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C3FCF" w14:textId="77777777" w:rsidR="001E696D" w:rsidRPr="001E696D" w:rsidRDefault="001E696D" w:rsidP="001E696D">
      <w:pPr>
        <w:rPr>
          <w:b/>
          <w:bCs/>
        </w:rPr>
      </w:pPr>
      <w:r w:rsidRPr="001E696D">
        <w:rPr>
          <w:b/>
          <w:bCs/>
        </w:rPr>
        <w:t>FACULTY ADMISSION AND PROFILING SYSTEM: AN IT STRATEGIC LEADERSHIP INTERVENTION FOR ENHANCED ACADEMIC MANAGEMENT</w:t>
      </w:r>
    </w:p>
    <w:p w14:paraId="0DF8CEEE" w14:textId="77777777" w:rsidR="001E696D" w:rsidRPr="001E696D" w:rsidRDefault="001E696D" w:rsidP="001E696D">
      <w:r w:rsidRPr="001E696D">
        <w:t>Presented as a Course Requirement for the Completion of the MSIT 645 IT Strategic Leadership and Strategic Planning</w:t>
      </w:r>
    </w:p>
    <w:p w14:paraId="1D273510" w14:textId="77777777" w:rsidR="001E696D" w:rsidRPr="001E696D" w:rsidRDefault="001E696D" w:rsidP="001E696D">
      <w:r w:rsidRPr="001E696D">
        <w:t>by</w:t>
      </w:r>
    </w:p>
    <w:p w14:paraId="042B6DEC" w14:textId="77777777" w:rsidR="001E696D" w:rsidRPr="001E696D" w:rsidRDefault="001E696D" w:rsidP="001E696D">
      <w:r w:rsidRPr="001E696D">
        <w:rPr>
          <w:b/>
          <w:bCs/>
        </w:rPr>
        <w:t>[FIRST NAME] [MIDDLE INITIAL]. [FAMILY NAME]</w:t>
      </w:r>
      <w:r w:rsidRPr="001E696D">
        <w:t> Master of Science in Information Technology</w:t>
      </w:r>
    </w:p>
    <w:p w14:paraId="1124B8AD" w14:textId="77777777" w:rsidR="001E696D" w:rsidRPr="001E696D" w:rsidRDefault="001E696D" w:rsidP="001E696D">
      <w:r w:rsidRPr="001E696D">
        <w:pict w14:anchorId="2613DDCD">
          <v:rect id="_x0000_i1085" style="width:605.85pt;height:.75pt" o:hrpct="0" o:hralign="center" o:hrstd="t" o:hr="t" fillcolor="#a0a0a0" stroked="f"/>
        </w:pict>
      </w:r>
    </w:p>
    <w:p w14:paraId="48CD7254" w14:textId="77777777" w:rsidR="001E696D" w:rsidRPr="001E696D" w:rsidRDefault="001E696D" w:rsidP="001E696D">
      <w:pPr>
        <w:rPr>
          <w:b/>
          <w:bCs/>
        </w:rPr>
      </w:pPr>
      <w:r w:rsidRPr="001E696D">
        <w:rPr>
          <w:b/>
          <w:bCs/>
        </w:rPr>
        <w:t>EXECUTIVE SUMMARY</w:t>
      </w:r>
    </w:p>
    <w:p w14:paraId="0CA7E42C" w14:textId="77777777" w:rsidR="001E696D" w:rsidRPr="001E696D" w:rsidRDefault="001E696D" w:rsidP="001E696D">
      <w:r w:rsidRPr="001E696D">
        <w:t>This action plan proposes the implementation of a comprehensive </w:t>
      </w:r>
      <w:r w:rsidRPr="001E696D">
        <w:rPr>
          <w:b/>
          <w:bCs/>
        </w:rPr>
        <w:t>Faculty Admission and Profiling System (FAPS)</w:t>
      </w:r>
      <w:r w:rsidRPr="001E696D">
        <w:t> designed to streamline the academic and administrative workflows within the university. The primary purpose of this study is to leverage modern information technology to transition from manual, paper-based faculty application and profiling processes to a secure, centralized, and automated digital platform.</w:t>
      </w:r>
    </w:p>
    <w:p w14:paraId="1FE935CB" w14:textId="77777777" w:rsidR="001E696D" w:rsidRPr="001E696D" w:rsidRDefault="001E696D" w:rsidP="001E696D">
      <w:r w:rsidRPr="001E696D">
        <w:t>Currently, the institution faces challenges related to data integrity, document loss, inefficient onboarding/offboarding workflows, and prolonged processing times for faculty applications. These operational gaps hinder the institution's ability to swiftly adapt to academic demands and maintain a high standard of service for its stakeholders.</w:t>
      </w:r>
    </w:p>
    <w:p w14:paraId="50C15D00" w14:textId="77777777" w:rsidR="001E696D" w:rsidRPr="001E696D" w:rsidRDefault="001E696D" w:rsidP="001E696D">
      <w:r w:rsidRPr="001E696D">
        <w:t>The methodology involved an in-depth situation analysis, stakeholder consultation, and the application of the McKinsey 7S framework to evaluate the organizational structure, systems, and shared values. Data collection was focused on the pain points experienced by the Human Resources (HR) department and academic administrators.</w:t>
      </w:r>
    </w:p>
    <w:p w14:paraId="2519A1F1" w14:textId="77777777" w:rsidR="001E696D" w:rsidRPr="001E696D" w:rsidRDefault="001E696D" w:rsidP="001E696D">
      <w:r w:rsidRPr="001E696D">
        <w:t>The proposed intervention is the deployment of a modern web application (built on a Laravel/Inertia/React stack) that features automated faculty onboarding, secure document management, self-service data updates, and structured offboarding workflows. Key features include role-based access control, automated temporary credential generation, and strict data validation.</w:t>
      </w:r>
    </w:p>
    <w:p w14:paraId="63666554" w14:textId="77777777" w:rsidR="001E696D" w:rsidRPr="001E696D" w:rsidRDefault="001E696D" w:rsidP="001E696D">
      <w:r w:rsidRPr="001E696D">
        <w:t>By implementing FAPS, the university will achieve a significant reduction in processing time, improved data accuracy, and enhanced user satisfaction. This initiative directly contributes to the Polytechnic University of the Philippines' Institutional Development Plan (IDP) and its vision of becoming a National Polytechnic University by fostering operational excellence, digital transformation, and sustainable academic management practices.</w:t>
      </w:r>
    </w:p>
    <w:p w14:paraId="6A4A2BFE" w14:textId="77777777" w:rsidR="001E696D" w:rsidRPr="001E696D" w:rsidRDefault="001E696D" w:rsidP="001E696D">
      <w:r w:rsidRPr="001E696D">
        <w:pict w14:anchorId="6330DA30">
          <v:rect id="_x0000_i1086" style="width:605.85pt;height:.75pt" o:hrpct="0" o:hralign="center" o:hrstd="t" o:hr="t" fillcolor="#a0a0a0" stroked="f"/>
        </w:pict>
      </w:r>
    </w:p>
    <w:p w14:paraId="3A869F5E" w14:textId="77777777" w:rsidR="001E696D" w:rsidRPr="001E696D" w:rsidRDefault="001E696D" w:rsidP="001E696D">
      <w:pPr>
        <w:rPr>
          <w:b/>
          <w:bCs/>
        </w:rPr>
      </w:pPr>
      <w:r w:rsidRPr="001E696D">
        <w:rPr>
          <w:b/>
          <w:bCs/>
        </w:rPr>
        <w:t>ACKNOWLEDGMENT</w:t>
      </w:r>
    </w:p>
    <w:p w14:paraId="599CA8CC" w14:textId="77777777" w:rsidR="001E696D" w:rsidRPr="001E696D" w:rsidRDefault="001E696D" w:rsidP="001E696D">
      <w:r w:rsidRPr="001E696D">
        <w:rPr>
          <w:i/>
          <w:iCs/>
        </w:rPr>
        <w:t>(Insert acknowledgment here. Thank the professors, colleagues, and stakeholders who supported the development of this strategic plan.)</w:t>
      </w:r>
    </w:p>
    <w:p w14:paraId="6A04772B" w14:textId="77777777" w:rsidR="001E696D" w:rsidRPr="001E696D" w:rsidRDefault="001E696D" w:rsidP="001E696D">
      <w:r w:rsidRPr="001E696D">
        <w:pict w14:anchorId="642F3FAC">
          <v:rect id="_x0000_i1087" style="width:605.85pt;height:.75pt" o:hrpct="0" o:hralign="center" o:hrstd="t" o:hr="t" fillcolor="#a0a0a0" stroked="f"/>
        </w:pict>
      </w:r>
    </w:p>
    <w:p w14:paraId="485C9D63" w14:textId="77777777" w:rsidR="001E696D" w:rsidRPr="001E696D" w:rsidRDefault="001E696D" w:rsidP="001E696D">
      <w:pPr>
        <w:rPr>
          <w:b/>
          <w:bCs/>
        </w:rPr>
      </w:pPr>
      <w:r w:rsidRPr="001E696D">
        <w:rPr>
          <w:b/>
          <w:bCs/>
        </w:rPr>
        <w:lastRenderedPageBreak/>
        <w:t>TABLE OF CONTENTS</w:t>
      </w:r>
    </w:p>
    <w:p w14:paraId="240EC6F8" w14:textId="77777777" w:rsidR="001E696D" w:rsidRPr="001E696D" w:rsidRDefault="001E696D" w:rsidP="001E696D">
      <w:r w:rsidRPr="001E696D">
        <w:rPr>
          <w:b/>
          <w:bCs/>
        </w:rPr>
        <w:t>Title Page</w:t>
      </w:r>
      <w:r w:rsidRPr="001E696D">
        <w:t xml:space="preserve"> ....................................................................................................... </w:t>
      </w:r>
      <w:proofErr w:type="spellStart"/>
      <w:r w:rsidRPr="001E696D">
        <w:t>i</w:t>
      </w:r>
      <w:proofErr w:type="spellEnd"/>
      <w:r w:rsidRPr="001E696D">
        <w:t> </w:t>
      </w:r>
      <w:r w:rsidRPr="001E696D">
        <w:rPr>
          <w:b/>
          <w:bCs/>
        </w:rPr>
        <w:t>Executive Summary</w:t>
      </w:r>
      <w:r w:rsidRPr="001E696D">
        <w:t> ......................................................................................... ii </w:t>
      </w:r>
      <w:r w:rsidRPr="001E696D">
        <w:rPr>
          <w:b/>
          <w:bCs/>
        </w:rPr>
        <w:t>Acknowledgment</w:t>
      </w:r>
      <w:r w:rsidRPr="001E696D">
        <w:t> ............................................................................................. iii </w:t>
      </w:r>
      <w:r w:rsidRPr="001E696D">
        <w:rPr>
          <w:b/>
          <w:bCs/>
        </w:rPr>
        <w:t>Table of Contents</w:t>
      </w:r>
      <w:r w:rsidRPr="001E696D">
        <w:t> ........................................................................................... iv</w:t>
      </w:r>
    </w:p>
    <w:p w14:paraId="65F3D010" w14:textId="77777777" w:rsidR="001E696D" w:rsidRPr="001E696D" w:rsidRDefault="001E696D" w:rsidP="001E696D">
      <w:r w:rsidRPr="001E696D">
        <w:rPr>
          <w:b/>
          <w:bCs/>
        </w:rPr>
        <w:t>Part I. SITUATIONER</w:t>
      </w:r>
      <w:r w:rsidRPr="001E696D">
        <w:t> A. Organizational/Sector/Unit Profile B. Context and Rationale (Situation Analysis) C. Workplace Development Objectives</w:t>
      </w:r>
    </w:p>
    <w:p w14:paraId="5581E9F3" w14:textId="77777777" w:rsidR="001E696D" w:rsidRPr="001E696D" w:rsidRDefault="001E696D" w:rsidP="001E696D">
      <w:r w:rsidRPr="001E696D">
        <w:rPr>
          <w:b/>
          <w:bCs/>
        </w:rPr>
        <w:t>Part II. METHODOLOGY</w:t>
      </w:r>
      <w:r w:rsidRPr="001E696D">
        <w:t> A. Data Collection B. Stakeholder’s Analysis C. Framework for Analysis</w:t>
      </w:r>
    </w:p>
    <w:p w14:paraId="73F8FDF2" w14:textId="77777777" w:rsidR="001E696D" w:rsidRPr="001E696D" w:rsidRDefault="001E696D" w:rsidP="001E696D">
      <w:r w:rsidRPr="001E696D">
        <w:rPr>
          <w:b/>
          <w:bCs/>
        </w:rPr>
        <w:t>Part III. INTERVENTION</w:t>
      </w:r>
      <w:r w:rsidRPr="001E696D">
        <w:t> A. PUP MSIT 645 IT Strategic Leadership and Strategic Planning Course Matrix B. Discussion of the Proposed Reentry Initiative for Service Excellence</w:t>
      </w:r>
    </w:p>
    <w:p w14:paraId="3233119E" w14:textId="77777777" w:rsidR="001E696D" w:rsidRPr="001E696D" w:rsidRDefault="001E696D" w:rsidP="001E696D">
      <w:r w:rsidRPr="001E696D">
        <w:rPr>
          <w:b/>
          <w:bCs/>
        </w:rPr>
        <w:t>Part IV. MONITORING AND EVALUATION</w:t>
      </w:r>
      <w:r w:rsidRPr="001E696D">
        <w:t> A. Risks and Mitigation B. Sustainability C. Gantt Chart</w:t>
      </w:r>
    </w:p>
    <w:p w14:paraId="6C37B908" w14:textId="77777777" w:rsidR="001E696D" w:rsidRPr="001E696D" w:rsidRDefault="001E696D" w:rsidP="001E696D">
      <w:r w:rsidRPr="001E696D">
        <w:rPr>
          <w:b/>
          <w:bCs/>
        </w:rPr>
        <w:t>Part V. REFLECTIONS AND LESSONS LEARNED</w:t>
      </w:r>
    </w:p>
    <w:p w14:paraId="30C2518E" w14:textId="77777777" w:rsidR="001E696D" w:rsidRPr="001E696D" w:rsidRDefault="001E696D" w:rsidP="001E696D">
      <w:r w:rsidRPr="001E696D">
        <w:rPr>
          <w:b/>
          <w:bCs/>
        </w:rPr>
        <w:t>References</w:t>
      </w:r>
      <w:r w:rsidRPr="001E696D">
        <w:t> </w:t>
      </w:r>
      <w:r w:rsidRPr="001E696D">
        <w:rPr>
          <w:b/>
          <w:bCs/>
        </w:rPr>
        <w:t>Appendices</w:t>
      </w:r>
    </w:p>
    <w:p w14:paraId="29BF92EC" w14:textId="77777777" w:rsidR="001E696D" w:rsidRPr="001E696D" w:rsidRDefault="001E696D" w:rsidP="001E696D">
      <w:pPr>
        <w:numPr>
          <w:ilvl w:val="0"/>
          <w:numId w:val="1"/>
        </w:numPr>
      </w:pPr>
      <w:r w:rsidRPr="001E696D">
        <w:t>Bio Sketch of the MSIT 645 Student</w:t>
      </w:r>
    </w:p>
    <w:p w14:paraId="35743583" w14:textId="77777777" w:rsidR="001E696D" w:rsidRPr="001E696D" w:rsidRDefault="001E696D" w:rsidP="001E696D">
      <w:r w:rsidRPr="001E696D">
        <w:pict w14:anchorId="03AA9A55">
          <v:rect id="_x0000_i1088" style="width:605.85pt;height:.75pt" o:hrpct="0" o:hralign="center" o:hrstd="t" o:hr="t" fillcolor="#a0a0a0" stroked="f"/>
        </w:pict>
      </w:r>
    </w:p>
    <w:p w14:paraId="4635AAE5" w14:textId="77777777" w:rsidR="001E696D" w:rsidRPr="001E696D" w:rsidRDefault="001E696D" w:rsidP="001E696D">
      <w:pPr>
        <w:rPr>
          <w:b/>
          <w:bCs/>
        </w:rPr>
      </w:pPr>
      <w:r w:rsidRPr="001E696D">
        <w:rPr>
          <w:b/>
          <w:bCs/>
        </w:rPr>
        <w:t>Part I. SITUATIONER</w:t>
      </w:r>
    </w:p>
    <w:p w14:paraId="13E9F7E6" w14:textId="77777777" w:rsidR="001E696D" w:rsidRPr="001E696D" w:rsidRDefault="001E696D" w:rsidP="001E696D">
      <w:r w:rsidRPr="001E696D">
        <w:t>A. Organizational/Sector/Unit Profile</w:t>
      </w:r>
    </w:p>
    <w:p w14:paraId="11D7EAD4" w14:textId="77777777" w:rsidR="001E696D" w:rsidRPr="001E696D" w:rsidRDefault="001E696D" w:rsidP="001E696D">
      <w:r w:rsidRPr="001E696D">
        <w:t>The intervention focuses on the Human Resources Management Office and the Academic Affairs division of the Polytechnic University of the Philippines (PUP). The core mandate of these units is to recruit, onboard, manage, and develop high-quality faculty members to maintain the institution's academic excellence. They are responsible for processing applications, managing faculty profiles, evaluating credentials, and ensuring compliance with university policies and national educational standards (CHED).</w:t>
      </w:r>
    </w:p>
    <w:p w14:paraId="23588A4E" w14:textId="77777777" w:rsidR="001E696D" w:rsidRPr="001E696D" w:rsidRDefault="001E696D" w:rsidP="001E696D">
      <w:r w:rsidRPr="001E696D">
        <w:t>B. Context and Rationale (Situation Analysis)</w:t>
      </w:r>
    </w:p>
    <w:p w14:paraId="16BE8A29" w14:textId="77777777" w:rsidR="001E696D" w:rsidRPr="001E696D" w:rsidRDefault="001E696D" w:rsidP="001E696D">
      <w:r w:rsidRPr="001E696D">
        <w:t>Despite its critical role, the current system for managing faculty admissions and profiles relies heavily on decentralized, semi-manual processes. Applications are often submitted via email or physical copies, leading to data silos, misplaced documents, and difficulty in tracking applicant status. During the onboarding phase, the generation and distribution of credentials are done manually, posing security risks. Furthermore, the offboarding process and document management (archiving, deletion of incorrect files) lack a streamlined, auditable workflow.</w:t>
      </w:r>
    </w:p>
    <w:p w14:paraId="26C706BC" w14:textId="77777777" w:rsidR="001E696D" w:rsidRPr="001E696D" w:rsidRDefault="001E696D" w:rsidP="001E696D">
      <w:r w:rsidRPr="001E696D">
        <w:t>This technological gap results in decreased productivity for administrative staff and a frustrating experience for applying and existing faculty members. A unified, digital </w:t>
      </w:r>
      <w:r w:rsidRPr="001E696D">
        <w:rPr>
          <w:b/>
          <w:bCs/>
        </w:rPr>
        <w:t>Faculty Admission and Profiling System</w:t>
      </w:r>
      <w:r w:rsidRPr="001E696D">
        <w:t> is urgently needed to address these bottlenecks and elevate the institution's operational efficiency.</w:t>
      </w:r>
    </w:p>
    <w:p w14:paraId="3C5A2AD8" w14:textId="77777777" w:rsidR="001E696D" w:rsidRPr="001E696D" w:rsidRDefault="001E696D" w:rsidP="001E696D">
      <w:r w:rsidRPr="001E696D">
        <w:t>C. Workplace Development Objectives</w:t>
      </w:r>
    </w:p>
    <w:p w14:paraId="6A2A846C" w14:textId="77777777" w:rsidR="001E696D" w:rsidRPr="001E696D" w:rsidRDefault="001E696D" w:rsidP="001E696D">
      <w:r w:rsidRPr="001E696D">
        <w:lastRenderedPageBreak/>
        <w:t>This strategic plan aims to achieve the following developmental goals:</w:t>
      </w:r>
    </w:p>
    <w:p w14:paraId="7C2708E9" w14:textId="77777777" w:rsidR="001E696D" w:rsidRPr="001E696D" w:rsidRDefault="001E696D" w:rsidP="001E696D">
      <w:pPr>
        <w:numPr>
          <w:ilvl w:val="0"/>
          <w:numId w:val="2"/>
        </w:numPr>
      </w:pPr>
      <w:r w:rsidRPr="001E696D">
        <w:rPr>
          <w:b/>
          <w:bCs/>
        </w:rPr>
        <w:t>Digital Transformation:</w:t>
      </w:r>
      <w:r w:rsidRPr="001E696D">
        <w:t> Modernize the HR and Academic Affairs workflows by replacing manual processes with an automated, secure web-based system.</w:t>
      </w:r>
    </w:p>
    <w:p w14:paraId="008DBF25" w14:textId="77777777" w:rsidR="001E696D" w:rsidRPr="001E696D" w:rsidRDefault="001E696D" w:rsidP="001E696D">
      <w:pPr>
        <w:numPr>
          <w:ilvl w:val="0"/>
          <w:numId w:val="2"/>
        </w:numPr>
      </w:pPr>
      <w:r w:rsidRPr="001E696D">
        <w:rPr>
          <w:b/>
          <w:bCs/>
        </w:rPr>
        <w:t>Operational Efficiency:</w:t>
      </w:r>
      <w:r w:rsidRPr="001E696D">
        <w:t> Reduce the turnaround time for processing faculty applications and onboarding by at least 50%.</w:t>
      </w:r>
    </w:p>
    <w:p w14:paraId="58EAA284" w14:textId="77777777" w:rsidR="001E696D" w:rsidRPr="001E696D" w:rsidRDefault="001E696D" w:rsidP="001E696D">
      <w:pPr>
        <w:numPr>
          <w:ilvl w:val="0"/>
          <w:numId w:val="2"/>
        </w:numPr>
      </w:pPr>
      <w:r w:rsidRPr="001E696D">
        <w:rPr>
          <w:b/>
          <w:bCs/>
        </w:rPr>
        <w:t>Data Integrity &amp; Security:</w:t>
      </w:r>
      <w:r w:rsidRPr="001E696D">
        <w:t> Ensure 100% compliance with data privacy standards by centralizing document management, enforcing strict data validation, and implementing secure credential handling.</w:t>
      </w:r>
    </w:p>
    <w:p w14:paraId="3C698503" w14:textId="77777777" w:rsidR="001E696D" w:rsidRPr="001E696D" w:rsidRDefault="001E696D" w:rsidP="001E696D">
      <w:r w:rsidRPr="001E696D">
        <w:t>This initiative is anchored to PUP's Institutional Development Plan (IDP), specifically contributing to the goal of "Operational Excellence and Digital Transformation" necessary to achieve the status of a National Polytechnic University. It also aligns with the UN Sustainable Development Goals (SDG 9: Industry, Innovation and Infrastructure) by upgrading the institution's technological capabilities.</w:t>
      </w:r>
    </w:p>
    <w:p w14:paraId="372087FA" w14:textId="77777777" w:rsidR="001E696D" w:rsidRPr="001E696D" w:rsidRDefault="001E696D" w:rsidP="001E696D">
      <w:r w:rsidRPr="001E696D">
        <w:pict w14:anchorId="42EF511F">
          <v:rect id="_x0000_i1089" style="width:605.85pt;height:.75pt" o:hrpct="0" o:hralign="center" o:hrstd="t" o:hr="t" fillcolor="#a0a0a0" stroked="f"/>
        </w:pict>
      </w:r>
    </w:p>
    <w:p w14:paraId="760D4B06" w14:textId="77777777" w:rsidR="001E696D" w:rsidRPr="001E696D" w:rsidRDefault="001E696D" w:rsidP="001E696D">
      <w:pPr>
        <w:rPr>
          <w:b/>
          <w:bCs/>
        </w:rPr>
      </w:pPr>
      <w:r w:rsidRPr="001E696D">
        <w:rPr>
          <w:b/>
          <w:bCs/>
        </w:rPr>
        <w:t>Part II. METHODOLOGY</w:t>
      </w:r>
    </w:p>
    <w:p w14:paraId="770410C6" w14:textId="77777777" w:rsidR="001E696D" w:rsidRPr="001E696D" w:rsidRDefault="001E696D" w:rsidP="001E696D">
      <w:r w:rsidRPr="001E696D">
        <w:t>A. Data Collection</w:t>
      </w:r>
    </w:p>
    <w:p w14:paraId="720475D6" w14:textId="77777777" w:rsidR="001E696D" w:rsidRPr="001E696D" w:rsidRDefault="001E696D" w:rsidP="001E696D">
      <w:r w:rsidRPr="001E696D">
        <w:t>Data was gathered through direct observation of the current HR workflows, review of existing application forms and procedural manuals, and informal interviews with administrative staff and faculty members regarding their experiences with the current admission and profiling processes.</w:t>
      </w:r>
    </w:p>
    <w:p w14:paraId="302980F7" w14:textId="77777777" w:rsidR="001E696D" w:rsidRPr="001E696D" w:rsidRDefault="001E696D" w:rsidP="001E696D">
      <w:r w:rsidRPr="001E696D">
        <w:t>B. Stakeholder’s Analysis</w:t>
      </w:r>
    </w:p>
    <w:p w14:paraId="43453EB3" w14:textId="77777777" w:rsidR="001E696D" w:rsidRPr="001E696D" w:rsidRDefault="001E696D" w:rsidP="001E696D">
      <w:pPr>
        <w:numPr>
          <w:ilvl w:val="0"/>
          <w:numId w:val="3"/>
        </w:numPr>
      </w:pPr>
      <w:r w:rsidRPr="001E696D">
        <w:rPr>
          <w:b/>
          <w:bCs/>
        </w:rPr>
        <w:t>Internal Stakeholders:</w:t>
      </w:r>
    </w:p>
    <w:p w14:paraId="528330FE" w14:textId="77777777" w:rsidR="001E696D" w:rsidRPr="001E696D" w:rsidRDefault="001E696D" w:rsidP="001E696D">
      <w:pPr>
        <w:numPr>
          <w:ilvl w:val="1"/>
          <w:numId w:val="3"/>
        </w:numPr>
      </w:pPr>
      <w:r w:rsidRPr="001E696D">
        <w:rPr>
          <w:i/>
          <w:iCs/>
        </w:rPr>
        <w:t>HR Personnel / Administrators:</w:t>
      </w:r>
      <w:r w:rsidRPr="001E696D">
        <w:t> Need an efficient tool to review applications, generate credentials, and manage records.</w:t>
      </w:r>
    </w:p>
    <w:p w14:paraId="0DFB638F" w14:textId="77777777" w:rsidR="001E696D" w:rsidRPr="001E696D" w:rsidRDefault="001E696D" w:rsidP="001E696D">
      <w:pPr>
        <w:numPr>
          <w:ilvl w:val="1"/>
          <w:numId w:val="3"/>
        </w:numPr>
      </w:pPr>
      <w:r w:rsidRPr="001E696D">
        <w:rPr>
          <w:i/>
          <w:iCs/>
        </w:rPr>
        <w:t>Faculty Members / Applicants:</w:t>
      </w:r>
      <w:r w:rsidRPr="001E696D">
        <w:t> Require a user-friendly, transparent portal to submit applications, update profiles, and manage documents securely.</w:t>
      </w:r>
    </w:p>
    <w:p w14:paraId="00270BEB" w14:textId="77777777" w:rsidR="001E696D" w:rsidRPr="001E696D" w:rsidRDefault="001E696D" w:rsidP="001E696D">
      <w:pPr>
        <w:numPr>
          <w:ilvl w:val="1"/>
          <w:numId w:val="3"/>
        </w:numPr>
      </w:pPr>
      <w:r w:rsidRPr="001E696D">
        <w:rPr>
          <w:i/>
          <w:iCs/>
        </w:rPr>
        <w:t>IT Department:</w:t>
      </w:r>
      <w:r w:rsidRPr="001E696D">
        <w:t> Needs a maintainable, modern tech stack (Laravel/React) that is secure and scalable.</w:t>
      </w:r>
    </w:p>
    <w:p w14:paraId="7500D4DD" w14:textId="77777777" w:rsidR="001E696D" w:rsidRPr="001E696D" w:rsidRDefault="001E696D" w:rsidP="001E696D">
      <w:pPr>
        <w:numPr>
          <w:ilvl w:val="0"/>
          <w:numId w:val="3"/>
        </w:numPr>
      </w:pPr>
      <w:r w:rsidRPr="001E696D">
        <w:rPr>
          <w:b/>
          <w:bCs/>
        </w:rPr>
        <w:t>External Stakeholders:</w:t>
      </w:r>
    </w:p>
    <w:p w14:paraId="3BF31FB8" w14:textId="77777777" w:rsidR="001E696D" w:rsidRPr="001E696D" w:rsidRDefault="001E696D" w:rsidP="001E696D">
      <w:pPr>
        <w:numPr>
          <w:ilvl w:val="1"/>
          <w:numId w:val="3"/>
        </w:numPr>
      </w:pPr>
      <w:r w:rsidRPr="001E696D">
        <w:rPr>
          <w:i/>
          <w:iCs/>
        </w:rPr>
        <w:t>CHED / Auditors:</w:t>
      </w:r>
      <w:r w:rsidRPr="001E696D">
        <w:t> Require accurate, accessible data for compliance and accreditation purposes.</w:t>
      </w:r>
    </w:p>
    <w:p w14:paraId="79149A40" w14:textId="77777777" w:rsidR="001E696D" w:rsidRPr="001E696D" w:rsidRDefault="001E696D" w:rsidP="001E696D">
      <w:r w:rsidRPr="001E696D">
        <w:t>C. Framework for Analysis</w:t>
      </w:r>
    </w:p>
    <w:p w14:paraId="266E833C" w14:textId="77777777" w:rsidR="001E696D" w:rsidRPr="001E696D" w:rsidRDefault="001E696D" w:rsidP="001E696D">
      <w:r w:rsidRPr="001E696D">
        <w:t>The </w:t>
      </w:r>
      <w:r w:rsidRPr="001E696D">
        <w:rPr>
          <w:b/>
          <w:bCs/>
        </w:rPr>
        <w:t>McKinsey 7S Framework</w:t>
      </w:r>
      <w:r w:rsidRPr="001E696D">
        <w:t> was utilized to analyze the organizational readiness for this system:</w:t>
      </w:r>
    </w:p>
    <w:p w14:paraId="78AD638B" w14:textId="77777777" w:rsidR="001E696D" w:rsidRPr="001E696D" w:rsidRDefault="001E696D" w:rsidP="001E696D">
      <w:pPr>
        <w:numPr>
          <w:ilvl w:val="0"/>
          <w:numId w:val="4"/>
        </w:numPr>
      </w:pPr>
      <w:r w:rsidRPr="001E696D">
        <w:rPr>
          <w:b/>
          <w:bCs/>
        </w:rPr>
        <w:t>Strategy:</w:t>
      </w:r>
      <w:r w:rsidRPr="001E696D">
        <w:t> Moving towards a digital-first administrative approach.</w:t>
      </w:r>
    </w:p>
    <w:p w14:paraId="2ED0C807" w14:textId="77777777" w:rsidR="001E696D" w:rsidRPr="001E696D" w:rsidRDefault="001E696D" w:rsidP="001E696D">
      <w:pPr>
        <w:numPr>
          <w:ilvl w:val="0"/>
          <w:numId w:val="4"/>
        </w:numPr>
      </w:pPr>
      <w:r w:rsidRPr="001E696D">
        <w:rPr>
          <w:b/>
          <w:bCs/>
        </w:rPr>
        <w:t>Structure:</w:t>
      </w:r>
      <w:r w:rsidRPr="001E696D">
        <w:t> Defining clear roles (Applicant, Faculty, Admin) within the system.</w:t>
      </w:r>
    </w:p>
    <w:p w14:paraId="1A968A30" w14:textId="77777777" w:rsidR="001E696D" w:rsidRPr="001E696D" w:rsidRDefault="001E696D" w:rsidP="001E696D">
      <w:pPr>
        <w:numPr>
          <w:ilvl w:val="0"/>
          <w:numId w:val="4"/>
        </w:numPr>
      </w:pPr>
      <w:r w:rsidRPr="001E696D">
        <w:rPr>
          <w:b/>
          <w:bCs/>
        </w:rPr>
        <w:lastRenderedPageBreak/>
        <w:t>Systems:</w:t>
      </w:r>
      <w:r w:rsidRPr="001E696D">
        <w:t> Transitioning from manual tracking to a Laravel/Inertia/React-based system.</w:t>
      </w:r>
    </w:p>
    <w:p w14:paraId="1C401E85" w14:textId="77777777" w:rsidR="001E696D" w:rsidRPr="001E696D" w:rsidRDefault="001E696D" w:rsidP="001E696D">
      <w:pPr>
        <w:numPr>
          <w:ilvl w:val="0"/>
          <w:numId w:val="4"/>
        </w:numPr>
      </w:pPr>
      <w:r w:rsidRPr="001E696D">
        <w:rPr>
          <w:b/>
          <w:bCs/>
        </w:rPr>
        <w:t>Skills:</w:t>
      </w:r>
      <w:r w:rsidRPr="001E696D">
        <w:t> Upskilling HR staff to utilize the new digital platform effectively.</w:t>
      </w:r>
    </w:p>
    <w:p w14:paraId="62DF87F1" w14:textId="77777777" w:rsidR="001E696D" w:rsidRPr="001E696D" w:rsidRDefault="001E696D" w:rsidP="001E696D">
      <w:pPr>
        <w:numPr>
          <w:ilvl w:val="0"/>
          <w:numId w:val="4"/>
        </w:numPr>
      </w:pPr>
      <w:r w:rsidRPr="001E696D">
        <w:rPr>
          <w:b/>
          <w:bCs/>
        </w:rPr>
        <w:t>Style/Staff/Shared Values:</w:t>
      </w:r>
      <w:r w:rsidRPr="001E696D">
        <w:t> Fostering a culture of continuous improvement, transparency, and data privacy.</w:t>
      </w:r>
    </w:p>
    <w:p w14:paraId="346F0829" w14:textId="77777777" w:rsidR="001E696D" w:rsidRPr="001E696D" w:rsidRDefault="001E696D" w:rsidP="001E696D">
      <w:r w:rsidRPr="001E696D">
        <w:pict w14:anchorId="7207EC79">
          <v:rect id="_x0000_i1090" style="width:605.85pt;height:.75pt" o:hrpct="0" o:hralign="center" o:hrstd="t" o:hr="t" fillcolor="#a0a0a0" stroked="f"/>
        </w:pict>
      </w:r>
    </w:p>
    <w:p w14:paraId="2298DE0B" w14:textId="77777777" w:rsidR="001E696D" w:rsidRPr="001E696D" w:rsidRDefault="001E696D" w:rsidP="001E696D">
      <w:pPr>
        <w:rPr>
          <w:b/>
          <w:bCs/>
        </w:rPr>
      </w:pPr>
      <w:r w:rsidRPr="001E696D">
        <w:rPr>
          <w:b/>
          <w:bCs/>
        </w:rPr>
        <w:t>Part III. INTERVENTION</w:t>
      </w:r>
    </w:p>
    <w:p w14:paraId="5D8B1AF8" w14:textId="77777777" w:rsidR="001E696D" w:rsidRPr="001E696D" w:rsidRDefault="001E696D" w:rsidP="001E696D">
      <w:r w:rsidRPr="001E696D">
        <w:t>A. PUP MSIT 645 IT STRATEGIC LEADERSHIP AND STRATEGIC PLANNING COURSE Matrix</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12"/>
        <w:gridCol w:w="7342"/>
      </w:tblGrid>
      <w:tr w:rsidR="001E696D" w:rsidRPr="001E696D" w14:paraId="389CBB61"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3C96872B" w14:textId="77777777" w:rsidR="001E696D" w:rsidRPr="001E696D" w:rsidRDefault="001E696D" w:rsidP="001E696D">
            <w:r w:rsidRPr="001E696D">
              <w:t>Parameter</w:t>
            </w:r>
          </w:p>
        </w:tc>
        <w:tc>
          <w:tcPr>
            <w:tcW w:w="0" w:type="auto"/>
            <w:tcBorders>
              <w:top w:val="single" w:sz="2" w:space="0" w:color="auto"/>
              <w:left w:val="single" w:sz="6" w:space="0" w:color="auto"/>
              <w:bottom w:val="single" w:sz="6" w:space="0" w:color="auto"/>
              <w:right w:val="single" w:sz="2" w:space="0" w:color="auto"/>
            </w:tcBorders>
            <w:vAlign w:val="center"/>
            <w:hideMark/>
          </w:tcPr>
          <w:p w14:paraId="75CC45C0" w14:textId="77777777" w:rsidR="001E696D" w:rsidRPr="001E696D" w:rsidRDefault="001E696D" w:rsidP="001E696D">
            <w:r w:rsidRPr="001E696D">
              <w:t>Details</w:t>
            </w:r>
          </w:p>
        </w:tc>
      </w:tr>
      <w:tr w:rsidR="001E696D" w:rsidRPr="001E696D" w14:paraId="44DB2DC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FCD4FFA" w14:textId="77777777" w:rsidR="001E696D" w:rsidRPr="001E696D" w:rsidRDefault="001E696D" w:rsidP="001E696D">
            <w:r w:rsidRPr="001E696D">
              <w:rPr>
                <w:b/>
                <w:bCs/>
              </w:rPr>
              <w:t>Outcome</w:t>
            </w:r>
          </w:p>
        </w:tc>
        <w:tc>
          <w:tcPr>
            <w:tcW w:w="0" w:type="auto"/>
            <w:tcBorders>
              <w:top w:val="single" w:sz="6" w:space="0" w:color="auto"/>
              <w:left w:val="single" w:sz="6" w:space="0" w:color="auto"/>
              <w:bottom w:val="single" w:sz="6" w:space="0" w:color="auto"/>
              <w:right w:val="single" w:sz="2" w:space="0" w:color="auto"/>
            </w:tcBorders>
            <w:vAlign w:val="center"/>
            <w:hideMark/>
          </w:tcPr>
          <w:p w14:paraId="32821E8F" w14:textId="77777777" w:rsidR="001E696D" w:rsidRPr="001E696D" w:rsidRDefault="001E696D" w:rsidP="001E696D">
            <w:r w:rsidRPr="001E696D">
              <w:t>A fully digital, efficient, and secure faculty admission and profiling process resulting in high user satisfaction and improved administrative productivity.</w:t>
            </w:r>
          </w:p>
        </w:tc>
      </w:tr>
      <w:tr w:rsidR="001E696D" w:rsidRPr="001E696D" w14:paraId="1FB8F08C"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2778700E" w14:textId="77777777" w:rsidR="001E696D" w:rsidRPr="001E696D" w:rsidRDefault="001E696D" w:rsidP="001E696D">
            <w:r w:rsidRPr="001E696D">
              <w:rPr>
                <w:b/>
                <w:bCs/>
              </w:rPr>
              <w:t>Outputs</w:t>
            </w:r>
          </w:p>
        </w:tc>
        <w:tc>
          <w:tcPr>
            <w:tcW w:w="0" w:type="auto"/>
            <w:tcBorders>
              <w:top w:val="single" w:sz="6" w:space="0" w:color="auto"/>
              <w:left w:val="single" w:sz="6" w:space="0" w:color="auto"/>
              <w:bottom w:val="single" w:sz="6" w:space="0" w:color="auto"/>
              <w:right w:val="single" w:sz="2" w:space="0" w:color="auto"/>
            </w:tcBorders>
            <w:vAlign w:val="center"/>
            <w:hideMark/>
          </w:tcPr>
          <w:p w14:paraId="526FA279" w14:textId="77777777" w:rsidR="001E696D" w:rsidRPr="001E696D" w:rsidRDefault="001E696D" w:rsidP="001E696D">
            <w:r w:rsidRPr="001E696D">
              <w:t>1. Deployed Faculty Admission and Profiling System (Web Portal).</w:t>
            </w:r>
            <w:r w:rsidRPr="001E696D">
              <w:br/>
              <w:t>2. User Manual for Administrators and Faculty.</w:t>
            </w:r>
            <w:r w:rsidRPr="001E696D">
              <w:br/>
              <w:t>3. Improved and documented process map for faculty onboarding and offboarding.</w:t>
            </w:r>
          </w:p>
        </w:tc>
      </w:tr>
      <w:tr w:rsidR="001E696D" w:rsidRPr="001E696D" w14:paraId="3C60A0F9"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14F0F69D" w14:textId="77777777" w:rsidR="001E696D" w:rsidRPr="001E696D" w:rsidRDefault="001E696D" w:rsidP="001E696D">
            <w:r w:rsidRPr="001E696D">
              <w:rPr>
                <w:b/>
                <w:bCs/>
              </w:rPr>
              <w:t>Objectives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B31B102" w14:textId="77777777" w:rsidR="001E696D" w:rsidRPr="001E696D" w:rsidRDefault="001E696D" w:rsidP="001E696D">
            <w:r w:rsidRPr="001E696D">
              <w:t>1. To launch the fully functional Faculty Admission Portal within 3 months.</w:t>
            </w:r>
            <w:r w:rsidRPr="001E696D">
              <w:br/>
              <w:t>2. To reduce application processing time by 50% within the first semester of implementation.</w:t>
            </w:r>
            <w:r w:rsidRPr="001E696D">
              <w:br/>
              <w:t>3. To train 100% of the target HR and Admin staff on the new system before deployment.</w:t>
            </w:r>
          </w:p>
        </w:tc>
      </w:tr>
      <w:tr w:rsidR="001E696D" w:rsidRPr="001E696D" w14:paraId="27C80A33"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0C450D" w14:textId="77777777" w:rsidR="001E696D" w:rsidRPr="001E696D" w:rsidRDefault="001E696D" w:rsidP="001E696D">
            <w:r w:rsidRPr="001E696D">
              <w:rPr>
                <w:b/>
                <w:bCs/>
              </w:rPr>
              <w:t>Success Indicators</w:t>
            </w:r>
          </w:p>
        </w:tc>
        <w:tc>
          <w:tcPr>
            <w:tcW w:w="0" w:type="auto"/>
            <w:tcBorders>
              <w:top w:val="single" w:sz="6" w:space="0" w:color="auto"/>
              <w:left w:val="single" w:sz="6" w:space="0" w:color="auto"/>
              <w:bottom w:val="single" w:sz="6" w:space="0" w:color="auto"/>
              <w:right w:val="single" w:sz="2" w:space="0" w:color="auto"/>
            </w:tcBorders>
            <w:vAlign w:val="center"/>
            <w:hideMark/>
          </w:tcPr>
          <w:p w14:paraId="0BC1E056" w14:textId="77777777" w:rsidR="001E696D" w:rsidRPr="001E696D" w:rsidRDefault="001E696D" w:rsidP="001E696D">
            <w:r w:rsidRPr="001E696D">
              <w:t>- System Uptime of 99.9%.</w:t>
            </w:r>
            <w:r w:rsidRPr="001E696D">
              <w:br/>
              <w:t>- Zero data breaches or lost documents reported.</w:t>
            </w:r>
            <w:r w:rsidRPr="001E696D">
              <w:br/>
              <w:t>- Positive feedback score of at least 4.5/5 from users.</w:t>
            </w:r>
            <w:r w:rsidRPr="001E696D">
              <w:br/>
              <w:t>- Successful processing of 100% of new applications via the system.</w:t>
            </w:r>
          </w:p>
        </w:tc>
      </w:tr>
      <w:tr w:rsidR="001E696D" w:rsidRPr="001E696D" w14:paraId="28FE41EA"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03C20E4" w14:textId="77777777" w:rsidR="001E696D" w:rsidRPr="001E696D" w:rsidRDefault="001E696D" w:rsidP="001E696D">
            <w:r w:rsidRPr="001E696D">
              <w:rPr>
                <w:b/>
                <w:bCs/>
              </w:rPr>
              <w:t>Actionable Strategies</w:t>
            </w:r>
          </w:p>
        </w:tc>
        <w:tc>
          <w:tcPr>
            <w:tcW w:w="0" w:type="auto"/>
            <w:tcBorders>
              <w:top w:val="single" w:sz="6" w:space="0" w:color="auto"/>
              <w:left w:val="single" w:sz="6" w:space="0" w:color="auto"/>
              <w:bottom w:val="single" w:sz="6" w:space="0" w:color="auto"/>
              <w:right w:val="single" w:sz="2" w:space="0" w:color="auto"/>
            </w:tcBorders>
            <w:vAlign w:val="center"/>
            <w:hideMark/>
          </w:tcPr>
          <w:p w14:paraId="5DC6A6EA" w14:textId="77777777" w:rsidR="001E696D" w:rsidRPr="001E696D" w:rsidRDefault="001E696D" w:rsidP="001E696D">
            <w:r w:rsidRPr="001E696D">
              <w:t>1. </w:t>
            </w:r>
            <w:r w:rsidRPr="001E696D">
              <w:rPr>
                <w:b/>
                <w:bCs/>
              </w:rPr>
              <w:t>System Development &amp; Testing:</w:t>
            </w:r>
            <w:r w:rsidRPr="001E696D">
              <w:t> Complete coding, database structuring, and rigorous QA testing (including data integrity checks like 11-digit phone number enforcement).</w:t>
            </w:r>
            <w:r w:rsidRPr="001E696D">
              <w:br/>
              <w:t>2. </w:t>
            </w:r>
            <w:r w:rsidRPr="001E696D">
              <w:rPr>
                <w:b/>
                <w:bCs/>
              </w:rPr>
              <w:t>Deployment &amp; Integration:</w:t>
            </w:r>
            <w:r w:rsidRPr="001E696D">
              <w:t> Host the application securely, establish CI/CD pipelines, and migrate existing essential data.</w:t>
            </w:r>
            <w:r w:rsidRPr="001E696D">
              <w:br/>
              <w:t>3. </w:t>
            </w:r>
            <w:r w:rsidRPr="001E696D">
              <w:rPr>
                <w:b/>
                <w:bCs/>
              </w:rPr>
              <w:t>Capacity Building:</w:t>
            </w:r>
            <w:r w:rsidRPr="001E696D">
              <w:t> Conduct hands-on training sessions for HR and administrative users.</w:t>
            </w:r>
          </w:p>
        </w:tc>
      </w:tr>
      <w:tr w:rsidR="001E696D" w:rsidRPr="001E696D" w14:paraId="557AC85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3D337EDB" w14:textId="77777777" w:rsidR="001E696D" w:rsidRPr="001E696D" w:rsidRDefault="001E696D" w:rsidP="001E696D">
            <w:r w:rsidRPr="001E696D">
              <w:rPr>
                <w:b/>
                <w:bCs/>
              </w:rPr>
              <w:t>Resources</w:t>
            </w:r>
          </w:p>
        </w:tc>
        <w:tc>
          <w:tcPr>
            <w:tcW w:w="0" w:type="auto"/>
            <w:tcBorders>
              <w:top w:val="single" w:sz="6" w:space="0" w:color="auto"/>
              <w:left w:val="single" w:sz="6" w:space="0" w:color="auto"/>
              <w:bottom w:val="single" w:sz="6" w:space="0" w:color="auto"/>
              <w:right w:val="single" w:sz="2" w:space="0" w:color="auto"/>
            </w:tcBorders>
            <w:vAlign w:val="center"/>
            <w:hideMark/>
          </w:tcPr>
          <w:p w14:paraId="7B967105" w14:textId="77777777" w:rsidR="001E696D" w:rsidRPr="001E696D" w:rsidRDefault="001E696D" w:rsidP="001E696D">
            <w:r w:rsidRPr="001E696D">
              <w:t>- </w:t>
            </w:r>
            <w:r w:rsidRPr="001E696D">
              <w:rPr>
                <w:b/>
                <w:bCs/>
              </w:rPr>
              <w:t>Human:</w:t>
            </w:r>
            <w:r w:rsidRPr="001E696D">
              <w:t> Software Developer(s), HR Personnel, IT Support.</w:t>
            </w:r>
            <w:r w:rsidRPr="001E696D">
              <w:br/>
              <w:t>- </w:t>
            </w:r>
            <w:r w:rsidRPr="001E696D">
              <w:rPr>
                <w:b/>
                <w:bCs/>
              </w:rPr>
              <w:t>Technical:</w:t>
            </w:r>
            <w:r w:rsidRPr="001E696D">
              <w:t> Hosting server, domain name, Laravel/React development tools.</w:t>
            </w:r>
            <w:r w:rsidRPr="001E696D">
              <w:br/>
              <w:t>- </w:t>
            </w:r>
            <w:r w:rsidRPr="001E696D">
              <w:rPr>
                <w:b/>
                <w:bCs/>
              </w:rPr>
              <w:t>Financial:</w:t>
            </w:r>
            <w:r w:rsidRPr="001E696D">
              <w:t> Budget for hosting, maintenance, and training materials.</w:t>
            </w:r>
          </w:p>
        </w:tc>
      </w:tr>
      <w:tr w:rsidR="001E696D" w:rsidRPr="001E696D" w14:paraId="4AA92204"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6265D294" w14:textId="77777777" w:rsidR="001E696D" w:rsidRPr="001E696D" w:rsidRDefault="001E696D" w:rsidP="001E696D">
            <w:r w:rsidRPr="001E696D">
              <w:rPr>
                <w:b/>
                <w:bCs/>
              </w:rPr>
              <w:t>Time frame</w:t>
            </w:r>
          </w:p>
        </w:tc>
        <w:tc>
          <w:tcPr>
            <w:tcW w:w="0" w:type="auto"/>
            <w:tcBorders>
              <w:top w:val="single" w:sz="6" w:space="0" w:color="auto"/>
              <w:left w:val="single" w:sz="6" w:space="0" w:color="auto"/>
              <w:bottom w:val="single" w:sz="6" w:space="0" w:color="auto"/>
              <w:right w:val="single" w:sz="2" w:space="0" w:color="auto"/>
            </w:tcBorders>
            <w:vAlign w:val="center"/>
            <w:hideMark/>
          </w:tcPr>
          <w:p w14:paraId="774C7172" w14:textId="77777777" w:rsidR="001E696D" w:rsidRPr="001E696D" w:rsidRDefault="001E696D" w:rsidP="001E696D">
            <w:r w:rsidRPr="001E696D">
              <w:t>3 Months (System Development) + 1 Month (Training &amp; Deployment)</w:t>
            </w:r>
          </w:p>
        </w:tc>
      </w:tr>
      <w:tr w:rsidR="001E696D" w:rsidRPr="001E696D" w14:paraId="32A440F5"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558ADA2E" w14:textId="77777777" w:rsidR="001E696D" w:rsidRPr="001E696D" w:rsidRDefault="001E696D" w:rsidP="001E696D">
            <w:r w:rsidRPr="001E696D">
              <w:rPr>
                <w:b/>
                <w:bCs/>
              </w:rPr>
              <w:lastRenderedPageBreak/>
              <w:t>GESDI/SDG Responsiveness</w:t>
            </w:r>
          </w:p>
        </w:tc>
        <w:tc>
          <w:tcPr>
            <w:tcW w:w="0" w:type="auto"/>
            <w:tcBorders>
              <w:top w:val="single" w:sz="6" w:space="0" w:color="auto"/>
              <w:left w:val="single" w:sz="6" w:space="0" w:color="auto"/>
              <w:bottom w:val="single" w:sz="2" w:space="0" w:color="auto"/>
              <w:right w:val="single" w:sz="2" w:space="0" w:color="auto"/>
            </w:tcBorders>
            <w:vAlign w:val="center"/>
            <w:hideMark/>
          </w:tcPr>
          <w:p w14:paraId="4AE0F1AC" w14:textId="77777777" w:rsidR="001E696D" w:rsidRPr="001E696D" w:rsidRDefault="001E696D" w:rsidP="001E696D">
            <w:r w:rsidRPr="001E696D">
              <w:t>Promotes </w:t>
            </w:r>
            <w:r w:rsidRPr="001E696D">
              <w:rPr>
                <w:b/>
                <w:bCs/>
              </w:rPr>
              <w:t>SDG 9</w:t>
            </w:r>
            <w:r w:rsidRPr="001E696D">
              <w:t> (Innovation and Infrastructure) through digital modernization. Supports </w:t>
            </w:r>
            <w:r w:rsidRPr="001E696D">
              <w:rPr>
                <w:b/>
                <w:bCs/>
              </w:rPr>
              <w:t>GESDI</w:t>
            </w:r>
            <w:r w:rsidRPr="001E696D">
              <w:t> by ensuring the portal is accessible (WCAG compliant) and provides equal, unbiased application processing capabilities regardless of the applicant's background.</w:t>
            </w:r>
          </w:p>
        </w:tc>
      </w:tr>
    </w:tbl>
    <w:p w14:paraId="625CB8F0" w14:textId="77777777" w:rsidR="001E696D" w:rsidRPr="001E696D" w:rsidRDefault="001E696D" w:rsidP="001E696D">
      <w:r w:rsidRPr="001E696D">
        <w:t>B. Discussion of the Proposed Reentry Initiative for Service Excellence</w:t>
      </w:r>
    </w:p>
    <w:p w14:paraId="1A2FC966" w14:textId="77777777" w:rsidR="001E696D" w:rsidRPr="001E696D" w:rsidRDefault="001E696D" w:rsidP="001E696D">
      <w:r w:rsidRPr="001E696D">
        <w:t>The </w:t>
      </w:r>
      <w:r w:rsidRPr="001E696D">
        <w:rPr>
          <w:b/>
          <w:bCs/>
        </w:rPr>
        <w:t>Faculty Admission and Profiling System</w:t>
      </w:r>
      <w:r w:rsidRPr="001E696D">
        <w:t> acts as the core intervention to eliminate the inefficiencies of the current manual system. By developing a robust architecture utilizing a modern technology stack, the system will provide specialized portals for both administrators and applicants.</w:t>
      </w:r>
    </w:p>
    <w:p w14:paraId="364E0B59" w14:textId="77777777" w:rsidR="001E696D" w:rsidRPr="001E696D" w:rsidRDefault="001E696D" w:rsidP="001E696D">
      <w:r w:rsidRPr="001E696D">
        <w:rPr>
          <w:b/>
          <w:bCs/>
        </w:rPr>
        <w:t>Key implementations include:</w:t>
      </w:r>
    </w:p>
    <w:p w14:paraId="6B161F22" w14:textId="77777777" w:rsidR="001E696D" w:rsidRPr="001E696D" w:rsidRDefault="001E696D" w:rsidP="001E696D">
      <w:pPr>
        <w:numPr>
          <w:ilvl w:val="0"/>
          <w:numId w:val="5"/>
        </w:numPr>
      </w:pPr>
      <w:r w:rsidRPr="001E696D">
        <w:rPr>
          <w:b/>
          <w:bCs/>
        </w:rPr>
        <w:t>Automated Workflow:</w:t>
      </w:r>
      <w:r w:rsidRPr="001E696D">
        <w:t> From application submission to the generation of temporary secure credentials.</w:t>
      </w:r>
    </w:p>
    <w:p w14:paraId="4AB55855" w14:textId="77777777" w:rsidR="001E696D" w:rsidRPr="001E696D" w:rsidRDefault="001E696D" w:rsidP="001E696D">
      <w:pPr>
        <w:numPr>
          <w:ilvl w:val="0"/>
          <w:numId w:val="5"/>
        </w:numPr>
      </w:pPr>
      <w:r w:rsidRPr="001E696D">
        <w:rPr>
          <w:b/>
          <w:bCs/>
        </w:rPr>
        <w:t>Data Integrity and Validation:</w:t>
      </w:r>
      <w:r w:rsidRPr="001E696D">
        <w:t> Strict form validations (e.g., numeric-only contact fields) to prevent "garbage data" from entering the institutional database.</w:t>
      </w:r>
    </w:p>
    <w:p w14:paraId="2A0A8DD2" w14:textId="77777777" w:rsidR="001E696D" w:rsidRPr="001E696D" w:rsidRDefault="001E696D" w:rsidP="001E696D">
      <w:pPr>
        <w:numPr>
          <w:ilvl w:val="0"/>
          <w:numId w:val="5"/>
        </w:numPr>
      </w:pPr>
      <w:r w:rsidRPr="001E696D">
        <w:rPr>
          <w:b/>
          <w:bCs/>
        </w:rPr>
        <w:t>Document Management:</w:t>
      </w:r>
      <w:r w:rsidRPr="001E696D">
        <w:t> Enabling both administrators and faculty to securely upload, verify, and delete documents, ensuring a clutter-free and compliant repository.</w:t>
      </w:r>
    </w:p>
    <w:p w14:paraId="71EF7C11" w14:textId="77777777" w:rsidR="001E696D" w:rsidRPr="001E696D" w:rsidRDefault="001E696D" w:rsidP="001E696D">
      <w:pPr>
        <w:numPr>
          <w:ilvl w:val="0"/>
          <w:numId w:val="5"/>
        </w:numPr>
      </w:pPr>
      <w:r w:rsidRPr="001E696D">
        <w:rPr>
          <w:b/>
          <w:bCs/>
        </w:rPr>
        <w:t>Lifecycle Management:</w:t>
      </w:r>
      <w:r w:rsidRPr="001E696D">
        <w:t> Establishing proper account deactivation and data archiving protocols for faculty offboarding.</w:t>
      </w:r>
    </w:p>
    <w:p w14:paraId="0B777CA8" w14:textId="77777777" w:rsidR="001E696D" w:rsidRPr="001E696D" w:rsidRDefault="001E696D" w:rsidP="001E696D">
      <w:r w:rsidRPr="001E696D">
        <w:t>This initiative shifts the HR team's focus from repetitive clerical tasks to strategic academic human resource management, deeply improving the university's service delivery.</w:t>
      </w:r>
    </w:p>
    <w:p w14:paraId="01F602D7" w14:textId="77777777" w:rsidR="001E696D" w:rsidRPr="001E696D" w:rsidRDefault="001E696D" w:rsidP="001E696D">
      <w:r w:rsidRPr="001E696D">
        <w:pict w14:anchorId="3507D279">
          <v:rect id="_x0000_i1091" style="width:605.85pt;height:.75pt" o:hrpct="0" o:hralign="center" o:hrstd="t" o:hr="t" fillcolor="#a0a0a0" stroked="f"/>
        </w:pict>
      </w:r>
    </w:p>
    <w:p w14:paraId="55D7A25C" w14:textId="77777777" w:rsidR="001E696D" w:rsidRPr="001E696D" w:rsidRDefault="001E696D" w:rsidP="001E696D">
      <w:pPr>
        <w:rPr>
          <w:b/>
          <w:bCs/>
        </w:rPr>
      </w:pPr>
      <w:r w:rsidRPr="001E696D">
        <w:rPr>
          <w:b/>
          <w:bCs/>
        </w:rPr>
        <w:t>Part IV. MONITORING AND EVALUATION</w:t>
      </w:r>
    </w:p>
    <w:p w14:paraId="4C7C7C5D" w14:textId="77777777" w:rsidR="001E696D" w:rsidRPr="001E696D" w:rsidRDefault="001E696D" w:rsidP="001E696D">
      <w:r w:rsidRPr="001E696D">
        <w:t>A. Risks and Mitigation</w:t>
      </w:r>
    </w:p>
    <w:tbl>
      <w:tblPr>
        <w:tblW w:w="0" w:type="auto"/>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80"/>
        <w:gridCol w:w="1068"/>
        <w:gridCol w:w="780"/>
        <w:gridCol w:w="5726"/>
      </w:tblGrid>
      <w:tr w:rsidR="001E696D" w:rsidRPr="001E696D" w14:paraId="4D3A4370"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vAlign w:val="center"/>
            <w:hideMark/>
          </w:tcPr>
          <w:p w14:paraId="5EBBDD91" w14:textId="77777777" w:rsidR="001E696D" w:rsidRPr="001E696D" w:rsidRDefault="001E696D" w:rsidP="001E696D">
            <w:r w:rsidRPr="001E696D">
              <w:t>Risk</w:t>
            </w:r>
          </w:p>
        </w:tc>
        <w:tc>
          <w:tcPr>
            <w:tcW w:w="0" w:type="auto"/>
            <w:tcBorders>
              <w:top w:val="single" w:sz="2" w:space="0" w:color="auto"/>
              <w:left w:val="single" w:sz="6" w:space="0" w:color="auto"/>
              <w:bottom w:val="single" w:sz="6" w:space="0" w:color="auto"/>
              <w:right w:val="single" w:sz="6" w:space="0" w:color="auto"/>
            </w:tcBorders>
            <w:vAlign w:val="center"/>
            <w:hideMark/>
          </w:tcPr>
          <w:p w14:paraId="682FDF16" w14:textId="77777777" w:rsidR="001E696D" w:rsidRPr="001E696D" w:rsidRDefault="001E696D" w:rsidP="001E696D">
            <w:r w:rsidRPr="001E696D">
              <w:t>Likelihood</w:t>
            </w:r>
          </w:p>
        </w:tc>
        <w:tc>
          <w:tcPr>
            <w:tcW w:w="0" w:type="auto"/>
            <w:tcBorders>
              <w:top w:val="single" w:sz="2" w:space="0" w:color="auto"/>
              <w:left w:val="single" w:sz="6" w:space="0" w:color="auto"/>
              <w:bottom w:val="single" w:sz="6" w:space="0" w:color="auto"/>
              <w:right w:val="single" w:sz="6" w:space="0" w:color="auto"/>
            </w:tcBorders>
            <w:vAlign w:val="center"/>
            <w:hideMark/>
          </w:tcPr>
          <w:p w14:paraId="0F8E3FEA" w14:textId="77777777" w:rsidR="001E696D" w:rsidRPr="001E696D" w:rsidRDefault="001E696D" w:rsidP="001E696D">
            <w:r w:rsidRPr="001E696D">
              <w:t>Impact</w:t>
            </w:r>
          </w:p>
        </w:tc>
        <w:tc>
          <w:tcPr>
            <w:tcW w:w="0" w:type="auto"/>
            <w:tcBorders>
              <w:top w:val="single" w:sz="2" w:space="0" w:color="auto"/>
              <w:left w:val="single" w:sz="6" w:space="0" w:color="auto"/>
              <w:bottom w:val="single" w:sz="6" w:space="0" w:color="auto"/>
              <w:right w:val="single" w:sz="2" w:space="0" w:color="auto"/>
            </w:tcBorders>
            <w:vAlign w:val="center"/>
            <w:hideMark/>
          </w:tcPr>
          <w:p w14:paraId="5F369D38" w14:textId="77777777" w:rsidR="001E696D" w:rsidRPr="001E696D" w:rsidRDefault="001E696D" w:rsidP="001E696D">
            <w:r w:rsidRPr="001E696D">
              <w:t>Mitigation Strategy</w:t>
            </w:r>
          </w:p>
        </w:tc>
      </w:tr>
      <w:tr w:rsidR="001E696D" w:rsidRPr="001E696D" w14:paraId="55950DE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4F39EE36" w14:textId="77777777" w:rsidR="001E696D" w:rsidRPr="001E696D" w:rsidRDefault="001E696D" w:rsidP="001E696D">
            <w:r w:rsidRPr="001E696D">
              <w:rPr>
                <w:b/>
                <w:bCs/>
              </w:rPr>
              <w:t>User Resistance to 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4753D" w14:textId="77777777" w:rsidR="001E696D" w:rsidRPr="001E696D" w:rsidRDefault="001E696D" w:rsidP="001E696D">
            <w:r w:rsidRPr="001E696D">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2AD62" w14:textId="77777777" w:rsidR="001E696D" w:rsidRPr="001E696D" w:rsidRDefault="001E696D" w:rsidP="001E696D">
            <w:r w:rsidRPr="001E696D">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398244C5" w14:textId="77777777" w:rsidR="001E696D" w:rsidRPr="001E696D" w:rsidRDefault="001E696D" w:rsidP="001E696D">
            <w:r w:rsidRPr="001E696D">
              <w:t>Conduct comprehensive, hands-on training and provide easy-to-read user manuals. Identify "tech champions" within HR to assist peers.</w:t>
            </w:r>
          </w:p>
        </w:tc>
      </w:tr>
      <w:tr w:rsidR="001E696D" w:rsidRPr="001E696D" w14:paraId="0626381F" w14:textId="77777777">
        <w:trPr>
          <w:tblCellSpacing w:w="15" w:type="dxa"/>
        </w:trPr>
        <w:tc>
          <w:tcPr>
            <w:tcW w:w="0" w:type="auto"/>
            <w:tcBorders>
              <w:top w:val="single" w:sz="6" w:space="0" w:color="auto"/>
              <w:left w:val="single" w:sz="2" w:space="0" w:color="auto"/>
              <w:bottom w:val="single" w:sz="6" w:space="0" w:color="auto"/>
              <w:right w:val="single" w:sz="6" w:space="0" w:color="auto"/>
            </w:tcBorders>
            <w:vAlign w:val="center"/>
            <w:hideMark/>
          </w:tcPr>
          <w:p w14:paraId="524477E5" w14:textId="77777777" w:rsidR="001E696D" w:rsidRPr="001E696D" w:rsidRDefault="001E696D" w:rsidP="001E696D">
            <w:r w:rsidRPr="001E696D">
              <w:rPr>
                <w:b/>
                <w:bCs/>
              </w:rPr>
              <w:t>System Downtime / Bugs</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85F83" w14:textId="77777777" w:rsidR="001E696D" w:rsidRPr="001E696D" w:rsidRDefault="001E696D" w:rsidP="001E696D">
            <w:r w:rsidRPr="001E696D">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4FDD4" w14:textId="77777777" w:rsidR="001E696D" w:rsidRPr="001E696D" w:rsidRDefault="001E696D" w:rsidP="001E696D">
            <w:r w:rsidRPr="001E696D">
              <w:t>High</w:t>
            </w:r>
          </w:p>
        </w:tc>
        <w:tc>
          <w:tcPr>
            <w:tcW w:w="0" w:type="auto"/>
            <w:tcBorders>
              <w:top w:val="single" w:sz="6" w:space="0" w:color="auto"/>
              <w:left w:val="single" w:sz="6" w:space="0" w:color="auto"/>
              <w:bottom w:val="single" w:sz="6" w:space="0" w:color="auto"/>
              <w:right w:val="single" w:sz="2" w:space="0" w:color="auto"/>
            </w:tcBorders>
            <w:vAlign w:val="center"/>
            <w:hideMark/>
          </w:tcPr>
          <w:p w14:paraId="76FA94AA" w14:textId="77777777" w:rsidR="001E696D" w:rsidRPr="001E696D" w:rsidRDefault="001E696D" w:rsidP="001E696D">
            <w:r w:rsidRPr="001E696D">
              <w:t>Implement rigorous local and staging environment testing before production deployment. Maintain regular automated backups.</w:t>
            </w:r>
          </w:p>
        </w:tc>
      </w:tr>
      <w:tr w:rsidR="001E696D" w:rsidRPr="001E696D" w14:paraId="3262E6B6" w14:textId="77777777">
        <w:trPr>
          <w:tblCellSpacing w:w="15" w:type="dxa"/>
        </w:trPr>
        <w:tc>
          <w:tcPr>
            <w:tcW w:w="0" w:type="auto"/>
            <w:tcBorders>
              <w:top w:val="single" w:sz="6" w:space="0" w:color="auto"/>
              <w:left w:val="single" w:sz="2" w:space="0" w:color="auto"/>
              <w:bottom w:val="single" w:sz="2" w:space="0" w:color="auto"/>
              <w:right w:val="single" w:sz="6" w:space="0" w:color="auto"/>
            </w:tcBorders>
            <w:vAlign w:val="center"/>
            <w:hideMark/>
          </w:tcPr>
          <w:p w14:paraId="0343A235" w14:textId="77777777" w:rsidR="001E696D" w:rsidRPr="001E696D" w:rsidRDefault="001E696D" w:rsidP="001E696D">
            <w:r w:rsidRPr="001E696D">
              <w:rPr>
                <w:b/>
                <w:bCs/>
              </w:rPr>
              <w:lastRenderedPageBreak/>
              <w:t>Data Privacy Breaches</w:t>
            </w:r>
          </w:p>
        </w:tc>
        <w:tc>
          <w:tcPr>
            <w:tcW w:w="0" w:type="auto"/>
            <w:tcBorders>
              <w:top w:val="single" w:sz="6" w:space="0" w:color="auto"/>
              <w:left w:val="single" w:sz="6" w:space="0" w:color="auto"/>
              <w:bottom w:val="single" w:sz="2" w:space="0" w:color="auto"/>
              <w:right w:val="single" w:sz="6" w:space="0" w:color="auto"/>
            </w:tcBorders>
            <w:vAlign w:val="center"/>
            <w:hideMark/>
          </w:tcPr>
          <w:p w14:paraId="54B26D6C" w14:textId="77777777" w:rsidR="001E696D" w:rsidRPr="001E696D" w:rsidRDefault="001E696D" w:rsidP="001E696D">
            <w:r w:rsidRPr="001E696D">
              <w:t>Low</w:t>
            </w:r>
          </w:p>
        </w:tc>
        <w:tc>
          <w:tcPr>
            <w:tcW w:w="0" w:type="auto"/>
            <w:tcBorders>
              <w:top w:val="single" w:sz="6" w:space="0" w:color="auto"/>
              <w:left w:val="single" w:sz="6" w:space="0" w:color="auto"/>
              <w:bottom w:val="single" w:sz="2" w:space="0" w:color="auto"/>
              <w:right w:val="single" w:sz="6" w:space="0" w:color="auto"/>
            </w:tcBorders>
            <w:vAlign w:val="center"/>
            <w:hideMark/>
          </w:tcPr>
          <w:p w14:paraId="5C1C9B7B" w14:textId="77777777" w:rsidR="001E696D" w:rsidRPr="001E696D" w:rsidRDefault="001E696D" w:rsidP="001E696D">
            <w:r w:rsidRPr="001E696D">
              <w:t>Critical</w:t>
            </w:r>
          </w:p>
        </w:tc>
        <w:tc>
          <w:tcPr>
            <w:tcW w:w="0" w:type="auto"/>
            <w:tcBorders>
              <w:top w:val="single" w:sz="6" w:space="0" w:color="auto"/>
              <w:left w:val="single" w:sz="6" w:space="0" w:color="auto"/>
              <w:bottom w:val="single" w:sz="2" w:space="0" w:color="auto"/>
              <w:right w:val="single" w:sz="2" w:space="0" w:color="auto"/>
            </w:tcBorders>
            <w:vAlign w:val="center"/>
            <w:hideMark/>
          </w:tcPr>
          <w:p w14:paraId="5085A6F5" w14:textId="77777777" w:rsidR="001E696D" w:rsidRPr="001E696D" w:rsidRDefault="001E696D" w:rsidP="001E696D">
            <w:r w:rsidRPr="001E696D">
              <w:t>Use modern encryption (</w:t>
            </w:r>
            <w:proofErr w:type="spellStart"/>
            <w:r w:rsidRPr="001E696D">
              <w:t>bcrypt</w:t>
            </w:r>
            <w:proofErr w:type="spellEnd"/>
            <w:r w:rsidRPr="001E696D">
              <w:t xml:space="preserve"> for passwords), secure session handling, and strict Role-Based Access Control (RBAC).</w:t>
            </w:r>
          </w:p>
        </w:tc>
      </w:tr>
    </w:tbl>
    <w:p w14:paraId="1739A890" w14:textId="77777777" w:rsidR="001E696D" w:rsidRPr="001E696D" w:rsidRDefault="001E696D" w:rsidP="001E696D">
      <w:r w:rsidRPr="001E696D">
        <w:t>B. Sustainability</w:t>
      </w:r>
    </w:p>
    <w:p w14:paraId="1A046AFD" w14:textId="77777777" w:rsidR="001E696D" w:rsidRPr="001E696D" w:rsidRDefault="001E696D" w:rsidP="001E696D">
      <w:r w:rsidRPr="001E696D">
        <w:t>To ensure the long-term viability of the system:</w:t>
      </w:r>
    </w:p>
    <w:p w14:paraId="36893B1C" w14:textId="77777777" w:rsidR="001E696D" w:rsidRPr="001E696D" w:rsidRDefault="001E696D" w:rsidP="001E696D">
      <w:pPr>
        <w:numPr>
          <w:ilvl w:val="0"/>
          <w:numId w:val="6"/>
        </w:numPr>
      </w:pPr>
      <w:r w:rsidRPr="001E696D">
        <w:rPr>
          <w:b/>
          <w:bCs/>
        </w:rPr>
        <w:t>Institutionalization:</w:t>
      </w:r>
      <w:r w:rsidRPr="001E696D">
        <w:t> Integrate the use of the system into the official HR Operations Manual of the university.</w:t>
      </w:r>
    </w:p>
    <w:p w14:paraId="49AD7AC9" w14:textId="77777777" w:rsidR="001E696D" w:rsidRPr="001E696D" w:rsidRDefault="001E696D" w:rsidP="001E696D">
      <w:pPr>
        <w:numPr>
          <w:ilvl w:val="0"/>
          <w:numId w:val="6"/>
        </w:numPr>
      </w:pPr>
      <w:r w:rsidRPr="001E696D">
        <w:rPr>
          <w:b/>
          <w:bCs/>
        </w:rPr>
        <w:t>Maintenance Plan:</w:t>
      </w:r>
      <w:r w:rsidRPr="001E696D">
        <w:t> Assign permanent IT personnel to handle system updates, security patches, and routine database maintenance.</w:t>
      </w:r>
    </w:p>
    <w:p w14:paraId="1F4C5427" w14:textId="77777777" w:rsidR="001E696D" w:rsidRPr="001E696D" w:rsidRDefault="001E696D" w:rsidP="001E696D">
      <w:pPr>
        <w:numPr>
          <w:ilvl w:val="0"/>
          <w:numId w:val="6"/>
        </w:numPr>
      </w:pPr>
      <w:r w:rsidRPr="001E696D">
        <w:rPr>
          <w:b/>
          <w:bCs/>
        </w:rPr>
        <w:t>Continuous Feedback Loop:</w:t>
      </w:r>
      <w:r w:rsidRPr="001E696D">
        <w:t> Implement a feedback mechanism within the portal to gather user suggestions for future iterative updates.</w:t>
      </w:r>
    </w:p>
    <w:p w14:paraId="4E451B8F" w14:textId="77777777" w:rsidR="001E696D" w:rsidRPr="001E696D" w:rsidRDefault="001E696D" w:rsidP="001E696D">
      <w:r w:rsidRPr="001E696D">
        <w:t>C. Gantt Chart</w:t>
      </w:r>
    </w:p>
    <w:p w14:paraId="4C3F0A0D" w14:textId="77777777" w:rsidR="001E696D" w:rsidRPr="001E696D" w:rsidRDefault="001E696D" w:rsidP="001E696D">
      <w:r w:rsidRPr="001E696D">
        <w:rPr>
          <w:i/>
          <w:iCs/>
        </w:rPr>
        <w:t>(Note: Replace with an actual graphic or detailed table of your schedule)</w:t>
      </w:r>
    </w:p>
    <w:p w14:paraId="29716B0B" w14:textId="77777777" w:rsidR="001E696D" w:rsidRPr="001E696D" w:rsidRDefault="001E696D" w:rsidP="001E696D">
      <w:pPr>
        <w:numPr>
          <w:ilvl w:val="0"/>
          <w:numId w:val="7"/>
        </w:numPr>
      </w:pPr>
      <w:r w:rsidRPr="001E696D">
        <w:rPr>
          <w:b/>
          <w:bCs/>
        </w:rPr>
        <w:t>Month 1:</w:t>
      </w:r>
      <w:r w:rsidRPr="001E696D">
        <w:t> Requirement gathering, UI/UX design, Database schema setup.</w:t>
      </w:r>
    </w:p>
    <w:p w14:paraId="7F24420F" w14:textId="77777777" w:rsidR="001E696D" w:rsidRPr="001E696D" w:rsidRDefault="001E696D" w:rsidP="001E696D">
      <w:pPr>
        <w:numPr>
          <w:ilvl w:val="0"/>
          <w:numId w:val="7"/>
        </w:numPr>
      </w:pPr>
      <w:r w:rsidRPr="001E696D">
        <w:rPr>
          <w:b/>
          <w:bCs/>
        </w:rPr>
        <w:t>Month 2:</w:t>
      </w:r>
      <w:r w:rsidRPr="001E696D">
        <w:t> Core backend development (Auth, CRUD operations for profiles).</w:t>
      </w:r>
    </w:p>
    <w:p w14:paraId="2D073B14" w14:textId="77777777" w:rsidR="001E696D" w:rsidRPr="001E696D" w:rsidRDefault="001E696D" w:rsidP="001E696D">
      <w:pPr>
        <w:numPr>
          <w:ilvl w:val="0"/>
          <w:numId w:val="7"/>
        </w:numPr>
      </w:pPr>
      <w:r w:rsidRPr="001E696D">
        <w:rPr>
          <w:b/>
          <w:bCs/>
        </w:rPr>
        <w:t>Month 3:</w:t>
      </w:r>
      <w:r w:rsidRPr="001E696D">
        <w:t> Frontend development (React portals), integration of document management.</w:t>
      </w:r>
    </w:p>
    <w:p w14:paraId="09722B09" w14:textId="77777777" w:rsidR="001E696D" w:rsidRPr="001E696D" w:rsidRDefault="001E696D" w:rsidP="001E696D">
      <w:pPr>
        <w:numPr>
          <w:ilvl w:val="0"/>
          <w:numId w:val="7"/>
        </w:numPr>
      </w:pPr>
      <w:r w:rsidRPr="001E696D">
        <w:rPr>
          <w:b/>
          <w:bCs/>
        </w:rPr>
        <w:t>Month 4:</w:t>
      </w:r>
      <w:r w:rsidRPr="001E696D">
        <w:t> User Acceptance Testing (UAT), training of personnel, final deployment.</w:t>
      </w:r>
    </w:p>
    <w:p w14:paraId="7BE9B7A8" w14:textId="77777777" w:rsidR="001E696D" w:rsidRPr="001E696D" w:rsidRDefault="001E696D" w:rsidP="001E696D">
      <w:r w:rsidRPr="001E696D">
        <w:pict w14:anchorId="082230D2">
          <v:rect id="_x0000_i1092" style="width:605.85pt;height:.75pt" o:hrpct="0" o:hralign="center" o:hrstd="t" o:hr="t" fillcolor="#a0a0a0" stroked="f"/>
        </w:pict>
      </w:r>
    </w:p>
    <w:p w14:paraId="50379B7F" w14:textId="77777777" w:rsidR="001E696D" w:rsidRPr="001E696D" w:rsidRDefault="001E696D" w:rsidP="001E696D">
      <w:pPr>
        <w:rPr>
          <w:b/>
          <w:bCs/>
        </w:rPr>
      </w:pPr>
      <w:r w:rsidRPr="001E696D">
        <w:rPr>
          <w:b/>
          <w:bCs/>
        </w:rPr>
        <w:t>Part V. REFLECTIONS AND LESSONS LEARNED</w:t>
      </w:r>
    </w:p>
    <w:p w14:paraId="00552D89" w14:textId="77777777" w:rsidR="001E696D" w:rsidRPr="001E696D" w:rsidRDefault="001E696D" w:rsidP="001E696D">
      <w:r w:rsidRPr="001E696D">
        <w:t>The development of this strategic plan underscored the critical intersection of Information Technology and Academic Leadership. I learned that deploying a new system is not merely a technical challenge, but a profound exercise in change management.</w:t>
      </w:r>
    </w:p>
    <w:p w14:paraId="5EC07E71" w14:textId="77777777" w:rsidR="001E696D" w:rsidRPr="001E696D" w:rsidRDefault="001E696D" w:rsidP="001E696D">
      <w:r w:rsidRPr="001E696D">
        <w:t>Applying frameworks like McKinsey's 7S helped me realize that a beautiful, functional Laravel/React application will fail if the organization's structure, skills, and shared values are not aligned to support it. Moving forward as an IT leader, I recognize the importance of stakeholder engagement from day one. I have learned to prioritize empathy in design—ensuring that the system actively removes friction for its users rather than adding new complexities. This project has significantly bolstered my capability to drive meaningful digital transformation within the academic sector.</w:t>
      </w:r>
    </w:p>
    <w:p w14:paraId="19BF8C32" w14:textId="77777777" w:rsidR="001E696D" w:rsidRPr="001E696D" w:rsidRDefault="001E696D" w:rsidP="001E696D">
      <w:r w:rsidRPr="001E696D">
        <w:pict w14:anchorId="22B798FF">
          <v:rect id="_x0000_i1093" style="width:605.85pt;height:.75pt" o:hrpct="0" o:hralign="center" o:hrstd="t" o:hr="t" fillcolor="#a0a0a0" stroked="f"/>
        </w:pict>
      </w:r>
    </w:p>
    <w:p w14:paraId="6472258A" w14:textId="77777777" w:rsidR="001E696D" w:rsidRPr="001E696D" w:rsidRDefault="001E696D" w:rsidP="001E696D">
      <w:pPr>
        <w:rPr>
          <w:b/>
          <w:bCs/>
        </w:rPr>
      </w:pPr>
      <w:r w:rsidRPr="001E696D">
        <w:rPr>
          <w:b/>
          <w:bCs/>
        </w:rPr>
        <w:t>References</w:t>
      </w:r>
    </w:p>
    <w:p w14:paraId="0A171500" w14:textId="77777777" w:rsidR="001E696D" w:rsidRPr="001E696D" w:rsidRDefault="001E696D" w:rsidP="001E696D">
      <w:pPr>
        <w:numPr>
          <w:ilvl w:val="0"/>
          <w:numId w:val="8"/>
        </w:numPr>
      </w:pPr>
      <w:r w:rsidRPr="001E696D">
        <w:t>Polytechnic University of the Philippines. (n.d.). </w:t>
      </w:r>
      <w:r w:rsidRPr="001E696D">
        <w:rPr>
          <w:i/>
          <w:iCs/>
        </w:rPr>
        <w:t>Institutional Development Plan</w:t>
      </w:r>
      <w:r w:rsidRPr="001E696D">
        <w:t>.</w:t>
      </w:r>
    </w:p>
    <w:p w14:paraId="328D49C3" w14:textId="77777777" w:rsidR="001E696D" w:rsidRPr="001E696D" w:rsidRDefault="001E696D" w:rsidP="001E696D">
      <w:pPr>
        <w:numPr>
          <w:ilvl w:val="0"/>
          <w:numId w:val="8"/>
        </w:numPr>
      </w:pPr>
      <w:r w:rsidRPr="001E696D">
        <w:t>McKinsey &amp; Company. (n.d.). </w:t>
      </w:r>
      <w:r w:rsidRPr="001E696D">
        <w:rPr>
          <w:i/>
          <w:iCs/>
        </w:rPr>
        <w:t>Enduring Ideas: The 7-S Framework</w:t>
      </w:r>
      <w:r w:rsidRPr="001E696D">
        <w:t>.</w:t>
      </w:r>
    </w:p>
    <w:p w14:paraId="7153907C" w14:textId="77777777" w:rsidR="001E696D" w:rsidRPr="001E696D" w:rsidRDefault="001E696D" w:rsidP="001E696D">
      <w:pPr>
        <w:numPr>
          <w:ilvl w:val="0"/>
          <w:numId w:val="8"/>
        </w:numPr>
      </w:pPr>
      <w:r w:rsidRPr="001E696D">
        <w:lastRenderedPageBreak/>
        <w:t>United Nations. (2015). </w:t>
      </w:r>
      <w:r w:rsidRPr="001E696D">
        <w:rPr>
          <w:i/>
          <w:iCs/>
        </w:rPr>
        <w:t>Sustainable Development Goals</w:t>
      </w:r>
      <w:r w:rsidRPr="001E696D">
        <w:t>.</w:t>
      </w:r>
    </w:p>
    <w:p w14:paraId="2DDACC4D" w14:textId="77777777" w:rsidR="001E696D" w:rsidRPr="001E696D" w:rsidRDefault="001E696D" w:rsidP="001E696D">
      <w:r w:rsidRPr="001E696D">
        <w:pict w14:anchorId="787524A8">
          <v:rect id="_x0000_i1094" style="width:605.85pt;height:.75pt" o:hrpct="0" o:hralign="center" o:hrstd="t" o:hr="t" fillcolor="#a0a0a0" stroked="f"/>
        </w:pict>
      </w:r>
    </w:p>
    <w:p w14:paraId="3DDC6523" w14:textId="77777777" w:rsidR="001E696D" w:rsidRPr="001E696D" w:rsidRDefault="001E696D" w:rsidP="001E696D">
      <w:pPr>
        <w:rPr>
          <w:b/>
          <w:bCs/>
        </w:rPr>
      </w:pPr>
      <w:r w:rsidRPr="001E696D">
        <w:rPr>
          <w:b/>
          <w:bCs/>
        </w:rPr>
        <w:t>Appendices</w:t>
      </w:r>
    </w:p>
    <w:p w14:paraId="4B20CE46" w14:textId="77777777" w:rsidR="001E696D" w:rsidRPr="001E696D" w:rsidRDefault="001E696D" w:rsidP="001E696D">
      <w:r w:rsidRPr="001E696D">
        <w:t>Appendix A: Bio Sketch of the MSIT 645 Student</w:t>
      </w:r>
    </w:p>
    <w:p w14:paraId="4496361C" w14:textId="77777777" w:rsidR="001E696D" w:rsidRPr="001E696D" w:rsidRDefault="001E696D" w:rsidP="001E696D">
      <w:r w:rsidRPr="001E696D">
        <w:rPr>
          <w:i/>
          <w:iCs/>
        </w:rPr>
        <w:t>(Insert a brief professional biography here, highlighting your background in IT, current role, and aspirations in academic/IT leadership.)</w:t>
      </w:r>
    </w:p>
    <w:p w14:paraId="51A6B27A" w14:textId="77777777" w:rsidR="001E696D" w:rsidRPr="001E696D" w:rsidRDefault="001E696D" w:rsidP="001E696D">
      <w:r w:rsidRPr="001E696D">
        <w:t>Appendix B: Existing Process Map (AS-IS)</w:t>
      </w:r>
    </w:p>
    <w:p w14:paraId="0319D827" w14:textId="77777777" w:rsidR="001E696D" w:rsidRPr="001E696D" w:rsidRDefault="001E696D" w:rsidP="001E696D">
      <w:r w:rsidRPr="001E696D">
        <w:rPr>
          <w:i/>
          <w:iCs/>
        </w:rPr>
        <w:t>(Attach diagrams showing the manual processes)</w:t>
      </w:r>
    </w:p>
    <w:p w14:paraId="1185FDE1" w14:textId="77777777" w:rsidR="001E696D" w:rsidRPr="001E696D" w:rsidRDefault="001E696D" w:rsidP="001E696D">
      <w:r w:rsidRPr="001E696D">
        <w:t>Appendix C: Proposed System Architecture (TO-BE)</w:t>
      </w:r>
    </w:p>
    <w:p w14:paraId="5C694C93" w14:textId="77777777" w:rsidR="001E696D" w:rsidRPr="001E696D" w:rsidRDefault="001E696D" w:rsidP="001E696D">
      <w:r w:rsidRPr="001E696D">
        <w:rPr>
          <w:i/>
          <w:iCs/>
        </w:rPr>
        <w:t>(Attach C4 diagrams, ERDs, or BPMN flowcharts of the Faculty Admission System)</w:t>
      </w:r>
    </w:p>
    <w:p w14:paraId="100546CC" w14:textId="77777777" w:rsidR="000B2455" w:rsidRDefault="000B2455"/>
    <w:sectPr w:rsidR="000B24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62CB"/>
    <w:multiLevelType w:val="multilevel"/>
    <w:tmpl w:val="911EA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66A3A"/>
    <w:multiLevelType w:val="multilevel"/>
    <w:tmpl w:val="0AA6E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C027AB"/>
    <w:multiLevelType w:val="multilevel"/>
    <w:tmpl w:val="04F0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922467"/>
    <w:multiLevelType w:val="multilevel"/>
    <w:tmpl w:val="8554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243B96"/>
    <w:multiLevelType w:val="multilevel"/>
    <w:tmpl w:val="2DA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D542A44"/>
    <w:multiLevelType w:val="multilevel"/>
    <w:tmpl w:val="7E1A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A642D3"/>
    <w:multiLevelType w:val="multilevel"/>
    <w:tmpl w:val="90B27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5467F63"/>
    <w:multiLevelType w:val="multilevel"/>
    <w:tmpl w:val="A0A2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1768351">
    <w:abstractNumId w:val="5"/>
  </w:num>
  <w:num w:numId="2" w16cid:durableId="1686857897">
    <w:abstractNumId w:val="3"/>
  </w:num>
  <w:num w:numId="3" w16cid:durableId="1176842787">
    <w:abstractNumId w:val="6"/>
  </w:num>
  <w:num w:numId="4" w16cid:durableId="34281683">
    <w:abstractNumId w:val="4"/>
  </w:num>
  <w:num w:numId="5" w16cid:durableId="666251683">
    <w:abstractNumId w:val="2"/>
  </w:num>
  <w:num w:numId="6" w16cid:durableId="119495735">
    <w:abstractNumId w:val="0"/>
  </w:num>
  <w:num w:numId="7" w16cid:durableId="626132735">
    <w:abstractNumId w:val="7"/>
  </w:num>
  <w:num w:numId="8" w16cid:durableId="1958226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96D"/>
    <w:rsid w:val="000B2455"/>
    <w:rsid w:val="001E696D"/>
    <w:rsid w:val="00760809"/>
    <w:rsid w:val="00886F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BF744"/>
  <w15:chartTrackingRefBased/>
  <w15:docId w15:val="{5EC6843F-7F15-4289-A26E-7D8AEE0F0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69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69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69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69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69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69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9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9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9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9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69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69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69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69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69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9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9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96D"/>
    <w:rPr>
      <w:rFonts w:eastAsiaTheme="majorEastAsia" w:cstheme="majorBidi"/>
      <w:color w:val="272727" w:themeColor="text1" w:themeTint="D8"/>
    </w:rPr>
  </w:style>
  <w:style w:type="paragraph" w:styleId="Title">
    <w:name w:val="Title"/>
    <w:basedOn w:val="Normal"/>
    <w:next w:val="Normal"/>
    <w:link w:val="TitleChar"/>
    <w:uiPriority w:val="10"/>
    <w:qFormat/>
    <w:rsid w:val="001E69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9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9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9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96D"/>
    <w:pPr>
      <w:spacing w:before="160"/>
      <w:jc w:val="center"/>
    </w:pPr>
    <w:rPr>
      <w:i/>
      <w:iCs/>
      <w:color w:val="404040" w:themeColor="text1" w:themeTint="BF"/>
    </w:rPr>
  </w:style>
  <w:style w:type="character" w:customStyle="1" w:styleId="QuoteChar">
    <w:name w:val="Quote Char"/>
    <w:basedOn w:val="DefaultParagraphFont"/>
    <w:link w:val="Quote"/>
    <w:uiPriority w:val="29"/>
    <w:rsid w:val="001E696D"/>
    <w:rPr>
      <w:i/>
      <w:iCs/>
      <w:color w:val="404040" w:themeColor="text1" w:themeTint="BF"/>
    </w:rPr>
  </w:style>
  <w:style w:type="paragraph" w:styleId="ListParagraph">
    <w:name w:val="List Paragraph"/>
    <w:basedOn w:val="Normal"/>
    <w:uiPriority w:val="34"/>
    <w:qFormat/>
    <w:rsid w:val="001E696D"/>
    <w:pPr>
      <w:ind w:left="720"/>
      <w:contextualSpacing/>
    </w:pPr>
  </w:style>
  <w:style w:type="character" w:styleId="IntenseEmphasis">
    <w:name w:val="Intense Emphasis"/>
    <w:basedOn w:val="DefaultParagraphFont"/>
    <w:uiPriority w:val="21"/>
    <w:qFormat/>
    <w:rsid w:val="001E696D"/>
    <w:rPr>
      <w:i/>
      <w:iCs/>
      <w:color w:val="0F4761" w:themeColor="accent1" w:themeShade="BF"/>
    </w:rPr>
  </w:style>
  <w:style w:type="paragraph" w:styleId="IntenseQuote">
    <w:name w:val="Intense Quote"/>
    <w:basedOn w:val="Normal"/>
    <w:next w:val="Normal"/>
    <w:link w:val="IntenseQuoteChar"/>
    <w:uiPriority w:val="30"/>
    <w:qFormat/>
    <w:rsid w:val="001E69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696D"/>
    <w:rPr>
      <w:i/>
      <w:iCs/>
      <w:color w:val="0F4761" w:themeColor="accent1" w:themeShade="BF"/>
    </w:rPr>
  </w:style>
  <w:style w:type="character" w:styleId="IntenseReference">
    <w:name w:val="Intense Reference"/>
    <w:basedOn w:val="DefaultParagraphFont"/>
    <w:uiPriority w:val="32"/>
    <w:qFormat/>
    <w:rsid w:val="001E69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1983</Words>
  <Characters>11306</Characters>
  <Application>Microsoft Office Word</Application>
  <DocSecurity>0</DocSecurity>
  <Lines>94</Lines>
  <Paragraphs>26</Paragraphs>
  <ScaleCrop>false</ScaleCrop>
  <Company/>
  <LinksUpToDate>false</LinksUpToDate>
  <CharactersWithSpaces>13263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Jason Umali</dc:creator>
  <cp:keywords/>
  <dc:description/>
  <cp:lastModifiedBy>Tom Jason Umali</cp:lastModifiedBy>
  <cp:revision>1</cp:revision>
  <dcterms:created xsi:type="dcterms:W3CDTF">2026-05-17T23:30:00Z</dcterms:created>
  <dcterms:modified xsi:type="dcterms:W3CDTF">2026-05-17T23:30:00Z</dcterms:modified>
</cp:coreProperties>
</file>