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C7D2B" w14:textId="7E599E3D" w:rsidR="00431C05" w:rsidRPr="00431C05" w:rsidRDefault="00431C05" w:rsidP="00431C05">
      <w:pPr>
        <w:tabs>
          <w:tab w:val="left" w:pos="3081"/>
        </w:tabs>
        <w:rPr>
          <w:b/>
          <w:bCs/>
          <w:i/>
          <w:iCs/>
          <w:u w:val="single"/>
        </w:rPr>
      </w:pPr>
      <w:r w:rsidRPr="00431C05">
        <w:rPr>
          <w:b/>
          <w:bCs/>
          <w:i/>
          <w:iCs/>
          <w:u w:val="single"/>
        </w:rPr>
        <w:t>TLADS Step 6: Explore Analytic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1C05" w14:paraId="37E900DA" w14:textId="77777777" w:rsidTr="0089071A">
        <w:tc>
          <w:tcPr>
            <w:tcW w:w="9016" w:type="dxa"/>
            <w:gridSpan w:val="4"/>
          </w:tcPr>
          <w:p w14:paraId="616A9823" w14:textId="77777777" w:rsidR="00431C05" w:rsidRDefault="00431C05" w:rsidP="0089071A">
            <w:pPr>
              <w:tabs>
                <w:tab w:val="left" w:pos="3081"/>
              </w:tabs>
              <w:rPr>
                <w:b/>
                <w:bCs/>
              </w:rPr>
            </w:pPr>
            <w:r w:rsidRPr="002647B9">
              <w:rPr>
                <w:b/>
                <w:bCs/>
              </w:rPr>
              <w:t>Business Initiative:</w:t>
            </w:r>
          </w:p>
          <w:p w14:paraId="515B556C" w14:textId="77777777" w:rsidR="00431C05" w:rsidRDefault="00431C05" w:rsidP="0089071A">
            <w:pPr>
              <w:tabs>
                <w:tab w:val="left" w:pos="3081"/>
              </w:tabs>
            </w:pPr>
            <w:r>
              <w:t>Improve user retention and personalised engagement strategies for Centralised Crypto Exchanges (CEXs - user retention, churn prediction and behavioural segmentation) to increase fee revenue.</w:t>
            </w:r>
          </w:p>
        </w:tc>
      </w:tr>
      <w:tr w:rsidR="00431C05" w14:paraId="20E0E39E" w14:textId="77777777" w:rsidTr="0089071A">
        <w:tc>
          <w:tcPr>
            <w:tcW w:w="9016" w:type="dxa"/>
            <w:gridSpan w:val="4"/>
          </w:tcPr>
          <w:p w14:paraId="00D28543" w14:textId="77777777" w:rsidR="00431C05" w:rsidRDefault="00431C05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Prioritised Use Case:</w:t>
            </w:r>
          </w:p>
          <w:p w14:paraId="274F1B8E" w14:textId="77777777" w:rsidR="00431C05" w:rsidRDefault="00431C05" w:rsidP="0089071A">
            <w:pPr>
              <w:tabs>
                <w:tab w:val="left" w:pos="3081"/>
              </w:tabs>
            </w:pPr>
            <w:r>
              <w:t>User segmentation based on wallet behavioural archetypes.</w:t>
            </w:r>
          </w:p>
        </w:tc>
      </w:tr>
      <w:tr w:rsidR="00431C05" w14:paraId="69863CFF" w14:textId="77777777" w:rsidTr="0089071A">
        <w:tc>
          <w:tcPr>
            <w:tcW w:w="2254" w:type="dxa"/>
          </w:tcPr>
          <w:p w14:paraId="6E88D8E2" w14:textId="77777777" w:rsidR="00431C05" w:rsidRPr="00BB400E" w:rsidRDefault="00431C05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Analytic Score</w:t>
            </w:r>
          </w:p>
        </w:tc>
        <w:tc>
          <w:tcPr>
            <w:tcW w:w="2254" w:type="dxa"/>
          </w:tcPr>
          <w:p w14:paraId="12F54C4E" w14:textId="77777777" w:rsidR="00431C05" w:rsidRPr="00BB400E" w:rsidRDefault="00431C05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Score Explanation</w:t>
            </w:r>
          </w:p>
        </w:tc>
        <w:tc>
          <w:tcPr>
            <w:tcW w:w="2254" w:type="dxa"/>
          </w:tcPr>
          <w:p w14:paraId="677D014F" w14:textId="77777777" w:rsidR="00431C05" w:rsidRPr="00BB400E" w:rsidRDefault="00431C05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Analytics Algorithm</w:t>
            </w:r>
          </w:p>
        </w:tc>
        <w:tc>
          <w:tcPr>
            <w:tcW w:w="2254" w:type="dxa"/>
          </w:tcPr>
          <w:p w14:paraId="41A81DA6" w14:textId="77777777" w:rsidR="00431C05" w:rsidRPr="00BB400E" w:rsidRDefault="00431C05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Algorithm rational</w:t>
            </w:r>
          </w:p>
        </w:tc>
      </w:tr>
      <w:tr w:rsidR="00431C05" w14:paraId="7F5BDBED" w14:textId="77777777" w:rsidTr="0089071A">
        <w:tc>
          <w:tcPr>
            <w:tcW w:w="2254" w:type="dxa"/>
            <w:vMerge w:val="restart"/>
          </w:tcPr>
          <w:p w14:paraId="5DDEFEB7" w14:textId="77777777" w:rsidR="00431C05" w:rsidRDefault="00431C05" w:rsidP="0089071A">
            <w:pPr>
              <w:tabs>
                <w:tab w:val="left" w:pos="3081"/>
              </w:tabs>
            </w:pPr>
            <w:r>
              <w:t>Innovator Propensity Score</w:t>
            </w:r>
          </w:p>
        </w:tc>
        <w:tc>
          <w:tcPr>
            <w:tcW w:w="2254" w:type="dxa"/>
            <w:vMerge w:val="restart"/>
          </w:tcPr>
          <w:p w14:paraId="4EDEAAE4" w14:textId="77777777" w:rsidR="00431C05" w:rsidRDefault="00431C05" w:rsidP="0089071A">
            <w:pPr>
              <w:tabs>
                <w:tab w:val="left" w:pos="3081"/>
              </w:tabs>
            </w:pPr>
            <w:r>
              <w:t>Measures likelihood of exploring new protocols, contracts or novel products.</w:t>
            </w:r>
          </w:p>
        </w:tc>
        <w:tc>
          <w:tcPr>
            <w:tcW w:w="2254" w:type="dxa"/>
          </w:tcPr>
          <w:p w14:paraId="4F4EC2B2" w14:textId="77777777" w:rsidR="00431C05" w:rsidRDefault="00431C05" w:rsidP="0089071A">
            <w:pPr>
              <w:tabs>
                <w:tab w:val="left" w:pos="3081"/>
              </w:tabs>
            </w:pPr>
            <w:r>
              <w:t>K-Means clustering (unsupervised)</w:t>
            </w:r>
          </w:p>
        </w:tc>
        <w:tc>
          <w:tcPr>
            <w:tcW w:w="2254" w:type="dxa"/>
          </w:tcPr>
          <w:p w14:paraId="1B9006A6" w14:textId="77777777" w:rsidR="00431C05" w:rsidRDefault="00431C05" w:rsidP="0089071A">
            <w:pPr>
              <w:tabs>
                <w:tab w:val="left" w:pos="3081"/>
              </w:tabs>
            </w:pPr>
            <w:r>
              <w:t>Identifies wallets that explore novel clusters of methods / protocols (interpretability: moderate, good for unsupervised)</w:t>
            </w:r>
          </w:p>
        </w:tc>
      </w:tr>
      <w:tr w:rsidR="00431C05" w14:paraId="5FB53A02" w14:textId="77777777" w:rsidTr="0089071A">
        <w:tc>
          <w:tcPr>
            <w:tcW w:w="2254" w:type="dxa"/>
            <w:vMerge/>
          </w:tcPr>
          <w:p w14:paraId="02111A33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6526B6D2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19407B26" w14:textId="77777777" w:rsidR="00431C05" w:rsidRDefault="00431C05" w:rsidP="0089071A">
            <w:pPr>
              <w:tabs>
                <w:tab w:val="left" w:pos="3081"/>
              </w:tabs>
            </w:pPr>
            <w:r>
              <w:t>Random Forest Classifier</w:t>
            </w:r>
          </w:p>
        </w:tc>
        <w:tc>
          <w:tcPr>
            <w:tcW w:w="2254" w:type="dxa"/>
          </w:tcPr>
          <w:p w14:paraId="59C117A7" w14:textId="77777777" w:rsidR="00431C05" w:rsidRDefault="00431C05" w:rsidP="0089071A">
            <w:pPr>
              <w:tabs>
                <w:tab w:val="left" w:pos="3081"/>
              </w:tabs>
            </w:pPr>
            <w:r>
              <w:t>Offers feature importance and handles heterogenous data well (interpretability: high)</w:t>
            </w:r>
          </w:p>
        </w:tc>
      </w:tr>
      <w:tr w:rsidR="00431C05" w14:paraId="5C364A3A" w14:textId="77777777" w:rsidTr="0089071A">
        <w:tc>
          <w:tcPr>
            <w:tcW w:w="2254" w:type="dxa"/>
            <w:vMerge/>
          </w:tcPr>
          <w:p w14:paraId="467F3E7C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1A8CFA22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2D64B116" w14:textId="77777777" w:rsidR="00431C05" w:rsidRDefault="00431C05" w:rsidP="0089071A">
            <w:pPr>
              <w:tabs>
                <w:tab w:val="left" w:pos="3081"/>
              </w:tabs>
            </w:pPr>
            <w:r>
              <w:t xml:space="preserve">Autoencoder-based anomaly score </w:t>
            </w:r>
          </w:p>
        </w:tc>
        <w:tc>
          <w:tcPr>
            <w:tcW w:w="2254" w:type="dxa"/>
          </w:tcPr>
          <w:p w14:paraId="0AEA5E74" w14:textId="77777777" w:rsidR="00431C05" w:rsidRDefault="00431C05" w:rsidP="0089071A">
            <w:pPr>
              <w:tabs>
                <w:tab w:val="left" w:pos="3081"/>
              </w:tabs>
            </w:pPr>
            <w:r>
              <w:t>Flag outliers as innovators if their behaviour deviates significantly from the norm – ideal if your using embeddings.</w:t>
            </w:r>
          </w:p>
        </w:tc>
      </w:tr>
      <w:tr w:rsidR="00431C05" w14:paraId="58A22508" w14:textId="77777777" w:rsidTr="0089071A">
        <w:tc>
          <w:tcPr>
            <w:tcW w:w="2254" w:type="dxa"/>
            <w:vMerge w:val="restart"/>
          </w:tcPr>
          <w:p w14:paraId="29CA74DA" w14:textId="77777777" w:rsidR="00431C05" w:rsidRDefault="00431C05" w:rsidP="0089071A">
            <w:pPr>
              <w:tabs>
                <w:tab w:val="left" w:pos="3081"/>
              </w:tabs>
            </w:pPr>
            <w:r>
              <w:t>Revenue Contribution Score</w:t>
            </w:r>
          </w:p>
        </w:tc>
        <w:tc>
          <w:tcPr>
            <w:tcW w:w="2254" w:type="dxa"/>
            <w:vMerge w:val="restart"/>
          </w:tcPr>
          <w:p w14:paraId="56F1AA9B" w14:textId="77777777" w:rsidR="00431C05" w:rsidRDefault="00431C05" w:rsidP="0089071A">
            <w:pPr>
              <w:tabs>
                <w:tab w:val="left" w:pos="3081"/>
              </w:tabs>
            </w:pPr>
            <w:r>
              <w:t>Estimated economic contribution based on usage and transfer metrics</w:t>
            </w:r>
          </w:p>
        </w:tc>
        <w:tc>
          <w:tcPr>
            <w:tcW w:w="2254" w:type="dxa"/>
          </w:tcPr>
          <w:p w14:paraId="102AED3B" w14:textId="77777777" w:rsidR="00431C05" w:rsidRDefault="00431C05" w:rsidP="0089071A">
            <w:pPr>
              <w:tabs>
                <w:tab w:val="left" w:pos="3081"/>
              </w:tabs>
            </w:pPr>
            <w:r>
              <w:t>Gradient Boosting Regressor</w:t>
            </w:r>
          </w:p>
        </w:tc>
        <w:tc>
          <w:tcPr>
            <w:tcW w:w="2254" w:type="dxa"/>
          </w:tcPr>
          <w:p w14:paraId="59DB99A5" w14:textId="77777777" w:rsidR="00431C05" w:rsidRDefault="00431C05" w:rsidP="0089071A">
            <w:pPr>
              <w:tabs>
                <w:tab w:val="left" w:pos="3081"/>
              </w:tabs>
            </w:pPr>
            <w:r>
              <w:t>Balances accuracy and performance; good for noisy financial data.</w:t>
            </w:r>
          </w:p>
        </w:tc>
      </w:tr>
      <w:tr w:rsidR="00431C05" w14:paraId="5D6584D6" w14:textId="77777777" w:rsidTr="0089071A">
        <w:tc>
          <w:tcPr>
            <w:tcW w:w="2254" w:type="dxa"/>
            <w:vMerge/>
          </w:tcPr>
          <w:p w14:paraId="5F7398CB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70B98B5F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19249D5F" w14:textId="77777777" w:rsidR="00431C05" w:rsidRDefault="00431C05" w:rsidP="0089071A">
            <w:pPr>
              <w:tabs>
                <w:tab w:val="left" w:pos="3081"/>
              </w:tabs>
            </w:pPr>
            <w:r>
              <w:t>Linear Regression</w:t>
            </w:r>
          </w:p>
        </w:tc>
        <w:tc>
          <w:tcPr>
            <w:tcW w:w="2254" w:type="dxa"/>
          </w:tcPr>
          <w:p w14:paraId="2CB60188" w14:textId="77777777" w:rsidR="00431C05" w:rsidRDefault="00431C05" w:rsidP="0089071A">
            <w:pPr>
              <w:tabs>
                <w:tab w:val="left" w:pos="3081"/>
              </w:tabs>
            </w:pPr>
            <w:r>
              <w:t>Gives simple, explainable drivers of revenue (good stakeholder transparency).</w:t>
            </w:r>
          </w:p>
        </w:tc>
      </w:tr>
      <w:tr w:rsidR="00431C05" w14:paraId="2A975A6F" w14:textId="77777777" w:rsidTr="0089071A">
        <w:tc>
          <w:tcPr>
            <w:tcW w:w="2254" w:type="dxa"/>
            <w:vMerge/>
          </w:tcPr>
          <w:p w14:paraId="1AA5FC0E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6CC377A8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21D24851" w14:textId="77777777" w:rsidR="00431C05" w:rsidRDefault="00431C05" w:rsidP="0089071A">
            <w:pPr>
              <w:tabs>
                <w:tab w:val="left" w:pos="3081"/>
              </w:tabs>
            </w:pPr>
            <w:r>
              <w:t>Clustering + Aggregated Volume Bins</w:t>
            </w:r>
          </w:p>
        </w:tc>
        <w:tc>
          <w:tcPr>
            <w:tcW w:w="2254" w:type="dxa"/>
          </w:tcPr>
          <w:p w14:paraId="1B2D0EA4" w14:textId="77777777" w:rsidR="00431C05" w:rsidRDefault="00431C05" w:rsidP="0089071A">
            <w:pPr>
              <w:tabs>
                <w:tab w:val="left" w:pos="3081"/>
              </w:tabs>
            </w:pPr>
            <w:r>
              <w:t>Can reveal tiers (whales, minnows, etc.) for flat fee personalisation.</w:t>
            </w:r>
          </w:p>
        </w:tc>
      </w:tr>
      <w:tr w:rsidR="00431C05" w14:paraId="5B5C3D3D" w14:textId="77777777" w:rsidTr="0089071A">
        <w:tc>
          <w:tcPr>
            <w:tcW w:w="2254" w:type="dxa"/>
            <w:vMerge w:val="restart"/>
          </w:tcPr>
          <w:p w14:paraId="0B75184A" w14:textId="77777777" w:rsidR="00431C05" w:rsidRDefault="00431C05" w:rsidP="0089071A">
            <w:pPr>
              <w:tabs>
                <w:tab w:val="left" w:pos="3081"/>
              </w:tabs>
            </w:pPr>
            <w:r>
              <w:t>Engagement Stability Score</w:t>
            </w:r>
          </w:p>
        </w:tc>
        <w:tc>
          <w:tcPr>
            <w:tcW w:w="2254" w:type="dxa"/>
            <w:vMerge w:val="restart"/>
          </w:tcPr>
          <w:p w14:paraId="263178B2" w14:textId="77777777" w:rsidR="00431C05" w:rsidRDefault="00431C05" w:rsidP="0089071A">
            <w:pPr>
              <w:tabs>
                <w:tab w:val="left" w:pos="3081"/>
              </w:tabs>
            </w:pPr>
            <w:r>
              <w:t>Quantifies how reliably active a user is over time</w:t>
            </w:r>
          </w:p>
        </w:tc>
        <w:tc>
          <w:tcPr>
            <w:tcW w:w="2254" w:type="dxa"/>
          </w:tcPr>
          <w:p w14:paraId="52F005C7" w14:textId="77777777" w:rsidR="00431C05" w:rsidRDefault="00431C05" w:rsidP="0089071A">
            <w:pPr>
              <w:tabs>
                <w:tab w:val="left" w:pos="3081"/>
              </w:tabs>
            </w:pPr>
            <w:r>
              <w:t>Hidden Markov Models</w:t>
            </w:r>
          </w:p>
        </w:tc>
        <w:tc>
          <w:tcPr>
            <w:tcW w:w="2254" w:type="dxa"/>
          </w:tcPr>
          <w:p w14:paraId="5D1A7736" w14:textId="77777777" w:rsidR="00431C05" w:rsidRDefault="00431C05" w:rsidP="0089071A">
            <w:pPr>
              <w:tabs>
                <w:tab w:val="left" w:pos="3081"/>
              </w:tabs>
            </w:pPr>
            <w:r>
              <w:t xml:space="preserve">Directly models latent user states – </w:t>
            </w:r>
            <w:r>
              <w:lastRenderedPageBreak/>
              <w:t>useful for loyalty design.</w:t>
            </w:r>
          </w:p>
        </w:tc>
      </w:tr>
      <w:tr w:rsidR="00431C05" w14:paraId="569DFE41" w14:textId="77777777" w:rsidTr="0089071A">
        <w:tc>
          <w:tcPr>
            <w:tcW w:w="2254" w:type="dxa"/>
            <w:vMerge/>
          </w:tcPr>
          <w:p w14:paraId="7CA63934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0FED7D40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24EAAF62" w14:textId="77777777" w:rsidR="00431C05" w:rsidRDefault="00431C05" w:rsidP="0089071A">
            <w:pPr>
              <w:tabs>
                <w:tab w:val="left" w:pos="3081"/>
              </w:tabs>
            </w:pPr>
            <w:r>
              <w:t>Rolling Window Statistics + Decision Trees</w:t>
            </w:r>
          </w:p>
        </w:tc>
        <w:tc>
          <w:tcPr>
            <w:tcW w:w="2254" w:type="dxa"/>
          </w:tcPr>
          <w:p w14:paraId="5A56FFBE" w14:textId="77777777" w:rsidR="00431C05" w:rsidRDefault="00431C05" w:rsidP="0089071A">
            <w:pPr>
              <w:tabs>
                <w:tab w:val="left" w:pos="3081"/>
              </w:tabs>
            </w:pPr>
            <w:r>
              <w:t>Allow quick thresholds like “90 days active” – easy business logic.</w:t>
            </w:r>
          </w:p>
        </w:tc>
      </w:tr>
      <w:tr w:rsidR="00431C05" w14:paraId="741A241F" w14:textId="77777777" w:rsidTr="0089071A">
        <w:tc>
          <w:tcPr>
            <w:tcW w:w="2254" w:type="dxa"/>
            <w:vMerge/>
          </w:tcPr>
          <w:p w14:paraId="062FE27A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76101425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61E1C7A0" w14:textId="77777777" w:rsidR="00431C05" w:rsidRDefault="00431C05" w:rsidP="0089071A">
            <w:pPr>
              <w:tabs>
                <w:tab w:val="left" w:pos="3081"/>
              </w:tabs>
            </w:pPr>
            <w:r>
              <w:t>Time-Series K-Means Clustering</w:t>
            </w:r>
          </w:p>
        </w:tc>
        <w:tc>
          <w:tcPr>
            <w:tcW w:w="2254" w:type="dxa"/>
          </w:tcPr>
          <w:p w14:paraId="2DB42C74" w14:textId="77777777" w:rsidR="00431C05" w:rsidRDefault="00431C05" w:rsidP="0089071A">
            <w:pPr>
              <w:tabs>
                <w:tab w:val="left" w:pos="3081"/>
              </w:tabs>
            </w:pPr>
            <w:r>
              <w:t>Captures seasonal vs consistent vs episodic usage.</w:t>
            </w:r>
          </w:p>
        </w:tc>
      </w:tr>
      <w:tr w:rsidR="00431C05" w14:paraId="73C92A5E" w14:textId="77777777" w:rsidTr="0089071A">
        <w:tc>
          <w:tcPr>
            <w:tcW w:w="2254" w:type="dxa"/>
            <w:vMerge w:val="restart"/>
          </w:tcPr>
          <w:p w14:paraId="29E8AC21" w14:textId="77777777" w:rsidR="00431C05" w:rsidRDefault="00431C05" w:rsidP="0089071A">
            <w:pPr>
              <w:tabs>
                <w:tab w:val="left" w:pos="3081"/>
              </w:tabs>
            </w:pPr>
            <w:r>
              <w:t>Product Affinity Score</w:t>
            </w:r>
          </w:p>
        </w:tc>
        <w:tc>
          <w:tcPr>
            <w:tcW w:w="2254" w:type="dxa"/>
            <w:vMerge w:val="restart"/>
          </w:tcPr>
          <w:p w14:paraId="5E2032FF" w14:textId="77777777" w:rsidR="00431C05" w:rsidRDefault="00431C05" w:rsidP="0089071A">
            <w:pPr>
              <w:tabs>
                <w:tab w:val="left" w:pos="3081"/>
              </w:tabs>
            </w:pPr>
            <w:r>
              <w:t>Measures alignment to categories like DeFi, NFTs, tokens</w:t>
            </w:r>
          </w:p>
        </w:tc>
        <w:tc>
          <w:tcPr>
            <w:tcW w:w="2254" w:type="dxa"/>
          </w:tcPr>
          <w:p w14:paraId="145145A5" w14:textId="77777777" w:rsidR="00431C05" w:rsidRDefault="00431C05" w:rsidP="0089071A">
            <w:pPr>
              <w:tabs>
                <w:tab w:val="left" w:pos="3081"/>
              </w:tabs>
            </w:pPr>
            <w:r>
              <w:t>Multi-class Logistic Regression</w:t>
            </w:r>
          </w:p>
        </w:tc>
        <w:tc>
          <w:tcPr>
            <w:tcW w:w="2254" w:type="dxa"/>
          </w:tcPr>
          <w:p w14:paraId="0CE978BA" w14:textId="77777777" w:rsidR="00431C05" w:rsidRDefault="00431C05" w:rsidP="0089071A">
            <w:pPr>
              <w:tabs>
                <w:tab w:val="left" w:pos="3081"/>
              </w:tabs>
            </w:pPr>
            <w:r>
              <w:t>Keeps the score linear + interpretable.</w:t>
            </w:r>
          </w:p>
        </w:tc>
      </w:tr>
      <w:tr w:rsidR="00431C05" w14:paraId="10119529" w14:textId="77777777" w:rsidTr="0089071A">
        <w:tc>
          <w:tcPr>
            <w:tcW w:w="2254" w:type="dxa"/>
            <w:vMerge/>
          </w:tcPr>
          <w:p w14:paraId="076B5E33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3D097C5B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2FF480E2" w14:textId="77777777" w:rsidR="00431C05" w:rsidRDefault="00431C05" w:rsidP="0089071A">
            <w:pPr>
              <w:tabs>
                <w:tab w:val="left" w:pos="3081"/>
              </w:tabs>
            </w:pPr>
            <w:r>
              <w:t>PCA + K-Means on event category proportions</w:t>
            </w:r>
          </w:p>
        </w:tc>
        <w:tc>
          <w:tcPr>
            <w:tcW w:w="2254" w:type="dxa"/>
          </w:tcPr>
          <w:p w14:paraId="52011F10" w14:textId="77777777" w:rsidR="00431C05" w:rsidRDefault="00431C05" w:rsidP="0089071A">
            <w:pPr>
              <w:tabs>
                <w:tab w:val="left" w:pos="3081"/>
              </w:tabs>
            </w:pPr>
            <w:r>
              <w:t>Handles dense feature spaces.</w:t>
            </w:r>
          </w:p>
        </w:tc>
      </w:tr>
      <w:tr w:rsidR="00431C05" w14:paraId="28B11B81" w14:textId="77777777" w:rsidTr="0089071A">
        <w:tc>
          <w:tcPr>
            <w:tcW w:w="2254" w:type="dxa"/>
            <w:vMerge/>
          </w:tcPr>
          <w:p w14:paraId="0D941266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049297FE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06DDA2F3" w14:textId="77777777" w:rsidR="00431C05" w:rsidRDefault="00431C05" w:rsidP="0089071A">
            <w:pPr>
              <w:tabs>
                <w:tab w:val="left" w:pos="3081"/>
              </w:tabs>
            </w:pPr>
            <w:r>
              <w:t>Topic Modelling (LDA) on interaction sequences</w:t>
            </w:r>
          </w:p>
        </w:tc>
        <w:tc>
          <w:tcPr>
            <w:tcW w:w="2254" w:type="dxa"/>
          </w:tcPr>
          <w:p w14:paraId="7FC0F62D" w14:textId="77777777" w:rsidR="00431C05" w:rsidRDefault="00431C05" w:rsidP="0089071A">
            <w:pPr>
              <w:tabs>
                <w:tab w:val="left" w:pos="3081"/>
              </w:tabs>
            </w:pPr>
            <w:r>
              <w:t>Works well for unordered wallet interaction “documents” (each method is a “word”)</w:t>
            </w:r>
          </w:p>
        </w:tc>
      </w:tr>
      <w:tr w:rsidR="00431C05" w14:paraId="602A1E38" w14:textId="77777777" w:rsidTr="0089071A">
        <w:tc>
          <w:tcPr>
            <w:tcW w:w="2254" w:type="dxa"/>
            <w:vMerge w:val="restart"/>
          </w:tcPr>
          <w:p w14:paraId="2D78E0C8" w14:textId="77777777" w:rsidR="00431C05" w:rsidRDefault="00431C05" w:rsidP="0089071A">
            <w:pPr>
              <w:tabs>
                <w:tab w:val="left" w:pos="3081"/>
              </w:tabs>
            </w:pPr>
            <w:r>
              <w:t>UX Complexity Tolerance Score</w:t>
            </w:r>
          </w:p>
        </w:tc>
        <w:tc>
          <w:tcPr>
            <w:tcW w:w="2254" w:type="dxa"/>
            <w:vMerge w:val="restart"/>
          </w:tcPr>
          <w:p w14:paraId="115425FC" w14:textId="77777777" w:rsidR="00431C05" w:rsidRDefault="00431C05" w:rsidP="0089071A">
            <w:pPr>
              <w:tabs>
                <w:tab w:val="left" w:pos="3081"/>
              </w:tabs>
            </w:pPr>
            <w:r>
              <w:t>Measures comfort with complex or multi-step actions.</w:t>
            </w:r>
          </w:p>
        </w:tc>
        <w:tc>
          <w:tcPr>
            <w:tcW w:w="2254" w:type="dxa"/>
          </w:tcPr>
          <w:p w14:paraId="6441F967" w14:textId="77777777" w:rsidR="00431C05" w:rsidRDefault="00431C05" w:rsidP="0089071A">
            <w:pPr>
              <w:tabs>
                <w:tab w:val="left" w:pos="3081"/>
              </w:tabs>
            </w:pPr>
            <w:r>
              <w:t>Decision Tree with protocol / method diversity thresholds</w:t>
            </w:r>
          </w:p>
        </w:tc>
        <w:tc>
          <w:tcPr>
            <w:tcW w:w="2254" w:type="dxa"/>
          </w:tcPr>
          <w:p w14:paraId="5209E1D9" w14:textId="77777777" w:rsidR="00431C05" w:rsidRDefault="00431C05" w:rsidP="0089071A">
            <w:pPr>
              <w:tabs>
                <w:tab w:val="left" w:pos="3081"/>
              </w:tabs>
            </w:pPr>
            <w:r>
              <w:t>Ideal for threshold-based UX routing.</w:t>
            </w:r>
          </w:p>
        </w:tc>
      </w:tr>
      <w:tr w:rsidR="00431C05" w14:paraId="6926C621" w14:textId="77777777" w:rsidTr="0089071A">
        <w:tc>
          <w:tcPr>
            <w:tcW w:w="2254" w:type="dxa"/>
            <w:vMerge/>
          </w:tcPr>
          <w:p w14:paraId="4AD622C2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14005335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6B84CCDA" w14:textId="77777777" w:rsidR="00431C05" w:rsidRDefault="00431C05" w:rsidP="0089071A">
            <w:pPr>
              <w:tabs>
                <w:tab w:val="left" w:pos="3081"/>
              </w:tabs>
            </w:pPr>
            <w:r>
              <w:t>Neural Net Regression (for score from many sparse inputs)</w:t>
            </w:r>
          </w:p>
        </w:tc>
        <w:tc>
          <w:tcPr>
            <w:tcW w:w="2254" w:type="dxa"/>
          </w:tcPr>
          <w:p w14:paraId="60B3B4AA" w14:textId="77777777" w:rsidR="00431C05" w:rsidRDefault="00431C05" w:rsidP="0089071A">
            <w:pPr>
              <w:tabs>
                <w:tab w:val="left" w:pos="3081"/>
              </w:tabs>
            </w:pPr>
            <w:r>
              <w:t>Can model non-linear relationships for UX segments.</w:t>
            </w:r>
          </w:p>
        </w:tc>
      </w:tr>
      <w:tr w:rsidR="00431C05" w14:paraId="2584FD80" w14:textId="77777777" w:rsidTr="0089071A">
        <w:tc>
          <w:tcPr>
            <w:tcW w:w="2254" w:type="dxa"/>
            <w:vMerge/>
          </w:tcPr>
          <w:p w14:paraId="0F8BE12B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0449E7CC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224E20ED" w14:textId="77777777" w:rsidR="00431C05" w:rsidRDefault="00431C05" w:rsidP="0089071A">
            <w:pPr>
              <w:tabs>
                <w:tab w:val="left" w:pos="3081"/>
              </w:tabs>
            </w:pPr>
            <w:r>
              <w:t>Feature Entropy Calculation (as proxy for cognitive load)</w:t>
            </w:r>
          </w:p>
        </w:tc>
        <w:tc>
          <w:tcPr>
            <w:tcW w:w="2254" w:type="dxa"/>
          </w:tcPr>
          <w:p w14:paraId="2A51F732" w14:textId="77777777" w:rsidR="00431C05" w:rsidRDefault="00431C05" w:rsidP="0089071A">
            <w:pPr>
              <w:tabs>
                <w:tab w:val="left" w:pos="3081"/>
              </w:tabs>
            </w:pPr>
            <w:r>
              <w:t>Is easily computed, explainable and maps to UX theory.</w:t>
            </w:r>
          </w:p>
        </w:tc>
      </w:tr>
      <w:tr w:rsidR="00431C05" w14:paraId="548C46C8" w14:textId="77777777" w:rsidTr="0089071A">
        <w:tc>
          <w:tcPr>
            <w:tcW w:w="2254" w:type="dxa"/>
            <w:vMerge w:val="restart"/>
          </w:tcPr>
          <w:p w14:paraId="79FDE426" w14:textId="77777777" w:rsidR="00431C05" w:rsidRDefault="00431C05" w:rsidP="0089071A">
            <w:pPr>
              <w:tabs>
                <w:tab w:val="left" w:pos="3081"/>
              </w:tabs>
            </w:pPr>
            <w:r>
              <w:t>Interaction Mode Score</w:t>
            </w:r>
          </w:p>
        </w:tc>
        <w:tc>
          <w:tcPr>
            <w:tcW w:w="2254" w:type="dxa"/>
            <w:vMerge w:val="restart"/>
          </w:tcPr>
          <w:p w14:paraId="1C267F0B" w14:textId="77777777" w:rsidR="00431C05" w:rsidRDefault="00431C05" w:rsidP="0089071A">
            <w:pPr>
              <w:tabs>
                <w:tab w:val="left" w:pos="3081"/>
              </w:tabs>
            </w:pPr>
            <w:r>
              <w:t>Dominant modes of interaction (e.g., bridges vs DEXs)</w:t>
            </w:r>
          </w:p>
        </w:tc>
        <w:tc>
          <w:tcPr>
            <w:tcW w:w="2254" w:type="dxa"/>
          </w:tcPr>
          <w:p w14:paraId="0BE4786E" w14:textId="77777777" w:rsidR="00431C05" w:rsidRDefault="00431C05" w:rsidP="0089071A">
            <w:pPr>
              <w:tabs>
                <w:tab w:val="left" w:pos="3081"/>
              </w:tabs>
            </w:pPr>
            <w:r>
              <w:t>Hierarchical Clustering on normalised event factors</w:t>
            </w:r>
          </w:p>
        </w:tc>
        <w:tc>
          <w:tcPr>
            <w:tcW w:w="2254" w:type="dxa"/>
          </w:tcPr>
          <w:p w14:paraId="56ECC69D" w14:textId="77777777" w:rsidR="00431C05" w:rsidRDefault="00431C05" w:rsidP="0089071A">
            <w:pPr>
              <w:tabs>
                <w:tab w:val="left" w:pos="3081"/>
              </w:tabs>
            </w:pPr>
            <w:r>
              <w:t>Can capture nuanced behaviour groupings.</w:t>
            </w:r>
          </w:p>
        </w:tc>
      </w:tr>
      <w:tr w:rsidR="00431C05" w14:paraId="1E494BF3" w14:textId="77777777" w:rsidTr="0089071A">
        <w:tc>
          <w:tcPr>
            <w:tcW w:w="2254" w:type="dxa"/>
            <w:vMerge/>
          </w:tcPr>
          <w:p w14:paraId="24844704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01A52E90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38F7F014" w14:textId="77777777" w:rsidR="00431C05" w:rsidRDefault="00431C05" w:rsidP="0089071A">
            <w:pPr>
              <w:tabs>
                <w:tab w:val="left" w:pos="3081"/>
              </w:tabs>
            </w:pPr>
            <w:r>
              <w:t>Spectral Clustering</w:t>
            </w:r>
          </w:p>
        </w:tc>
        <w:tc>
          <w:tcPr>
            <w:tcW w:w="2254" w:type="dxa"/>
          </w:tcPr>
          <w:p w14:paraId="1AC1F7BA" w14:textId="77777777" w:rsidR="00431C05" w:rsidRDefault="00431C05" w:rsidP="0089071A">
            <w:pPr>
              <w:tabs>
                <w:tab w:val="left" w:pos="3081"/>
              </w:tabs>
            </w:pPr>
            <w:r>
              <w:t>Can capture nuanced behaviour groupings.</w:t>
            </w:r>
          </w:p>
        </w:tc>
      </w:tr>
      <w:tr w:rsidR="00431C05" w14:paraId="57C91EA0" w14:textId="77777777" w:rsidTr="0089071A">
        <w:tc>
          <w:tcPr>
            <w:tcW w:w="2254" w:type="dxa"/>
            <w:vMerge/>
          </w:tcPr>
          <w:p w14:paraId="7CF377A6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23421B5C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3A205C3C" w14:textId="77777777" w:rsidR="00431C05" w:rsidRDefault="00431C05" w:rsidP="0089071A">
            <w:pPr>
              <w:tabs>
                <w:tab w:val="left" w:pos="3081"/>
              </w:tabs>
            </w:pPr>
            <w:r>
              <w:t>t-SNE + Manual Labelling for UX personas</w:t>
            </w:r>
          </w:p>
        </w:tc>
        <w:tc>
          <w:tcPr>
            <w:tcW w:w="2254" w:type="dxa"/>
          </w:tcPr>
          <w:p w14:paraId="067F2C0A" w14:textId="77777777" w:rsidR="00431C05" w:rsidRPr="00C97EBA" w:rsidRDefault="00431C05" w:rsidP="0089071A">
            <w:r>
              <w:t>For visual prototyping — key to UX tuning via stakeholder input</w:t>
            </w:r>
          </w:p>
        </w:tc>
      </w:tr>
      <w:tr w:rsidR="00431C05" w14:paraId="4A5BA282" w14:textId="77777777" w:rsidTr="0089071A">
        <w:tc>
          <w:tcPr>
            <w:tcW w:w="2254" w:type="dxa"/>
            <w:vMerge w:val="restart"/>
          </w:tcPr>
          <w:p w14:paraId="59A8B34B" w14:textId="77777777" w:rsidR="00431C05" w:rsidRDefault="00431C05" w:rsidP="0089071A">
            <w:pPr>
              <w:tabs>
                <w:tab w:val="left" w:pos="3081"/>
              </w:tabs>
            </w:pPr>
            <w:r>
              <w:t>Reward Responsiveness Score</w:t>
            </w:r>
          </w:p>
        </w:tc>
        <w:tc>
          <w:tcPr>
            <w:tcW w:w="2254" w:type="dxa"/>
            <w:vMerge w:val="restart"/>
          </w:tcPr>
          <w:p w14:paraId="37F335EA" w14:textId="77777777" w:rsidR="00431C05" w:rsidRDefault="00431C05" w:rsidP="0089071A">
            <w:pPr>
              <w:tabs>
                <w:tab w:val="left" w:pos="3081"/>
              </w:tabs>
            </w:pPr>
            <w:r>
              <w:t xml:space="preserve">Predicts change in activity after past incentives (or </w:t>
            </w:r>
            <w:r>
              <w:lastRenderedPageBreak/>
              <w:t>modelled responsiveness).</w:t>
            </w:r>
          </w:p>
        </w:tc>
        <w:tc>
          <w:tcPr>
            <w:tcW w:w="2254" w:type="dxa"/>
          </w:tcPr>
          <w:p w14:paraId="08681A8B" w14:textId="77777777" w:rsidR="00431C05" w:rsidRDefault="00431C05" w:rsidP="0089071A">
            <w:pPr>
              <w:tabs>
                <w:tab w:val="left" w:pos="3081"/>
              </w:tabs>
            </w:pPr>
            <w:r>
              <w:lastRenderedPageBreak/>
              <w:t>Uplift Modelling (Two-model approach)</w:t>
            </w:r>
          </w:p>
        </w:tc>
        <w:tc>
          <w:tcPr>
            <w:tcW w:w="2254" w:type="dxa"/>
          </w:tcPr>
          <w:p w14:paraId="1CCEF361" w14:textId="77777777" w:rsidR="00431C05" w:rsidRDefault="00431C05" w:rsidP="0089071A">
            <w:pPr>
              <w:tabs>
                <w:tab w:val="left" w:pos="3081"/>
              </w:tabs>
            </w:pPr>
            <w:r>
              <w:t>directly measures treatment/control lift.</w:t>
            </w:r>
          </w:p>
        </w:tc>
      </w:tr>
      <w:tr w:rsidR="00431C05" w14:paraId="225EB3F9" w14:textId="77777777" w:rsidTr="0089071A">
        <w:tc>
          <w:tcPr>
            <w:tcW w:w="2254" w:type="dxa"/>
            <w:vMerge/>
          </w:tcPr>
          <w:p w14:paraId="38764000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2B82139F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38378983" w14:textId="77777777" w:rsidR="00431C05" w:rsidRDefault="00431C05" w:rsidP="0089071A">
            <w:pPr>
              <w:tabs>
                <w:tab w:val="left" w:pos="3081"/>
              </w:tabs>
            </w:pPr>
            <w:r>
              <w:t>Casual Forests</w:t>
            </w:r>
          </w:p>
        </w:tc>
        <w:tc>
          <w:tcPr>
            <w:tcW w:w="2254" w:type="dxa"/>
          </w:tcPr>
          <w:p w14:paraId="45A33CC2" w14:textId="77777777" w:rsidR="00431C05" w:rsidRDefault="00431C05" w:rsidP="0089071A">
            <w:pPr>
              <w:tabs>
                <w:tab w:val="left" w:pos="3081"/>
              </w:tabs>
            </w:pPr>
            <w:r>
              <w:t>(meta-learners) are more rigorous for incentive impact</w:t>
            </w:r>
          </w:p>
        </w:tc>
      </w:tr>
      <w:tr w:rsidR="00431C05" w14:paraId="2F4AEB7F" w14:textId="77777777" w:rsidTr="0089071A">
        <w:tc>
          <w:tcPr>
            <w:tcW w:w="2254" w:type="dxa"/>
            <w:vMerge/>
          </w:tcPr>
          <w:p w14:paraId="262B149A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5DC213D0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797EF16B" w14:textId="77777777" w:rsidR="00431C05" w:rsidRDefault="00431C05" w:rsidP="0089071A">
            <w:pPr>
              <w:tabs>
                <w:tab w:val="left" w:pos="3081"/>
              </w:tabs>
            </w:pPr>
            <w:r>
              <w:t>Time Series Regression with exogenous variables</w:t>
            </w:r>
          </w:p>
        </w:tc>
        <w:tc>
          <w:tcPr>
            <w:tcW w:w="2254" w:type="dxa"/>
          </w:tcPr>
          <w:p w14:paraId="1600946E" w14:textId="77777777" w:rsidR="00431C05" w:rsidRPr="002C167F" w:rsidRDefault="00431C05" w:rsidP="0089071A">
            <w:r>
              <w:t>captures lagged reward effect on activity.</w:t>
            </w:r>
          </w:p>
        </w:tc>
      </w:tr>
      <w:tr w:rsidR="00431C05" w14:paraId="1C4DDF9D" w14:textId="77777777" w:rsidTr="0089071A">
        <w:tc>
          <w:tcPr>
            <w:tcW w:w="2254" w:type="dxa"/>
            <w:vMerge w:val="restart"/>
          </w:tcPr>
          <w:p w14:paraId="68392F11" w14:textId="77777777" w:rsidR="00431C05" w:rsidRDefault="00431C05" w:rsidP="0089071A">
            <w:pPr>
              <w:tabs>
                <w:tab w:val="left" w:pos="3081"/>
              </w:tabs>
            </w:pPr>
            <w:r>
              <w:t>Behavioural Stickiness Score</w:t>
            </w:r>
          </w:p>
        </w:tc>
        <w:tc>
          <w:tcPr>
            <w:tcW w:w="2254" w:type="dxa"/>
            <w:vMerge w:val="restart"/>
          </w:tcPr>
          <w:p w14:paraId="74CF8766" w14:textId="77777777" w:rsidR="00431C05" w:rsidRDefault="00431C05" w:rsidP="0089071A">
            <w:pPr>
              <w:tabs>
                <w:tab w:val="left" w:pos="3081"/>
              </w:tabs>
            </w:pPr>
            <w:r>
              <w:t xml:space="preserve">Measures inertia in </w:t>
            </w:r>
            <w:proofErr w:type="spellStart"/>
            <w:r>
              <w:t>dApp</w:t>
            </w:r>
            <w:proofErr w:type="spellEnd"/>
            <w:r>
              <w:t>/method usage.</w:t>
            </w:r>
          </w:p>
        </w:tc>
        <w:tc>
          <w:tcPr>
            <w:tcW w:w="2254" w:type="dxa"/>
          </w:tcPr>
          <w:p w14:paraId="588A474B" w14:textId="77777777" w:rsidR="00431C05" w:rsidRDefault="00431C05" w:rsidP="0089071A">
            <w:pPr>
              <w:tabs>
                <w:tab w:val="left" w:pos="3081"/>
              </w:tabs>
            </w:pPr>
            <w:r>
              <w:t>Normalised Entropy</w:t>
            </w:r>
          </w:p>
        </w:tc>
        <w:tc>
          <w:tcPr>
            <w:tcW w:w="2254" w:type="dxa"/>
          </w:tcPr>
          <w:p w14:paraId="4BDDF005" w14:textId="77777777" w:rsidR="00431C05" w:rsidRDefault="00431C05" w:rsidP="0089071A">
            <w:pPr>
              <w:tabs>
                <w:tab w:val="left" w:pos="3081"/>
              </w:tabs>
            </w:pPr>
            <w:r>
              <w:t>Simple, transparent.</w:t>
            </w:r>
          </w:p>
        </w:tc>
      </w:tr>
      <w:tr w:rsidR="00431C05" w14:paraId="46B478FE" w14:textId="77777777" w:rsidTr="0089071A">
        <w:tc>
          <w:tcPr>
            <w:tcW w:w="2254" w:type="dxa"/>
            <w:vMerge/>
          </w:tcPr>
          <w:p w14:paraId="72883DCF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6FB81BBE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050D374C" w14:textId="77777777" w:rsidR="00431C05" w:rsidRDefault="00431C05" w:rsidP="0089071A">
            <w:pPr>
              <w:tabs>
                <w:tab w:val="left" w:pos="3081"/>
              </w:tabs>
            </w:pPr>
            <w:r>
              <w:t>Cosine Similarity vs Historical Vectors</w:t>
            </w:r>
          </w:p>
        </w:tc>
        <w:tc>
          <w:tcPr>
            <w:tcW w:w="2254" w:type="dxa"/>
          </w:tcPr>
          <w:p w14:paraId="670F080B" w14:textId="77777777" w:rsidR="00431C05" w:rsidRDefault="00431C05" w:rsidP="0089071A">
            <w:pPr>
              <w:tabs>
                <w:tab w:val="left" w:pos="3081"/>
              </w:tabs>
            </w:pPr>
            <w:r>
              <w:t>shows change from historical usage vectors.</w:t>
            </w:r>
          </w:p>
        </w:tc>
      </w:tr>
      <w:tr w:rsidR="00431C05" w14:paraId="7B8F17B2" w14:textId="77777777" w:rsidTr="0089071A">
        <w:tc>
          <w:tcPr>
            <w:tcW w:w="2254" w:type="dxa"/>
            <w:vMerge/>
          </w:tcPr>
          <w:p w14:paraId="149290CD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55C9CADC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39783137" w14:textId="77777777" w:rsidR="00431C05" w:rsidRDefault="00431C05" w:rsidP="0089071A">
            <w:pPr>
              <w:tabs>
                <w:tab w:val="left" w:pos="3081"/>
              </w:tabs>
            </w:pPr>
            <w:r>
              <w:t>Lasso Regression on event history</w:t>
            </w:r>
          </w:p>
        </w:tc>
        <w:tc>
          <w:tcPr>
            <w:tcW w:w="2254" w:type="dxa"/>
          </w:tcPr>
          <w:p w14:paraId="5304D5E8" w14:textId="77777777" w:rsidR="00431C05" w:rsidRDefault="00431C05" w:rsidP="0089071A">
            <w:pPr>
              <w:tabs>
                <w:tab w:val="left" w:pos="3081"/>
              </w:tabs>
            </w:pPr>
            <w:r>
              <w:t>shrinks less-used features → shows key behavioural anchors.</w:t>
            </w:r>
          </w:p>
        </w:tc>
      </w:tr>
      <w:tr w:rsidR="00431C05" w14:paraId="4D30A217" w14:textId="77777777" w:rsidTr="0089071A">
        <w:tc>
          <w:tcPr>
            <w:tcW w:w="2254" w:type="dxa"/>
            <w:vMerge w:val="restart"/>
          </w:tcPr>
          <w:p w14:paraId="3B8CEF84" w14:textId="77777777" w:rsidR="00431C05" w:rsidRDefault="00431C05" w:rsidP="0089071A">
            <w:pPr>
              <w:tabs>
                <w:tab w:val="left" w:pos="3081"/>
              </w:tabs>
            </w:pPr>
            <w:r>
              <w:t>LTV Proprietary Score</w:t>
            </w:r>
          </w:p>
        </w:tc>
        <w:tc>
          <w:tcPr>
            <w:tcW w:w="2254" w:type="dxa"/>
            <w:vMerge w:val="restart"/>
          </w:tcPr>
          <w:p w14:paraId="28CD6B5A" w14:textId="77777777" w:rsidR="00431C05" w:rsidRDefault="00431C05" w:rsidP="0089071A">
            <w:pPr>
              <w:tabs>
                <w:tab w:val="left" w:pos="3081"/>
              </w:tabs>
            </w:pPr>
            <w:r>
              <w:t>Predicted cumulative value from a wallet over its lifetime.</w:t>
            </w:r>
          </w:p>
        </w:tc>
        <w:tc>
          <w:tcPr>
            <w:tcW w:w="2254" w:type="dxa"/>
          </w:tcPr>
          <w:p w14:paraId="6B9C31B6" w14:textId="77777777" w:rsidR="00431C05" w:rsidRDefault="00431C05" w:rsidP="0089071A">
            <w:pPr>
              <w:tabs>
                <w:tab w:val="left" w:pos="3081"/>
              </w:tabs>
            </w:pPr>
            <w:r>
              <w:t>Gradient Boosting Regression</w:t>
            </w:r>
          </w:p>
        </w:tc>
        <w:tc>
          <w:tcPr>
            <w:tcW w:w="2254" w:type="dxa"/>
          </w:tcPr>
          <w:p w14:paraId="622C0109" w14:textId="77777777" w:rsidR="00431C05" w:rsidRDefault="00431C05" w:rsidP="0089071A">
            <w:pPr>
              <w:tabs>
                <w:tab w:val="left" w:pos="3081"/>
              </w:tabs>
            </w:pPr>
            <w:r>
              <w:t>accurate and robust to outliers.</w:t>
            </w:r>
          </w:p>
        </w:tc>
      </w:tr>
      <w:tr w:rsidR="00431C05" w14:paraId="6C0CA88B" w14:textId="77777777" w:rsidTr="0089071A">
        <w:tc>
          <w:tcPr>
            <w:tcW w:w="2254" w:type="dxa"/>
            <w:vMerge/>
          </w:tcPr>
          <w:p w14:paraId="5DC734CE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3E41A49E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77551CCF" w14:textId="77777777" w:rsidR="00431C05" w:rsidRDefault="00431C05" w:rsidP="0089071A">
            <w:pPr>
              <w:tabs>
                <w:tab w:val="left" w:pos="3081"/>
              </w:tabs>
            </w:pPr>
            <w:r>
              <w:t>Survival Analysis</w:t>
            </w:r>
          </w:p>
        </w:tc>
        <w:tc>
          <w:tcPr>
            <w:tcW w:w="2254" w:type="dxa"/>
          </w:tcPr>
          <w:p w14:paraId="173F221E" w14:textId="77777777" w:rsidR="00431C05" w:rsidRDefault="00431C05" w:rsidP="0089071A">
            <w:pPr>
              <w:tabs>
                <w:tab w:val="left" w:pos="3081"/>
              </w:tabs>
            </w:pPr>
            <w:r>
              <w:t>Models help model “time to churn” alongside value.</w:t>
            </w:r>
          </w:p>
        </w:tc>
      </w:tr>
      <w:tr w:rsidR="00431C05" w14:paraId="3B82C5B4" w14:textId="77777777" w:rsidTr="0089071A">
        <w:tc>
          <w:tcPr>
            <w:tcW w:w="2254" w:type="dxa"/>
            <w:vMerge/>
          </w:tcPr>
          <w:p w14:paraId="3CAADFEC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025D2B24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4B4CC5B7" w14:textId="77777777" w:rsidR="00431C05" w:rsidRDefault="00431C05" w:rsidP="0089071A">
            <w:pPr>
              <w:tabs>
                <w:tab w:val="left" w:pos="3081"/>
              </w:tabs>
            </w:pPr>
            <w:r>
              <w:t>Multivariate Time-Series Models (VAR, Prophet)</w:t>
            </w:r>
          </w:p>
        </w:tc>
        <w:tc>
          <w:tcPr>
            <w:tcW w:w="2254" w:type="dxa"/>
          </w:tcPr>
          <w:p w14:paraId="5B49DBD1" w14:textId="77777777" w:rsidR="00431C05" w:rsidRDefault="00431C05" w:rsidP="0089071A">
            <w:pPr>
              <w:tabs>
                <w:tab w:val="left" w:pos="3081"/>
              </w:tabs>
            </w:pPr>
            <w:r>
              <w:t>Time-series adds seasonality and future projection ability.</w:t>
            </w:r>
          </w:p>
        </w:tc>
      </w:tr>
      <w:tr w:rsidR="00431C05" w14:paraId="7614F4CC" w14:textId="77777777" w:rsidTr="0089071A">
        <w:tc>
          <w:tcPr>
            <w:tcW w:w="2254" w:type="dxa"/>
            <w:vMerge w:val="restart"/>
          </w:tcPr>
          <w:p w14:paraId="22E76FFF" w14:textId="77777777" w:rsidR="00431C05" w:rsidRDefault="00431C05" w:rsidP="0089071A">
            <w:pPr>
              <w:tabs>
                <w:tab w:val="left" w:pos="3081"/>
              </w:tabs>
            </w:pPr>
            <w:r>
              <w:t>Dormancy Risk Score</w:t>
            </w:r>
          </w:p>
        </w:tc>
        <w:tc>
          <w:tcPr>
            <w:tcW w:w="2254" w:type="dxa"/>
            <w:vMerge w:val="restart"/>
          </w:tcPr>
          <w:p w14:paraId="23C048CE" w14:textId="77777777" w:rsidR="00431C05" w:rsidRDefault="00431C05" w:rsidP="0089071A">
            <w:pPr>
              <w:tabs>
                <w:tab w:val="left" w:pos="3081"/>
              </w:tabs>
            </w:pPr>
            <w:r>
              <w:t>Likelihood that a user will become or remain inactive.</w:t>
            </w:r>
          </w:p>
        </w:tc>
        <w:tc>
          <w:tcPr>
            <w:tcW w:w="2254" w:type="dxa"/>
          </w:tcPr>
          <w:p w14:paraId="22B5BF09" w14:textId="77777777" w:rsidR="00431C05" w:rsidRDefault="00431C05" w:rsidP="0089071A">
            <w:pPr>
              <w:tabs>
                <w:tab w:val="left" w:pos="3081"/>
              </w:tabs>
            </w:pPr>
            <w:r>
              <w:t>Logistic Regression</w:t>
            </w:r>
          </w:p>
        </w:tc>
        <w:tc>
          <w:tcPr>
            <w:tcW w:w="2254" w:type="dxa"/>
          </w:tcPr>
          <w:p w14:paraId="316E7897" w14:textId="77777777" w:rsidR="00431C05" w:rsidRDefault="00431C05" w:rsidP="0089071A">
            <w:pPr>
              <w:tabs>
                <w:tab w:val="left" w:pos="3081"/>
              </w:tabs>
            </w:pPr>
            <w:r>
              <w:t>Fast, explainable</w:t>
            </w:r>
          </w:p>
        </w:tc>
      </w:tr>
      <w:tr w:rsidR="00431C05" w14:paraId="3B7F0454" w14:textId="77777777" w:rsidTr="0089071A">
        <w:tc>
          <w:tcPr>
            <w:tcW w:w="2254" w:type="dxa"/>
            <w:vMerge/>
          </w:tcPr>
          <w:p w14:paraId="1D001BF0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283C9A55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37F9880B" w14:textId="77777777" w:rsidR="00431C05" w:rsidRDefault="00431C05" w:rsidP="0089071A">
            <w:pPr>
              <w:tabs>
                <w:tab w:val="left" w:pos="3081"/>
              </w:tabs>
            </w:pPr>
            <w:r>
              <w:t>Time-Series Anomaly Detection (Rolling Z-Score)</w:t>
            </w:r>
          </w:p>
        </w:tc>
        <w:tc>
          <w:tcPr>
            <w:tcW w:w="2254" w:type="dxa"/>
          </w:tcPr>
          <w:p w14:paraId="7AE4EDAD" w14:textId="77777777" w:rsidR="00431C05" w:rsidRDefault="00431C05" w:rsidP="0089071A">
            <w:pPr>
              <w:tabs>
                <w:tab w:val="left" w:pos="3081"/>
              </w:tabs>
            </w:pPr>
            <w:r>
              <w:t>Z-score is simple and actionable</w:t>
            </w:r>
          </w:p>
        </w:tc>
      </w:tr>
      <w:tr w:rsidR="00431C05" w14:paraId="230C1832" w14:textId="77777777" w:rsidTr="0089071A">
        <w:tc>
          <w:tcPr>
            <w:tcW w:w="2254" w:type="dxa"/>
            <w:vMerge/>
          </w:tcPr>
          <w:p w14:paraId="12D5D55F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30676299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093E4D32" w14:textId="77777777" w:rsidR="00431C05" w:rsidRDefault="00431C05" w:rsidP="0089071A">
            <w:pPr>
              <w:tabs>
                <w:tab w:val="left" w:pos="3081"/>
              </w:tabs>
            </w:pPr>
            <w:r>
              <w:t>LSTM Binary Classifier (if sequence data is rich)</w:t>
            </w:r>
          </w:p>
        </w:tc>
        <w:tc>
          <w:tcPr>
            <w:tcW w:w="2254" w:type="dxa"/>
          </w:tcPr>
          <w:p w14:paraId="362420D3" w14:textId="77777777" w:rsidR="00431C05" w:rsidRDefault="00431C05" w:rsidP="0089071A">
            <w:pPr>
              <w:tabs>
                <w:tab w:val="left" w:pos="3081"/>
              </w:tabs>
            </w:pPr>
            <w:r>
              <w:t>LSTM enables nuanced sequential detection of drop-off.</w:t>
            </w:r>
          </w:p>
        </w:tc>
      </w:tr>
      <w:tr w:rsidR="00431C05" w14:paraId="33961E08" w14:textId="77777777" w:rsidTr="0089071A">
        <w:tc>
          <w:tcPr>
            <w:tcW w:w="2254" w:type="dxa"/>
            <w:vMerge w:val="restart"/>
          </w:tcPr>
          <w:p w14:paraId="2208EBF7" w14:textId="77777777" w:rsidR="00431C05" w:rsidRDefault="00431C05" w:rsidP="0089071A">
            <w:pPr>
              <w:tabs>
                <w:tab w:val="left" w:pos="3081"/>
              </w:tabs>
            </w:pPr>
            <w:r>
              <w:t>Bridge Utilisation Score</w:t>
            </w:r>
          </w:p>
        </w:tc>
        <w:tc>
          <w:tcPr>
            <w:tcW w:w="2254" w:type="dxa"/>
            <w:vMerge w:val="restart"/>
          </w:tcPr>
          <w:p w14:paraId="4B51263E" w14:textId="77777777" w:rsidR="00431C05" w:rsidRDefault="00431C05" w:rsidP="0089071A">
            <w:pPr>
              <w:tabs>
                <w:tab w:val="left" w:pos="3081"/>
              </w:tabs>
            </w:pPr>
            <w:r>
              <w:t>How actively the user uses cross-chain bridges.</w:t>
            </w:r>
          </w:p>
        </w:tc>
        <w:tc>
          <w:tcPr>
            <w:tcW w:w="2254" w:type="dxa"/>
          </w:tcPr>
          <w:p w14:paraId="0334E541" w14:textId="77777777" w:rsidR="00431C05" w:rsidRDefault="00431C05" w:rsidP="0089071A">
            <w:pPr>
              <w:tabs>
                <w:tab w:val="left" w:pos="3081"/>
              </w:tabs>
            </w:pPr>
            <w:proofErr w:type="spellStart"/>
            <w:r>
              <w:t>MinMax</w:t>
            </w:r>
            <w:proofErr w:type="spellEnd"/>
            <w:r>
              <w:t xml:space="preserve"> Scaled Volume Model</w:t>
            </w:r>
          </w:p>
        </w:tc>
        <w:tc>
          <w:tcPr>
            <w:tcW w:w="2254" w:type="dxa"/>
          </w:tcPr>
          <w:p w14:paraId="1F4BA217" w14:textId="77777777" w:rsidR="00431C05" w:rsidRDefault="00431C05" w:rsidP="0089071A">
            <w:pPr>
              <w:tabs>
                <w:tab w:val="left" w:pos="3081"/>
              </w:tabs>
            </w:pPr>
            <w:r>
              <w:t>Simple scoring helps CEX prioritise by bridge size.</w:t>
            </w:r>
          </w:p>
        </w:tc>
      </w:tr>
      <w:tr w:rsidR="00431C05" w14:paraId="2ABDD2C6" w14:textId="77777777" w:rsidTr="0089071A">
        <w:tc>
          <w:tcPr>
            <w:tcW w:w="2254" w:type="dxa"/>
            <w:vMerge/>
          </w:tcPr>
          <w:p w14:paraId="210AE2F0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39B0D659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501BE0E8" w14:textId="77777777" w:rsidR="00431C05" w:rsidRDefault="00431C05" w:rsidP="0089071A">
            <w:pPr>
              <w:tabs>
                <w:tab w:val="left" w:pos="3081"/>
              </w:tabs>
            </w:pPr>
            <w:r>
              <w:t>K-Means or DBSCAN on bridge counts and volume</w:t>
            </w:r>
          </w:p>
        </w:tc>
        <w:tc>
          <w:tcPr>
            <w:tcW w:w="2254" w:type="dxa"/>
          </w:tcPr>
          <w:p w14:paraId="5890168C" w14:textId="77777777" w:rsidR="00431C05" w:rsidRDefault="00431C05" w:rsidP="0089071A">
            <w:r>
              <w:t>DBSCAN helps detect bridge-heavy clusters regardless of distribution</w:t>
            </w:r>
          </w:p>
        </w:tc>
      </w:tr>
      <w:tr w:rsidR="00431C05" w14:paraId="46E3BBA0" w14:textId="77777777" w:rsidTr="0089071A">
        <w:tc>
          <w:tcPr>
            <w:tcW w:w="2254" w:type="dxa"/>
            <w:vMerge/>
          </w:tcPr>
          <w:p w14:paraId="4F4BCE92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2A408C4F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0953814D" w14:textId="77777777" w:rsidR="00431C05" w:rsidRDefault="00431C05" w:rsidP="0089071A">
            <w:pPr>
              <w:tabs>
                <w:tab w:val="left" w:pos="3081"/>
              </w:tabs>
            </w:pPr>
            <w:r>
              <w:t>Quantile Scoring</w:t>
            </w:r>
          </w:p>
        </w:tc>
        <w:tc>
          <w:tcPr>
            <w:tcW w:w="2254" w:type="dxa"/>
          </w:tcPr>
          <w:p w14:paraId="63942F34" w14:textId="77777777" w:rsidR="00431C05" w:rsidRDefault="00431C05" w:rsidP="0089071A">
            <w:pPr>
              <w:tabs>
                <w:tab w:val="left" w:pos="3081"/>
              </w:tabs>
            </w:pPr>
          </w:p>
        </w:tc>
      </w:tr>
      <w:tr w:rsidR="00431C05" w14:paraId="49F9F856" w14:textId="77777777" w:rsidTr="0089071A">
        <w:tc>
          <w:tcPr>
            <w:tcW w:w="2254" w:type="dxa"/>
            <w:vMerge w:val="restart"/>
          </w:tcPr>
          <w:p w14:paraId="29A1CBE2" w14:textId="77777777" w:rsidR="00431C05" w:rsidRDefault="00431C05" w:rsidP="0089071A">
            <w:pPr>
              <w:tabs>
                <w:tab w:val="left" w:pos="3081"/>
              </w:tabs>
            </w:pPr>
            <w:r>
              <w:t>Cross-Domain Engagement Score</w:t>
            </w:r>
          </w:p>
        </w:tc>
        <w:tc>
          <w:tcPr>
            <w:tcW w:w="2254" w:type="dxa"/>
            <w:vMerge w:val="restart"/>
          </w:tcPr>
          <w:p w14:paraId="3F176003" w14:textId="77777777" w:rsidR="00431C05" w:rsidRDefault="00431C05" w:rsidP="0089071A">
            <w:pPr>
              <w:tabs>
                <w:tab w:val="left" w:pos="3081"/>
              </w:tabs>
            </w:pPr>
            <w:r>
              <w:t>Measures breadth across DeFi, NFTs, tokens, etc.</w:t>
            </w:r>
          </w:p>
        </w:tc>
        <w:tc>
          <w:tcPr>
            <w:tcW w:w="2254" w:type="dxa"/>
          </w:tcPr>
          <w:p w14:paraId="7ECB34CB" w14:textId="77777777" w:rsidR="00431C05" w:rsidRDefault="00431C05" w:rsidP="0089071A">
            <w:pPr>
              <w:tabs>
                <w:tab w:val="left" w:pos="3081"/>
              </w:tabs>
            </w:pPr>
            <w:r>
              <w:t>Diversity Index (e.g., Shannon Entropy)</w:t>
            </w:r>
          </w:p>
        </w:tc>
        <w:tc>
          <w:tcPr>
            <w:tcW w:w="2254" w:type="dxa"/>
          </w:tcPr>
          <w:p w14:paraId="54B54A8D" w14:textId="77777777" w:rsidR="00431C05" w:rsidRDefault="00431C05" w:rsidP="0089071A">
            <w:pPr>
              <w:tabs>
                <w:tab w:val="left" w:pos="3081"/>
              </w:tabs>
            </w:pPr>
            <w:r>
              <w:t>Entropy is simple and expressive.</w:t>
            </w:r>
          </w:p>
        </w:tc>
      </w:tr>
      <w:tr w:rsidR="00431C05" w14:paraId="1A4C7EC4" w14:textId="77777777" w:rsidTr="0089071A">
        <w:tc>
          <w:tcPr>
            <w:tcW w:w="2254" w:type="dxa"/>
            <w:vMerge/>
          </w:tcPr>
          <w:p w14:paraId="15B8D16A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6E467EA3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217516B9" w14:textId="77777777" w:rsidR="00431C05" w:rsidRDefault="00431C05" w:rsidP="0089071A">
            <w:pPr>
              <w:tabs>
                <w:tab w:val="left" w:pos="3081"/>
              </w:tabs>
            </w:pPr>
            <w:r>
              <w:t>SoftMax-normalised scores from engagement vector.</w:t>
            </w:r>
          </w:p>
        </w:tc>
        <w:tc>
          <w:tcPr>
            <w:tcW w:w="2254" w:type="dxa"/>
          </w:tcPr>
          <w:p w14:paraId="23F57314" w14:textId="77777777" w:rsidR="00431C05" w:rsidRPr="00B60D71" w:rsidRDefault="00431C05" w:rsidP="0089071A">
            <w:r>
              <w:t>SoftMax gives probabilistic “domain affinity” distribution.</w:t>
            </w:r>
          </w:p>
        </w:tc>
      </w:tr>
      <w:tr w:rsidR="00431C05" w14:paraId="4F77B4A2" w14:textId="77777777" w:rsidTr="0089071A">
        <w:tc>
          <w:tcPr>
            <w:tcW w:w="2254" w:type="dxa"/>
            <w:vMerge/>
          </w:tcPr>
          <w:p w14:paraId="03A7D709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58F11FBA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355B09E6" w14:textId="77777777" w:rsidR="00431C05" w:rsidRDefault="00431C05" w:rsidP="0089071A">
            <w:pPr>
              <w:tabs>
                <w:tab w:val="left" w:pos="3081"/>
              </w:tabs>
            </w:pPr>
            <w:r>
              <w:t>PCA + K-Means</w:t>
            </w:r>
          </w:p>
        </w:tc>
        <w:tc>
          <w:tcPr>
            <w:tcW w:w="2254" w:type="dxa"/>
          </w:tcPr>
          <w:p w14:paraId="0097828B" w14:textId="77777777" w:rsidR="00431C05" w:rsidRPr="00B60D71" w:rsidRDefault="00431C05" w:rsidP="0089071A">
            <w:pPr>
              <w:pStyle w:val="NormalWeb"/>
              <w:rPr>
                <w:rFonts w:asciiTheme="minorHAnsi" w:hAnsiTheme="minorHAnsi"/>
              </w:rPr>
            </w:pPr>
            <w:r w:rsidRPr="00B60D71">
              <w:rPr>
                <w:rFonts w:asciiTheme="minorHAnsi" w:hAnsiTheme="minorHAnsi"/>
              </w:rPr>
              <w:t xml:space="preserve">PCA can reduce noise across high dim </w:t>
            </w:r>
            <w:r>
              <w:rPr>
                <w:rFonts w:asciiTheme="minorHAnsi" w:hAnsiTheme="minorHAnsi"/>
              </w:rPr>
              <w:t>inputs.</w:t>
            </w:r>
          </w:p>
        </w:tc>
      </w:tr>
      <w:tr w:rsidR="00431C05" w14:paraId="136CCE34" w14:textId="77777777" w:rsidTr="0089071A">
        <w:tc>
          <w:tcPr>
            <w:tcW w:w="2254" w:type="dxa"/>
            <w:vMerge w:val="restart"/>
          </w:tcPr>
          <w:p w14:paraId="3E599627" w14:textId="77777777" w:rsidR="00431C05" w:rsidRDefault="00431C05" w:rsidP="0089071A">
            <w:pPr>
              <w:tabs>
                <w:tab w:val="left" w:pos="3081"/>
              </w:tabs>
            </w:pPr>
            <w:r>
              <w:t>Segment Membership Score</w:t>
            </w:r>
          </w:p>
        </w:tc>
        <w:tc>
          <w:tcPr>
            <w:tcW w:w="2254" w:type="dxa"/>
            <w:vMerge w:val="restart"/>
          </w:tcPr>
          <w:p w14:paraId="0DE2194F" w14:textId="77777777" w:rsidR="00431C05" w:rsidRDefault="00431C05" w:rsidP="0089071A">
            <w:pPr>
              <w:tabs>
                <w:tab w:val="left" w:pos="3081"/>
              </w:tabs>
            </w:pPr>
            <w:r>
              <w:t>Classifies wallet into defined user personas.</w:t>
            </w:r>
          </w:p>
        </w:tc>
        <w:tc>
          <w:tcPr>
            <w:tcW w:w="2254" w:type="dxa"/>
          </w:tcPr>
          <w:p w14:paraId="35F19596" w14:textId="77777777" w:rsidR="00431C05" w:rsidRDefault="00431C05" w:rsidP="0089071A">
            <w:pPr>
              <w:tabs>
                <w:tab w:val="left" w:pos="3081"/>
              </w:tabs>
            </w:pPr>
            <w:r>
              <w:t>Multiclass Classifier (</w:t>
            </w:r>
            <w:proofErr w:type="spellStart"/>
            <w:r>
              <w:t>XGBoost</w:t>
            </w:r>
            <w:proofErr w:type="spellEnd"/>
            <w:r>
              <w:t>, RF, Logistic Regression)</w:t>
            </w:r>
          </w:p>
        </w:tc>
        <w:tc>
          <w:tcPr>
            <w:tcW w:w="2254" w:type="dxa"/>
          </w:tcPr>
          <w:p w14:paraId="10046394" w14:textId="77777777" w:rsidR="00431C05" w:rsidRDefault="00431C05" w:rsidP="0089071A">
            <w:pPr>
              <w:tabs>
                <w:tab w:val="left" w:pos="3081"/>
              </w:tabs>
            </w:pPr>
            <w:r>
              <w:t>Multiclass classifier = direct segment prediction.</w:t>
            </w:r>
          </w:p>
        </w:tc>
      </w:tr>
      <w:tr w:rsidR="00431C05" w14:paraId="1A8AA8F1" w14:textId="77777777" w:rsidTr="0089071A">
        <w:tc>
          <w:tcPr>
            <w:tcW w:w="2254" w:type="dxa"/>
            <w:vMerge/>
          </w:tcPr>
          <w:p w14:paraId="502F6586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4556AE34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2965E9A4" w14:textId="77777777" w:rsidR="00431C05" w:rsidRDefault="00431C05" w:rsidP="0089071A">
            <w:pPr>
              <w:tabs>
                <w:tab w:val="left" w:pos="3081"/>
              </w:tabs>
            </w:pPr>
            <w:r>
              <w:t>Latent Dirichlet Allocation (for behaviour sequence modelling)</w:t>
            </w:r>
          </w:p>
        </w:tc>
        <w:tc>
          <w:tcPr>
            <w:tcW w:w="2254" w:type="dxa"/>
          </w:tcPr>
          <w:p w14:paraId="45C10FDF" w14:textId="77777777" w:rsidR="00431C05" w:rsidRDefault="00431C05" w:rsidP="0089071A">
            <w:pPr>
              <w:tabs>
                <w:tab w:val="left" w:pos="3081"/>
              </w:tabs>
            </w:pPr>
            <w:r>
              <w:rPr>
                <w:rStyle w:val="Strong"/>
              </w:rPr>
              <w:t>LDA</w:t>
            </w:r>
            <w:r>
              <w:t xml:space="preserve"> gives soft segment distributions (user overlaps).</w:t>
            </w:r>
          </w:p>
        </w:tc>
      </w:tr>
      <w:tr w:rsidR="00431C05" w14:paraId="577A3F71" w14:textId="77777777" w:rsidTr="0089071A">
        <w:tc>
          <w:tcPr>
            <w:tcW w:w="2254" w:type="dxa"/>
            <w:vMerge/>
          </w:tcPr>
          <w:p w14:paraId="547FF19A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4B6488CC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6AE0CA81" w14:textId="77777777" w:rsidR="00431C05" w:rsidRDefault="00431C05" w:rsidP="0089071A">
            <w:pPr>
              <w:tabs>
                <w:tab w:val="left" w:pos="3081"/>
              </w:tabs>
            </w:pPr>
            <w:r>
              <w:t>Graph Clustering (wallet similarity graph)</w:t>
            </w:r>
          </w:p>
        </w:tc>
        <w:tc>
          <w:tcPr>
            <w:tcW w:w="2254" w:type="dxa"/>
          </w:tcPr>
          <w:p w14:paraId="4CC5B33E" w14:textId="77777777" w:rsidR="00431C05" w:rsidRDefault="00431C05" w:rsidP="0089071A">
            <w:pPr>
              <w:tabs>
                <w:tab w:val="left" w:pos="3081"/>
              </w:tabs>
            </w:pPr>
            <w:r>
              <w:t>Graph methods capture behaviour similarity, e.g. co-bridge usage.</w:t>
            </w:r>
          </w:p>
        </w:tc>
      </w:tr>
      <w:tr w:rsidR="00431C05" w14:paraId="72927107" w14:textId="77777777" w:rsidTr="0089071A">
        <w:tc>
          <w:tcPr>
            <w:tcW w:w="2254" w:type="dxa"/>
            <w:vMerge w:val="restart"/>
          </w:tcPr>
          <w:p w14:paraId="07E0BDCD" w14:textId="77777777" w:rsidR="00431C05" w:rsidRDefault="00431C05" w:rsidP="0089071A">
            <w:pPr>
              <w:tabs>
                <w:tab w:val="left" w:pos="3081"/>
              </w:tabs>
            </w:pPr>
            <w:r>
              <w:t>Behavioural Volatility Score</w:t>
            </w:r>
          </w:p>
        </w:tc>
        <w:tc>
          <w:tcPr>
            <w:tcW w:w="2254" w:type="dxa"/>
            <w:vMerge w:val="restart"/>
          </w:tcPr>
          <w:p w14:paraId="53DE1C97" w14:textId="77777777" w:rsidR="00431C05" w:rsidRDefault="00431C05" w:rsidP="0089071A">
            <w:pPr>
              <w:tabs>
                <w:tab w:val="left" w:pos="3081"/>
              </w:tabs>
            </w:pPr>
            <w:r>
              <w:t>Measures changeability in behaviour over time.</w:t>
            </w:r>
          </w:p>
        </w:tc>
        <w:tc>
          <w:tcPr>
            <w:tcW w:w="2254" w:type="dxa"/>
          </w:tcPr>
          <w:p w14:paraId="0AFBB2C3" w14:textId="77777777" w:rsidR="00431C05" w:rsidRDefault="00431C05" w:rsidP="0089071A">
            <w:pPr>
              <w:tabs>
                <w:tab w:val="left" w:pos="3081"/>
              </w:tabs>
            </w:pPr>
            <w:r>
              <w:t>Rolling Standard Deviation of Event Categories</w:t>
            </w:r>
          </w:p>
        </w:tc>
        <w:tc>
          <w:tcPr>
            <w:tcW w:w="2254" w:type="dxa"/>
          </w:tcPr>
          <w:p w14:paraId="75059783" w14:textId="77777777" w:rsidR="00431C05" w:rsidRDefault="00431C05" w:rsidP="0089071A">
            <w:pPr>
              <w:tabs>
                <w:tab w:val="left" w:pos="3081"/>
              </w:tabs>
            </w:pPr>
            <w:r>
              <w:t>Rolling std = fast signal of volatility.</w:t>
            </w:r>
          </w:p>
        </w:tc>
      </w:tr>
      <w:tr w:rsidR="00431C05" w14:paraId="6A7442B8" w14:textId="77777777" w:rsidTr="0089071A">
        <w:tc>
          <w:tcPr>
            <w:tcW w:w="2254" w:type="dxa"/>
            <w:vMerge/>
          </w:tcPr>
          <w:p w14:paraId="7706FDB8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62407680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5E0EF3AD" w14:textId="77777777" w:rsidR="00431C05" w:rsidRDefault="00431C05" w:rsidP="0089071A">
            <w:pPr>
              <w:tabs>
                <w:tab w:val="left" w:pos="3081"/>
              </w:tabs>
            </w:pPr>
            <w:r>
              <w:t>Time-Series Clustering</w:t>
            </w:r>
          </w:p>
        </w:tc>
        <w:tc>
          <w:tcPr>
            <w:tcW w:w="2254" w:type="dxa"/>
          </w:tcPr>
          <w:p w14:paraId="7EA71241" w14:textId="77777777" w:rsidR="00431C05" w:rsidRDefault="00431C05" w:rsidP="0089071A">
            <w:pPr>
              <w:tabs>
                <w:tab w:val="left" w:pos="3081"/>
              </w:tabs>
            </w:pPr>
            <w:r>
              <w:rPr>
                <w:rStyle w:val="Strong"/>
              </w:rPr>
              <w:t>Clustering</w:t>
            </w:r>
            <w:r>
              <w:t xml:space="preserve"> helps surface seasonal vs erratic users.</w:t>
            </w:r>
          </w:p>
        </w:tc>
      </w:tr>
      <w:tr w:rsidR="00431C05" w14:paraId="7C44FF38" w14:textId="77777777" w:rsidTr="0089071A">
        <w:tc>
          <w:tcPr>
            <w:tcW w:w="2254" w:type="dxa"/>
            <w:vMerge/>
          </w:tcPr>
          <w:p w14:paraId="09307778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  <w:vMerge/>
          </w:tcPr>
          <w:p w14:paraId="2363FC47" w14:textId="77777777" w:rsidR="00431C05" w:rsidRDefault="00431C05" w:rsidP="0089071A">
            <w:pPr>
              <w:tabs>
                <w:tab w:val="left" w:pos="3081"/>
              </w:tabs>
            </w:pPr>
          </w:p>
        </w:tc>
        <w:tc>
          <w:tcPr>
            <w:tcW w:w="2254" w:type="dxa"/>
          </w:tcPr>
          <w:p w14:paraId="4DD206C9" w14:textId="77777777" w:rsidR="00431C05" w:rsidRDefault="00431C05" w:rsidP="0089071A">
            <w:pPr>
              <w:tabs>
                <w:tab w:val="left" w:pos="3081"/>
              </w:tabs>
            </w:pPr>
            <w:r>
              <w:t>Variance Feature Importance</w:t>
            </w:r>
          </w:p>
        </w:tc>
        <w:tc>
          <w:tcPr>
            <w:tcW w:w="2254" w:type="dxa"/>
          </w:tcPr>
          <w:p w14:paraId="0D5B2271" w14:textId="77777777" w:rsidR="00431C05" w:rsidRDefault="00431C05" w:rsidP="0089071A">
            <w:pPr>
              <w:tabs>
                <w:tab w:val="left" w:pos="3081"/>
              </w:tabs>
            </w:pPr>
            <w:r>
              <w:t>Useful to adjust message frequency and ad cadence.</w:t>
            </w:r>
          </w:p>
        </w:tc>
      </w:tr>
    </w:tbl>
    <w:p w14:paraId="1B736451" w14:textId="77777777" w:rsidR="005E5BC8" w:rsidRDefault="005E5BC8"/>
    <w:sectPr w:rsidR="005E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05"/>
    <w:rsid w:val="00025A57"/>
    <w:rsid w:val="00095C49"/>
    <w:rsid w:val="00431C05"/>
    <w:rsid w:val="005E5BC8"/>
    <w:rsid w:val="007F59F3"/>
    <w:rsid w:val="00D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5248"/>
  <w15:chartTrackingRefBased/>
  <w15:docId w15:val="{320B17BA-3033-764C-AF57-92DF3D7E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05"/>
  </w:style>
  <w:style w:type="paragraph" w:styleId="Heading1">
    <w:name w:val="heading 1"/>
    <w:basedOn w:val="Normal"/>
    <w:next w:val="Normal"/>
    <w:link w:val="Heading1Char"/>
    <w:uiPriority w:val="9"/>
    <w:qFormat/>
    <w:rsid w:val="00431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31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Davey</dc:creator>
  <cp:keywords/>
  <dc:description/>
  <cp:lastModifiedBy>Tom Davey</cp:lastModifiedBy>
  <cp:revision>2</cp:revision>
  <dcterms:created xsi:type="dcterms:W3CDTF">2025-07-06T10:37:00Z</dcterms:created>
  <dcterms:modified xsi:type="dcterms:W3CDTF">2025-07-06T10:37:00Z</dcterms:modified>
</cp:coreProperties>
</file>