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B1D4" w14:textId="65725135" w:rsidR="00E302BE" w:rsidRPr="00DF5A75" w:rsidRDefault="00E302BE" w:rsidP="00DF5A75">
      <w:pPr>
        <w:pStyle w:val="Heading1"/>
      </w:pPr>
      <w:r w:rsidRPr="00DF5A75">
        <w:t>SATIATED FORAGER PRIMER</w:t>
      </w:r>
    </w:p>
    <w:p w14:paraId="22D6F71C" w14:textId="77777777" w:rsidR="00DF5A75" w:rsidRDefault="00DF5A75" w:rsidP="00DF5A75">
      <w:pPr>
        <w:spacing w:before="120"/>
      </w:pPr>
    </w:p>
    <w:p w14:paraId="1FBEE639" w14:textId="7A9AE1D7" w:rsidR="00E302BE" w:rsidRPr="00DF5A75" w:rsidRDefault="00E302BE" w:rsidP="00DF5A75">
      <w:pPr>
        <w:spacing w:before="120"/>
      </w:pPr>
      <w:r w:rsidRPr="00DF5A75">
        <w:t>Dear [student name]</w:t>
      </w:r>
    </w:p>
    <w:p w14:paraId="7992E55B" w14:textId="77777777" w:rsidR="00E302BE" w:rsidRPr="00DF5A75" w:rsidRDefault="00E302BE" w:rsidP="00DF5A75">
      <w:pPr>
        <w:spacing w:before="120"/>
      </w:pPr>
      <w:r w:rsidRPr="00DF5A75">
        <w:t>As part of the Skills Studio tomorrow, we would like you to conduct a short observation. It will take about 5 minutes to complete.</w:t>
      </w:r>
    </w:p>
    <w:p w14:paraId="1375CD4C" w14:textId="77777777" w:rsidR="00E302BE" w:rsidRPr="00DF5A75" w:rsidRDefault="00E302BE" w:rsidP="00DF5A75">
      <w:pPr>
        <w:spacing w:before="120"/>
      </w:pPr>
      <w:r w:rsidRPr="00DF5A75">
        <w:t>You will complete the observation during the class - this email is just to provide you with the links in advance. </w:t>
      </w:r>
    </w:p>
    <w:p w14:paraId="75DE55BE" w14:textId="38BE7C9F" w:rsidR="00E302BE" w:rsidRPr="00DF5A75" w:rsidRDefault="00E302BE" w:rsidP="00DF5A75">
      <w:pPr>
        <w:spacing w:before="120"/>
      </w:pPr>
      <w:r w:rsidRPr="00DF5A75">
        <w:t>If you can't come to the class, please complete the observation anyway (before the start of the class).</w:t>
      </w:r>
    </w:p>
    <w:p w14:paraId="065B69D6" w14:textId="35C8DD4B" w:rsidR="00E302BE" w:rsidRPr="00DF5A75" w:rsidRDefault="00E302BE" w:rsidP="00DF5A75">
      <w:pPr>
        <w:spacing w:before="120"/>
      </w:pPr>
      <w:r w:rsidRPr="00DF5A75">
        <w:t>About the exercise</w:t>
      </w:r>
    </w:p>
    <w:p w14:paraId="7BF7F17C" w14:textId="77777777" w:rsidR="00E302BE" w:rsidRPr="00DF5A75" w:rsidRDefault="00E302BE" w:rsidP="00DF5A75">
      <w:pPr>
        <w:spacing w:before="120"/>
      </w:pPr>
      <w:r w:rsidRPr="00DF5A75">
        <w:t>In this exercise, we will transport you to a location in Brunswick where a flock of pigeons is feeding.</w:t>
      </w:r>
    </w:p>
    <w:p w14:paraId="53DCEA50" w14:textId="47FE5AB6" w:rsidR="00E302BE" w:rsidRPr="00DF5A75" w:rsidRDefault="00E302BE" w:rsidP="00DF5A75">
      <w:pPr>
        <w:spacing w:before="120"/>
      </w:pPr>
      <w:r w:rsidRPr="00DF5A75">
        <w:t>The video was recorded late in the afternoon near Jewell railway station, a favourite spot for commuters to feed the pigeons. Moreland Council estimates that locals dump 5-10kg of bread and seed here, creating a superabundant daily food source. By the end of the day, many of the birds are completely satiated and have little or no motivation to feed.</w:t>
      </w:r>
    </w:p>
    <w:p w14:paraId="5D15D24E" w14:textId="77777777" w:rsidR="00E302BE" w:rsidRPr="00DF5A75" w:rsidRDefault="00E302BE" w:rsidP="00DF5A75">
      <w:pPr>
        <w:spacing w:before="120"/>
      </w:pPr>
      <w:r w:rsidRPr="00DF5A75">
        <w:t>Your task</w:t>
      </w:r>
    </w:p>
    <w:p w14:paraId="2931F2F9" w14:textId="77777777" w:rsidR="00E302BE" w:rsidRPr="00DF5A75" w:rsidRDefault="00E302BE" w:rsidP="00DF5A75">
      <w:pPr>
        <w:spacing w:before="120"/>
      </w:pPr>
      <w:r w:rsidRPr="00DF5A75">
        <w:t>Access the 1-minute video of feeding pigeons at: </w:t>
      </w:r>
      <w:hyperlink r:id="rId4" w:history="1">
        <w:r w:rsidRPr="00DF5A75">
          <w:rPr>
            <w:rStyle w:val="Hyperlink"/>
          </w:rPr>
          <w:t>https://canvas.lms.unimelb.edu.au/courses/176537/pages/pigeon-video?module_item_id=4580591</w:t>
        </w:r>
      </w:hyperlink>
    </w:p>
    <w:p w14:paraId="7C42FEDD" w14:textId="77777777" w:rsidR="00E302BE" w:rsidRPr="00DF5A75" w:rsidRDefault="00E302BE" w:rsidP="00DF5A75">
      <w:pPr>
        <w:spacing w:before="120"/>
      </w:pPr>
      <w:r w:rsidRPr="00DF5A75">
        <w:t>Before you start playing the video, click on the ‘cog’ (Source Chooser) icon and select the highest resolution (2628 kbps).</w:t>
      </w:r>
    </w:p>
    <w:p w14:paraId="31385E45" w14:textId="77777777" w:rsidR="00E302BE" w:rsidRPr="00DF5A75" w:rsidRDefault="00E302BE" w:rsidP="00DF5A75">
      <w:pPr>
        <w:spacing w:before="120"/>
      </w:pPr>
      <w:r w:rsidRPr="00DF5A75">
        <w:t xml:space="preserve">Start playing the video in full screen </w:t>
      </w:r>
      <w:proofErr w:type="gramStart"/>
      <w:r w:rsidRPr="00DF5A75">
        <w:t>mode</w:t>
      </w:r>
      <w:proofErr w:type="gramEnd"/>
    </w:p>
    <w:p w14:paraId="5A854BD1" w14:textId="77777777" w:rsidR="00E302BE" w:rsidRPr="00DF5A75" w:rsidRDefault="00E302BE" w:rsidP="00DF5A75">
      <w:pPr>
        <w:spacing w:before="120"/>
      </w:pPr>
      <w:r w:rsidRPr="00DF5A75">
        <w:t>1. Scan around the flock and try to estimate the percentage of pigeons that are foraging. There is a lot going on, so this is challenging, but try to come up with a figure that feels reasonably accurate to you. Write down this percentage.</w:t>
      </w:r>
    </w:p>
    <w:p w14:paraId="46BA6718" w14:textId="77777777" w:rsidR="00E302BE" w:rsidRPr="00DF5A75" w:rsidRDefault="00E302BE" w:rsidP="00DF5A75">
      <w:pPr>
        <w:spacing w:before="120"/>
      </w:pPr>
      <w:r w:rsidRPr="00DF5A75">
        <w:t>2. Pick out a pigeon in the flock to do a focal observation on. Restart the video and count how many times this bird pecks the ground during the 1-minute video. Write down your count.  Now, pick another bird and go back to the start of the video again. Also record the peck count for this second bird.</w:t>
      </w:r>
    </w:p>
    <w:p w14:paraId="7811D935" w14:textId="77777777" w:rsidR="00E302BE" w:rsidRPr="00DF5A75" w:rsidRDefault="00E302BE" w:rsidP="00DF5A75">
      <w:pPr>
        <w:spacing w:before="120"/>
      </w:pPr>
      <w:r w:rsidRPr="00DF5A75">
        <w:t>Click on this link to enter your data: </w:t>
      </w:r>
      <w:hyperlink r:id="rId5" w:tgtFrame="_blank" w:history="1">
        <w:r w:rsidRPr="00DF5A75">
          <w:rPr>
            <w:rStyle w:val="Hyperlink"/>
          </w:rPr>
          <w:t>https://melbourneuni.au1.qualtrics.com/jfe/form/SV_d0ekDI1Wn41ojWu</w:t>
        </w:r>
      </w:hyperlink>
    </w:p>
    <w:p w14:paraId="5FC6D01F" w14:textId="77777777" w:rsidR="00E302BE" w:rsidRPr="00DF5A75" w:rsidRDefault="00E302BE" w:rsidP="00DF5A75">
      <w:pPr>
        <w:spacing w:before="120"/>
      </w:pPr>
      <w:r w:rsidRPr="00DF5A75">
        <w:t>That's it - you're done!</w:t>
      </w:r>
    </w:p>
    <w:p w14:paraId="692B177E" w14:textId="77777777" w:rsidR="00E302BE" w:rsidRPr="00DF5A75" w:rsidRDefault="00E302BE" w:rsidP="00DF5A75">
      <w:pPr>
        <w:spacing w:before="120"/>
      </w:pPr>
      <w:r w:rsidRPr="00DF5A75">
        <w:t>Thank you!</w:t>
      </w:r>
    </w:p>
    <w:p w14:paraId="35311BA2" w14:textId="77777777" w:rsidR="00E302BE" w:rsidRPr="00DF5A75" w:rsidRDefault="00E302BE" w:rsidP="00DF5A75">
      <w:pPr>
        <w:spacing w:before="120"/>
      </w:pPr>
      <w:r w:rsidRPr="00DF5A75">
        <w:t>Raoul and Therésa (on behalf of the Animal Behaviour Teaching Team)</w:t>
      </w:r>
    </w:p>
    <w:p w14:paraId="6A9AB0CA" w14:textId="77777777" w:rsidR="00E302BE" w:rsidRPr="00DF5A75" w:rsidRDefault="00E302BE" w:rsidP="00DF5A75">
      <w:pPr>
        <w:spacing w:before="120"/>
      </w:pPr>
      <w:r w:rsidRPr="00DF5A75">
        <w:br w:type="page"/>
      </w:r>
    </w:p>
    <w:p w14:paraId="16ABDF19" w14:textId="7C0BC53D" w:rsidR="00E302BE" w:rsidRPr="00DF5A75" w:rsidRDefault="00E302BE" w:rsidP="00DF5A75">
      <w:pPr>
        <w:pStyle w:val="Heading1"/>
      </w:pPr>
      <w:r w:rsidRPr="00DF5A75">
        <w:lastRenderedPageBreak/>
        <w:t>HUNGRY FORAGER PRIMER</w:t>
      </w:r>
    </w:p>
    <w:p w14:paraId="74B752D1" w14:textId="77777777" w:rsidR="00E302BE" w:rsidRPr="00DF5A75" w:rsidRDefault="00E302BE" w:rsidP="00DF5A75">
      <w:pPr>
        <w:spacing w:before="120"/>
      </w:pPr>
    </w:p>
    <w:p w14:paraId="39C9D10B" w14:textId="77777777" w:rsidR="00E302BE" w:rsidRPr="00DF5A75" w:rsidRDefault="00E302BE" w:rsidP="00DF5A75">
      <w:pPr>
        <w:spacing w:before="120"/>
      </w:pPr>
      <w:r w:rsidRPr="00DF5A75">
        <w:t>Dear [student name]</w:t>
      </w:r>
    </w:p>
    <w:p w14:paraId="0E65700F" w14:textId="77777777" w:rsidR="00E302BE" w:rsidRPr="00DF5A75" w:rsidRDefault="00E302BE" w:rsidP="00DF5A75">
      <w:pPr>
        <w:spacing w:before="120"/>
      </w:pPr>
      <w:r w:rsidRPr="00DF5A75">
        <w:t>As part of the Skills Studio tomorrow, we would like you to conduct a short observation. It will take about 5 minutes to complete.</w:t>
      </w:r>
    </w:p>
    <w:p w14:paraId="6488B9DA" w14:textId="77777777" w:rsidR="00E302BE" w:rsidRPr="00DF5A75" w:rsidRDefault="00E302BE" w:rsidP="00DF5A75">
      <w:pPr>
        <w:spacing w:before="120"/>
      </w:pPr>
      <w:r w:rsidRPr="00DF5A75">
        <w:t>You will complete the observation during the class - this email is just to provide you with the links in advance. </w:t>
      </w:r>
    </w:p>
    <w:p w14:paraId="25630480" w14:textId="7D88ECE7" w:rsidR="00E302BE" w:rsidRPr="00DF5A75" w:rsidRDefault="00E302BE" w:rsidP="00DF5A75">
      <w:pPr>
        <w:spacing w:before="120"/>
      </w:pPr>
      <w:r w:rsidRPr="00DF5A75">
        <w:t>If you can't come to the class, please complete the observation anyway (before the start of the class).</w:t>
      </w:r>
    </w:p>
    <w:p w14:paraId="62B07059" w14:textId="77777777" w:rsidR="00E302BE" w:rsidRPr="00DF5A75" w:rsidRDefault="00E302BE" w:rsidP="00DF5A75">
      <w:pPr>
        <w:spacing w:before="120"/>
      </w:pPr>
      <w:r w:rsidRPr="00DF5A75">
        <w:t>About the exercise</w:t>
      </w:r>
    </w:p>
    <w:p w14:paraId="25D2FBF9" w14:textId="77777777" w:rsidR="00E302BE" w:rsidRPr="00DF5A75" w:rsidRDefault="00E302BE" w:rsidP="00DF5A75">
      <w:pPr>
        <w:spacing w:before="120"/>
      </w:pPr>
      <w:r w:rsidRPr="00DF5A75">
        <w:t>In this exercise, we will transport you to a location in Brunswick where a flock of pigeons is feeding.</w:t>
      </w:r>
    </w:p>
    <w:p w14:paraId="5B2515B4" w14:textId="77777777" w:rsidR="00E302BE" w:rsidRPr="00DF5A75" w:rsidRDefault="00E302BE" w:rsidP="00DF5A75">
      <w:pPr>
        <w:spacing w:before="120"/>
      </w:pPr>
      <w:r w:rsidRPr="00DF5A75">
        <w:t>The video was recorded just after winter, which is typically the most difficult season of the year for pigeons in terms of feeding and survival. About 30% of pigeons do not survive winter; many that do survive experience a significant loss of body mass and must make the most of every feeding opportunity that arises in order to regain condition.</w:t>
      </w:r>
    </w:p>
    <w:p w14:paraId="24C680DC" w14:textId="77777777" w:rsidR="00E302BE" w:rsidRPr="00DF5A75" w:rsidRDefault="00E302BE" w:rsidP="00DF5A75">
      <w:pPr>
        <w:spacing w:before="120"/>
      </w:pPr>
      <w:r w:rsidRPr="00DF5A75">
        <w:t>Your task</w:t>
      </w:r>
    </w:p>
    <w:p w14:paraId="6E4A37AF" w14:textId="77777777" w:rsidR="00E302BE" w:rsidRPr="00DF5A75" w:rsidRDefault="00E302BE" w:rsidP="00DF5A75">
      <w:pPr>
        <w:spacing w:before="120"/>
      </w:pPr>
      <w:r w:rsidRPr="00DF5A75">
        <w:t>Access the 1-minute video of feeding pigeons at: </w:t>
      </w:r>
      <w:hyperlink r:id="rId6" w:history="1">
        <w:r w:rsidRPr="00DF5A75">
          <w:rPr>
            <w:rStyle w:val="Hyperlink"/>
          </w:rPr>
          <w:t>https://canvas.lms.unimelb.edu.au/courses/176537/pages/pigeon-video?module_item_id=4580591</w:t>
        </w:r>
      </w:hyperlink>
    </w:p>
    <w:p w14:paraId="30472485" w14:textId="77777777" w:rsidR="00E302BE" w:rsidRPr="00DF5A75" w:rsidRDefault="00E302BE" w:rsidP="00DF5A75">
      <w:pPr>
        <w:spacing w:before="120"/>
      </w:pPr>
      <w:r w:rsidRPr="00DF5A75">
        <w:t>Before you start playing the video, click on the ‘cog’ (Source Chooser) icon and select the highest resolution (2628 kbps).</w:t>
      </w:r>
    </w:p>
    <w:p w14:paraId="3450C42E" w14:textId="77777777" w:rsidR="00E302BE" w:rsidRPr="00DF5A75" w:rsidRDefault="00E302BE" w:rsidP="00DF5A75">
      <w:pPr>
        <w:spacing w:before="120"/>
      </w:pPr>
      <w:r w:rsidRPr="00DF5A75">
        <w:t xml:space="preserve">Start playing the video in full screen </w:t>
      </w:r>
      <w:proofErr w:type="gramStart"/>
      <w:r w:rsidRPr="00DF5A75">
        <w:t>mode</w:t>
      </w:r>
      <w:proofErr w:type="gramEnd"/>
    </w:p>
    <w:p w14:paraId="1982E597" w14:textId="77777777" w:rsidR="00E302BE" w:rsidRPr="00DF5A75" w:rsidRDefault="00E302BE" w:rsidP="00DF5A75">
      <w:pPr>
        <w:spacing w:before="120"/>
      </w:pPr>
      <w:r w:rsidRPr="00DF5A75">
        <w:t>1. Scan around the flock and try to estimate the percentage of pigeons that are foraging. There is a lot going on, so this is challenging, but try to come up with a figure that feels reasonably accurate to you. Write down this percentage.</w:t>
      </w:r>
    </w:p>
    <w:p w14:paraId="4DAE9344" w14:textId="77777777" w:rsidR="00E302BE" w:rsidRPr="00DF5A75" w:rsidRDefault="00E302BE" w:rsidP="00DF5A75">
      <w:pPr>
        <w:spacing w:before="120"/>
      </w:pPr>
      <w:r w:rsidRPr="00DF5A75">
        <w:t>2. Pick out a pigeon in the flock to do a focal observation on. Restart the video and count how many times this bird pecks the ground during the 1-minute video. Write down your count.  Now, pick another bird and go back to the start of the video again. Also record the peck count for this second bird.</w:t>
      </w:r>
    </w:p>
    <w:p w14:paraId="3D54877F" w14:textId="77777777" w:rsidR="00E302BE" w:rsidRPr="00DF5A75" w:rsidRDefault="00E302BE" w:rsidP="00DF5A75">
      <w:pPr>
        <w:spacing w:before="120"/>
      </w:pPr>
      <w:r w:rsidRPr="00DF5A75">
        <w:t>Click on this link to enter your data: </w:t>
      </w:r>
      <w:hyperlink r:id="rId7" w:tgtFrame="_blank" w:history="1">
        <w:r w:rsidRPr="00DF5A75">
          <w:rPr>
            <w:rStyle w:val="Hyperlink"/>
          </w:rPr>
          <w:t>https://melbourneuni.au1.qualtrics.com/jfe/form/SV_d0ekDI1Wn41ojWu</w:t>
        </w:r>
      </w:hyperlink>
    </w:p>
    <w:p w14:paraId="6EDEED46" w14:textId="77777777" w:rsidR="00E302BE" w:rsidRPr="00DF5A75" w:rsidRDefault="00E302BE" w:rsidP="00DF5A75">
      <w:pPr>
        <w:spacing w:before="120"/>
      </w:pPr>
      <w:r w:rsidRPr="00DF5A75">
        <w:t>That's it - you're done!</w:t>
      </w:r>
    </w:p>
    <w:p w14:paraId="794183F9" w14:textId="77777777" w:rsidR="00E302BE" w:rsidRPr="00DF5A75" w:rsidRDefault="00E302BE" w:rsidP="00DF5A75">
      <w:pPr>
        <w:spacing w:before="120"/>
      </w:pPr>
      <w:r w:rsidRPr="00DF5A75">
        <w:t>Thank you!</w:t>
      </w:r>
    </w:p>
    <w:p w14:paraId="6170D6E0" w14:textId="77777777" w:rsidR="00E302BE" w:rsidRPr="00DF5A75" w:rsidRDefault="00E302BE" w:rsidP="00DF5A75">
      <w:pPr>
        <w:spacing w:before="120"/>
      </w:pPr>
      <w:r w:rsidRPr="00DF5A75">
        <w:t>Raoul and Therésa (on behalf of the Animal Behaviour Teaching Team)</w:t>
      </w:r>
    </w:p>
    <w:p w14:paraId="0DDB86AA" w14:textId="77777777" w:rsidR="00E302BE" w:rsidRDefault="00E302BE"/>
    <w:sectPr w:rsidR="00E3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E"/>
    <w:rsid w:val="00360796"/>
    <w:rsid w:val="00DF5A75"/>
    <w:rsid w:val="00E3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511A"/>
  <w15:chartTrackingRefBased/>
  <w15:docId w15:val="{00518791-A0C5-B94F-AA21-303527D9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02BE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2B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5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5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lbourneuni.au1.qualtrics.com/jfe/form/SV_d0ekDI1Wn41ojW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lms.unimelb.edu.au/courses/176537/pages/pigeon-video?module_item_id=4580591" TargetMode="External"/><Relationship Id="rId5" Type="http://schemas.openxmlformats.org/officeDocument/2006/relationships/hyperlink" Target="https://melbourneuni.au1.qualtrics.com/jfe/form/SV_d0ekDI1Wn41ojWu" TargetMode="External"/><Relationship Id="rId4" Type="http://schemas.openxmlformats.org/officeDocument/2006/relationships/hyperlink" Target="https://canvas.lms.unimelb.edu.au/courses/176537/pages/pigeon-video?module_item_id=45805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3637</Characters>
  <Application>Microsoft Office Word</Application>
  <DocSecurity>4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Mulder</dc:creator>
  <cp:keywords/>
  <dc:description/>
  <cp:lastModifiedBy>Keaney, Thomas Anthony</cp:lastModifiedBy>
  <cp:revision>2</cp:revision>
  <dcterms:created xsi:type="dcterms:W3CDTF">2023-08-08T09:34:00Z</dcterms:created>
  <dcterms:modified xsi:type="dcterms:W3CDTF">2023-08-08T09:34:00Z</dcterms:modified>
</cp:coreProperties>
</file>