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6B" w:rsidRDefault="00645145">
      <w:pPr>
        <w:rPr>
          <w:rtl/>
        </w:rPr>
      </w:pPr>
      <w:r>
        <w:rPr>
          <w:rFonts w:hint="cs"/>
          <w:rtl/>
        </w:rPr>
        <w:t xml:space="preserve">פונקציות </w:t>
      </w:r>
      <w:r>
        <w:rPr>
          <w:rFonts w:hint="cs"/>
        </w:rPr>
        <w:t>SQL</w:t>
      </w:r>
    </w:p>
    <w:p w:rsidR="00645145" w:rsidRDefault="00645145">
      <w:pPr>
        <w:rPr>
          <w:rtl/>
        </w:rPr>
      </w:pPr>
    </w:p>
    <w:p w:rsidR="00645145" w:rsidRDefault="00645145" w:rsidP="00ED6D4A">
      <w:pPr>
        <w:pStyle w:val="1"/>
        <w:bidi w:val="0"/>
        <w:jc w:val="right"/>
        <w:rPr>
          <w:rtl/>
        </w:rPr>
      </w:pPr>
      <w:r w:rsidRPr="00645145">
        <w:t>NTILE(n)</w:t>
      </w:r>
    </w:p>
    <w:p w:rsidR="00645145" w:rsidRDefault="00645145" w:rsidP="00645145">
      <w:pPr>
        <w:rPr>
          <w:b/>
          <w:bCs/>
          <w:rtl/>
        </w:rPr>
      </w:pPr>
    </w:p>
    <w:p w:rsidR="00645145" w:rsidRPr="00645145" w:rsidRDefault="00645145" w:rsidP="00645145">
      <w:pPr>
        <w:rPr>
          <w:b/>
          <w:bCs/>
          <w:rtl/>
        </w:rPr>
      </w:pPr>
      <w:r>
        <w:rPr>
          <w:rFonts w:ascii="Arial" w:hAnsi="Arial" w:cs="Arial"/>
          <w:color w:val="000000"/>
          <w:spacing w:val="2"/>
          <w:sz w:val="23"/>
          <w:szCs w:val="23"/>
          <w:shd w:val="clear" w:color="auto" w:fill="FFFFFF"/>
          <w:rtl/>
        </w:rPr>
        <w:t>משמשת לחלוקת ערכת תוצאות למספר מוגדר של קבוצות או דליים. הוא מפיץ את השורות בערכת התוצאות באופן שווה בין הקבוצות הללו. הפונקציה מקצה מספר קבוצה לכל שורה בהתבסס על מספר הקבוצות שצוין וסידור השורות</w:t>
      </w:r>
      <w:r>
        <w:rPr>
          <w:rFonts w:ascii="Arial" w:hAnsi="Arial" w:cs="Arial"/>
          <w:color w:val="000000"/>
          <w:spacing w:val="2"/>
          <w:sz w:val="23"/>
          <w:szCs w:val="23"/>
          <w:shd w:val="clear" w:color="auto" w:fill="FFFFFF"/>
        </w:rPr>
        <w:t>.</w:t>
      </w:r>
    </w:p>
    <w:p w:rsidR="00645145" w:rsidRDefault="00645145" w:rsidP="00645145">
      <w:pPr>
        <w:rPr>
          <w:rtl/>
        </w:rPr>
      </w:pPr>
      <w:r w:rsidRPr="00645145">
        <w:rPr>
          <w:rtl/>
        </w:rPr>
        <w:t>להלן התחביר עבור הפונקציה</w:t>
      </w:r>
      <w:r>
        <w:rPr>
          <w:rFonts w:hint="cs"/>
          <w:rtl/>
        </w:rPr>
        <w:t xml:space="preserve"> </w:t>
      </w:r>
      <w:r w:rsidRPr="00645145">
        <w:t>NTILE()</w:t>
      </w:r>
      <w:r>
        <w:rPr>
          <w:rFonts w:hint="cs"/>
          <w:rtl/>
        </w:rPr>
        <w:t>:</w:t>
      </w:r>
    </w:p>
    <w:p w:rsidR="00645145" w:rsidRPr="00645145" w:rsidRDefault="00645145" w:rsidP="00645145">
      <w:pPr>
        <w:bidi w:val="0"/>
      </w:pPr>
      <w:r w:rsidRPr="00645145">
        <w:t>NTILE(n) OVER (ORDER BY column)</w:t>
      </w:r>
    </w:p>
    <w:p w:rsidR="00645145" w:rsidRPr="00645145" w:rsidRDefault="00645145" w:rsidP="00645145">
      <w:r>
        <w:rPr>
          <w:rFonts w:hint="cs"/>
          <w:rtl/>
        </w:rPr>
        <w:t>הסבר</w:t>
      </w:r>
      <w:r w:rsidRPr="00645145">
        <w:t>:</w:t>
      </w:r>
    </w:p>
    <w:p w:rsidR="00645145" w:rsidRPr="00645145" w:rsidRDefault="00EC0545" w:rsidP="00011C4C">
      <w:pPr>
        <w:pStyle w:val="a3"/>
        <w:numPr>
          <w:ilvl w:val="0"/>
          <w:numId w:val="11"/>
        </w:numPr>
      </w:pPr>
      <w:r w:rsidRPr="00EC0545">
        <w:rPr>
          <w:b/>
          <w:bCs/>
        </w:rPr>
        <w:t>N</w:t>
      </w:r>
      <w:r w:rsidRPr="00EC0545">
        <w:rPr>
          <w:rFonts w:hint="cs"/>
          <w:b/>
          <w:bCs/>
          <w:rtl/>
        </w:rPr>
        <w:t xml:space="preserve"> </w:t>
      </w:r>
      <w:r w:rsidR="00645145" w:rsidRPr="00645145">
        <w:rPr>
          <w:rtl/>
        </w:rPr>
        <w:t>הוא המספר הרצוי של קבוצות או דליים</w:t>
      </w:r>
      <w:r w:rsidR="00645145" w:rsidRPr="00645145">
        <w:t>.</w:t>
      </w:r>
    </w:p>
    <w:p w:rsidR="00645145" w:rsidRPr="00645145" w:rsidRDefault="00645145" w:rsidP="00EB5E31">
      <w:pPr>
        <w:pStyle w:val="a3"/>
        <w:numPr>
          <w:ilvl w:val="0"/>
          <w:numId w:val="11"/>
        </w:numPr>
      </w:pPr>
      <w:r w:rsidRPr="00EC0545">
        <w:rPr>
          <w:b/>
          <w:bCs/>
        </w:rPr>
        <w:t>ORDER BY column</w:t>
      </w:r>
      <w:r w:rsidR="00EC0545" w:rsidRPr="00EC0545">
        <w:rPr>
          <w:rFonts w:hint="cs"/>
          <w:b/>
          <w:bCs/>
          <w:rtl/>
        </w:rPr>
        <w:t xml:space="preserve"> </w:t>
      </w:r>
      <w:bookmarkStart w:id="0" w:name="_GoBack"/>
      <w:bookmarkEnd w:id="0"/>
      <w:r w:rsidRPr="00645145">
        <w:rPr>
          <w:rtl/>
        </w:rPr>
        <w:t>הוא משפט אופציונלי המציין את העמודה לפיה יש לסדר את השורות לפני חלוקתן לקבוצות. אם לא מסופק, השורות מסודרות באופן שרירותי</w:t>
      </w:r>
      <w:r w:rsidRPr="00645145">
        <w:t>.</w:t>
      </w:r>
    </w:p>
    <w:p w:rsidR="00645145" w:rsidRPr="00645145" w:rsidRDefault="00645145" w:rsidP="00645145">
      <w:r w:rsidRPr="00645145">
        <w:rPr>
          <w:rtl/>
        </w:rPr>
        <w:t>הפונקציה</w:t>
      </w:r>
      <w:r w:rsidRPr="00645145">
        <w:t xml:space="preserve"> NTILE() </w:t>
      </w:r>
      <w:r w:rsidRPr="00645145">
        <w:rPr>
          <w:rtl/>
        </w:rPr>
        <w:t>פועלת באופן הבא</w:t>
      </w:r>
      <w:r w:rsidRPr="00645145">
        <w:t>:</w:t>
      </w:r>
    </w:p>
    <w:p w:rsidR="00645145" w:rsidRPr="00645145" w:rsidRDefault="00645145" w:rsidP="00645145">
      <w:pPr>
        <w:pStyle w:val="a3"/>
        <w:numPr>
          <w:ilvl w:val="0"/>
          <w:numId w:val="2"/>
        </w:numPr>
      </w:pPr>
      <w:r w:rsidRPr="00645145">
        <w:rPr>
          <w:rtl/>
        </w:rPr>
        <w:t>השורות בערכת התוצאות מסודרות על סמך העמודה שצוינה (אם מסופקת) או סדר שרירותי</w:t>
      </w:r>
      <w:r w:rsidRPr="00645145">
        <w:t>.</w:t>
      </w:r>
    </w:p>
    <w:p w:rsidR="00645145" w:rsidRPr="00645145" w:rsidRDefault="00645145" w:rsidP="002477F7">
      <w:pPr>
        <w:pStyle w:val="a3"/>
        <w:numPr>
          <w:ilvl w:val="0"/>
          <w:numId w:val="2"/>
        </w:numPr>
      </w:pPr>
      <w:r w:rsidRPr="00645145">
        <w:rPr>
          <w:rtl/>
        </w:rPr>
        <w:t xml:space="preserve">השורות מחולקות לקבוצות </w:t>
      </w:r>
      <w:r w:rsidRPr="00645145">
        <w:rPr>
          <w:rFonts w:hint="cs"/>
          <w:b/>
          <w:bCs/>
          <w:rtl/>
        </w:rPr>
        <w:t xml:space="preserve"> </w:t>
      </w:r>
      <w:r w:rsidRPr="00645145">
        <w:rPr>
          <w:b/>
          <w:bCs/>
        </w:rPr>
        <w:t>n</w:t>
      </w:r>
      <w:r w:rsidRPr="00645145">
        <w:rPr>
          <w:rFonts w:hint="cs"/>
          <w:b/>
          <w:bCs/>
          <w:rtl/>
        </w:rPr>
        <w:t xml:space="preserve"> </w:t>
      </w:r>
      <w:r w:rsidRPr="00645145">
        <w:rPr>
          <w:rtl/>
        </w:rPr>
        <w:t>שוות בגודלן. אם המספר הכולל של השורות אינו מתחלק באופן שווה ב</w:t>
      </w:r>
      <w:r w:rsidRPr="00645145">
        <w:t>-</w:t>
      </w:r>
      <w:r>
        <w:rPr>
          <w:rFonts w:hint="cs"/>
          <w:rtl/>
        </w:rPr>
        <w:t xml:space="preserve"> </w:t>
      </w:r>
      <w:r w:rsidRPr="00645145">
        <w:rPr>
          <w:b/>
          <w:bCs/>
        </w:rPr>
        <w:t>n</w:t>
      </w:r>
      <w:r w:rsidRPr="00645145">
        <w:rPr>
          <w:rFonts w:hint="cs"/>
          <w:b/>
          <w:bCs/>
          <w:rtl/>
        </w:rPr>
        <w:t xml:space="preserve"> </w:t>
      </w:r>
      <w:r w:rsidRPr="00645145">
        <w:t xml:space="preserve">, </w:t>
      </w:r>
      <w:r w:rsidRPr="00645145">
        <w:rPr>
          <w:rtl/>
        </w:rPr>
        <w:t>ייתכן שלקבוצות מסוימות יש שורה אחת יותר מאחרות</w:t>
      </w:r>
      <w:r w:rsidRPr="00645145">
        <w:t>.</w:t>
      </w:r>
    </w:p>
    <w:p w:rsidR="00645145" w:rsidRPr="00645145" w:rsidRDefault="00645145" w:rsidP="00424810">
      <w:pPr>
        <w:pStyle w:val="a3"/>
        <w:numPr>
          <w:ilvl w:val="0"/>
          <w:numId w:val="2"/>
        </w:numPr>
      </w:pPr>
      <w:r w:rsidRPr="00645145">
        <w:rPr>
          <w:rtl/>
        </w:rPr>
        <w:t xml:space="preserve">לכל שורה מוקצה מספר קבוצה מ-1 עד </w:t>
      </w:r>
      <w:r w:rsidRPr="00645145">
        <w:rPr>
          <w:b/>
          <w:bCs/>
        </w:rPr>
        <w:t>n</w:t>
      </w:r>
      <w:r w:rsidRPr="00645145">
        <w:rPr>
          <w:rFonts w:hint="cs"/>
          <w:b/>
          <w:bCs/>
          <w:rtl/>
        </w:rPr>
        <w:t xml:space="preserve"> </w:t>
      </w:r>
      <w:r w:rsidRPr="00645145">
        <w:t xml:space="preserve"> </w:t>
      </w:r>
      <w:r w:rsidRPr="00645145">
        <w:rPr>
          <w:rtl/>
        </w:rPr>
        <w:t>המציין לאיזו קבוצה היא שייכת. מספר הקבוצה מוקצה על סמך מיקום השורה בתוך ערכת התוצאות המסודרת</w:t>
      </w:r>
      <w:r w:rsidRPr="00645145">
        <w:t>.</w:t>
      </w:r>
    </w:p>
    <w:p w:rsidR="00645145" w:rsidRDefault="00645145" w:rsidP="00645145">
      <w:pPr>
        <w:rPr>
          <w:rtl/>
        </w:rPr>
      </w:pPr>
      <w:r w:rsidRPr="00645145">
        <w:rPr>
          <w:rtl/>
        </w:rPr>
        <w:t>באמצעות הפונקציה</w:t>
      </w:r>
      <w:r w:rsidRPr="00645145">
        <w:t xml:space="preserve"> NTILE() </w:t>
      </w:r>
      <w:r w:rsidRPr="00645145">
        <w:rPr>
          <w:rtl/>
        </w:rPr>
        <w:t>תוכל לבצע פעולות שונות בערכת התוצאות בהתבסס על מספר הקבוצה שהוקצה. זה יכול לכלול דירוג, ניתוח נתונים בתוך כל קבוצה, או הפצה שווה של הנתונים לעיבוד מקביל או עימוד, בין מקרי שימוש אחרים</w:t>
      </w:r>
      <w:r w:rsidRPr="00645145">
        <w:t>.</w:t>
      </w:r>
    </w:p>
    <w:p w:rsidR="00645145" w:rsidRPr="00ED6D4A" w:rsidRDefault="00645145" w:rsidP="00ED6D4A">
      <w:pPr>
        <w:pStyle w:val="2"/>
        <w:rPr>
          <w:rFonts w:ascii="Segoe UI" w:hAnsi="Segoe UI" w:cs="Segoe UI"/>
          <w:rtl/>
        </w:rPr>
      </w:pPr>
      <w:r w:rsidRPr="00ED6D4A">
        <w:rPr>
          <w:rFonts w:ascii="Segoe UI" w:hAnsi="Segoe UI" w:cs="Segoe UI"/>
          <w:shd w:val="clear" w:color="auto" w:fill="FFFFFF"/>
          <w:rtl/>
        </w:rPr>
        <w:t>דוגמה לשימוש בפונקצי</w:t>
      </w:r>
      <w:r w:rsidR="00ED6D4A">
        <w:rPr>
          <w:rFonts w:ascii="Segoe UI" w:hAnsi="Segoe UI" w:cs="Segoe UI" w:hint="cs"/>
          <w:shd w:val="clear" w:color="auto" w:fill="FFFFFF"/>
          <w:rtl/>
        </w:rPr>
        <w:t>ה</w:t>
      </w:r>
      <w:r w:rsidRPr="00ED6D4A">
        <w:rPr>
          <w:rFonts w:ascii="Segoe UI" w:hAnsi="Segoe UI" w:cs="Segoe UI"/>
          <w:rtl/>
        </w:rPr>
        <w:t>:</w:t>
      </w:r>
    </w:p>
    <w:p w:rsidR="00ED6D4A" w:rsidRDefault="00ED6D4A" w:rsidP="00645145">
      <w:pPr>
        <w:rPr>
          <w:rFonts w:ascii="Arial" w:hAnsi="Arial" w:cs="Arial"/>
          <w:color w:val="000000"/>
          <w:spacing w:val="2"/>
          <w:sz w:val="23"/>
          <w:szCs w:val="23"/>
          <w:shd w:val="clear" w:color="auto" w:fill="FFFFFF"/>
          <w:rtl/>
        </w:rPr>
      </w:pPr>
    </w:p>
    <w:p w:rsidR="00645145" w:rsidRDefault="00645145" w:rsidP="00645145">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נניח שיש לנו טבלה בשם "עובדים" עם העמודות הבאות: "מזהה עובד", "שם פרטי", "שם משפחה" ו"שכר". אנחנו רוצים לחלק את העובדים לשלוש קבוצות לפי שכרם</w:t>
      </w:r>
      <w:r>
        <w:rPr>
          <w:rFonts w:ascii="Arial" w:hAnsi="Arial" w:cs="Arial"/>
          <w:color w:val="000000"/>
          <w:spacing w:val="2"/>
          <w:sz w:val="23"/>
          <w:szCs w:val="23"/>
          <w:shd w:val="clear" w:color="auto" w:fill="FFFFFF"/>
        </w:rPr>
        <w:t>.</w:t>
      </w:r>
    </w:p>
    <w:p w:rsidR="00645145" w:rsidRDefault="00645145" w:rsidP="00645145">
      <w:pPr>
        <w:bidi w:val="0"/>
      </w:pPr>
    </w:p>
    <w:p w:rsidR="00645145" w:rsidRDefault="00645145" w:rsidP="00645145">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NTILE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SalaryGroup</w:t>
      </w:r>
      <w:proofErr w:type="spellEnd"/>
    </w:p>
    <w:p w:rsidR="00645145" w:rsidRDefault="00645145" w:rsidP="00645145">
      <w:pPr>
        <w:bidi w:val="0"/>
        <w:rPr>
          <w:rtl/>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rsidR="00645145" w:rsidRDefault="00645145" w:rsidP="00645145">
      <w:pPr>
        <w:pStyle w:val="NormalWeb"/>
        <w:shd w:val="clear" w:color="auto" w:fill="FFFFFF"/>
        <w:bidi/>
        <w:spacing w:before="0" w:beforeAutospacing="0"/>
        <w:rPr>
          <w:rFonts w:ascii="Arial" w:hAnsi="Arial" w:cs="Arial"/>
          <w:color w:val="000000"/>
          <w:spacing w:val="2"/>
          <w:sz w:val="23"/>
          <w:szCs w:val="23"/>
        </w:rPr>
      </w:pPr>
      <w:r>
        <w:rPr>
          <w:rFonts w:ascii="Arial" w:hAnsi="Arial" w:cs="Arial"/>
          <w:color w:val="000000"/>
          <w:spacing w:val="2"/>
          <w:sz w:val="23"/>
          <w:szCs w:val="23"/>
          <w:rtl/>
        </w:rPr>
        <w:t>שאילתה זו תקצה כל עובד לאחת משלוש הקבוצות (1, 2 או 3) על סמך השכר שלו. הפונקציה</w:t>
      </w:r>
      <w:r>
        <w:rPr>
          <w:rFonts w:ascii="Arial" w:hAnsi="Arial" w:cs="Arial"/>
          <w:color w:val="000000"/>
          <w:spacing w:val="2"/>
          <w:sz w:val="23"/>
          <w:szCs w:val="23"/>
        </w:rPr>
        <w:t xml:space="preserve"> NTILE(3) </w:t>
      </w:r>
      <w:r>
        <w:rPr>
          <w:rFonts w:ascii="Arial" w:hAnsi="Arial" w:cs="Arial"/>
          <w:color w:val="000000"/>
          <w:spacing w:val="2"/>
          <w:sz w:val="23"/>
          <w:szCs w:val="23"/>
          <w:rtl/>
        </w:rPr>
        <w:t>מחלקת את ערכת התוצאות לשלוש קבוצות שוות בגודלן. הסעיף</w:t>
      </w:r>
      <w:r>
        <w:rPr>
          <w:rFonts w:ascii="Arial" w:hAnsi="Arial" w:cs="Arial"/>
          <w:color w:val="000000"/>
          <w:spacing w:val="2"/>
          <w:sz w:val="23"/>
          <w:szCs w:val="23"/>
        </w:rPr>
        <w:t xml:space="preserve"> ORDER BY </w:t>
      </w:r>
      <w:r>
        <w:rPr>
          <w:rFonts w:ascii="Arial" w:hAnsi="Arial" w:cs="Arial"/>
          <w:color w:val="000000"/>
          <w:spacing w:val="2"/>
          <w:sz w:val="23"/>
          <w:szCs w:val="23"/>
          <w:rtl/>
        </w:rPr>
        <w:t>משמש כדי לציין את העמודה לפיה יש לבצע את הקיבוץ, במקרה זה, "שכר</w:t>
      </w:r>
      <w:r>
        <w:rPr>
          <w:rFonts w:ascii="Arial" w:hAnsi="Arial" w:cs="Arial"/>
          <w:color w:val="000000"/>
          <w:spacing w:val="2"/>
          <w:sz w:val="23"/>
          <w:szCs w:val="23"/>
        </w:rPr>
        <w:t>".</w:t>
      </w:r>
    </w:p>
    <w:p w:rsidR="00645145" w:rsidRDefault="00645145" w:rsidP="00645145">
      <w:pPr>
        <w:pStyle w:val="NormalWeb"/>
        <w:shd w:val="clear" w:color="auto" w:fill="FFFFFF"/>
        <w:bidi/>
        <w:spacing w:before="0" w:beforeAutospacing="0"/>
        <w:rPr>
          <w:rFonts w:ascii="Arial" w:hAnsi="Arial" w:cs="Arial"/>
          <w:color w:val="000000"/>
          <w:spacing w:val="2"/>
          <w:sz w:val="23"/>
          <w:szCs w:val="23"/>
        </w:rPr>
      </w:pPr>
      <w:r>
        <w:rPr>
          <w:rFonts w:ascii="Arial" w:hAnsi="Arial" w:cs="Arial"/>
          <w:color w:val="000000"/>
          <w:spacing w:val="2"/>
          <w:sz w:val="23"/>
          <w:szCs w:val="23"/>
          <w:rtl/>
        </w:rPr>
        <w:t>התוצאה תכלול את העמודות המקוריות מטבלת "עובדים" יחד עם עמודה נוספת "קבוצת שכר" המייצגת את הקבוצה אליה משתייך כל עובד</w:t>
      </w:r>
      <w:r>
        <w:rPr>
          <w:rFonts w:ascii="Arial" w:hAnsi="Arial" w:cs="Arial"/>
          <w:color w:val="000000"/>
          <w:spacing w:val="2"/>
          <w:sz w:val="23"/>
          <w:szCs w:val="23"/>
        </w:rPr>
        <w:t>.</w:t>
      </w:r>
    </w:p>
    <w:p w:rsidR="00645145" w:rsidRDefault="00645145" w:rsidP="00645145">
      <w:pPr>
        <w:pStyle w:val="NormalWeb"/>
        <w:shd w:val="clear" w:color="auto" w:fill="FFFFFF"/>
        <w:bidi/>
        <w:spacing w:before="0" w:beforeAutospacing="0"/>
        <w:rPr>
          <w:rFonts w:ascii="Arial" w:hAnsi="Arial" w:cs="Arial"/>
          <w:color w:val="000000"/>
          <w:spacing w:val="2"/>
          <w:sz w:val="23"/>
          <w:szCs w:val="23"/>
          <w:rtl/>
        </w:rPr>
      </w:pPr>
    </w:p>
    <w:p w:rsidR="00645145" w:rsidRDefault="00645145" w:rsidP="00645145">
      <w:pPr>
        <w:pStyle w:val="NormalWeb"/>
        <w:shd w:val="clear" w:color="auto" w:fill="FFFFFF"/>
        <w:bidi/>
        <w:spacing w:before="0" w:beforeAutospacing="0"/>
        <w:rPr>
          <w:rFonts w:ascii="Arial" w:hAnsi="Arial" w:cs="Arial"/>
          <w:color w:val="000000"/>
          <w:spacing w:val="2"/>
          <w:sz w:val="23"/>
          <w:szCs w:val="23"/>
          <w:rtl/>
        </w:rPr>
      </w:pPr>
      <w:r>
        <w:rPr>
          <w:rFonts w:ascii="Arial" w:hAnsi="Arial" w:cs="Arial"/>
          <w:color w:val="000000"/>
          <w:spacing w:val="2"/>
          <w:sz w:val="23"/>
          <w:szCs w:val="23"/>
          <w:rtl/>
        </w:rPr>
        <w:t>להלן פלט לדוגמה</w:t>
      </w:r>
      <w:r>
        <w:rPr>
          <w:rFonts w:ascii="Arial" w:hAnsi="Arial" w:cs="Arial"/>
          <w:color w:val="000000"/>
          <w:spacing w:val="2"/>
          <w:sz w:val="23"/>
          <w:szCs w:val="23"/>
        </w:rPr>
        <w:t>:</w:t>
      </w:r>
    </w:p>
    <w:p w:rsidR="00645145" w:rsidRDefault="00645145" w:rsidP="00A32D21">
      <w:pPr>
        <w:pStyle w:val="NormalWeb"/>
        <w:shd w:val="clear" w:color="auto" w:fill="FFFFFF"/>
        <w:bidi/>
        <w:spacing w:before="0" w:beforeAutospacing="0"/>
        <w:jc w:val="center"/>
        <w:rPr>
          <w:rFonts w:ascii="Arial" w:hAnsi="Arial" w:cs="Arial"/>
          <w:color w:val="000000"/>
          <w:spacing w:val="2"/>
          <w:sz w:val="23"/>
          <w:szCs w:val="23"/>
          <w:rtl/>
        </w:rPr>
      </w:pPr>
      <w:r w:rsidRPr="00645145">
        <w:rPr>
          <w:rFonts w:ascii="Arial" w:hAnsi="Arial" w:cs="Arial"/>
          <w:noProof/>
          <w:color w:val="000000"/>
          <w:spacing w:val="2"/>
          <w:sz w:val="23"/>
          <w:szCs w:val="23"/>
          <w:rtl/>
        </w:rPr>
        <w:lastRenderedPageBreak/>
        <w:drawing>
          <wp:inline distT="0" distB="0" distL="0" distR="0" wp14:anchorId="0271AC00" wp14:editId="7DDD5DBB">
            <wp:extent cx="4115374" cy="186716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74" cy="1867161"/>
                    </a:xfrm>
                    <a:prstGeom prst="rect">
                      <a:avLst/>
                    </a:prstGeom>
                  </pic:spPr>
                </pic:pic>
              </a:graphicData>
            </a:graphic>
          </wp:inline>
        </w:drawing>
      </w:r>
    </w:p>
    <w:p w:rsidR="00645145" w:rsidRDefault="00645145" w:rsidP="00645145">
      <w:pPr>
        <w:pStyle w:val="NormalWeb"/>
        <w:shd w:val="clear" w:color="auto" w:fill="FFFFFF"/>
        <w:spacing w:before="0" w:beforeAutospacing="0"/>
        <w:rPr>
          <w:rFonts w:ascii="Arial" w:hAnsi="Arial" w:cs="Arial"/>
          <w:color w:val="000000"/>
          <w:spacing w:val="2"/>
          <w:sz w:val="23"/>
          <w:szCs w:val="23"/>
        </w:rPr>
      </w:pPr>
    </w:p>
    <w:p w:rsidR="00645145" w:rsidRPr="00645145" w:rsidRDefault="00645145" w:rsidP="00645145">
      <w:r>
        <w:rPr>
          <w:rFonts w:ascii="Arial" w:hAnsi="Arial" w:cs="Arial"/>
          <w:color w:val="000000"/>
          <w:spacing w:val="2"/>
          <w:sz w:val="23"/>
          <w:szCs w:val="23"/>
          <w:shd w:val="clear" w:color="auto" w:fill="FFFFFF"/>
          <w:rtl/>
        </w:rPr>
        <w:t>כפי שניתן לראות, העובדים מחולקים לשלוש קבוצות בהתאם לשכרם. קבוצה 1 מכילה משכורות נמוכות יותר, קבוצה 2 מכילה משכורות ביניים, וקבוצה 3 מכילה משכורות גבוהות יותר</w:t>
      </w:r>
      <w:r>
        <w:rPr>
          <w:rFonts w:ascii="Arial" w:hAnsi="Arial" w:cs="Arial"/>
          <w:color w:val="000000"/>
          <w:spacing w:val="2"/>
          <w:sz w:val="23"/>
          <w:szCs w:val="23"/>
          <w:shd w:val="clear" w:color="auto" w:fill="FFFFFF"/>
        </w:rPr>
        <w:t>.</w:t>
      </w:r>
    </w:p>
    <w:p w:rsidR="00645145" w:rsidRDefault="00ED6D4A" w:rsidP="00ED6D4A">
      <w:pPr>
        <w:pStyle w:val="1"/>
        <w:bidi w:val="0"/>
        <w:jc w:val="right"/>
        <w:rPr>
          <w:rtl/>
        </w:rPr>
      </w:pPr>
      <w:proofErr w:type="gramStart"/>
      <w:r>
        <w:rPr>
          <w:shd w:val="clear" w:color="auto" w:fill="FFFFFF"/>
        </w:rPr>
        <w:t>SUBSTR(</w:t>
      </w:r>
      <w:proofErr w:type="gramEnd"/>
      <w:r>
        <w:rPr>
          <w:shd w:val="clear" w:color="auto" w:fill="FFFFFF"/>
        </w:rPr>
        <w:t>)</w:t>
      </w:r>
    </w:p>
    <w:p w:rsidR="00ED6D4A" w:rsidRDefault="00ED6D4A" w:rsidP="00ED6D4A">
      <w:pPr>
        <w:rPr>
          <w:rtl/>
        </w:rPr>
      </w:pPr>
    </w:p>
    <w:p w:rsidR="00ED6D4A" w:rsidRPr="00ED6D4A" w:rsidRDefault="00ED6D4A" w:rsidP="00ED6D4A">
      <w:pPr>
        <w:shd w:val="clear" w:color="auto" w:fill="FFFFFF"/>
        <w:spacing w:after="100" w:afterAutospacing="1" w:line="240" w:lineRule="auto"/>
        <w:rPr>
          <w:rFonts w:ascii="Arial" w:eastAsia="Times New Roman" w:hAnsi="Arial" w:cs="Arial"/>
          <w:color w:val="000000"/>
          <w:spacing w:val="2"/>
          <w:sz w:val="23"/>
          <w:szCs w:val="23"/>
        </w:rPr>
      </w:pPr>
      <w:r w:rsidRPr="00ED6D4A">
        <w:rPr>
          <w:rFonts w:ascii="Arial" w:eastAsia="Times New Roman" w:hAnsi="Arial" w:cs="Arial"/>
          <w:color w:val="000000"/>
          <w:spacing w:val="2"/>
          <w:sz w:val="23"/>
          <w:szCs w:val="23"/>
          <w:rtl/>
        </w:rPr>
        <w:t>משמשת לחילוץ מחרוזת משנה ממחרוזת נתונה. פונקציה זו יכולה להיות שימושית במספר תרחישים</w:t>
      </w:r>
      <w:r w:rsidRPr="00ED6D4A">
        <w:rPr>
          <w:rFonts w:ascii="Arial" w:eastAsia="Times New Roman" w:hAnsi="Arial" w:cs="Arial"/>
          <w:color w:val="000000"/>
          <w:spacing w:val="2"/>
          <w:sz w:val="23"/>
          <w:szCs w:val="23"/>
        </w:rPr>
        <w:t>:</w:t>
      </w:r>
    </w:p>
    <w:p w:rsidR="00ED6D4A" w:rsidRPr="006E350F" w:rsidRDefault="00ED6D4A" w:rsidP="006E350F">
      <w:pPr>
        <w:pStyle w:val="a3"/>
        <w:numPr>
          <w:ilvl w:val="0"/>
          <w:numId w:val="7"/>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b/>
          <w:bCs/>
          <w:color w:val="000000"/>
          <w:spacing w:val="2"/>
          <w:sz w:val="23"/>
          <w:szCs w:val="23"/>
          <w:rtl/>
        </w:rPr>
        <w:t>מניפולציה של נתונים</w:t>
      </w:r>
      <w:r w:rsidRPr="006E2532">
        <w:rPr>
          <w:rFonts w:ascii="Arial" w:eastAsia="Times New Roman" w:hAnsi="Arial" w:cs="Arial"/>
          <w:b/>
          <w:bCs/>
          <w:color w:val="000000"/>
          <w:spacing w:val="2"/>
          <w:sz w:val="23"/>
          <w:szCs w:val="23"/>
        </w:rPr>
        <w:t xml:space="preserve">: SUBSTR() </w:t>
      </w:r>
      <w:r w:rsidRPr="006E350F">
        <w:rPr>
          <w:rFonts w:ascii="Arial" w:eastAsia="Times New Roman" w:hAnsi="Arial" w:cs="Arial"/>
          <w:color w:val="000000"/>
          <w:spacing w:val="2"/>
          <w:sz w:val="23"/>
          <w:szCs w:val="23"/>
          <w:rtl/>
        </w:rPr>
        <w:t>מאפשר לך לחלץ חלק מסוים של מחרוזת על סמך מיקום ההתחלה והאורך. זה מועיל כאשר אתה צריך לשנות או לשנות את הנתונים בתוך עמודת מחרוזת. לדוגמה, אתה יכול לחלץ את השם הפרטי מעמודת שם מלא או לחלץ חלק מסוים של מחרוזת המכילה מידע כגון תאריכים, קודים או מזהים</w:t>
      </w:r>
      <w:r w:rsidRPr="006E350F">
        <w:rPr>
          <w:rFonts w:ascii="Arial" w:eastAsia="Times New Roman" w:hAnsi="Arial" w:cs="Arial"/>
          <w:color w:val="000000"/>
          <w:spacing w:val="2"/>
          <w:sz w:val="23"/>
          <w:szCs w:val="23"/>
        </w:rPr>
        <w:t>.</w:t>
      </w:r>
    </w:p>
    <w:p w:rsidR="00ED6D4A" w:rsidRPr="006E350F" w:rsidRDefault="00ED6D4A" w:rsidP="006E350F">
      <w:pPr>
        <w:pStyle w:val="a3"/>
        <w:numPr>
          <w:ilvl w:val="0"/>
          <w:numId w:val="7"/>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b/>
          <w:bCs/>
          <w:color w:val="000000"/>
          <w:spacing w:val="2"/>
          <w:sz w:val="23"/>
          <w:szCs w:val="23"/>
          <w:rtl/>
        </w:rPr>
        <w:t>מיסוך נתונים:</w:t>
      </w:r>
      <w:r w:rsidRPr="006E350F">
        <w:rPr>
          <w:rFonts w:ascii="Arial" w:eastAsia="Times New Roman" w:hAnsi="Arial" w:cs="Arial"/>
          <w:color w:val="000000"/>
          <w:spacing w:val="2"/>
          <w:sz w:val="23"/>
          <w:szCs w:val="23"/>
          <w:rtl/>
        </w:rPr>
        <w:t xml:space="preserve"> במקרים בהם יש צורך להסוות מידע רגיש, ניתן להשתמש ב</w:t>
      </w:r>
      <w:r w:rsidRPr="006E350F">
        <w:rPr>
          <w:rFonts w:ascii="Arial" w:eastAsia="Times New Roman" w:hAnsi="Arial" w:cs="Arial"/>
          <w:color w:val="000000"/>
          <w:spacing w:val="2"/>
          <w:sz w:val="23"/>
          <w:szCs w:val="23"/>
        </w:rPr>
        <w:t xml:space="preserve">-SUBSTR() </w:t>
      </w:r>
      <w:r w:rsidRPr="006E350F">
        <w:rPr>
          <w:rFonts w:ascii="Arial" w:eastAsia="Times New Roman" w:hAnsi="Arial" w:cs="Arial"/>
          <w:color w:val="000000"/>
          <w:spacing w:val="2"/>
          <w:sz w:val="23"/>
          <w:szCs w:val="23"/>
          <w:rtl/>
        </w:rPr>
        <w:t xml:space="preserve">כדי לחלץ חלק ממחרוזת ולהחליפו בתווים מוסווים או מעורפלים. זה עוזר להגן על נתונים רגישים ועדיין מאפשר חשיפה חלקית או </w:t>
      </w:r>
      <w:proofErr w:type="spellStart"/>
      <w:r w:rsidRPr="006E350F">
        <w:rPr>
          <w:rFonts w:ascii="Arial" w:eastAsia="Times New Roman" w:hAnsi="Arial" w:cs="Arial"/>
          <w:color w:val="000000"/>
          <w:spacing w:val="2"/>
          <w:sz w:val="23"/>
          <w:szCs w:val="23"/>
          <w:rtl/>
        </w:rPr>
        <w:t>אנונימיזציה</w:t>
      </w:r>
      <w:proofErr w:type="spellEnd"/>
      <w:r w:rsidRPr="006E350F">
        <w:rPr>
          <w:rFonts w:ascii="Arial" w:eastAsia="Times New Roman" w:hAnsi="Arial" w:cs="Arial"/>
          <w:color w:val="000000"/>
          <w:spacing w:val="2"/>
          <w:sz w:val="23"/>
          <w:szCs w:val="23"/>
        </w:rPr>
        <w:t>.</w:t>
      </w:r>
    </w:p>
    <w:p w:rsidR="00ED6D4A" w:rsidRPr="006E350F" w:rsidRDefault="00ED6D4A" w:rsidP="006E350F">
      <w:pPr>
        <w:pStyle w:val="a3"/>
        <w:numPr>
          <w:ilvl w:val="0"/>
          <w:numId w:val="7"/>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b/>
          <w:bCs/>
          <w:color w:val="000000"/>
          <w:spacing w:val="2"/>
          <w:sz w:val="23"/>
          <w:szCs w:val="23"/>
          <w:rtl/>
        </w:rPr>
        <w:t>אימות נתונים:</w:t>
      </w:r>
      <w:r w:rsidRPr="006E350F">
        <w:rPr>
          <w:rFonts w:ascii="Arial" w:eastAsia="Times New Roman" w:hAnsi="Arial" w:cs="Arial"/>
          <w:color w:val="000000"/>
          <w:spacing w:val="2"/>
          <w:sz w:val="23"/>
          <w:szCs w:val="23"/>
          <w:rtl/>
        </w:rPr>
        <w:t xml:space="preserve"> ניתן להשתמש ב</w:t>
      </w:r>
      <w:r w:rsidRPr="006E350F">
        <w:rPr>
          <w:rFonts w:ascii="Arial" w:eastAsia="Times New Roman" w:hAnsi="Arial" w:cs="Arial"/>
          <w:color w:val="000000"/>
          <w:spacing w:val="2"/>
          <w:sz w:val="23"/>
          <w:szCs w:val="23"/>
        </w:rPr>
        <w:t xml:space="preserve">-SUBSTR() </w:t>
      </w:r>
      <w:r w:rsidRPr="006E350F">
        <w:rPr>
          <w:rFonts w:ascii="Arial" w:eastAsia="Times New Roman" w:hAnsi="Arial" w:cs="Arial"/>
          <w:color w:val="000000"/>
          <w:spacing w:val="2"/>
          <w:sz w:val="23"/>
          <w:szCs w:val="23"/>
          <w:rtl/>
        </w:rPr>
        <w:t>כדי לאמת או לבדוק את הפורמט של מחרוזת על ידי חילוץ חלק מסוים והחלת כללי אימות. לדוגמה, אתה יכול לחלץ חלק ממספר טלפון ולאמת את הפורמט שלו או לחלץ חלק מסוים מכתובת דוא"ל כדי לוודא שהוא עוקב אחר פורמט חוקי</w:t>
      </w:r>
      <w:r w:rsidRPr="006E350F">
        <w:rPr>
          <w:rFonts w:ascii="Arial" w:eastAsia="Times New Roman" w:hAnsi="Arial" w:cs="Arial"/>
          <w:color w:val="000000"/>
          <w:spacing w:val="2"/>
          <w:sz w:val="23"/>
          <w:szCs w:val="23"/>
        </w:rPr>
        <w:t>.</w:t>
      </w:r>
    </w:p>
    <w:p w:rsidR="00ED6D4A" w:rsidRPr="006E350F" w:rsidRDefault="00ED6D4A" w:rsidP="006E350F">
      <w:pPr>
        <w:pStyle w:val="a3"/>
        <w:numPr>
          <w:ilvl w:val="0"/>
          <w:numId w:val="7"/>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b/>
          <w:bCs/>
          <w:color w:val="000000"/>
          <w:spacing w:val="2"/>
          <w:sz w:val="23"/>
          <w:szCs w:val="23"/>
          <w:rtl/>
        </w:rPr>
        <w:t>דיווח נתונים</w:t>
      </w:r>
      <w:r w:rsidRPr="006E2532">
        <w:rPr>
          <w:rFonts w:ascii="Arial" w:eastAsia="Times New Roman" w:hAnsi="Arial" w:cs="Arial"/>
          <w:b/>
          <w:bCs/>
          <w:color w:val="000000"/>
          <w:spacing w:val="2"/>
          <w:sz w:val="23"/>
          <w:szCs w:val="23"/>
        </w:rPr>
        <w:t xml:space="preserve">: SUBSTR() </w:t>
      </w:r>
      <w:r w:rsidRPr="006E350F">
        <w:rPr>
          <w:rFonts w:ascii="Arial" w:eastAsia="Times New Roman" w:hAnsi="Arial" w:cs="Arial"/>
          <w:color w:val="000000"/>
          <w:spacing w:val="2"/>
          <w:sz w:val="23"/>
          <w:szCs w:val="23"/>
          <w:rtl/>
        </w:rPr>
        <w:t>יכול לסייע ביצירת דוחות או סיכומים מותאמים אישית על ידי חילוץ מידע רלוונטי מעמודת מחרוזת. לדוגמה, אתה יכול לחלץ את השנה ממחרוזת תאריך כדי ליצור דוח סיכום שנה או לחלץ מילות מפתח ספציפיות משדה טקסט להמשך ניתוח או סיווג</w:t>
      </w:r>
      <w:r w:rsidRPr="006E350F">
        <w:rPr>
          <w:rFonts w:ascii="Arial" w:eastAsia="Times New Roman" w:hAnsi="Arial" w:cs="Arial"/>
          <w:color w:val="000000"/>
          <w:spacing w:val="2"/>
          <w:sz w:val="23"/>
          <w:szCs w:val="23"/>
        </w:rPr>
        <w:t>.</w:t>
      </w:r>
    </w:p>
    <w:p w:rsidR="00ED6D4A" w:rsidRPr="006E350F" w:rsidRDefault="00ED6D4A" w:rsidP="006E350F">
      <w:pPr>
        <w:pStyle w:val="a3"/>
        <w:numPr>
          <w:ilvl w:val="0"/>
          <w:numId w:val="7"/>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b/>
          <w:bCs/>
          <w:color w:val="000000"/>
          <w:spacing w:val="2"/>
          <w:sz w:val="23"/>
          <w:szCs w:val="23"/>
          <w:rtl/>
        </w:rPr>
        <w:t>אופטימיזציה של שאילתות:</w:t>
      </w:r>
      <w:r w:rsidRPr="006E350F">
        <w:rPr>
          <w:rFonts w:ascii="Arial" w:eastAsia="Times New Roman" w:hAnsi="Arial" w:cs="Arial"/>
          <w:color w:val="000000"/>
          <w:spacing w:val="2"/>
          <w:sz w:val="23"/>
          <w:szCs w:val="23"/>
          <w:rtl/>
        </w:rPr>
        <w:t xml:space="preserve"> במקרים מסוימים, שימוש ב</w:t>
      </w:r>
      <w:r w:rsidRPr="006E350F">
        <w:rPr>
          <w:rFonts w:ascii="Arial" w:eastAsia="Times New Roman" w:hAnsi="Arial" w:cs="Arial"/>
          <w:color w:val="000000"/>
          <w:spacing w:val="2"/>
          <w:sz w:val="23"/>
          <w:szCs w:val="23"/>
        </w:rPr>
        <w:t xml:space="preserve">-SUBSTR() </w:t>
      </w:r>
      <w:r w:rsidRPr="006E350F">
        <w:rPr>
          <w:rFonts w:ascii="Arial" w:eastAsia="Times New Roman" w:hAnsi="Arial" w:cs="Arial"/>
          <w:color w:val="000000"/>
          <w:spacing w:val="2"/>
          <w:sz w:val="23"/>
          <w:szCs w:val="23"/>
          <w:rtl/>
        </w:rPr>
        <w:t>יכול לסייע באופטימיזציה של ביצועי השאילתה. על ידי חילוץ מחרוזת משנה מעמודה גדולה מראש ואחסנה בעמודה נפרדת, תוכל להימנע מפעולות משנה חוזרות ונשנות במהלך השאילתה, וכתוצאה מכך זמן ביצוע שאילתה משופר</w:t>
      </w:r>
      <w:r w:rsidRPr="006E350F">
        <w:rPr>
          <w:rFonts w:ascii="Arial" w:eastAsia="Times New Roman" w:hAnsi="Arial" w:cs="Arial"/>
          <w:color w:val="000000"/>
          <w:spacing w:val="2"/>
          <w:sz w:val="23"/>
          <w:szCs w:val="23"/>
        </w:rPr>
        <w:t>.</w:t>
      </w:r>
    </w:p>
    <w:p w:rsidR="00ED6D4A" w:rsidRPr="00ED6D4A" w:rsidRDefault="00ED6D4A" w:rsidP="00ED6D4A">
      <w:pPr>
        <w:shd w:val="clear" w:color="auto" w:fill="FFFFFF"/>
        <w:spacing w:after="100" w:afterAutospacing="1" w:line="240" w:lineRule="auto"/>
        <w:rPr>
          <w:rFonts w:ascii="Arial" w:eastAsia="Times New Roman" w:hAnsi="Arial" w:cs="Arial"/>
          <w:color w:val="000000"/>
          <w:spacing w:val="2"/>
          <w:sz w:val="23"/>
          <w:szCs w:val="23"/>
        </w:rPr>
      </w:pPr>
      <w:r w:rsidRPr="00ED6D4A">
        <w:rPr>
          <w:rFonts w:ascii="Arial" w:eastAsia="Times New Roman" w:hAnsi="Arial" w:cs="Arial"/>
          <w:color w:val="000000"/>
          <w:spacing w:val="2"/>
          <w:sz w:val="23"/>
          <w:szCs w:val="23"/>
          <w:rtl/>
        </w:rPr>
        <w:t>בסך הכל, הפונקציה</w:t>
      </w:r>
      <w:r w:rsidRPr="00ED6D4A">
        <w:rPr>
          <w:rFonts w:ascii="Arial" w:eastAsia="Times New Roman" w:hAnsi="Arial" w:cs="Arial"/>
          <w:color w:val="000000"/>
          <w:spacing w:val="2"/>
          <w:sz w:val="23"/>
          <w:szCs w:val="23"/>
        </w:rPr>
        <w:t xml:space="preserve"> SUBSTR() </w:t>
      </w:r>
      <w:r w:rsidRPr="00ED6D4A">
        <w:rPr>
          <w:rFonts w:ascii="Arial" w:eastAsia="Times New Roman" w:hAnsi="Arial" w:cs="Arial"/>
          <w:color w:val="000000"/>
          <w:spacing w:val="2"/>
          <w:sz w:val="23"/>
          <w:szCs w:val="23"/>
          <w:rtl/>
        </w:rPr>
        <w:t xml:space="preserve">מספקת גמישות במניפולציה וחילוץ נתונים ממחרוזות, ומאפשרת לך לבצע טרנספורמציות, </w:t>
      </w:r>
      <w:proofErr w:type="spellStart"/>
      <w:r w:rsidRPr="00ED6D4A">
        <w:rPr>
          <w:rFonts w:ascii="Arial" w:eastAsia="Times New Roman" w:hAnsi="Arial" w:cs="Arial"/>
          <w:color w:val="000000"/>
          <w:spacing w:val="2"/>
          <w:sz w:val="23"/>
          <w:szCs w:val="23"/>
          <w:rtl/>
        </w:rPr>
        <w:t>אימותים</w:t>
      </w:r>
      <w:proofErr w:type="spellEnd"/>
      <w:r w:rsidRPr="00ED6D4A">
        <w:rPr>
          <w:rFonts w:ascii="Arial" w:eastAsia="Times New Roman" w:hAnsi="Arial" w:cs="Arial"/>
          <w:color w:val="000000"/>
          <w:spacing w:val="2"/>
          <w:sz w:val="23"/>
          <w:szCs w:val="23"/>
          <w:rtl/>
        </w:rPr>
        <w:t xml:space="preserve"> וניתוחים שונים של נתונים ביעילות</w:t>
      </w:r>
      <w:r w:rsidRPr="00ED6D4A">
        <w:rPr>
          <w:rFonts w:ascii="Arial" w:eastAsia="Times New Roman" w:hAnsi="Arial" w:cs="Arial"/>
          <w:color w:val="000000"/>
          <w:spacing w:val="2"/>
          <w:sz w:val="23"/>
          <w:szCs w:val="23"/>
        </w:rPr>
        <w:t>.</w:t>
      </w:r>
    </w:p>
    <w:p w:rsidR="00A32D21" w:rsidRPr="00ED6D4A" w:rsidRDefault="00A32D21" w:rsidP="00A32D21">
      <w:pPr>
        <w:pStyle w:val="2"/>
        <w:rPr>
          <w:rFonts w:ascii="Segoe UI" w:hAnsi="Segoe UI" w:cs="Segoe UI"/>
          <w:rtl/>
        </w:rPr>
      </w:pPr>
      <w:r w:rsidRPr="00ED6D4A">
        <w:rPr>
          <w:rFonts w:ascii="Segoe UI" w:hAnsi="Segoe UI" w:cs="Segoe UI"/>
          <w:shd w:val="clear" w:color="auto" w:fill="FFFFFF"/>
          <w:rtl/>
        </w:rPr>
        <w:t>דוגמה לשימוש בפונקצי</w:t>
      </w:r>
      <w:r>
        <w:rPr>
          <w:rFonts w:ascii="Segoe UI" w:hAnsi="Segoe UI" w:cs="Segoe UI" w:hint="cs"/>
          <w:shd w:val="clear" w:color="auto" w:fill="FFFFFF"/>
          <w:rtl/>
        </w:rPr>
        <w:t>ה</w:t>
      </w:r>
      <w:r w:rsidRPr="00ED6D4A">
        <w:rPr>
          <w:rFonts w:ascii="Segoe UI" w:hAnsi="Segoe UI" w:cs="Segoe UI"/>
          <w:rtl/>
        </w:rPr>
        <w:t>:</w:t>
      </w:r>
    </w:p>
    <w:p w:rsidR="00ED6D4A" w:rsidRDefault="00ED6D4A" w:rsidP="00ED6D4A">
      <w:pPr>
        <w:rPr>
          <w:rtl/>
        </w:rPr>
      </w:pPr>
    </w:p>
    <w:p w:rsidR="00A32D21" w:rsidRDefault="00A32D21" w:rsidP="00ED6D4A">
      <w:pPr>
        <w:rPr>
          <w:rtl/>
        </w:rPr>
      </w:pPr>
      <w:r>
        <w:rPr>
          <w:rFonts w:ascii="Arial" w:hAnsi="Arial" w:cs="Arial"/>
          <w:color w:val="000000"/>
          <w:spacing w:val="2"/>
          <w:sz w:val="23"/>
          <w:szCs w:val="23"/>
          <w:shd w:val="clear" w:color="auto" w:fill="FFFFFF"/>
          <w:rtl/>
        </w:rPr>
        <w:lastRenderedPageBreak/>
        <w:t>נניח שיש לנו טבלה בשם "עובדים" עם העמודות הבאות: "מזהה עובד", "שם פרטי", "שם משפחה" ו"אימייל</w:t>
      </w:r>
      <w:r>
        <w:rPr>
          <w:rFonts w:ascii="Arial" w:hAnsi="Arial" w:cs="Arial"/>
          <w:color w:val="000000"/>
          <w:spacing w:val="2"/>
          <w:sz w:val="23"/>
          <w:szCs w:val="23"/>
          <w:shd w:val="clear" w:color="auto" w:fill="FFFFFF"/>
        </w:rPr>
        <w:t>".</w:t>
      </w:r>
    </w:p>
    <w:p w:rsidR="00A32D21" w:rsidRDefault="00A32D21" w:rsidP="00A32D21">
      <w:pPr>
        <w:jc w:val="center"/>
        <w:rPr>
          <w:rtl/>
        </w:rPr>
      </w:pPr>
      <w:r w:rsidRPr="00A32D21">
        <w:rPr>
          <w:rFonts w:cs="Arial"/>
          <w:rtl/>
        </w:rPr>
        <w:drawing>
          <wp:inline distT="0" distB="0" distL="0" distR="0" wp14:anchorId="2AE9D362" wp14:editId="2577CBE6">
            <wp:extent cx="4505954" cy="1124107"/>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954" cy="1124107"/>
                    </a:xfrm>
                    <a:prstGeom prst="rect">
                      <a:avLst/>
                    </a:prstGeom>
                  </pic:spPr>
                </pic:pic>
              </a:graphicData>
            </a:graphic>
          </wp:inline>
        </w:drawing>
      </w:r>
    </w:p>
    <w:p w:rsidR="00A32D21" w:rsidRDefault="00A32D21" w:rsidP="00ED6D4A">
      <w:pPr>
        <w:rPr>
          <w:rtl/>
        </w:rPr>
      </w:pPr>
      <w:r>
        <w:rPr>
          <w:rFonts w:ascii="Arial" w:hAnsi="Arial" w:cs="Arial"/>
          <w:color w:val="000000"/>
          <w:spacing w:val="2"/>
          <w:sz w:val="23"/>
          <w:szCs w:val="23"/>
          <w:shd w:val="clear" w:color="auto" w:fill="FFFFFF"/>
          <w:rtl/>
        </w:rPr>
        <w:t>אנו רוצים לחלץ את שם הדומיין מכתובות המייל של כל עובד. אנו יכולים להשתמש בפונקציה</w:t>
      </w:r>
      <w:r>
        <w:rPr>
          <w:rFonts w:ascii="Arial" w:hAnsi="Arial" w:cs="Arial"/>
          <w:color w:val="000000"/>
          <w:spacing w:val="2"/>
          <w:sz w:val="23"/>
          <w:szCs w:val="23"/>
          <w:shd w:val="clear" w:color="auto" w:fill="FFFFFF"/>
        </w:rPr>
        <w:t xml:space="preserve"> SUBSTR()</w:t>
      </w:r>
      <w:r>
        <w:rPr>
          <w:rFonts w:ascii="Arial" w:hAnsi="Arial" w:cs="Arial" w:hint="cs"/>
          <w:color w:val="000000"/>
          <w:spacing w:val="2"/>
          <w:sz w:val="23"/>
          <w:szCs w:val="23"/>
          <w:shd w:val="clear" w:color="auto" w:fill="FFFFFF"/>
          <w:rtl/>
        </w:rPr>
        <w:t xml:space="preserve"> </w:t>
      </w:r>
      <w:r>
        <w:rPr>
          <w:rFonts w:ascii="Arial" w:hAnsi="Arial" w:cs="Arial"/>
          <w:color w:val="000000"/>
          <w:spacing w:val="2"/>
          <w:sz w:val="23"/>
          <w:szCs w:val="23"/>
          <w:shd w:val="clear" w:color="auto" w:fill="FFFFFF"/>
          <w:rtl/>
        </w:rPr>
        <w:t>כדי להשיג זאת</w:t>
      </w:r>
      <w:r>
        <w:rPr>
          <w:rFonts w:ascii="Arial" w:hAnsi="Arial" w:cs="Arial"/>
          <w:color w:val="000000"/>
          <w:spacing w:val="2"/>
          <w:sz w:val="23"/>
          <w:szCs w:val="23"/>
          <w:shd w:val="clear" w:color="auto" w:fill="FFFFFF"/>
        </w:rPr>
        <w:t>.</w:t>
      </w:r>
    </w:p>
    <w:p w:rsidR="00A32D21" w:rsidRDefault="00A32D21" w:rsidP="00ED6D4A">
      <w:pPr>
        <w:rPr>
          <w:rtl/>
        </w:rPr>
      </w:pPr>
    </w:p>
    <w:p w:rsidR="00A32D21" w:rsidRDefault="00A32D21" w:rsidP="00A32D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SUBSTR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INSTR</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Domain</w:t>
      </w:r>
    </w:p>
    <w:p w:rsidR="00A32D21" w:rsidRDefault="00A32D21" w:rsidP="00A32D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rsidR="006E350F" w:rsidRPr="006E350F" w:rsidRDefault="006E350F" w:rsidP="006E350F">
      <w:pPr>
        <w:shd w:val="clear" w:color="auto" w:fill="FFFFFF"/>
        <w:spacing w:after="100" w:afterAutospacing="1" w:line="240" w:lineRule="auto"/>
        <w:rPr>
          <w:rFonts w:ascii="Arial" w:eastAsia="Times New Roman" w:hAnsi="Arial" w:cs="Arial"/>
          <w:color w:val="000000"/>
          <w:spacing w:val="2"/>
          <w:sz w:val="23"/>
          <w:szCs w:val="23"/>
        </w:rPr>
      </w:pPr>
      <w:r w:rsidRPr="006E350F">
        <w:rPr>
          <w:rFonts w:ascii="Arial" w:eastAsia="Times New Roman" w:hAnsi="Arial" w:cs="Arial"/>
          <w:color w:val="000000"/>
          <w:spacing w:val="2"/>
          <w:sz w:val="23"/>
          <w:szCs w:val="23"/>
          <w:rtl/>
        </w:rPr>
        <w:t>בדוגמה זו</w:t>
      </w:r>
      <w:r w:rsidRPr="006E350F">
        <w:rPr>
          <w:rFonts w:ascii="Arial" w:eastAsia="Times New Roman" w:hAnsi="Arial" w:cs="Arial"/>
          <w:color w:val="000000"/>
          <w:spacing w:val="2"/>
          <w:sz w:val="23"/>
          <w:szCs w:val="23"/>
        </w:rPr>
        <w:t>:</w:t>
      </w:r>
    </w:p>
    <w:p w:rsidR="006E350F" w:rsidRPr="006E350F" w:rsidRDefault="006E350F" w:rsidP="006E350F">
      <w:pPr>
        <w:pStyle w:val="a3"/>
        <w:numPr>
          <w:ilvl w:val="0"/>
          <w:numId w:val="5"/>
        </w:numPr>
        <w:shd w:val="clear" w:color="auto" w:fill="FFFFFF"/>
        <w:spacing w:after="100" w:afterAutospacing="1" w:line="240" w:lineRule="auto"/>
        <w:ind w:left="360"/>
        <w:rPr>
          <w:rFonts w:ascii="RubikMedium" w:eastAsia="Times New Roman" w:hAnsi="RubikMedium" w:cs="Times New Roman"/>
          <w:b/>
          <w:bCs/>
          <w:color w:val="000000"/>
          <w:spacing w:val="2"/>
          <w:sz w:val="23"/>
          <w:szCs w:val="23"/>
        </w:rPr>
      </w:pPr>
      <w:r w:rsidRPr="006E350F">
        <w:rPr>
          <w:rFonts w:ascii="Arial" w:eastAsia="Times New Roman" w:hAnsi="Arial" w:cs="Arial"/>
          <w:color w:val="000000"/>
          <w:spacing w:val="2"/>
          <w:sz w:val="23"/>
          <w:szCs w:val="23"/>
          <w:rtl/>
        </w:rPr>
        <w:t xml:space="preserve">הפונקציה </w:t>
      </w:r>
      <w:r w:rsidRPr="006E350F">
        <w:rPr>
          <w:rFonts w:ascii="RubikMedium" w:eastAsia="Times New Roman" w:hAnsi="RubikMedium" w:cs="Times New Roman"/>
          <w:b/>
          <w:bCs/>
          <w:color w:val="000000"/>
          <w:spacing w:val="2"/>
          <w:sz w:val="23"/>
          <w:szCs w:val="23"/>
        </w:rPr>
        <w:t>INSTR()</w:t>
      </w:r>
    </w:p>
    <w:p w:rsidR="006E350F" w:rsidRPr="006E350F" w:rsidRDefault="006E350F" w:rsidP="006E350F">
      <w:pPr>
        <w:shd w:val="clear" w:color="auto" w:fill="FFFFFF"/>
        <w:spacing w:after="100" w:afterAutospacing="1" w:line="240" w:lineRule="auto"/>
        <w:rPr>
          <w:rFonts w:ascii="Arial" w:eastAsia="Times New Roman" w:hAnsi="Arial" w:cs="Arial"/>
          <w:color w:val="000000"/>
          <w:spacing w:val="2"/>
          <w:sz w:val="23"/>
          <w:szCs w:val="23"/>
        </w:rPr>
      </w:pPr>
      <w:r w:rsidRPr="006E350F">
        <w:rPr>
          <w:rFonts w:ascii="Arial" w:eastAsia="Times New Roman" w:hAnsi="Arial" w:cs="Arial"/>
          <w:color w:val="000000"/>
          <w:spacing w:val="2"/>
          <w:sz w:val="23"/>
          <w:szCs w:val="23"/>
          <w:rtl/>
        </w:rPr>
        <w:t>משמשת כדי למצוא את המיקום של הסמל '@' בתוך כתובת האימייל</w:t>
      </w:r>
      <w:r w:rsidRPr="006E350F">
        <w:rPr>
          <w:rFonts w:ascii="Arial" w:eastAsia="Times New Roman" w:hAnsi="Arial" w:cs="Arial"/>
          <w:color w:val="000000"/>
          <w:spacing w:val="2"/>
          <w:sz w:val="23"/>
          <w:szCs w:val="23"/>
        </w:rPr>
        <w:t>.</w:t>
      </w:r>
    </w:p>
    <w:p w:rsidR="006E350F" w:rsidRPr="006E350F" w:rsidRDefault="006E350F" w:rsidP="006E350F">
      <w:pPr>
        <w:pStyle w:val="a3"/>
        <w:numPr>
          <w:ilvl w:val="0"/>
          <w:numId w:val="5"/>
        </w:numPr>
        <w:shd w:val="clear" w:color="auto" w:fill="FFFFFF"/>
        <w:spacing w:after="100" w:afterAutospacing="1" w:line="240" w:lineRule="auto"/>
        <w:ind w:left="360"/>
        <w:rPr>
          <w:rFonts w:ascii="RubikMedium" w:eastAsia="Times New Roman" w:hAnsi="RubikMedium" w:cs="Times New Roman"/>
          <w:b/>
          <w:bCs/>
          <w:color w:val="000000"/>
          <w:spacing w:val="2"/>
          <w:sz w:val="23"/>
          <w:szCs w:val="23"/>
        </w:rPr>
      </w:pPr>
      <w:r w:rsidRPr="006E350F">
        <w:rPr>
          <w:rFonts w:ascii="Arial" w:eastAsia="Times New Roman" w:hAnsi="Arial" w:cs="Arial"/>
          <w:color w:val="000000"/>
          <w:spacing w:val="2"/>
          <w:sz w:val="23"/>
          <w:szCs w:val="23"/>
          <w:rtl/>
        </w:rPr>
        <w:t xml:space="preserve">הפונקציה </w:t>
      </w:r>
      <w:r w:rsidRPr="006E350F">
        <w:rPr>
          <w:rFonts w:ascii="RubikMedium" w:eastAsia="Times New Roman" w:hAnsi="RubikMedium" w:cs="Times New Roman"/>
          <w:b/>
          <w:bCs/>
          <w:color w:val="000000"/>
          <w:spacing w:val="2"/>
          <w:sz w:val="23"/>
          <w:szCs w:val="23"/>
        </w:rPr>
        <w:t>SUBSTR()</w:t>
      </w:r>
    </w:p>
    <w:p w:rsidR="006E350F" w:rsidRPr="006E350F" w:rsidRDefault="006E350F" w:rsidP="006E350F">
      <w:pPr>
        <w:shd w:val="clear" w:color="auto" w:fill="FFFFFF"/>
        <w:spacing w:after="100" w:afterAutospacing="1" w:line="240" w:lineRule="auto"/>
        <w:rPr>
          <w:rFonts w:ascii="Arial" w:eastAsia="Times New Roman" w:hAnsi="Arial" w:cs="Arial"/>
          <w:color w:val="000000"/>
          <w:spacing w:val="2"/>
          <w:sz w:val="23"/>
          <w:szCs w:val="23"/>
        </w:rPr>
      </w:pPr>
      <w:r w:rsidRPr="006E350F">
        <w:rPr>
          <w:rFonts w:ascii="Arial" w:eastAsia="Times New Roman" w:hAnsi="Arial" w:cs="Arial"/>
          <w:color w:val="000000"/>
          <w:spacing w:val="2"/>
          <w:sz w:val="23"/>
          <w:szCs w:val="23"/>
          <w:rtl/>
        </w:rPr>
        <w:t>משמשת לאחר מכן כדי לחלץ את המחרוזת המשנה החל מהמיקום שאחרי '@' עד סוף כתובת הדואר האלקטרוני, ואחזר למעשה את שם הדומיין</w:t>
      </w:r>
      <w:r w:rsidRPr="006E350F">
        <w:rPr>
          <w:rFonts w:ascii="Arial" w:eastAsia="Times New Roman" w:hAnsi="Arial" w:cs="Arial"/>
          <w:color w:val="000000"/>
          <w:spacing w:val="2"/>
          <w:sz w:val="23"/>
          <w:szCs w:val="23"/>
        </w:rPr>
        <w:t>.</w:t>
      </w:r>
    </w:p>
    <w:p w:rsidR="006E350F" w:rsidRDefault="006E350F" w:rsidP="006E350F">
      <w:pPr>
        <w:shd w:val="clear" w:color="auto" w:fill="FFFFFF"/>
        <w:spacing w:after="100" w:afterAutospacing="1" w:line="240" w:lineRule="auto"/>
        <w:rPr>
          <w:rFonts w:ascii="Arial" w:eastAsia="Times New Roman" w:hAnsi="Arial" w:cs="Arial"/>
          <w:color w:val="000000"/>
          <w:spacing w:val="2"/>
          <w:sz w:val="23"/>
          <w:szCs w:val="23"/>
          <w:rtl/>
        </w:rPr>
      </w:pPr>
      <w:r w:rsidRPr="006E350F">
        <w:rPr>
          <w:rFonts w:ascii="Arial" w:eastAsia="Times New Roman" w:hAnsi="Arial" w:cs="Arial"/>
          <w:color w:val="000000"/>
          <w:spacing w:val="2"/>
          <w:sz w:val="23"/>
          <w:szCs w:val="23"/>
          <w:rtl/>
        </w:rPr>
        <w:t>ערכת התוצאות תהיה</w:t>
      </w:r>
      <w:r w:rsidRPr="006E350F">
        <w:rPr>
          <w:rFonts w:ascii="Arial" w:eastAsia="Times New Roman" w:hAnsi="Arial" w:cs="Arial"/>
          <w:color w:val="000000"/>
          <w:spacing w:val="2"/>
          <w:sz w:val="23"/>
          <w:szCs w:val="23"/>
        </w:rPr>
        <w:t>:</w:t>
      </w:r>
    </w:p>
    <w:p w:rsidR="006E350F" w:rsidRDefault="006E350F" w:rsidP="006E350F">
      <w:pPr>
        <w:shd w:val="clear" w:color="auto" w:fill="FFFFFF"/>
        <w:spacing w:after="100" w:afterAutospacing="1" w:line="240" w:lineRule="auto"/>
        <w:jc w:val="center"/>
        <w:rPr>
          <w:rFonts w:ascii="Arial" w:eastAsia="Times New Roman" w:hAnsi="Arial" w:cs="Arial" w:hint="cs"/>
          <w:color w:val="000000"/>
          <w:spacing w:val="2"/>
          <w:sz w:val="23"/>
          <w:szCs w:val="23"/>
          <w:rtl/>
        </w:rPr>
      </w:pPr>
      <w:r w:rsidRPr="006E350F">
        <w:rPr>
          <w:rFonts w:ascii="Arial" w:eastAsia="Times New Roman" w:hAnsi="Arial" w:cs="Arial"/>
          <w:color w:val="000000"/>
          <w:spacing w:val="2"/>
          <w:sz w:val="23"/>
          <w:szCs w:val="23"/>
          <w:rtl/>
        </w:rPr>
        <w:drawing>
          <wp:inline distT="0" distB="0" distL="0" distR="0" wp14:anchorId="787695D4" wp14:editId="68E7045E">
            <wp:extent cx="3934374" cy="1028844"/>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1028844"/>
                    </a:xfrm>
                    <a:prstGeom prst="rect">
                      <a:avLst/>
                    </a:prstGeom>
                  </pic:spPr>
                </pic:pic>
              </a:graphicData>
            </a:graphic>
          </wp:inline>
        </w:drawing>
      </w:r>
    </w:p>
    <w:p w:rsidR="006E350F" w:rsidRDefault="006E350F" w:rsidP="006E350F">
      <w:pPr>
        <w:shd w:val="clear" w:color="auto" w:fill="FFFFFF"/>
        <w:spacing w:after="100" w:afterAutospacing="1" w:line="240" w:lineRule="auto"/>
        <w:rPr>
          <w:rFonts w:ascii="Arial" w:eastAsia="Times New Roman" w:hAnsi="Arial" w:cs="Arial"/>
          <w:color w:val="000000"/>
          <w:spacing w:val="2"/>
          <w:sz w:val="23"/>
          <w:szCs w:val="23"/>
          <w:rtl/>
        </w:rPr>
      </w:pPr>
      <w:r>
        <w:rPr>
          <w:rFonts w:ascii="Arial" w:hAnsi="Arial" w:cs="Arial"/>
          <w:color w:val="000000"/>
          <w:spacing w:val="2"/>
          <w:sz w:val="23"/>
          <w:szCs w:val="23"/>
          <w:shd w:val="clear" w:color="auto" w:fill="FFFFFF"/>
          <w:rtl/>
        </w:rPr>
        <w:t>כפי ש</w:t>
      </w:r>
      <w:r>
        <w:rPr>
          <w:rFonts w:ascii="Arial" w:hAnsi="Arial" w:cs="Arial" w:hint="cs"/>
          <w:color w:val="000000"/>
          <w:spacing w:val="2"/>
          <w:sz w:val="23"/>
          <w:szCs w:val="23"/>
          <w:shd w:val="clear" w:color="auto" w:fill="FFFFFF"/>
          <w:rtl/>
        </w:rPr>
        <w:t xml:space="preserve">ניתן </w:t>
      </w:r>
      <w:r>
        <w:rPr>
          <w:rFonts w:ascii="Arial" w:hAnsi="Arial" w:cs="Arial"/>
          <w:color w:val="000000"/>
          <w:spacing w:val="2"/>
          <w:sz w:val="23"/>
          <w:szCs w:val="23"/>
          <w:shd w:val="clear" w:color="auto" w:fill="FFFFFF"/>
          <w:rtl/>
        </w:rPr>
        <w:t>לראות, הפונקציה</w:t>
      </w:r>
      <w:r>
        <w:rPr>
          <w:rFonts w:ascii="Arial" w:hAnsi="Arial" w:cs="Arial"/>
          <w:color w:val="000000"/>
          <w:spacing w:val="2"/>
          <w:sz w:val="23"/>
          <w:szCs w:val="23"/>
          <w:shd w:val="clear" w:color="auto" w:fill="FFFFFF"/>
        </w:rPr>
        <w:t xml:space="preserve"> SUBSTR() </w:t>
      </w:r>
      <w:r>
        <w:rPr>
          <w:rFonts w:ascii="Arial" w:hAnsi="Arial" w:cs="Arial"/>
          <w:color w:val="000000"/>
          <w:spacing w:val="2"/>
          <w:sz w:val="23"/>
          <w:szCs w:val="23"/>
          <w:shd w:val="clear" w:color="auto" w:fill="FFFFFF"/>
          <w:rtl/>
        </w:rPr>
        <w:t>מחלצת את שם הדומיין מכתובות האימייל, ומאפשרת לנו לנתח או לדווח על הדומיין בנפרד</w:t>
      </w:r>
      <w:r>
        <w:rPr>
          <w:rFonts w:ascii="Arial" w:hAnsi="Arial" w:cs="Arial"/>
          <w:color w:val="000000"/>
          <w:spacing w:val="2"/>
          <w:sz w:val="23"/>
          <w:szCs w:val="23"/>
          <w:shd w:val="clear" w:color="auto" w:fill="FFFFFF"/>
        </w:rPr>
        <w:t>.</w:t>
      </w:r>
    </w:p>
    <w:p w:rsidR="006E2532" w:rsidRPr="006E350F" w:rsidRDefault="006E2532" w:rsidP="006E2532">
      <w:pPr>
        <w:shd w:val="clear" w:color="auto" w:fill="FFFFFF"/>
        <w:spacing w:after="100" w:afterAutospacing="1" w:line="240" w:lineRule="auto"/>
        <w:rPr>
          <w:rFonts w:ascii="Arial" w:eastAsia="Times New Roman" w:hAnsi="Arial" w:cs="Arial" w:hint="cs"/>
          <w:color w:val="000000"/>
          <w:spacing w:val="2"/>
          <w:sz w:val="23"/>
          <w:szCs w:val="23"/>
          <w:rtl/>
        </w:rPr>
      </w:pPr>
    </w:p>
    <w:p w:rsidR="006E2532" w:rsidRDefault="006E2532" w:rsidP="006E2532">
      <w:pPr>
        <w:bidi w:val="0"/>
      </w:pPr>
    </w:p>
    <w:p w:rsidR="006E2532" w:rsidRDefault="006E2532" w:rsidP="006E2532">
      <w:pPr>
        <w:bidi w:val="0"/>
      </w:pPr>
    </w:p>
    <w:p w:rsidR="006E2532" w:rsidRPr="006E2532" w:rsidRDefault="006E2532" w:rsidP="006E2532">
      <w:pPr>
        <w:bidi w:val="0"/>
        <w:rPr>
          <w:rtl/>
        </w:rPr>
      </w:pPr>
    </w:p>
    <w:p w:rsidR="00ED6D4A" w:rsidRPr="00ED6D4A" w:rsidRDefault="00ED6D4A" w:rsidP="006E350F">
      <w:pPr>
        <w:pStyle w:val="1"/>
        <w:bidi w:val="0"/>
        <w:jc w:val="right"/>
        <w:rPr>
          <w:rFonts w:eastAsia="Times New Roman"/>
        </w:rPr>
      </w:pPr>
      <w:proofErr w:type="gramStart"/>
      <w:r w:rsidRPr="00ED6D4A">
        <w:rPr>
          <w:rFonts w:eastAsia="Times New Roman"/>
        </w:rPr>
        <w:t>INSTR(</w:t>
      </w:r>
      <w:proofErr w:type="gramEnd"/>
      <w:r w:rsidRPr="00ED6D4A">
        <w:rPr>
          <w:rFonts w:eastAsia="Times New Roman"/>
        </w:rPr>
        <w:t>)</w:t>
      </w:r>
    </w:p>
    <w:p w:rsidR="00ED6D4A" w:rsidRDefault="00ED6D4A" w:rsidP="00ED6D4A">
      <w:pPr>
        <w:rPr>
          <w:rtl/>
        </w:rPr>
      </w:pPr>
    </w:p>
    <w:p w:rsidR="006E2532" w:rsidRDefault="006E2532" w:rsidP="006E2532">
      <w:pPr>
        <w:pStyle w:val="NormalWeb"/>
        <w:shd w:val="clear" w:color="auto" w:fill="FFFFFF"/>
        <w:bidi/>
        <w:spacing w:before="0" w:beforeAutospacing="0"/>
        <w:rPr>
          <w:rFonts w:ascii="Arial" w:hAnsi="Arial" w:cs="Arial"/>
          <w:color w:val="000000"/>
          <w:spacing w:val="2"/>
          <w:sz w:val="23"/>
          <w:szCs w:val="23"/>
        </w:rPr>
      </w:pPr>
      <w:r>
        <w:rPr>
          <w:rFonts w:ascii="Arial" w:hAnsi="Arial" w:cs="Arial"/>
          <w:color w:val="000000"/>
          <w:spacing w:val="2"/>
          <w:sz w:val="23"/>
          <w:szCs w:val="23"/>
          <w:rtl/>
        </w:rPr>
        <w:lastRenderedPageBreak/>
        <w:t>משמשת כדי למצוא את המיקום של מחרוזת משנה בתוך מחרוזת. פונקציה זו יכולה להיות שימושית בתרחישים שונים</w:t>
      </w:r>
      <w:r>
        <w:rPr>
          <w:rFonts w:ascii="Arial" w:hAnsi="Arial" w:cs="Arial"/>
          <w:color w:val="000000"/>
          <w:spacing w:val="2"/>
          <w:sz w:val="23"/>
          <w:szCs w:val="23"/>
        </w:rPr>
        <w:t>:</w:t>
      </w:r>
    </w:p>
    <w:p w:rsidR="006E2532" w:rsidRDefault="006E2532" w:rsidP="006E2532">
      <w:pPr>
        <w:pStyle w:val="NormalWeb"/>
        <w:numPr>
          <w:ilvl w:val="0"/>
          <w:numId w:val="9"/>
        </w:numPr>
        <w:shd w:val="clear" w:color="auto" w:fill="FFFFFF"/>
        <w:bidi/>
        <w:spacing w:before="0" w:beforeAutospacing="0"/>
        <w:rPr>
          <w:rFonts w:ascii="Arial" w:hAnsi="Arial" w:cs="Arial"/>
          <w:color w:val="000000"/>
          <w:spacing w:val="2"/>
          <w:sz w:val="23"/>
          <w:szCs w:val="23"/>
        </w:rPr>
      </w:pPr>
      <w:r w:rsidRPr="006E2532">
        <w:rPr>
          <w:rFonts w:ascii="Arial" w:hAnsi="Arial" w:cs="Arial"/>
          <w:b/>
          <w:bCs/>
          <w:color w:val="000000"/>
          <w:spacing w:val="2"/>
          <w:sz w:val="23"/>
          <w:szCs w:val="23"/>
          <w:rtl/>
        </w:rPr>
        <w:t>מניפולציה של מחרוזת</w:t>
      </w:r>
      <w:r w:rsidRPr="006E2532">
        <w:rPr>
          <w:rFonts w:ascii="Arial" w:hAnsi="Arial" w:cs="Arial"/>
          <w:b/>
          <w:bCs/>
          <w:color w:val="000000"/>
          <w:spacing w:val="2"/>
          <w:sz w:val="23"/>
          <w:szCs w:val="23"/>
        </w:rPr>
        <w:t xml:space="preserve">: INSTR() </w:t>
      </w:r>
      <w:r>
        <w:rPr>
          <w:rFonts w:ascii="Arial" w:hAnsi="Arial" w:cs="Arial"/>
          <w:color w:val="000000"/>
          <w:spacing w:val="2"/>
          <w:sz w:val="23"/>
          <w:szCs w:val="23"/>
          <w:rtl/>
        </w:rPr>
        <w:t>מאפשרת לאתר תת-מחרוזת ספציפית בתוך מחרוזת גדולה יותר. זה יכול להיות מועיל כאשר אתה צריך לתפעל או לחלץ חלקים של מחרוזת על סמך מיקומה. לדוגמה, אתה יכול למצוא את המיקום של תו או מילה ספציפיים בתוך מחרוזת ולאחר מכן להשתמש במיקום זה כדי לבצע מניפולציות נוספות של מחרוזת</w:t>
      </w:r>
      <w:r>
        <w:rPr>
          <w:rFonts w:ascii="Arial" w:hAnsi="Arial" w:cs="Arial"/>
          <w:color w:val="000000"/>
          <w:spacing w:val="2"/>
          <w:sz w:val="23"/>
          <w:szCs w:val="23"/>
        </w:rPr>
        <w:t>.</w:t>
      </w:r>
    </w:p>
    <w:p w:rsidR="006E2532" w:rsidRDefault="006E2532" w:rsidP="006E2532">
      <w:pPr>
        <w:pStyle w:val="NormalWeb"/>
        <w:numPr>
          <w:ilvl w:val="0"/>
          <w:numId w:val="9"/>
        </w:numPr>
        <w:shd w:val="clear" w:color="auto" w:fill="FFFFFF"/>
        <w:bidi/>
        <w:spacing w:before="0" w:beforeAutospacing="0"/>
        <w:rPr>
          <w:rFonts w:ascii="Arial" w:hAnsi="Arial" w:cs="Arial"/>
          <w:color w:val="000000"/>
          <w:spacing w:val="2"/>
          <w:sz w:val="23"/>
          <w:szCs w:val="23"/>
        </w:rPr>
      </w:pPr>
      <w:r w:rsidRPr="006E2532">
        <w:rPr>
          <w:rFonts w:ascii="Arial" w:hAnsi="Arial" w:cs="Arial"/>
          <w:b/>
          <w:bCs/>
          <w:color w:val="000000"/>
          <w:spacing w:val="2"/>
          <w:sz w:val="23"/>
          <w:szCs w:val="23"/>
          <w:rtl/>
        </w:rPr>
        <w:t>אימות נתונים:</w:t>
      </w:r>
      <w:r>
        <w:rPr>
          <w:rFonts w:ascii="Arial" w:hAnsi="Arial" w:cs="Arial"/>
          <w:color w:val="000000"/>
          <w:spacing w:val="2"/>
          <w:sz w:val="23"/>
          <w:szCs w:val="23"/>
          <w:rtl/>
        </w:rPr>
        <w:t xml:space="preserve"> ניתן להשתמש ב</w:t>
      </w:r>
      <w:r>
        <w:rPr>
          <w:rFonts w:ascii="Arial" w:hAnsi="Arial" w:cs="Arial"/>
          <w:color w:val="000000"/>
          <w:spacing w:val="2"/>
          <w:sz w:val="23"/>
          <w:szCs w:val="23"/>
        </w:rPr>
        <w:t xml:space="preserve">-INSTR() </w:t>
      </w:r>
      <w:r>
        <w:rPr>
          <w:rFonts w:ascii="Arial" w:hAnsi="Arial" w:cs="Arial"/>
          <w:color w:val="000000"/>
          <w:spacing w:val="2"/>
          <w:sz w:val="23"/>
          <w:szCs w:val="23"/>
          <w:rtl/>
        </w:rPr>
        <w:t xml:space="preserve">כדי לאמת נוכחות או היעדר של מחרוזת משנה בתוך מחרוזת. אתה יכול לבדוק אם תת-מחרוזת מסוימת קיימת בתוך ערך עמודה, ובהתבסס על התוצאה, לבצע פעולות או </w:t>
      </w:r>
      <w:proofErr w:type="spellStart"/>
      <w:r>
        <w:rPr>
          <w:rFonts w:ascii="Arial" w:hAnsi="Arial" w:cs="Arial"/>
          <w:color w:val="000000"/>
          <w:spacing w:val="2"/>
          <w:sz w:val="23"/>
          <w:szCs w:val="23"/>
          <w:rtl/>
        </w:rPr>
        <w:t>אימותים</w:t>
      </w:r>
      <w:proofErr w:type="spellEnd"/>
      <w:r>
        <w:rPr>
          <w:rFonts w:ascii="Arial" w:hAnsi="Arial" w:cs="Arial"/>
          <w:color w:val="000000"/>
          <w:spacing w:val="2"/>
          <w:sz w:val="23"/>
          <w:szCs w:val="23"/>
          <w:rtl/>
        </w:rPr>
        <w:t xml:space="preserve"> ספציפיים. לדוגמה, אתה יכול להשתמש ב</w:t>
      </w:r>
      <w:r>
        <w:rPr>
          <w:rFonts w:ascii="Arial" w:hAnsi="Arial" w:cs="Arial"/>
          <w:color w:val="000000"/>
          <w:spacing w:val="2"/>
          <w:sz w:val="23"/>
          <w:szCs w:val="23"/>
        </w:rPr>
        <w:t xml:space="preserve">-INSTR() </w:t>
      </w:r>
      <w:r>
        <w:rPr>
          <w:rFonts w:ascii="Arial" w:hAnsi="Arial" w:cs="Arial"/>
          <w:color w:val="000000"/>
          <w:spacing w:val="2"/>
          <w:sz w:val="23"/>
          <w:szCs w:val="23"/>
          <w:rtl/>
        </w:rPr>
        <w:t>כדי לבדוק אם מילת מפתח נדרשת קיימת בשדה טקסט או אם קיים דפוס מסוים במחרוזת</w:t>
      </w:r>
      <w:r>
        <w:rPr>
          <w:rFonts w:ascii="Arial" w:hAnsi="Arial" w:cs="Arial"/>
          <w:color w:val="000000"/>
          <w:spacing w:val="2"/>
          <w:sz w:val="23"/>
          <w:szCs w:val="23"/>
        </w:rPr>
        <w:t>.</w:t>
      </w:r>
    </w:p>
    <w:p w:rsidR="006E2532" w:rsidRDefault="006E2532" w:rsidP="006E2532">
      <w:pPr>
        <w:pStyle w:val="NormalWeb"/>
        <w:numPr>
          <w:ilvl w:val="0"/>
          <w:numId w:val="9"/>
        </w:numPr>
        <w:shd w:val="clear" w:color="auto" w:fill="FFFFFF"/>
        <w:bidi/>
        <w:spacing w:before="0" w:beforeAutospacing="0"/>
        <w:rPr>
          <w:rFonts w:ascii="Arial" w:hAnsi="Arial" w:cs="Arial"/>
          <w:color w:val="000000"/>
          <w:spacing w:val="2"/>
          <w:sz w:val="23"/>
          <w:szCs w:val="23"/>
        </w:rPr>
      </w:pPr>
      <w:r w:rsidRPr="006E2532">
        <w:rPr>
          <w:rFonts w:ascii="Arial" w:hAnsi="Arial" w:cs="Arial"/>
          <w:b/>
          <w:bCs/>
          <w:color w:val="000000"/>
          <w:spacing w:val="2"/>
          <w:sz w:val="23"/>
          <w:szCs w:val="23"/>
          <w:rtl/>
        </w:rPr>
        <w:t>חיפוש וסינון</w:t>
      </w:r>
      <w:r w:rsidRPr="006E2532">
        <w:rPr>
          <w:rFonts w:ascii="Arial" w:hAnsi="Arial" w:cs="Arial"/>
          <w:b/>
          <w:bCs/>
          <w:color w:val="000000"/>
          <w:spacing w:val="2"/>
          <w:sz w:val="23"/>
          <w:szCs w:val="23"/>
        </w:rPr>
        <w:t xml:space="preserve">: INSTR() </w:t>
      </w:r>
      <w:r>
        <w:rPr>
          <w:rFonts w:ascii="Arial" w:hAnsi="Arial" w:cs="Arial"/>
          <w:color w:val="000000"/>
          <w:spacing w:val="2"/>
          <w:sz w:val="23"/>
          <w:szCs w:val="23"/>
          <w:rtl/>
        </w:rPr>
        <w:t>יכול לסייע בחיפוש וסינון נתונים על סמך התרחשות או מיקומה של מחרוזת משנה. לדוגמה, אתה יכול להשתמש ב</w:t>
      </w:r>
      <w:r>
        <w:rPr>
          <w:rFonts w:ascii="Arial" w:hAnsi="Arial" w:cs="Arial"/>
          <w:color w:val="000000"/>
          <w:spacing w:val="2"/>
          <w:sz w:val="23"/>
          <w:szCs w:val="23"/>
        </w:rPr>
        <w:t xml:space="preserve">-INSTR() </w:t>
      </w:r>
      <w:r>
        <w:rPr>
          <w:rFonts w:ascii="Arial" w:hAnsi="Arial" w:cs="Arial"/>
          <w:color w:val="000000"/>
          <w:spacing w:val="2"/>
          <w:sz w:val="23"/>
          <w:szCs w:val="23"/>
          <w:rtl/>
        </w:rPr>
        <w:t>כדי לסנן רשומות המכילות תת-מחרוזת מסוימת או כדי לחפש שורות שבהן תת-מחרוזת מסוימת מופיעה בהתחלה, בסוף או בכל מיקום בתוך מחרוזת</w:t>
      </w:r>
      <w:r>
        <w:rPr>
          <w:rFonts w:ascii="Arial" w:hAnsi="Arial" w:cs="Arial"/>
          <w:color w:val="000000"/>
          <w:spacing w:val="2"/>
          <w:sz w:val="23"/>
          <w:szCs w:val="23"/>
        </w:rPr>
        <w:t>.</w:t>
      </w:r>
    </w:p>
    <w:p w:rsidR="006E2532" w:rsidRDefault="006E2532" w:rsidP="006E2532">
      <w:pPr>
        <w:pStyle w:val="NormalWeb"/>
        <w:numPr>
          <w:ilvl w:val="0"/>
          <w:numId w:val="9"/>
        </w:numPr>
        <w:shd w:val="clear" w:color="auto" w:fill="FFFFFF"/>
        <w:bidi/>
        <w:spacing w:before="0" w:beforeAutospacing="0"/>
        <w:rPr>
          <w:rFonts w:ascii="Arial" w:hAnsi="Arial" w:cs="Arial"/>
          <w:color w:val="000000"/>
          <w:spacing w:val="2"/>
          <w:sz w:val="23"/>
          <w:szCs w:val="23"/>
        </w:rPr>
      </w:pPr>
      <w:r w:rsidRPr="006E2532">
        <w:rPr>
          <w:rFonts w:ascii="Arial" w:hAnsi="Arial" w:cs="Arial"/>
          <w:b/>
          <w:bCs/>
          <w:color w:val="000000"/>
          <w:spacing w:val="2"/>
          <w:sz w:val="23"/>
          <w:szCs w:val="23"/>
          <w:rtl/>
        </w:rPr>
        <w:t>ניתוח ודיווח מחרוזות:</w:t>
      </w:r>
      <w:r>
        <w:rPr>
          <w:rFonts w:ascii="Arial" w:hAnsi="Arial" w:cs="Arial"/>
          <w:color w:val="000000"/>
          <w:spacing w:val="2"/>
          <w:sz w:val="23"/>
          <w:szCs w:val="23"/>
          <w:rtl/>
        </w:rPr>
        <w:t xml:space="preserve"> ניתן להשתמש ב</w:t>
      </w:r>
      <w:r>
        <w:rPr>
          <w:rFonts w:ascii="Arial" w:hAnsi="Arial" w:cs="Arial"/>
          <w:color w:val="000000"/>
          <w:spacing w:val="2"/>
          <w:sz w:val="23"/>
          <w:szCs w:val="23"/>
        </w:rPr>
        <w:t xml:space="preserve">-INSTR() </w:t>
      </w:r>
      <w:r>
        <w:rPr>
          <w:rFonts w:ascii="Arial" w:hAnsi="Arial" w:cs="Arial"/>
          <w:color w:val="000000"/>
          <w:spacing w:val="2"/>
          <w:sz w:val="23"/>
          <w:szCs w:val="23"/>
          <w:rtl/>
        </w:rPr>
        <w:t>כדי לבצע ניתוח על מחרוזות. אתה יכול למצוא את המיקום של תו או מילה כדי לחשב מדדים כגון תדירות ההתרחשות, אורך של מחרוזת משנה מסוימת או המרחק בין שתי מחרוזות משנה בתוך טקסט. מידע זה יכול לשמש לדיווח או לניתוח נתונים נוסף</w:t>
      </w:r>
      <w:r>
        <w:rPr>
          <w:rFonts w:ascii="Arial" w:hAnsi="Arial" w:cs="Arial"/>
          <w:color w:val="000000"/>
          <w:spacing w:val="2"/>
          <w:sz w:val="23"/>
          <w:szCs w:val="23"/>
        </w:rPr>
        <w:t>.</w:t>
      </w:r>
    </w:p>
    <w:p w:rsidR="006E2532" w:rsidRDefault="006E2532" w:rsidP="006E2532">
      <w:pPr>
        <w:pStyle w:val="NormalWeb"/>
        <w:numPr>
          <w:ilvl w:val="0"/>
          <w:numId w:val="9"/>
        </w:numPr>
        <w:shd w:val="clear" w:color="auto" w:fill="FFFFFF"/>
        <w:bidi/>
        <w:spacing w:before="0" w:beforeAutospacing="0"/>
        <w:rPr>
          <w:rFonts w:ascii="Arial" w:hAnsi="Arial" w:cs="Arial"/>
          <w:color w:val="000000"/>
          <w:spacing w:val="2"/>
          <w:sz w:val="23"/>
          <w:szCs w:val="23"/>
        </w:rPr>
      </w:pPr>
      <w:r w:rsidRPr="006E2532">
        <w:rPr>
          <w:rFonts w:ascii="Arial" w:hAnsi="Arial" w:cs="Arial"/>
          <w:b/>
          <w:bCs/>
          <w:color w:val="000000"/>
          <w:spacing w:val="2"/>
          <w:sz w:val="23"/>
          <w:szCs w:val="23"/>
          <w:rtl/>
        </w:rPr>
        <w:t xml:space="preserve">אופטימיזציה של שאילתות: </w:t>
      </w:r>
      <w:r>
        <w:rPr>
          <w:rFonts w:ascii="Arial" w:hAnsi="Arial" w:cs="Arial"/>
          <w:color w:val="000000"/>
          <w:spacing w:val="2"/>
          <w:sz w:val="23"/>
          <w:szCs w:val="23"/>
          <w:rtl/>
        </w:rPr>
        <w:t>במקרים מסוימים, שימוש ב</w:t>
      </w:r>
      <w:r>
        <w:rPr>
          <w:rFonts w:ascii="Arial" w:hAnsi="Arial" w:cs="Arial"/>
          <w:color w:val="000000"/>
          <w:spacing w:val="2"/>
          <w:sz w:val="23"/>
          <w:szCs w:val="23"/>
        </w:rPr>
        <w:t xml:space="preserve"> </w:t>
      </w:r>
      <w:r>
        <w:rPr>
          <w:rFonts w:ascii="Arial" w:hAnsi="Arial" w:cs="Arial"/>
          <w:color w:val="000000"/>
          <w:spacing w:val="2"/>
          <w:sz w:val="23"/>
          <w:szCs w:val="23"/>
        </w:rPr>
        <w:t xml:space="preserve">INSTR() </w:t>
      </w:r>
      <w:r>
        <w:rPr>
          <w:rFonts w:ascii="Arial" w:hAnsi="Arial" w:cs="Arial"/>
          <w:color w:val="000000"/>
          <w:spacing w:val="2"/>
          <w:sz w:val="23"/>
          <w:szCs w:val="23"/>
          <w:rtl/>
        </w:rPr>
        <w:t>יכול לעזור לייעל את ביצועי השאילתה. על ידי בדיקת המיקום של מחרוזת משנה לפני ביצוע פעולות מורכבות יותר, תוכל למנוע חישובים מיותרים או להקטין את גודל מערך הנתונים לצורך עיבוד נוסף</w:t>
      </w:r>
      <w:r>
        <w:rPr>
          <w:rFonts w:ascii="Arial" w:hAnsi="Arial" w:cs="Arial"/>
          <w:color w:val="000000"/>
          <w:spacing w:val="2"/>
          <w:sz w:val="23"/>
          <w:szCs w:val="23"/>
        </w:rPr>
        <w:t>.</w:t>
      </w:r>
    </w:p>
    <w:p w:rsidR="006E2532" w:rsidRDefault="006E2532" w:rsidP="006E2532">
      <w:pPr>
        <w:pStyle w:val="NormalWeb"/>
        <w:shd w:val="clear" w:color="auto" w:fill="FFFFFF"/>
        <w:bidi/>
        <w:spacing w:before="0" w:beforeAutospacing="0"/>
        <w:rPr>
          <w:rFonts w:ascii="Arial" w:hAnsi="Arial" w:cs="Arial"/>
          <w:color w:val="000000"/>
          <w:spacing w:val="2"/>
          <w:sz w:val="23"/>
          <w:szCs w:val="23"/>
        </w:rPr>
      </w:pPr>
      <w:r>
        <w:rPr>
          <w:rFonts w:ascii="Arial" w:hAnsi="Arial" w:cs="Arial"/>
          <w:color w:val="000000"/>
          <w:spacing w:val="2"/>
          <w:sz w:val="23"/>
          <w:szCs w:val="23"/>
          <w:rtl/>
        </w:rPr>
        <w:t>בסך הכל, הפונקציה</w:t>
      </w:r>
      <w:r>
        <w:rPr>
          <w:rFonts w:ascii="Arial" w:hAnsi="Arial" w:cs="Arial"/>
          <w:color w:val="000000"/>
          <w:spacing w:val="2"/>
          <w:sz w:val="23"/>
          <w:szCs w:val="23"/>
        </w:rPr>
        <w:t xml:space="preserve"> INSTR() </w:t>
      </w:r>
      <w:r>
        <w:rPr>
          <w:rFonts w:ascii="Arial" w:hAnsi="Arial" w:cs="Arial"/>
          <w:color w:val="000000"/>
          <w:spacing w:val="2"/>
          <w:sz w:val="23"/>
          <w:szCs w:val="23"/>
          <w:rtl/>
        </w:rPr>
        <w:t>מספקת גמישות במניפולציה וניתוח של מחרוזות, ומאפשרת לך לבצע משימות כגון מניפולציות מחרוזות, אימות, חיפוש ודיווח ביעילות</w:t>
      </w:r>
      <w:r>
        <w:rPr>
          <w:rFonts w:ascii="Arial" w:hAnsi="Arial" w:cs="Arial"/>
          <w:color w:val="000000"/>
          <w:spacing w:val="2"/>
          <w:sz w:val="23"/>
          <w:szCs w:val="23"/>
        </w:rPr>
        <w:t>.</w:t>
      </w:r>
    </w:p>
    <w:p w:rsidR="006E2532" w:rsidRPr="00ED6D4A" w:rsidRDefault="006E2532" w:rsidP="006E2532">
      <w:pPr>
        <w:pStyle w:val="2"/>
        <w:rPr>
          <w:rFonts w:ascii="Segoe UI" w:hAnsi="Segoe UI" w:cs="Segoe UI"/>
          <w:rtl/>
        </w:rPr>
      </w:pPr>
      <w:r w:rsidRPr="00ED6D4A">
        <w:rPr>
          <w:rFonts w:ascii="Segoe UI" w:hAnsi="Segoe UI" w:cs="Segoe UI"/>
          <w:shd w:val="clear" w:color="auto" w:fill="FFFFFF"/>
          <w:rtl/>
        </w:rPr>
        <w:t>דוגמה לשימוש בפונקצי</w:t>
      </w:r>
      <w:r>
        <w:rPr>
          <w:rFonts w:ascii="Segoe UI" w:hAnsi="Segoe UI" w:cs="Segoe UI" w:hint="cs"/>
          <w:shd w:val="clear" w:color="auto" w:fill="FFFFFF"/>
          <w:rtl/>
        </w:rPr>
        <w:t>ה</w:t>
      </w:r>
      <w:r w:rsidRPr="00ED6D4A">
        <w:rPr>
          <w:rFonts w:ascii="Segoe UI" w:hAnsi="Segoe UI" w:cs="Segoe UI"/>
          <w:rtl/>
        </w:rPr>
        <w:t>:</w:t>
      </w:r>
    </w:p>
    <w:p w:rsidR="006E2532" w:rsidRDefault="006E2532" w:rsidP="00ED6D4A">
      <w:pPr>
        <w:rPr>
          <w:rtl/>
        </w:rPr>
      </w:pPr>
    </w:p>
    <w:p w:rsidR="006E2532" w:rsidRPr="006E2532" w:rsidRDefault="006E2532" w:rsidP="006E2532">
      <w:r w:rsidRPr="006E2532">
        <w:rPr>
          <w:rtl/>
        </w:rPr>
        <w:t>נניח שיש לנו טבלה בשם "מוצרים" עם העמודות הבאות: "מזהה מוצר", "שם מוצר" ו"תיאור</w:t>
      </w:r>
      <w:r w:rsidRPr="006E2532">
        <w:t>".</w:t>
      </w:r>
    </w:p>
    <w:p w:rsidR="006E2532" w:rsidRDefault="006E2532" w:rsidP="006E2532">
      <w:pPr>
        <w:jc w:val="center"/>
        <w:rPr>
          <w:rtl/>
        </w:rPr>
      </w:pPr>
      <w:r w:rsidRPr="006E2532">
        <w:rPr>
          <w:rFonts w:cs="Arial"/>
          <w:rtl/>
        </w:rPr>
        <w:drawing>
          <wp:inline distT="0" distB="0" distL="0" distR="0" wp14:anchorId="3A76B4C2" wp14:editId="07A40E6A">
            <wp:extent cx="4982270" cy="1066949"/>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1066949"/>
                    </a:xfrm>
                    <a:prstGeom prst="rect">
                      <a:avLst/>
                    </a:prstGeom>
                  </pic:spPr>
                </pic:pic>
              </a:graphicData>
            </a:graphic>
          </wp:inline>
        </w:drawing>
      </w:r>
    </w:p>
    <w:p w:rsidR="006E2532" w:rsidRDefault="006E2532" w:rsidP="006E2532">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אנחנו רוצים למצוא מוצרים שהמילה "</w:t>
      </w:r>
      <w:proofErr w:type="spellStart"/>
      <w:r>
        <w:rPr>
          <w:rFonts w:ascii="Arial" w:hAnsi="Arial" w:cs="Arial"/>
          <w:color w:val="000000"/>
          <w:spacing w:val="2"/>
          <w:sz w:val="23"/>
          <w:szCs w:val="23"/>
          <w:shd w:val="clear" w:color="auto" w:fill="FFFFFF"/>
          <w:rtl/>
        </w:rPr>
        <w:t>סמארטפון</w:t>
      </w:r>
      <w:proofErr w:type="spellEnd"/>
      <w:r>
        <w:rPr>
          <w:rFonts w:ascii="Arial" w:hAnsi="Arial" w:cs="Arial"/>
          <w:color w:val="000000"/>
          <w:spacing w:val="2"/>
          <w:sz w:val="23"/>
          <w:szCs w:val="23"/>
          <w:shd w:val="clear" w:color="auto" w:fill="FFFFFF"/>
          <w:rtl/>
        </w:rPr>
        <w:t>" מוזכרת בתיאור שלהם. אנו יכולים להשתמש בפונקציה</w:t>
      </w:r>
      <w:r>
        <w:rPr>
          <w:rFonts w:ascii="Arial" w:hAnsi="Arial" w:cs="Arial"/>
          <w:color w:val="000000"/>
          <w:spacing w:val="2"/>
          <w:sz w:val="23"/>
          <w:szCs w:val="23"/>
          <w:shd w:val="clear" w:color="auto" w:fill="FFFFFF"/>
        </w:rPr>
        <w:t xml:space="preserve"> INSTR() </w:t>
      </w:r>
      <w:r>
        <w:rPr>
          <w:rFonts w:ascii="Arial" w:hAnsi="Arial" w:cs="Arial"/>
          <w:color w:val="000000"/>
          <w:spacing w:val="2"/>
          <w:sz w:val="23"/>
          <w:szCs w:val="23"/>
          <w:shd w:val="clear" w:color="auto" w:fill="FFFFFF"/>
          <w:rtl/>
        </w:rPr>
        <w:t>כדי להשיג זאת</w:t>
      </w:r>
      <w:r>
        <w:rPr>
          <w:rFonts w:ascii="Arial" w:hAnsi="Arial" w:cs="Arial"/>
          <w:color w:val="000000"/>
          <w:spacing w:val="2"/>
          <w:sz w:val="23"/>
          <w:szCs w:val="23"/>
          <w:shd w:val="clear" w:color="auto" w:fill="FFFFFF"/>
        </w:rPr>
        <w:t>.</w:t>
      </w:r>
    </w:p>
    <w:p w:rsidR="006E2532" w:rsidRDefault="006E2532" w:rsidP="006E253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p>
    <w:p w:rsidR="006E2532" w:rsidRDefault="006E2532" w:rsidP="006E253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w:t>
      </w:r>
    </w:p>
    <w:p w:rsidR="006E2532" w:rsidRDefault="006E2532" w:rsidP="006E2532">
      <w:pPr>
        <w:bidi w:val="0"/>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INSTR</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'smartphone'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6E2532" w:rsidRPr="006E2532" w:rsidRDefault="006E2532" w:rsidP="006E2532">
      <w:p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color w:val="000000"/>
          <w:spacing w:val="2"/>
          <w:sz w:val="23"/>
          <w:szCs w:val="23"/>
          <w:rtl/>
        </w:rPr>
        <w:t>בדוגמה זו</w:t>
      </w:r>
      <w:r w:rsidRPr="006E2532">
        <w:rPr>
          <w:rFonts w:ascii="Arial" w:eastAsia="Times New Roman" w:hAnsi="Arial" w:cs="Arial"/>
          <w:color w:val="000000"/>
          <w:spacing w:val="2"/>
          <w:sz w:val="23"/>
          <w:szCs w:val="23"/>
        </w:rPr>
        <w:t>:</w:t>
      </w:r>
    </w:p>
    <w:p w:rsidR="006E2532" w:rsidRPr="006E2532" w:rsidRDefault="006E2532" w:rsidP="006E2532">
      <w:pPr>
        <w:pStyle w:val="a3"/>
        <w:numPr>
          <w:ilvl w:val="0"/>
          <w:numId w:val="5"/>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color w:val="000000"/>
          <w:spacing w:val="2"/>
          <w:sz w:val="23"/>
          <w:szCs w:val="23"/>
          <w:rtl/>
        </w:rPr>
        <w:t xml:space="preserve">הפונקציה </w:t>
      </w:r>
      <w:r w:rsidRPr="006E2532">
        <w:rPr>
          <w:rFonts w:ascii="RubikMedium" w:eastAsia="Times New Roman" w:hAnsi="RubikMedium" w:cs="Times New Roman"/>
          <w:b/>
          <w:bCs/>
          <w:color w:val="000000"/>
          <w:spacing w:val="2"/>
          <w:sz w:val="23"/>
          <w:szCs w:val="23"/>
        </w:rPr>
        <w:t>INSTR()</w:t>
      </w:r>
      <w:r w:rsidRPr="006E2532">
        <w:rPr>
          <w:rFonts w:ascii="RubikMedium" w:eastAsia="Times New Roman" w:hAnsi="RubikMedium" w:cs="Times New Roman" w:hint="cs"/>
          <w:b/>
          <w:bCs/>
          <w:color w:val="000000"/>
          <w:spacing w:val="2"/>
          <w:sz w:val="23"/>
          <w:szCs w:val="23"/>
          <w:rtl/>
        </w:rPr>
        <w:t xml:space="preserve"> </w:t>
      </w:r>
      <w:r w:rsidRPr="006E2532">
        <w:rPr>
          <w:rFonts w:ascii="Arial" w:eastAsia="Times New Roman" w:hAnsi="Arial" w:cs="Arial"/>
          <w:color w:val="000000"/>
          <w:spacing w:val="2"/>
          <w:sz w:val="23"/>
          <w:szCs w:val="23"/>
          <w:rtl/>
        </w:rPr>
        <w:t>משמשת למציאת המיקום של המחרוזת המשנה '</w:t>
      </w:r>
      <w:proofErr w:type="spellStart"/>
      <w:r w:rsidRPr="006E2532">
        <w:rPr>
          <w:rFonts w:ascii="Arial" w:eastAsia="Times New Roman" w:hAnsi="Arial" w:cs="Arial"/>
          <w:color w:val="000000"/>
          <w:spacing w:val="2"/>
          <w:sz w:val="23"/>
          <w:szCs w:val="23"/>
          <w:rtl/>
        </w:rPr>
        <w:t>סמארטפון</w:t>
      </w:r>
      <w:proofErr w:type="spellEnd"/>
      <w:r w:rsidRPr="006E2532">
        <w:rPr>
          <w:rFonts w:ascii="Arial" w:eastAsia="Times New Roman" w:hAnsi="Arial" w:cs="Arial"/>
          <w:color w:val="000000"/>
          <w:spacing w:val="2"/>
          <w:sz w:val="23"/>
          <w:szCs w:val="23"/>
          <w:rtl/>
        </w:rPr>
        <w:t>' בתוך העמודה "תיאור</w:t>
      </w:r>
      <w:r w:rsidRPr="006E2532">
        <w:rPr>
          <w:rFonts w:ascii="Arial" w:eastAsia="Times New Roman" w:hAnsi="Arial" w:cs="Arial"/>
          <w:color w:val="000000"/>
          <w:spacing w:val="2"/>
          <w:sz w:val="23"/>
          <w:szCs w:val="23"/>
        </w:rPr>
        <w:t>".</w:t>
      </w:r>
    </w:p>
    <w:p w:rsidR="006E2532" w:rsidRPr="006E2532" w:rsidRDefault="006E2532" w:rsidP="006E2532">
      <w:pPr>
        <w:pStyle w:val="a3"/>
        <w:numPr>
          <w:ilvl w:val="0"/>
          <w:numId w:val="5"/>
        </w:numPr>
        <w:shd w:val="clear" w:color="auto" w:fill="FFFFFF"/>
        <w:spacing w:after="100" w:afterAutospacing="1" w:line="240" w:lineRule="auto"/>
        <w:rPr>
          <w:rFonts w:ascii="Arial" w:eastAsia="Times New Roman" w:hAnsi="Arial" w:cs="Arial"/>
          <w:color w:val="000000"/>
          <w:spacing w:val="2"/>
          <w:sz w:val="23"/>
          <w:szCs w:val="23"/>
        </w:rPr>
      </w:pPr>
      <w:r w:rsidRPr="006E2532">
        <w:rPr>
          <w:rFonts w:ascii="Arial" w:eastAsia="Times New Roman" w:hAnsi="Arial" w:cs="Arial"/>
          <w:color w:val="000000"/>
          <w:spacing w:val="2"/>
          <w:sz w:val="23"/>
          <w:szCs w:val="23"/>
          <w:rtl/>
        </w:rPr>
        <w:t xml:space="preserve">הסעיף </w:t>
      </w:r>
      <w:r w:rsidRPr="006E2532">
        <w:rPr>
          <w:rFonts w:ascii="RubikMedium" w:eastAsia="Times New Roman" w:hAnsi="RubikMedium" w:cs="Times New Roman"/>
          <w:b/>
          <w:bCs/>
          <w:color w:val="000000"/>
          <w:spacing w:val="2"/>
          <w:sz w:val="23"/>
          <w:szCs w:val="23"/>
        </w:rPr>
        <w:t>WHERE</w:t>
      </w:r>
      <w:r w:rsidRPr="006E2532">
        <w:rPr>
          <w:rFonts w:ascii="RubikMedium" w:eastAsia="Times New Roman" w:hAnsi="RubikMedium" w:cs="Times New Roman" w:hint="cs"/>
          <w:b/>
          <w:bCs/>
          <w:color w:val="000000"/>
          <w:spacing w:val="2"/>
          <w:sz w:val="23"/>
          <w:szCs w:val="23"/>
          <w:rtl/>
        </w:rPr>
        <w:t xml:space="preserve"> </w:t>
      </w:r>
      <w:r w:rsidRPr="006E2532">
        <w:rPr>
          <w:rFonts w:ascii="Arial" w:eastAsia="Times New Roman" w:hAnsi="Arial" w:cs="Arial"/>
          <w:color w:val="000000"/>
          <w:spacing w:val="2"/>
          <w:sz w:val="23"/>
          <w:szCs w:val="23"/>
          <w:rtl/>
        </w:rPr>
        <w:t>מסנן את ערכת התוצאות כך שתכלול רק את השורות שבהן העמודה "תיאור" מכילה את המילה '</w:t>
      </w:r>
      <w:proofErr w:type="spellStart"/>
      <w:r w:rsidRPr="006E2532">
        <w:rPr>
          <w:rFonts w:ascii="Arial" w:eastAsia="Times New Roman" w:hAnsi="Arial" w:cs="Arial"/>
          <w:color w:val="000000"/>
          <w:spacing w:val="2"/>
          <w:sz w:val="23"/>
          <w:szCs w:val="23"/>
          <w:rtl/>
        </w:rPr>
        <w:t>סמארטפון</w:t>
      </w:r>
      <w:proofErr w:type="spellEnd"/>
      <w:r w:rsidRPr="006E2532">
        <w:rPr>
          <w:rFonts w:ascii="Arial" w:eastAsia="Times New Roman" w:hAnsi="Arial" w:cs="Arial"/>
          <w:color w:val="000000"/>
          <w:spacing w:val="2"/>
          <w:sz w:val="23"/>
          <w:szCs w:val="23"/>
        </w:rPr>
        <w:t>'.</w:t>
      </w:r>
    </w:p>
    <w:p w:rsidR="006E2532" w:rsidRDefault="006E2532" w:rsidP="006E2532">
      <w:pPr>
        <w:shd w:val="clear" w:color="auto" w:fill="FFFFFF"/>
        <w:spacing w:after="100" w:afterAutospacing="1" w:line="240" w:lineRule="auto"/>
        <w:rPr>
          <w:rFonts w:ascii="Arial" w:eastAsia="Times New Roman" w:hAnsi="Arial" w:cs="Arial"/>
          <w:color w:val="000000"/>
          <w:spacing w:val="2"/>
          <w:sz w:val="23"/>
          <w:szCs w:val="23"/>
          <w:rtl/>
        </w:rPr>
      </w:pPr>
      <w:r w:rsidRPr="006E2532">
        <w:rPr>
          <w:rFonts w:ascii="Arial" w:eastAsia="Times New Roman" w:hAnsi="Arial" w:cs="Arial"/>
          <w:color w:val="000000"/>
          <w:spacing w:val="2"/>
          <w:sz w:val="23"/>
          <w:szCs w:val="23"/>
          <w:rtl/>
        </w:rPr>
        <w:lastRenderedPageBreak/>
        <w:t>התוצא</w:t>
      </w:r>
      <w:r>
        <w:rPr>
          <w:rFonts w:ascii="Arial" w:eastAsia="Times New Roman" w:hAnsi="Arial" w:cs="Arial" w:hint="cs"/>
          <w:color w:val="000000"/>
          <w:spacing w:val="2"/>
          <w:sz w:val="23"/>
          <w:szCs w:val="23"/>
          <w:rtl/>
        </w:rPr>
        <w:t>ה</w:t>
      </w:r>
      <w:r w:rsidRPr="006E2532">
        <w:rPr>
          <w:rFonts w:ascii="Arial" w:eastAsia="Times New Roman" w:hAnsi="Arial" w:cs="Arial"/>
          <w:color w:val="000000"/>
          <w:spacing w:val="2"/>
          <w:sz w:val="23"/>
          <w:szCs w:val="23"/>
          <w:rtl/>
        </w:rPr>
        <w:t xml:space="preserve"> תהיה</w:t>
      </w:r>
      <w:r w:rsidRPr="006E2532">
        <w:rPr>
          <w:rFonts w:ascii="Arial" w:eastAsia="Times New Roman" w:hAnsi="Arial" w:cs="Arial"/>
          <w:color w:val="000000"/>
          <w:spacing w:val="2"/>
          <w:sz w:val="23"/>
          <w:szCs w:val="23"/>
        </w:rPr>
        <w:t>:</w:t>
      </w:r>
    </w:p>
    <w:p w:rsidR="006E2532" w:rsidRDefault="006E2532" w:rsidP="006E2532">
      <w:pPr>
        <w:shd w:val="clear" w:color="auto" w:fill="FFFFFF"/>
        <w:spacing w:after="100" w:afterAutospacing="1" w:line="240" w:lineRule="auto"/>
        <w:rPr>
          <w:rFonts w:ascii="Arial" w:eastAsia="Times New Roman" w:hAnsi="Arial" w:cs="Arial"/>
          <w:color w:val="000000"/>
          <w:spacing w:val="2"/>
          <w:sz w:val="23"/>
          <w:szCs w:val="23"/>
          <w:rtl/>
        </w:rPr>
      </w:pPr>
      <w:r w:rsidRPr="006E2532">
        <w:rPr>
          <w:rFonts w:ascii="Arial" w:eastAsia="Times New Roman" w:hAnsi="Arial" w:cs="Arial"/>
          <w:color w:val="000000"/>
          <w:spacing w:val="2"/>
          <w:sz w:val="23"/>
          <w:szCs w:val="23"/>
          <w:rtl/>
        </w:rPr>
        <w:drawing>
          <wp:inline distT="0" distB="0" distL="0" distR="0" wp14:anchorId="61D6EC73" wp14:editId="1D23A4EB">
            <wp:extent cx="4934639" cy="1038370"/>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1038370"/>
                    </a:xfrm>
                    <a:prstGeom prst="rect">
                      <a:avLst/>
                    </a:prstGeom>
                  </pic:spPr>
                </pic:pic>
              </a:graphicData>
            </a:graphic>
          </wp:inline>
        </w:drawing>
      </w:r>
    </w:p>
    <w:p w:rsidR="006E2532" w:rsidRPr="006E2532" w:rsidRDefault="006E2532" w:rsidP="006E2532">
      <w:pPr>
        <w:shd w:val="clear" w:color="auto" w:fill="FFFFFF"/>
        <w:spacing w:after="100" w:afterAutospacing="1" w:line="240" w:lineRule="auto"/>
        <w:rPr>
          <w:rFonts w:ascii="Arial" w:eastAsia="Times New Roman" w:hAnsi="Arial" w:cs="Arial"/>
          <w:color w:val="000000"/>
          <w:spacing w:val="2"/>
          <w:sz w:val="23"/>
          <w:szCs w:val="23"/>
        </w:rPr>
      </w:pPr>
      <w:r>
        <w:rPr>
          <w:rFonts w:ascii="Arial" w:hAnsi="Arial" w:cs="Arial"/>
          <w:color w:val="000000"/>
          <w:spacing w:val="2"/>
          <w:sz w:val="23"/>
          <w:szCs w:val="23"/>
          <w:shd w:val="clear" w:color="auto" w:fill="FFFFFF"/>
          <w:rtl/>
        </w:rPr>
        <w:t>כפי ש</w:t>
      </w:r>
      <w:r>
        <w:rPr>
          <w:rFonts w:ascii="Arial" w:hAnsi="Arial" w:cs="Arial" w:hint="cs"/>
          <w:color w:val="000000"/>
          <w:spacing w:val="2"/>
          <w:sz w:val="23"/>
          <w:szCs w:val="23"/>
          <w:shd w:val="clear" w:color="auto" w:fill="FFFFFF"/>
          <w:rtl/>
        </w:rPr>
        <w:t xml:space="preserve">ניתן </w:t>
      </w:r>
      <w:r>
        <w:rPr>
          <w:rFonts w:ascii="Arial" w:hAnsi="Arial" w:cs="Arial"/>
          <w:color w:val="000000"/>
          <w:spacing w:val="2"/>
          <w:sz w:val="23"/>
          <w:szCs w:val="23"/>
          <w:shd w:val="clear" w:color="auto" w:fill="FFFFFF"/>
          <w:rtl/>
        </w:rPr>
        <w:t>לראות, הפונקציה</w:t>
      </w:r>
      <w:r>
        <w:rPr>
          <w:rFonts w:ascii="Arial" w:hAnsi="Arial" w:cs="Arial"/>
          <w:color w:val="000000"/>
          <w:spacing w:val="2"/>
          <w:sz w:val="23"/>
          <w:szCs w:val="23"/>
          <w:shd w:val="clear" w:color="auto" w:fill="FFFFFF"/>
        </w:rPr>
        <w:t xml:space="preserve"> INSTR() </w:t>
      </w:r>
      <w:r>
        <w:rPr>
          <w:rFonts w:ascii="Arial" w:hAnsi="Arial" w:cs="Arial"/>
          <w:color w:val="000000"/>
          <w:spacing w:val="2"/>
          <w:sz w:val="23"/>
          <w:szCs w:val="23"/>
          <w:shd w:val="clear" w:color="auto" w:fill="FFFFFF"/>
          <w:rtl/>
        </w:rPr>
        <w:t>עוזרת לזהות את המוצרים שהמילה '</w:t>
      </w:r>
      <w:proofErr w:type="spellStart"/>
      <w:r>
        <w:rPr>
          <w:rFonts w:ascii="Arial" w:hAnsi="Arial" w:cs="Arial"/>
          <w:color w:val="000000"/>
          <w:spacing w:val="2"/>
          <w:sz w:val="23"/>
          <w:szCs w:val="23"/>
          <w:shd w:val="clear" w:color="auto" w:fill="FFFFFF"/>
          <w:rtl/>
        </w:rPr>
        <w:t>סמארטפון</w:t>
      </w:r>
      <w:proofErr w:type="spellEnd"/>
      <w:r>
        <w:rPr>
          <w:rFonts w:ascii="Arial" w:hAnsi="Arial" w:cs="Arial"/>
          <w:color w:val="000000"/>
          <w:spacing w:val="2"/>
          <w:sz w:val="23"/>
          <w:szCs w:val="23"/>
          <w:shd w:val="clear" w:color="auto" w:fill="FFFFFF"/>
          <w:rtl/>
        </w:rPr>
        <w:t>' מוזכרת בתיאור שלהם. זה מאפשר לנו לסנן את ערכת התוצאות ולאחזר את המוצרים הרצויים על סמך נוכחות של תת מחרוזת ספציפית בתוך עמודת המחרוזת</w:t>
      </w:r>
      <w:r>
        <w:rPr>
          <w:rFonts w:ascii="Arial" w:hAnsi="Arial" w:cs="Arial"/>
          <w:color w:val="000000"/>
          <w:spacing w:val="2"/>
          <w:sz w:val="23"/>
          <w:szCs w:val="23"/>
          <w:shd w:val="clear" w:color="auto" w:fill="FFFFFF"/>
        </w:rPr>
        <w:t>.</w:t>
      </w:r>
    </w:p>
    <w:p w:rsidR="006E2532" w:rsidRPr="006E2532" w:rsidRDefault="006E2532" w:rsidP="006E2532">
      <w:pPr>
        <w:rPr>
          <w:rFonts w:hint="cs"/>
          <w:rtl/>
        </w:rPr>
      </w:pPr>
    </w:p>
    <w:sectPr w:rsidR="006E2532" w:rsidRPr="006E2532" w:rsidSect="006718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ubik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6FA"/>
    <w:multiLevelType w:val="hybridMultilevel"/>
    <w:tmpl w:val="FB90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3470C"/>
    <w:multiLevelType w:val="hybridMultilevel"/>
    <w:tmpl w:val="A6CEC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B91095"/>
    <w:multiLevelType w:val="hybridMultilevel"/>
    <w:tmpl w:val="C6C6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02919"/>
    <w:multiLevelType w:val="hybridMultilevel"/>
    <w:tmpl w:val="CCB2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2226F"/>
    <w:multiLevelType w:val="hybridMultilevel"/>
    <w:tmpl w:val="0F628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1C663D"/>
    <w:multiLevelType w:val="hybridMultilevel"/>
    <w:tmpl w:val="EF427FB4"/>
    <w:lvl w:ilvl="0" w:tplc="F294CBCA">
      <w:numFmt w:val="bullet"/>
      <w:lvlText w:val="-"/>
      <w:lvlJc w:val="left"/>
      <w:pPr>
        <w:ind w:left="960" w:hanging="360"/>
      </w:pPr>
      <w:rPr>
        <w:rFonts w:ascii="Arial" w:eastAsia="Times New Roman" w:hAnsi="Arial" w:cs="Arial" w:hint="default"/>
        <w:b w:val="0"/>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4EE20192"/>
    <w:multiLevelType w:val="hybridMultilevel"/>
    <w:tmpl w:val="09A2E6A6"/>
    <w:lvl w:ilvl="0" w:tplc="65443F76">
      <w:start w:val="5"/>
      <w:numFmt w:val="bullet"/>
      <w:lvlText w:val="-"/>
      <w:lvlJc w:val="left"/>
      <w:pPr>
        <w:ind w:left="585" w:hanging="360"/>
      </w:pPr>
      <w:rPr>
        <w:rFonts w:ascii="Calibri" w:eastAsiaTheme="minorHAnsi" w:hAnsi="Calibri" w:cs="Calibri" w:hint="default"/>
        <w:b w:val="0"/>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7" w15:restartNumberingAfterBreak="0">
    <w:nsid w:val="59794ACE"/>
    <w:multiLevelType w:val="hybridMultilevel"/>
    <w:tmpl w:val="F4807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B79DB"/>
    <w:multiLevelType w:val="hybridMultilevel"/>
    <w:tmpl w:val="743820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3B7019F"/>
    <w:multiLevelType w:val="hybridMultilevel"/>
    <w:tmpl w:val="DD28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02CB7"/>
    <w:multiLevelType w:val="hybridMultilevel"/>
    <w:tmpl w:val="7352B3FE"/>
    <w:lvl w:ilvl="0" w:tplc="F294CBCA">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9"/>
  </w:num>
  <w:num w:numId="5">
    <w:abstractNumId w:val="10"/>
  </w:num>
  <w:num w:numId="6">
    <w:abstractNumId w:val="7"/>
  </w:num>
  <w:num w:numId="7">
    <w:abstractNumId w:val="1"/>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45"/>
    <w:rsid w:val="0054148B"/>
    <w:rsid w:val="00645145"/>
    <w:rsid w:val="006718EA"/>
    <w:rsid w:val="006E2532"/>
    <w:rsid w:val="006E350F"/>
    <w:rsid w:val="0093329A"/>
    <w:rsid w:val="00A32D21"/>
    <w:rsid w:val="00EC0545"/>
    <w:rsid w:val="00ED6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674B"/>
  <w15:chartTrackingRefBased/>
  <w15:docId w15:val="{412E675F-F7D4-445D-BF1C-4E3F5E28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ED6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D6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145"/>
    <w:pPr>
      <w:ind w:left="720"/>
      <w:contextualSpacing/>
    </w:pPr>
  </w:style>
  <w:style w:type="paragraph" w:styleId="NormalWeb">
    <w:name w:val="Normal (Web)"/>
    <w:basedOn w:val="a"/>
    <w:uiPriority w:val="99"/>
    <w:semiHidden/>
    <w:unhideWhenUsed/>
    <w:rsid w:val="0064514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ED6D4A"/>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ED6D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7130">
      <w:bodyDiv w:val="1"/>
      <w:marLeft w:val="0"/>
      <w:marRight w:val="0"/>
      <w:marTop w:val="0"/>
      <w:marBottom w:val="0"/>
      <w:divBdr>
        <w:top w:val="none" w:sz="0" w:space="0" w:color="auto"/>
        <w:left w:val="none" w:sz="0" w:space="0" w:color="auto"/>
        <w:bottom w:val="none" w:sz="0" w:space="0" w:color="auto"/>
        <w:right w:val="none" w:sz="0" w:space="0" w:color="auto"/>
      </w:divBdr>
    </w:div>
    <w:div w:id="109790431">
      <w:bodyDiv w:val="1"/>
      <w:marLeft w:val="0"/>
      <w:marRight w:val="0"/>
      <w:marTop w:val="0"/>
      <w:marBottom w:val="0"/>
      <w:divBdr>
        <w:top w:val="none" w:sz="0" w:space="0" w:color="auto"/>
        <w:left w:val="none" w:sz="0" w:space="0" w:color="auto"/>
        <w:bottom w:val="none" w:sz="0" w:space="0" w:color="auto"/>
        <w:right w:val="none" w:sz="0" w:space="0" w:color="auto"/>
      </w:divBdr>
    </w:div>
    <w:div w:id="215090809">
      <w:bodyDiv w:val="1"/>
      <w:marLeft w:val="0"/>
      <w:marRight w:val="0"/>
      <w:marTop w:val="0"/>
      <w:marBottom w:val="0"/>
      <w:divBdr>
        <w:top w:val="none" w:sz="0" w:space="0" w:color="auto"/>
        <w:left w:val="none" w:sz="0" w:space="0" w:color="auto"/>
        <w:bottom w:val="none" w:sz="0" w:space="0" w:color="auto"/>
        <w:right w:val="none" w:sz="0" w:space="0" w:color="auto"/>
      </w:divBdr>
    </w:div>
    <w:div w:id="216821157">
      <w:bodyDiv w:val="1"/>
      <w:marLeft w:val="0"/>
      <w:marRight w:val="0"/>
      <w:marTop w:val="0"/>
      <w:marBottom w:val="0"/>
      <w:divBdr>
        <w:top w:val="none" w:sz="0" w:space="0" w:color="auto"/>
        <w:left w:val="none" w:sz="0" w:space="0" w:color="auto"/>
        <w:bottom w:val="none" w:sz="0" w:space="0" w:color="auto"/>
        <w:right w:val="none" w:sz="0" w:space="0" w:color="auto"/>
      </w:divBdr>
    </w:div>
    <w:div w:id="710230407">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83952566">
      <w:bodyDiv w:val="1"/>
      <w:marLeft w:val="0"/>
      <w:marRight w:val="0"/>
      <w:marTop w:val="0"/>
      <w:marBottom w:val="0"/>
      <w:divBdr>
        <w:top w:val="none" w:sz="0" w:space="0" w:color="auto"/>
        <w:left w:val="none" w:sz="0" w:space="0" w:color="auto"/>
        <w:bottom w:val="none" w:sz="0" w:space="0" w:color="auto"/>
        <w:right w:val="none" w:sz="0" w:space="0" w:color="auto"/>
      </w:divBdr>
    </w:div>
    <w:div w:id="900944840">
      <w:bodyDiv w:val="1"/>
      <w:marLeft w:val="0"/>
      <w:marRight w:val="0"/>
      <w:marTop w:val="0"/>
      <w:marBottom w:val="0"/>
      <w:divBdr>
        <w:top w:val="none" w:sz="0" w:space="0" w:color="auto"/>
        <w:left w:val="none" w:sz="0" w:space="0" w:color="auto"/>
        <w:bottom w:val="none" w:sz="0" w:space="0" w:color="auto"/>
        <w:right w:val="none" w:sz="0" w:space="0" w:color="auto"/>
      </w:divBdr>
    </w:div>
    <w:div w:id="1220242336">
      <w:bodyDiv w:val="1"/>
      <w:marLeft w:val="0"/>
      <w:marRight w:val="0"/>
      <w:marTop w:val="0"/>
      <w:marBottom w:val="0"/>
      <w:divBdr>
        <w:top w:val="none" w:sz="0" w:space="0" w:color="auto"/>
        <w:left w:val="none" w:sz="0" w:space="0" w:color="auto"/>
        <w:bottom w:val="none" w:sz="0" w:space="0" w:color="auto"/>
        <w:right w:val="none" w:sz="0" w:space="0" w:color="auto"/>
      </w:divBdr>
    </w:div>
    <w:div w:id="1221205611">
      <w:bodyDiv w:val="1"/>
      <w:marLeft w:val="0"/>
      <w:marRight w:val="0"/>
      <w:marTop w:val="0"/>
      <w:marBottom w:val="0"/>
      <w:divBdr>
        <w:top w:val="none" w:sz="0" w:space="0" w:color="auto"/>
        <w:left w:val="none" w:sz="0" w:space="0" w:color="auto"/>
        <w:bottom w:val="none" w:sz="0" w:space="0" w:color="auto"/>
        <w:right w:val="none" w:sz="0" w:space="0" w:color="auto"/>
      </w:divBdr>
      <w:divsChild>
        <w:div w:id="1825244396">
          <w:marLeft w:val="0"/>
          <w:marRight w:val="0"/>
          <w:marTop w:val="0"/>
          <w:marBottom w:val="0"/>
          <w:divBdr>
            <w:top w:val="none" w:sz="0" w:space="0" w:color="auto"/>
            <w:left w:val="none" w:sz="0" w:space="0" w:color="auto"/>
            <w:bottom w:val="none" w:sz="0" w:space="0" w:color="auto"/>
            <w:right w:val="none" w:sz="0" w:space="0" w:color="auto"/>
          </w:divBdr>
        </w:div>
      </w:divsChild>
    </w:div>
    <w:div w:id="1481725218">
      <w:bodyDiv w:val="1"/>
      <w:marLeft w:val="0"/>
      <w:marRight w:val="0"/>
      <w:marTop w:val="0"/>
      <w:marBottom w:val="0"/>
      <w:divBdr>
        <w:top w:val="none" w:sz="0" w:space="0" w:color="auto"/>
        <w:left w:val="none" w:sz="0" w:space="0" w:color="auto"/>
        <w:bottom w:val="none" w:sz="0" w:space="0" w:color="auto"/>
        <w:right w:val="none" w:sz="0" w:space="0" w:color="auto"/>
      </w:divBdr>
    </w:div>
    <w:div w:id="1583223987">
      <w:bodyDiv w:val="1"/>
      <w:marLeft w:val="0"/>
      <w:marRight w:val="0"/>
      <w:marTop w:val="0"/>
      <w:marBottom w:val="0"/>
      <w:divBdr>
        <w:top w:val="none" w:sz="0" w:space="0" w:color="auto"/>
        <w:left w:val="none" w:sz="0" w:space="0" w:color="auto"/>
        <w:bottom w:val="none" w:sz="0" w:space="0" w:color="auto"/>
        <w:right w:val="none" w:sz="0" w:space="0" w:color="auto"/>
      </w:divBdr>
    </w:div>
    <w:div w:id="16696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1063</Words>
  <Characters>5315</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קדם</dc:creator>
  <cp:keywords/>
  <dc:description/>
  <cp:lastModifiedBy>תומר קדם</cp:lastModifiedBy>
  <cp:revision>5</cp:revision>
  <dcterms:created xsi:type="dcterms:W3CDTF">2023-09-20T04:28:00Z</dcterms:created>
  <dcterms:modified xsi:type="dcterms:W3CDTF">2023-09-20T05:58:00Z</dcterms:modified>
</cp:coreProperties>
</file>