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2376C8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医疗预约挂号系统软件需求规格说明书</w:t>
      </w:r>
    </w:p>
    <w:p w14:paraId="15B5A5FF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文档信息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599"/>
        <w:gridCol w:w="6923"/>
      </w:tblGrid>
      <w:tr w14:paraId="44902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99" w:type="dxa"/>
            <w:vAlign w:val="center"/>
          </w:tcPr>
          <w:p w14:paraId="6CCBE8A1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项目</w:t>
            </w:r>
          </w:p>
        </w:tc>
        <w:tc>
          <w:tcPr>
            <w:tcW w:w="6923" w:type="dxa"/>
            <w:vAlign w:val="center"/>
          </w:tcPr>
          <w:p w14:paraId="618018F2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内容</w:t>
            </w:r>
          </w:p>
        </w:tc>
      </w:tr>
      <w:tr w14:paraId="4AC68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99" w:type="dxa"/>
            <w:vAlign w:val="center"/>
          </w:tcPr>
          <w:p w14:paraId="526E8BCA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文档名称</w:t>
            </w:r>
          </w:p>
        </w:tc>
        <w:tc>
          <w:tcPr>
            <w:tcW w:w="6923" w:type="dxa"/>
            <w:vAlign w:val="center"/>
          </w:tcPr>
          <w:p w14:paraId="2120A82C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医疗预约挂号系统软件需求规格说明书</w:t>
            </w:r>
          </w:p>
        </w:tc>
      </w:tr>
      <w:tr w14:paraId="3A93C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99" w:type="dxa"/>
            <w:vAlign w:val="center"/>
          </w:tcPr>
          <w:p w14:paraId="10FD8BBE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项目名称</w:t>
            </w:r>
          </w:p>
        </w:tc>
        <w:tc>
          <w:tcPr>
            <w:tcW w:w="6923" w:type="dxa"/>
            <w:vAlign w:val="center"/>
          </w:tcPr>
          <w:p w14:paraId="0DEF6975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医疗预约挂号系统</w:t>
            </w:r>
          </w:p>
        </w:tc>
      </w:tr>
      <w:tr w14:paraId="61F09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99" w:type="dxa"/>
            <w:vAlign w:val="center"/>
          </w:tcPr>
          <w:p w14:paraId="154953D3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开发技术</w:t>
            </w:r>
          </w:p>
        </w:tc>
        <w:tc>
          <w:tcPr>
            <w:tcW w:w="6923" w:type="dxa"/>
            <w:vAlign w:val="center"/>
          </w:tcPr>
          <w:p w14:paraId="08B00DD5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Java SpringBoot + MyBatis + MySQL + Vue</w:t>
            </w:r>
          </w:p>
        </w:tc>
      </w:tr>
      <w:tr w14:paraId="4BFC5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99" w:type="dxa"/>
            <w:vAlign w:val="center"/>
          </w:tcPr>
          <w:p w14:paraId="60B9D0B5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适用端</w:t>
            </w:r>
          </w:p>
        </w:tc>
        <w:tc>
          <w:tcPr>
            <w:tcW w:w="6923" w:type="dxa"/>
            <w:vAlign w:val="center"/>
          </w:tcPr>
          <w:p w14:paraId="67BAEA96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系统管理员网页端、医生网页端、用户微信小程序端</w:t>
            </w:r>
          </w:p>
        </w:tc>
      </w:tr>
      <w:tr w14:paraId="1A50F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99" w:type="dxa"/>
            <w:vAlign w:val="center"/>
          </w:tcPr>
          <w:p w14:paraId="1D280D9E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版本号</w:t>
            </w:r>
          </w:p>
        </w:tc>
        <w:tc>
          <w:tcPr>
            <w:tcW w:w="6923" w:type="dxa"/>
            <w:vAlign w:val="center"/>
          </w:tcPr>
          <w:p w14:paraId="207C5B5C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V1.0</w:t>
            </w:r>
          </w:p>
        </w:tc>
      </w:tr>
      <w:tr w14:paraId="36208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99" w:type="dxa"/>
            <w:vAlign w:val="center"/>
          </w:tcPr>
          <w:p w14:paraId="3020BB41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编制日期</w:t>
            </w:r>
          </w:p>
        </w:tc>
        <w:tc>
          <w:tcPr>
            <w:tcW w:w="6923" w:type="dxa"/>
            <w:vAlign w:val="center"/>
          </w:tcPr>
          <w:p w14:paraId="409B2505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2026 年 3 月 4</w:t>
            </w:r>
            <w:bookmarkStart w:id="0" w:name="_GoBack"/>
            <w:bookmarkEnd w:id="0"/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 xml:space="preserve"> 日</w:t>
            </w:r>
          </w:p>
        </w:tc>
      </w:tr>
    </w:tbl>
    <w:p w14:paraId="0F18A093">
      <w:pPr>
        <w:rPr>
          <w:rFonts w:hint="eastAsia"/>
          <w:color w:val="000000"/>
          <w:sz w:val="21"/>
          <w:szCs w:val="21"/>
          <w:bdr w:val="none" w:color="auto" w:sz="0" w:space="0"/>
        </w:rPr>
      </w:pPr>
    </w:p>
    <w:p w14:paraId="4B750C7C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一、引言</w:t>
      </w:r>
    </w:p>
    <w:p w14:paraId="34B0F7E2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1.1 编写目的</w:t>
      </w:r>
    </w:p>
    <w:p w14:paraId="15010C1A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本说明书详细定义医疗预约挂号系统的功能、性能、接口、数据等各方面需求，为系统的设计、开发、测试、部署及维护提供统一的标准和依据，确保开发团队、测试人员及相关方对系统需求达成共识，保障系统开发工作有序、高效开展，最终实现满足医院管理员、医生和患者实际使用需求的医疗预约挂号系统。</w:t>
      </w:r>
    </w:p>
    <w:p w14:paraId="4FE4664A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1.2 项目背景</w:t>
      </w:r>
    </w:p>
    <w:p w14:paraId="736659E3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在传统医疗服务中，患者线下排队挂号存在耗时久、流程繁琐、号源信息不透明等问题，医院也面临着挂号窗口工作压力大、号源管理效率低、医生排班与挂号信息同步不及时、基础信息管理杂乱等痛点。随着互联网技术在医疗领域的普及，线上预约挂号成为提升医疗服务效率、改善患者就医体验的重要方式，同时医院也需要专业的管理角色实现对全院基础信息、用户及医生账号的统一管控。</w:t>
      </w:r>
    </w:p>
    <w:p w14:paraId="497E87B8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本项目为《软件工程综合实践》课程设计项目，基于 Java SpringBoot、MyBatis、MySQL、Vue 等技术开发医疗预约挂号系统，实现系统管理员网页端的基础信息管理、账号管理、系统监控等核心功能，医生网页端的个人信息管理、排班设置、号源发布等核心功能，以及用户小程序端的登录注册、预约挂号、记录查看等核心功能，打通线上挂号全流程，实现医院管理、医生工作、患者就诊的数字化协同，满足课程设计中独立完成小型软件系统开发的要求。</w:t>
      </w:r>
    </w:p>
    <w:p w14:paraId="291041E7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1.3 定义与缩写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32"/>
        <w:gridCol w:w="7090"/>
      </w:tblGrid>
      <w:tr w14:paraId="0CB0D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32" w:type="dxa"/>
            <w:vAlign w:val="top"/>
          </w:tcPr>
          <w:p w14:paraId="44F7B9DE">
            <w:pPr>
              <w:jc w:val="center"/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缩写 / 术语</w:t>
            </w:r>
          </w:p>
        </w:tc>
        <w:tc>
          <w:tcPr>
            <w:tcW w:w="7090" w:type="dxa"/>
            <w:vAlign w:val="top"/>
          </w:tcPr>
          <w:p w14:paraId="27D6AC6F">
            <w:pPr>
              <w:jc w:val="center"/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定义</w:t>
            </w:r>
          </w:p>
        </w:tc>
      </w:tr>
      <w:tr w14:paraId="031AF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32" w:type="dxa"/>
            <w:vAlign w:val="top"/>
          </w:tcPr>
          <w:p w14:paraId="0B50EDEE">
            <w:pPr>
              <w:jc w:val="center"/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SpringBoot</w:t>
            </w:r>
          </w:p>
        </w:tc>
        <w:tc>
          <w:tcPr>
            <w:tcW w:w="7090" w:type="dxa"/>
            <w:vAlign w:val="top"/>
          </w:tcPr>
          <w:p w14:paraId="5C68D6F2">
            <w:pPr>
              <w:jc w:val="center"/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基于 Spring 框架的轻量级开发框架，简化 Spring 应用的搭建和开发过程</w:t>
            </w:r>
          </w:p>
        </w:tc>
      </w:tr>
      <w:tr w14:paraId="5F75B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32" w:type="dxa"/>
            <w:vAlign w:val="top"/>
          </w:tcPr>
          <w:p w14:paraId="1E1BBFEE">
            <w:pPr>
              <w:jc w:val="center"/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MyBatis</w:t>
            </w:r>
          </w:p>
        </w:tc>
        <w:tc>
          <w:tcPr>
            <w:tcW w:w="7090" w:type="dxa"/>
            <w:vAlign w:val="top"/>
          </w:tcPr>
          <w:p w14:paraId="1DBF04C3">
            <w:pPr>
              <w:jc w:val="center"/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优秀的持久层框架，支持定制化 SQL、存储过程以及高级映射</w:t>
            </w:r>
          </w:p>
        </w:tc>
      </w:tr>
      <w:tr w14:paraId="6D6C1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32" w:type="dxa"/>
            <w:vAlign w:val="top"/>
          </w:tcPr>
          <w:p w14:paraId="1B183617">
            <w:pPr>
              <w:jc w:val="center"/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MySQL</w:t>
            </w:r>
          </w:p>
        </w:tc>
        <w:tc>
          <w:tcPr>
            <w:tcW w:w="7090" w:type="dxa"/>
            <w:vAlign w:val="top"/>
          </w:tcPr>
          <w:p w14:paraId="6A6A843B">
            <w:pPr>
              <w:jc w:val="center"/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开源的关系型数据库管理系统，用于本系统的所有数据存储</w:t>
            </w:r>
          </w:p>
        </w:tc>
      </w:tr>
      <w:tr w14:paraId="1FC97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32" w:type="dxa"/>
            <w:vAlign w:val="top"/>
          </w:tcPr>
          <w:p w14:paraId="0BBCED0A">
            <w:pPr>
              <w:jc w:val="center"/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Vue</w:t>
            </w:r>
          </w:p>
        </w:tc>
        <w:tc>
          <w:tcPr>
            <w:tcW w:w="7090" w:type="dxa"/>
            <w:vAlign w:val="top"/>
          </w:tcPr>
          <w:p w14:paraId="3988F352">
            <w:pPr>
              <w:jc w:val="center"/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渐进式 JavaScript 框架，用于构建管理员、医生网页端前端界面</w:t>
            </w:r>
          </w:p>
        </w:tc>
      </w:tr>
      <w:tr w14:paraId="6FBAF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32" w:type="dxa"/>
            <w:vAlign w:val="top"/>
          </w:tcPr>
          <w:p w14:paraId="50EE718D">
            <w:pPr>
              <w:jc w:val="center"/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小程序</w:t>
            </w:r>
          </w:p>
        </w:tc>
        <w:tc>
          <w:tcPr>
            <w:tcW w:w="7090" w:type="dxa"/>
            <w:vAlign w:val="top"/>
          </w:tcPr>
          <w:p w14:paraId="353E453E">
            <w:pPr>
              <w:jc w:val="center"/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指微信小程序，基于微信生态的轻量级应用，为用户提供便捷操作入口</w:t>
            </w:r>
          </w:p>
        </w:tc>
      </w:tr>
      <w:tr w14:paraId="76382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32" w:type="dxa"/>
            <w:vAlign w:val="top"/>
          </w:tcPr>
          <w:p w14:paraId="7263789F">
            <w:pPr>
              <w:jc w:val="center"/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API</w:t>
            </w:r>
          </w:p>
        </w:tc>
        <w:tc>
          <w:tcPr>
            <w:tcW w:w="7090" w:type="dxa"/>
            <w:vAlign w:val="top"/>
          </w:tcPr>
          <w:p w14:paraId="2EE9816C">
            <w:pPr>
              <w:jc w:val="center"/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应用程序编程接口，用于系统前后端、各模块之间的数据交互</w:t>
            </w:r>
          </w:p>
        </w:tc>
      </w:tr>
      <w:tr w14:paraId="5AEF3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32" w:type="dxa"/>
            <w:vAlign w:val="top"/>
          </w:tcPr>
          <w:p w14:paraId="6FB8835B">
            <w:pPr>
              <w:jc w:val="center"/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Token</w:t>
            </w:r>
          </w:p>
        </w:tc>
        <w:tc>
          <w:tcPr>
            <w:tcW w:w="7090" w:type="dxa"/>
            <w:vAlign w:val="top"/>
          </w:tcPr>
          <w:p w14:paraId="2BA828F4">
            <w:pPr>
              <w:jc w:val="center"/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令牌，用于管理员 / 医生 / 用户登录后的身份验证，保障接口访问安全</w:t>
            </w:r>
          </w:p>
        </w:tc>
      </w:tr>
    </w:tbl>
    <w:p w14:paraId="0980F4D1">
      <w:pPr>
        <w:rPr>
          <w:rFonts w:hint="eastAsia"/>
          <w:color w:val="000000"/>
          <w:sz w:val="21"/>
          <w:szCs w:val="21"/>
          <w:bdr w:val="none" w:color="auto" w:sz="0" w:space="0"/>
        </w:rPr>
      </w:pPr>
    </w:p>
    <w:p w14:paraId="4F6BEB99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1.4 参考资料</w:t>
      </w:r>
    </w:p>
    <w:p w14:paraId="5927EB27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《软件工程综合实践》课程设计考核要求（2025-2026 第 2 学期）</w:t>
      </w:r>
    </w:p>
    <w:p w14:paraId="499EB606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南京中医药大学软件工程综合实践实验报告模板</w:t>
      </w:r>
    </w:p>
    <w:p w14:paraId="0D6CF738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SpringBoot、MyBatis、Vue 官方开发文档</w:t>
      </w:r>
    </w:p>
    <w:p w14:paraId="6E4D1614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微信小程序开发官方指南</w:t>
      </w:r>
    </w:p>
    <w:p w14:paraId="46152676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医疗信息系统相关行业规范及设计标准</w:t>
      </w:r>
    </w:p>
    <w:p w14:paraId="6DDF33BB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二、总体描述</w:t>
      </w:r>
    </w:p>
    <w:p w14:paraId="42C49842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2.1 产品愿景</w:t>
      </w:r>
    </w:p>
    <w:p w14:paraId="4AC2B340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打造一款操作简便、功能完善、性能稳定的医疗预约挂号系统，解决传统线下挂号的痛点，实现患者线上便捷预约挂号、医生高效管理号源与排班、管理员统一管控医院基础信息，预约流程自动化无审核，提升医疗服务整体效率和患者就医体验，同时满足《软件工程综合实践》课程设计的开发要求，完成小型软件系统的全流程开发。</w:t>
      </w:r>
    </w:p>
    <w:p w14:paraId="2314C409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2.2 功能概述</w:t>
      </w:r>
    </w:p>
    <w:p w14:paraId="5880644E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本系统分为系统管理员网页端、医生网页端和用户微信小程序端三大端，后端基于 SpringBoot+MyBatis 实现业务逻辑和数据交互，MySQL 作为数据存储介质，Vue 负责管理员和医生网页端前端界面开发，微信小程序原生框架实现用户端功能。</w:t>
      </w:r>
    </w:p>
    <w:p w14:paraId="332C9286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系统管理员网页端：面向医院管理人员，核心实现医院科室信息管理、医生账号管理、用户信息管控、系统日志查看、系统参数配置等功能，为系统运行提供基础数据支撑和全局管控。</w:t>
      </w:r>
    </w:p>
    <w:p w14:paraId="04688D47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医生网页端：面向医院医生，核心实现个人信息管理、排班设置、号源发布、预约信息查看、诊间叫号功能，支撑号源管理和就诊流程把控。</w:t>
      </w:r>
    </w:p>
    <w:p w14:paraId="516EC37D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用户小程序端：面向患者，核心实现登录注册、修改密码、科室 / 医生筛选、预约挂号（无审核，号源有空 + 支付成功即生效）、预约 / 就诊记录查看功能，搭配微信消息通知（预约成功、就诊前 2 小时提醒），提升用户预约体验。</w:t>
      </w:r>
    </w:p>
    <w:p w14:paraId="6C0D29B4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后端提供统一的接口服务、身份验证、数据校验、消息推送和日志管理等基础功能，保障三大端数据同步和系统稳定运行。</w:t>
      </w:r>
    </w:p>
    <w:p w14:paraId="7E37C059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2.3 用户特征</w:t>
      </w:r>
    </w:p>
    <w:p w14:paraId="6D726DC0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系统管理员：使用电脑网页端，具备一定的计算机操作和系统管理能力，核心需求是统一维护医院科室基础信息、管理医生和用户账号、监控系统运行状态、查看系统日志，希望系统管理功能全面、操作便捷，能实现对系统的全局把控。</w:t>
      </w:r>
    </w:p>
    <w:p w14:paraId="7BC8EE52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医生用户：使用电脑网页端，具备基本电脑操作能力，核心需求是灵活设置个人排班、自主发布号源、实时查看患者预约信息、便捷进行诊间叫号，希望系统后台操作简洁高效，能提升日常诊疗工作效率。</w:t>
      </w:r>
    </w:p>
    <w:p w14:paraId="3E4049F6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普通用户（患者）：使用微信小程序端，计算机 / 手机操作能力中等，核心需求是快速完成注册登录、精准筛选科室 / 医生、便捷预约挂号，能随时查看自身预约和就诊记录，希望操作流程简单、消息提醒及时，无需复杂学习成本。</w:t>
      </w:r>
    </w:p>
    <w:p w14:paraId="1F45382D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2.4 运行环境</w:t>
      </w:r>
    </w:p>
    <w:p w14:paraId="45F3F6D4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2.4.1 服务端运行环境</w:t>
      </w:r>
    </w:p>
    <w:p w14:paraId="3F18E6C6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操作系统：Windows 10/11（开发环境）、Linux CentOS 7+（部署环境）</w:t>
      </w:r>
    </w:p>
    <w:p w14:paraId="26928A1D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JDK 版本：1.8 及以上</w:t>
      </w:r>
    </w:p>
    <w:p w14:paraId="0344DD5C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开发框架：SpringBoot 2.7+、MyBatis 3.5+</w:t>
      </w:r>
    </w:p>
    <w:p w14:paraId="44BB8FE2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数据库：MySQL 5.7+ / 8.0+</w:t>
      </w:r>
    </w:p>
    <w:p w14:paraId="65B1E00F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构建工具：Maven 3.6+</w:t>
      </w:r>
    </w:p>
    <w:p w14:paraId="15BD1BCE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其他：SpringBoot 内置 Tomcat 容器，无需额外部署</w:t>
      </w:r>
    </w:p>
    <w:p w14:paraId="4F1AC4DB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2.4.2 管理员 / 医生网页端运行环境</w:t>
      </w:r>
    </w:p>
    <w:p w14:paraId="7C44AB77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浏览器：Chrome 90+、Firefox 88+、Edge 90+</w:t>
      </w:r>
    </w:p>
    <w:p w14:paraId="1512C013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分辨率：1366×768 及以上</w:t>
      </w:r>
    </w:p>
    <w:p w14:paraId="4B89F7DE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网络环境：稳定的有线 / 无线网络，带宽≥2M</w:t>
      </w:r>
    </w:p>
    <w:p w14:paraId="15A2E9CF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2.4.3 用户小程序端运行环境</w:t>
      </w:r>
    </w:p>
    <w:p w14:paraId="5035D6A2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微信版本：8.0 及以上</w:t>
      </w:r>
    </w:p>
    <w:p w14:paraId="4C0EB328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手机系统：Android 9.0+、iOS 13.0+</w:t>
      </w:r>
    </w:p>
    <w:p w14:paraId="61F3399F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网络环境：移动 4G/5G、无线网络均可</w:t>
      </w:r>
    </w:p>
    <w:p w14:paraId="2DAC98BD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权限：小程序需获取微信消息推送权限、用户基本信息授权</w:t>
      </w:r>
    </w:p>
    <w:p w14:paraId="6AFD0648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2.5 设计与实现约束</w:t>
      </w:r>
    </w:p>
    <w:p w14:paraId="6873AE3D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技术约束：必须基于 Java SpringBoot + MyBatis + MySQL + Vue 技术栈开发，遵循各框架开发规范和最佳实践。</w:t>
      </w:r>
    </w:p>
    <w:p w14:paraId="32BEC69B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功能约束：严格按照管理员、医生和用户的核心需求开发，预约流程无审核环节，满足 “号源有空 + 支付成功 = 预约生效” 的核心规则，消息通知仅包含预约成功和就诊前 2 小时提醒。</w:t>
      </w:r>
    </w:p>
    <w:p w14:paraId="1DAFDB9A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界面约束：管理员 / 医生网页端界面简洁专业，符合后台管理系统操作习惯，管理员端与医生端界面区分清晰；用户小程序端轻量化、操作便捷，遵循微信小程序设计规范，适配不同手机屏幕。</w:t>
      </w:r>
    </w:p>
    <w:p w14:paraId="61FAFA35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数据约束：所有数据持久化存储在 MySQL 数据库，保证数据一致性、完整性，对用户手机号、身份证号等隐私数据进行加密处理；管理员拥有数据最高操作权限，医生仅可操作个人相关数据，用户仅可查看个人数据。</w:t>
      </w:r>
    </w:p>
    <w:p w14:paraId="7F1745A5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开发约束：作为课程设计项目，需独立完成系统分析、设计、实现与测试，禁止直接使用现成开源系统修改，可参考资料但需自主设计核心代码和业务逻辑。</w:t>
      </w:r>
    </w:p>
    <w:p w14:paraId="1246DE95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三、具体需求</w:t>
      </w:r>
    </w:p>
    <w:p w14:paraId="0D466EF4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3.1 功能需求</w:t>
      </w:r>
    </w:p>
    <w:p w14:paraId="646BD98C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本系统功能需求按系统管理员网页端、医生网页端、用户小程序端、后端公共功能模块划分，各模块高内聚、低耦合，通过统一 API 接口实现数据交互，核心遵循 “预约无审核、支付即生效、消息及时推、管理统一化” 的业务规则。</w:t>
      </w:r>
    </w:p>
    <w:p w14:paraId="1277C544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3.1.1 后端公共功能模块</w:t>
      </w:r>
    </w:p>
    <w:p w14:paraId="38F8C836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3.1.1.1 权限管理模块</w:t>
      </w:r>
    </w:p>
    <w:p w14:paraId="6D4CEFCE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角色划分：明确系统管理员、医生用户、** 普通用户（患者）** 三大角色，分配不同操作权限，无跨角色操作权限，其中管理员为最高权限角色。</w:t>
      </w:r>
    </w:p>
    <w:p w14:paraId="7C943BDC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Token 身份验证：管理员 / 医生 / 用户登录后生成唯一 Token，后续所有接口请求需携带 Token，Token 过期（2 小时）后需重新登录，未携带 / 无效 Token 直接拒绝请求。</w:t>
      </w:r>
    </w:p>
    <w:p w14:paraId="3131ECDC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密码加密：所有角色的密码均采用 BCrypt 加密算法存储，无明文存储，防止密码泄露。</w:t>
      </w:r>
    </w:p>
    <w:p w14:paraId="5BF8C2A7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接口权限控制：为每个 API 接口配置角色访问权限，如科室信息管理接口仅管理员可访问，号源发布接口仅医生角色可访问，预约挂号接口仅普通用户可访问，拒绝无权限角色请求并返回明确错误信息。</w:t>
      </w:r>
    </w:p>
    <w:p w14:paraId="37BE2E69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3.1.1.2 数据管理模块</w:t>
      </w:r>
    </w:p>
    <w:p w14:paraId="255F56A3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通用数据操作：提供统一的数据库增删改查接口，支持医院、科室、医生、用户、排班、号源、预约等核心数据的基础操作，管理员拥有所有数据的增删改查权限，其他角色仅拥有对应数据的部分操作权限。</w:t>
      </w:r>
    </w:p>
    <w:p w14:paraId="3F59CA43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严格数据校验：对前端传入的所有参数进行合法性校验，如手机号格式、身份证号格式、预约时间与号源时段匹配性、支付金额与挂号费用一致性等，校验不通过返回明确错误提示。</w:t>
      </w:r>
    </w:p>
    <w:p w14:paraId="2A55E849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数据分页与排序：对查询类接口实现分页功能（支持页码、每页条数参数），对科室、医生、用户、预约记录等查询结果支持按指定字段（如预约时间、医生姓名、用户注册时间）升序 / 降序排序，提升查询体验。</w:t>
      </w:r>
    </w:p>
    <w:p w14:paraId="6F14C258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数据一致性保障：针对号源预约和支付操作，采用数据库事务处理，确保 “号源剩余数扣减” 和 “预约记录生成”、“支付状态更新” 原子性，避免号源超卖、预约成功未扣费等问题；管理员修改基础信息后，相关联数据实时同步更新。</w:t>
      </w:r>
    </w:p>
    <w:p w14:paraId="592E01F8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3.1.1.3 消息推送模块</w:t>
      </w:r>
    </w:p>
    <w:p w14:paraId="0462CF8C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预约成功推送：用户完成支付且预约生效后，立即通过微信小程序模板消息向用户推送预约成功通知，包含医生姓名、科室、就诊时间、取号地点等核心信息。</w:t>
      </w:r>
    </w:p>
    <w:p w14:paraId="1AD8EF67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就诊前提醒推送：系统自动在用户就诊时间前 2 小时，向用户推送微信模板消息提醒，包含就诊时间、医生、科室及就诊须知，避免用户错过就诊。</w:t>
      </w:r>
    </w:p>
    <w:p w14:paraId="705EE166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消息推送保障：推送失败时进行 1 次重试，记录推送日志，包含推送时间、用户 ID、推送内容、是否成功等信息，便于管理员和开发人员排查问题。</w:t>
      </w:r>
    </w:p>
    <w:p w14:paraId="4B9056D7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3.1.1.4 日志管理模块</w:t>
      </w:r>
    </w:p>
    <w:p w14:paraId="02039548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操作日志：记录管理员、医生、用户的所有关键操作，如登录、注册、修改密码、预约挂号、支付、排班设置、号源发布、科室信息修改等，包含操作人 ID、操作人角色、操作内容、操作 IP、操作时间，管理员可按条件全局查询，医生 / 用户仅可查看个人操作日志。</w:t>
      </w:r>
    </w:p>
    <w:p w14:paraId="05725F9D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错误日志：记录系统运行中的所有异常信息，如接口调用失败、数据库操作异常、参数校验错误、消息推送失败等，包含异常时间、异常类型、异常信息、请求接口、请求参数，仅系统管理员可查看和导出，便于系统维护和问题排查。</w:t>
      </w:r>
    </w:p>
    <w:p w14:paraId="388754C0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3.1.2 系统管理员网页端功能模块</w:t>
      </w:r>
    </w:p>
    <w:p w14:paraId="764BEF0E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系统管理员网页端基于 Vue 开发，采用侧边栏导航 + 主内容区 + 数据统计看板的后台管理布局，核心实现管理员登录、科室信息管理、医生账号管理、用户信息管理、系统日志查看、系统参数配置六大功能，拥有系统最高操作权限，实现对系统的全局管控，具体功能如下：</w:t>
      </w:r>
    </w:p>
    <w:p w14:paraId="0B01B37A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3.1.2.1 管理员登录模块</w:t>
      </w:r>
    </w:p>
    <w:p w14:paraId="3B5B95D2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管理员登录：支持通过管理员账号 + 密码登录系统，账号为系统初始配置的超级管理员账号，唯一且不可修改，密码可由管理员自行修改。</w:t>
      </w:r>
    </w:p>
    <w:p w14:paraId="47234D0B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登录安全：连续 5 次登录失败后，锁定账号 15 分钟，防止暴力破解；登录成功后生成 Token，用于后续接口身份验证；支持安全退出，清除登录状态和 Token。</w:t>
      </w:r>
    </w:p>
    <w:p w14:paraId="355A575B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密码修改：登录后可通过原密码 + 新密码修改登录密码，新密码要求长度≥8 位，包含数字 / 字母 / 特殊字符，提升账号安全性。</w:t>
      </w:r>
    </w:p>
    <w:p w14:paraId="22E06287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3.1.2.2 科室信息管理模块</w:t>
      </w:r>
    </w:p>
    <w:p w14:paraId="14B578F9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科室列表查看：展示医院所有科室的完整信息，包含科室 ID、科室名称、科室简介、创建时间、更新时间，支持按科室名称模糊搜索、按创建时间排序，支持分页展示。</w:t>
      </w:r>
    </w:p>
    <w:p w14:paraId="7DEAB8A7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科室添加：管理员可手动添加医院科室，需填写科室名称、科室简介，提交后生成科室信息，同步至医生端和用户端，用户可在小程序端选择该科室进行医生筛选。</w:t>
      </w:r>
    </w:p>
    <w:p w14:paraId="2A1DAF19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科室编辑 / 删除：支持对已添加的科室信息进行编辑（修改科室名称、简介），或直接删除未关联医生的科室；若科室已关联医生，不可直接删除，需先解除关联，防止数据不一致。</w:t>
      </w:r>
    </w:p>
    <w:p w14:paraId="34B33FD0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科室状态管控：支持对科室设置启用 / 禁用状态，禁用后的科室在医生端和用户端不可见，无法进行相关操作，启用后恢复正常。</w:t>
      </w:r>
    </w:p>
    <w:p w14:paraId="3372216D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3.1.2.3 医生账号管理模块</w:t>
      </w:r>
    </w:p>
    <w:p w14:paraId="143D1BF7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医生列表查看：展示全院所有医生的账号及基础信息，包含医生 ID、工号、姓名、性别、职称、所属科室、联系电话、账号状态、创建时间，支持按姓名 / 工号 / 科室搜索、按创建时间排序，支持分页展示，医生联系电话等隐私数据脱敏处理。</w:t>
      </w:r>
    </w:p>
    <w:p w14:paraId="02833AF7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医生账号添加：管理员为新入职医生创建系统账号，需填写工号（唯一标识）、姓名、性别、职称、所属科室、联系电话，系统自动生成初始密码，账号创建后状态为启用，医生可使用工号 + 初始密码登录并修改密码。</w:t>
      </w:r>
    </w:p>
    <w:p w14:paraId="1ED97488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医生账号编辑 / 删除：支持编辑医生的基础信息（姓名、职称、所属科室、联系电话），支持删除未发布任何号源的医生账号；若医生已发布号源 / 有预约记录，不可直接删除，仅可禁用账号。</w:t>
      </w:r>
    </w:p>
    <w:p w14:paraId="67DFC67A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医生账号状态管控：支持对医生账号设置启用 / 禁用状态，禁用后的账号无法登录系统，其已发布的未约满号源自动下架，已预约的待就诊记录保留；启用后账号恢复登录，医生可重新发布号源。</w:t>
      </w:r>
    </w:p>
    <w:p w14:paraId="743653CF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密码重置：支持为忘记密码的医生重置登录密码，重置后生成新的初始密码，管理员可将初始密码告知医生，医生登录后需立即修改。</w:t>
      </w:r>
    </w:p>
    <w:p w14:paraId="5ABD902E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3.1.2.4 用户信息管理模块</w:t>
      </w:r>
    </w:p>
    <w:p w14:paraId="1358AB0D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用户列表查看：展示所有注册用户的基础信息，包含用户 ID、手机号、真实姓名、身份证号（脱敏）、注册时间、最后登录时间，支持按手机号 / 姓名搜索、按注册 / 最后登录时间排序，支持分页展示，所有隐私数据均做脱敏处理。</w:t>
      </w:r>
    </w:p>
    <w:p w14:paraId="0143860F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用户信息查看：点击单条用户记录，可查看用户的详细注册信息和预约记录统计（累计预约次数、已就诊次数），不可修改用户的实名信息（姓名、身份证号）。</w:t>
      </w:r>
    </w:p>
    <w:p w14:paraId="526B4069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用户账号管控：支持对违规用户账号设置禁用 / 解封状态，禁用后的用户账号无法登录小程序，其未就诊的预约记录可正常就诊；解封后账号恢复登录功能。</w:t>
      </w:r>
    </w:p>
    <w:p w14:paraId="2DD57EBD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预约记录全局查看：支持按科室、医生、就诊日期、预约状态查询全院所有用户的预约记录，用于医院预约数据统计和异常预约排查，仅可查看不可修改 / 删除。</w:t>
      </w:r>
    </w:p>
    <w:p w14:paraId="1FD98A30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3.1.2.5 系统日志查看模块</w:t>
      </w:r>
    </w:p>
    <w:p w14:paraId="723721AF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操作日志查询：展示全院所有角色的操作日志，支持按操作人 ID / 姓名、操作人角色、操作内容、操作时间范围筛选查询，支持按操作时间降序排序，支持日志导出为 Excel 文件，便于线下存档和统计。</w:t>
      </w:r>
    </w:p>
    <w:p w14:paraId="1CFEF810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错误日志查询：展示系统运行过程中的所有错误日志，支持按异常类型、异常时间范围、请求接口筛选查询，支持按异常时间降序排序，支持日志导出；点击单条错误日志，可查看详细的异常信息和请求参数，便于管理员排查系统故障。</w:t>
      </w:r>
    </w:p>
    <w:p w14:paraId="1EB64575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日志清理：支持对超过 3 个月的操作日志和错误日志进行批量清理，释放数据库存储空间，清理前需进行二次确认，防止误操作。</w:t>
      </w:r>
    </w:p>
    <w:p w14:paraId="488C0909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3.1.2.6 系统参数配置模块</w:t>
      </w:r>
    </w:p>
    <w:p w14:paraId="65FB22E4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基础参数配置：支持配置系统基础参数，如微信消息推送开关、就诊提醒提前时间（默认 2 小时）、用户 / 医生连续登录失败锁定时间（默认 15 分钟）、Token 过期时间（默认 2 小时），修改后立即生效。</w:t>
      </w:r>
    </w:p>
    <w:p w14:paraId="19131180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支付参数配置：支持配置微信支付相关基础参数（如商户号、支付密钥），参数加密存储，修改后需重启服务生效，确保支付功能正常运行。</w:t>
      </w:r>
    </w:p>
    <w:p w14:paraId="08076F5E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数据备份配置：支持配置数据库自动备份时间（默认每日凌晨 2 点）、备份文件保留天数（默认 7 天），可手动触发数据库立即备份，备份文件存储在服务器指定目录，管理员可下载备份文件。</w:t>
      </w:r>
    </w:p>
    <w:p w14:paraId="14C6C50F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系统状态监控：展示系统实时运行状态，包含服务器 CPU、内存使用率、数据库连接数、当前在线人数（管理员 + 医生 + 用户）、今日预约总数、今日支付总数，为管理员系统维护提供数据支撑。</w:t>
      </w:r>
    </w:p>
    <w:p w14:paraId="1F530893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3.1.3 医生网页端功能模块</w:t>
      </w:r>
    </w:p>
    <w:p w14:paraId="6C8F6977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医生网页端基于 Vue 开发，采用侧边栏导航 + 主内容区的经典后台管理布局，核心实现医生登录、个人信息管理、排班设置、号源发布、预约信息查看、诊间叫号六大功能，仅可操作个人相关数据，数据与用户小程序端、管理员网页端实时同步，具体功能如下：</w:t>
      </w:r>
    </w:p>
    <w:p w14:paraId="10872007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3.1.3.1 医生登录模块</w:t>
      </w:r>
    </w:p>
    <w:p w14:paraId="669300D5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医生登录：支持通过医生工号 + 密码登录系统，工号为管理员创建的唯一标识，密码为初始密码或医生自行修改后的密码。</w:t>
      </w:r>
    </w:p>
    <w:p w14:paraId="097E7943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登录安全：连续 5 次登录失败后，锁定账号 15 分钟，防止暴力破解；登录成功后生成 Token，用于后续接口身份验证；支持安全退出，清除登录状态和 Token。</w:t>
      </w:r>
    </w:p>
    <w:p w14:paraId="7BD620E2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密码找回：支持通过绑定手机号 + 短信验证码找回密码，手机号为管理员创建账号时填写的号码，确保密码找回的安全性。</w:t>
      </w:r>
    </w:p>
    <w:p w14:paraId="0255F47E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3.1.3.2 个人信息管理模块</w:t>
      </w:r>
    </w:p>
    <w:p w14:paraId="7CD80CEF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个人信息查看：登录后展示医生的基础信息，包含工号、姓名、性别、职称、所属科室、联系电话、个人简介、擅长领域，所有信息由管理员初始化配置，工号、所属科室不可修改。</w:t>
      </w:r>
    </w:p>
    <w:p w14:paraId="759BA249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个人信息修改：支持修改联系电话、个人简介、擅长领域，修改后提交即时生效，同步至数据库，管理员端和用户小程序端的医生详情页信息也实时更新。</w:t>
      </w:r>
    </w:p>
    <w:p w14:paraId="2672F52D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密码修改：支持通过原密码 + 新密码修改登录密码，新密码要求长度≥6 位，包含数字 / 字母，修改成功后需重新登录。</w:t>
      </w:r>
    </w:p>
    <w:p w14:paraId="4E0A74A0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3.1.3.3 排班设置模块</w:t>
      </w:r>
    </w:p>
    <w:p w14:paraId="294EFA77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排班添加：医生可按具体日期 + 就诊时段设置个人出诊排班，支持选择单日多时段（如上午 8:00-12:00、下午 14:00-18:00），时段可自定义，添加后排班状态为 “已设置”，未发布号源前用户小程序端不可见。</w:t>
      </w:r>
    </w:p>
    <w:p w14:paraId="4A866D8D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排班编辑 / 删除：对未发布号源的排班，支持修改就诊日期、时段，或直接删除；对已发布号源的排班，不可直接修改 / 删除，需先下架对应号源后方可操作，避免号源与排班信息不一致。</w:t>
      </w:r>
    </w:p>
    <w:p w14:paraId="286466BA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排班查询：支持按日期范围（如本周、本月、自定义日期）查询个人所有排班记录，展示排班日期、时段、状态（已设置、已发布号源、已结束），支持按状态筛选，管理员端可同步查看。</w:t>
      </w:r>
    </w:p>
    <w:p w14:paraId="3383F200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临时停诊：对已发布号源的排班，支持设置临时停诊，停诊后剩余未预约号源立即下架，用户小程序端不可见，已预约的待就诊记录保留，系统不自动取消，由医生自行与患者沟通，停诊状态同步至管理员端。</w:t>
      </w:r>
    </w:p>
    <w:p w14:paraId="419E31DB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3.1.3.4 号源发布模块</w:t>
      </w:r>
    </w:p>
    <w:p w14:paraId="773050C6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号源发布：基于已设置的排班（状态为 “已设置”），医生可发布对应时段的号源，需设置号源总数和挂号费用，发布后号源状态为 “已发布”，剩余号源数等于号源总数，同步至用户小程序端供用户预约，管理员端可查看号源发布信息。</w:t>
      </w:r>
    </w:p>
    <w:p w14:paraId="5DCB0A4D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号源下架：对已发布但未约满的号源，支持手动下架，下架后用户小程序端不可见，剩余号源数保留，可重新上架；号源约满后自动标注为 “已约满”，不可下架。</w:t>
      </w:r>
    </w:p>
    <w:p w14:paraId="06766E03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号源查询：支持按日期、时段、号源状态（已发布、已下架、已约满、已结束）查询个人发布的所有号源信息，展示就诊日期、时段、号源总数、剩余号源数、挂号费用、状态，数据实时同步（用户预约后剩余号源数即时扣减）。</w:t>
      </w:r>
    </w:p>
    <w:p w14:paraId="264079E7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号源编辑：对已发布未约满的号源，仅支持修改挂号费用，号源总数不可修改，避免影响已预约用户，修改后同步至用户小程序端和管理员端。</w:t>
      </w:r>
    </w:p>
    <w:p w14:paraId="341AEA0B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3.1.3.5 预约信息查看模块</w:t>
      </w:r>
    </w:p>
    <w:p w14:paraId="7CC298C9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预约记录实时查看：展示所有用户针对本人号源的预约记录，数据与用户小程序端、管理员端实时同步，包含预约编号、患者姓名、患者手机号（脱敏处理）、就诊科室、就诊时段、挂号费用、支付状态、预约状态（待就诊 / 已就诊）。</w:t>
      </w:r>
    </w:p>
    <w:p w14:paraId="34EBBD6A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预约记录筛选：支持按就诊日期、预约状态、支付状态筛选查询，支持按就诊时间升序 / 降序排序，便于医生按时段查看预约患者。</w:t>
      </w:r>
    </w:p>
    <w:p w14:paraId="6AADE50F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预约详情查看：点击单条预约记录，查看详情信息，包含患者实名信息（姓名、身份证号脱敏）、预约时间、支付时间、预约编号、取号地点，无修改 / 删除预约记录的权限。</w:t>
      </w:r>
    </w:p>
    <w:p w14:paraId="0C590697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就诊状态更新：患者到院就诊后，医生可点击 “标记为已就诊”，将预约状态从 “待就诊” 更新为 “已就诊”，更新后同步至用户小程序端的历史记录和管理员端的全局预约记录。</w:t>
      </w:r>
    </w:p>
    <w:p w14:paraId="34DE70AA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3.1.3.6 诊间叫号模块</w:t>
      </w:r>
    </w:p>
    <w:p w14:paraId="4E3F2864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待叫号列表：按就诊时段展示当前时段的待就诊预约记录，按用户预约的先后顺序排序，包含患者姓名、预约编号、就诊序号，实时同步预约状态（待就诊 / 已就诊）。</w:t>
      </w:r>
    </w:p>
    <w:p w14:paraId="1FB1E42B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诊间叫号：医生点击患者姓名旁的 “叫号” 按钮，系统展示文字叫号提示（如 “请 XXX 患者到 XX 诊室就诊”），支持连续叫号，叫号记录自动保存（包含叫号时间、患者姓名、就诊序号），管理员端可查看叫号记录。</w:t>
      </w:r>
    </w:p>
    <w:p w14:paraId="0AB073DD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过号处理：对未及时就诊的患者，医生可点击 “过号” 标记，标记后患者记录可移至当前时段待叫号列表末尾，支持重新叫号。</w:t>
      </w:r>
    </w:p>
    <w:p w14:paraId="09D90888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就诊完成确认：患者就诊结束后，医生点击 “就诊完成”，将该患者预约状态更新为 “已就诊”，同步至预约信息查看模块、用户小程序端和管理员端。</w:t>
      </w:r>
    </w:p>
    <w:p w14:paraId="4CDF0EB9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3.1.4 用户小程序端功能模块</w:t>
      </w:r>
    </w:p>
    <w:p w14:paraId="1800F287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用户小程序端基于微信小程序原生框架开发，遵循 “极简操作” 原则，核心实现登录注册、修改密码、预约挂号、记录查看四大核心功能，预约流程无审核，号源有空且支付成功即预约生效，配套微信消息通知，具体功能如下：</w:t>
      </w:r>
    </w:p>
    <w:p w14:paraId="5759B8F2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3.1.4.1 登录注册模块</w:t>
      </w:r>
    </w:p>
    <w:p w14:paraId="73B5B779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用户注册：支持通过手机号 + 短信验证码 + 密码完成注册，需校验手机号唯一性（未注册方可注册），密码要求长度≥6 位，包含数字 / 字母，注册成功后自动登录，注册信息同步至管理员端。</w:t>
      </w:r>
    </w:p>
    <w:p w14:paraId="64B15B28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用户登录：支持两种登录方式，一是手机号 + 密码登录，二是手机号 + 短信验证码快捷登录，登录失败给出明确提示（如手机号未注册、密码错误、验证码无效 / 过期）。</w:t>
      </w:r>
    </w:p>
    <w:p w14:paraId="6C1976E3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信息完善：首次登录后引导用户完善实名信息（真实姓名、身份证号），实名信息仅用于挂号身份验证，加密存储，不可随意修改，同步至管理员端。</w:t>
      </w:r>
    </w:p>
    <w:p w14:paraId="436EE2FE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3.1.4.2 个人信息与密码修改模块</w:t>
      </w:r>
    </w:p>
    <w:p w14:paraId="50ED58C8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个人信息查看：在个人中心展示用户的实名信息（真实姓名、身份证号，身份证号做脱敏处理，如 410XXX1990XXXX1234）、手机号，不可修改实名信息和手机号，管理员端可查看完整脱敏信息。</w:t>
      </w:r>
    </w:p>
    <w:p w14:paraId="0AC8280C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密码修改：支持通过原密码 + 新密码修改登录密码，或通过手机号 + 短信验证码找回 / 修改密码，新密码需满足注册时的复杂度要求，修改成功后需重新登录。</w:t>
      </w:r>
    </w:p>
    <w:p w14:paraId="79BC3B0F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3.1.4.3 预约挂号模块</w:t>
      </w:r>
    </w:p>
    <w:p w14:paraId="1CEE1872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科室 / 医生筛选：展示管理员端配置的所有启用科室列表，用户选择对应科室后，展示该科室下的所有启用医生列表，医生列表包含医生姓名、职称、擅长领域、出诊时间，支持医生姓名模糊搜索。</w:t>
      </w:r>
    </w:p>
    <w:p w14:paraId="215F0AA6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号源查看：点击医生进入详情页，展示该医生的近期排班及对应时段的号源信息，包含就诊日期、就诊时段、剩余号源数、挂号费用，号源约满后标注 “已约满”，不可预约，号源信息与医生端、管理员端实时同步。</w:t>
      </w:r>
    </w:p>
    <w:p w14:paraId="3C47CB8B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预约操作：用户选择有剩余号源的时段后，确认就诊人信息（仅本人，基于实名信息），核对预约信息（医生、科室、就诊时间、挂号费用），确认后进入支付环节。</w:t>
      </w:r>
    </w:p>
    <w:p w14:paraId="3394877A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在线支付：对接微信支付，支持用户通过微信完成挂号费用支付，支付页面展示支付金额、收款主体，支付成功后立即生成预约记录，预约状态为待就诊，同时扣减对应号源剩余数，支付信息同步至医生端和管理员端；支付失败则预约作废，号源数不扣减。</w:t>
      </w:r>
    </w:p>
    <w:p w14:paraId="5FA10F33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预约生效规则：无任何审核环节，满足号源有剩余 + 支付成功两个条件，预约立即生效，系统自动推送预约成功微信消息，预约记录同步至医生端和管理员端。</w:t>
      </w:r>
    </w:p>
    <w:p w14:paraId="66818503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3.1.4.4 就诊 / 预约记录查看模块</w:t>
      </w:r>
    </w:p>
    <w:p w14:paraId="05954F48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记录分类展示：在个人中心分待就诊记录和历史记录两大板块展示，历史记录包含已就诊、已取消的预约记录，所有记录与医生端、管理员端实时同步。</w:t>
      </w:r>
    </w:p>
    <w:p w14:paraId="61158150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待就诊记录：展示所有预约生效且未到就诊时间的记录，包含医生姓名、科室、就诊时间、挂号费用、预约状态（待就诊），点击可查看预约详情（取号地点、就诊须知、预约编号）。</w:t>
      </w:r>
    </w:p>
    <w:p w14:paraId="479CD0E5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历史记录：展示所有已就诊、已取消的记录，包含医生、科室、就诊时间、挂号费用、最终状态（已就诊 / 已取消），支持按时间范围（如近 1 个月、近 3 个月）筛选查询。</w:t>
      </w:r>
    </w:p>
    <w:p w14:paraId="2CE1DFF2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记录详情：所有记录点击均可查看详情，包含预约编号、就诊人信息、预约时间、支付时间、挂号费用、取号地点等，无修改 / 删除权限，仅做查看使用，管理员端可全局查看所有用户记录。</w:t>
      </w:r>
    </w:p>
    <w:p w14:paraId="0C7EB18E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3.1.4.5 个人中心模块</w:t>
      </w:r>
    </w:p>
    <w:p w14:paraId="36CE4C9C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核心功能入口：包含待就诊记录、历史记录、修改密码、我的实名信息等快捷入口，布局简洁，操作便捷。</w:t>
      </w:r>
    </w:p>
    <w:p w14:paraId="31A755B2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系统设置：包含小程序缓存清理、消息推送开关（仅控制是否接收微信消息，默认开启）、关于系统等基础功能。</w:t>
      </w:r>
    </w:p>
    <w:p w14:paraId="271FFB35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退出登录：支持安全退出登录，清除小程序端登录状态和 Token，退出后需重新登录方可操作。</w:t>
      </w:r>
    </w:p>
    <w:p w14:paraId="67D8E2A8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3.2 非功能需求</w:t>
      </w:r>
    </w:p>
    <w:p w14:paraId="43504070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3.2.1 性能需求</w:t>
      </w:r>
    </w:p>
    <w:p w14:paraId="7BF665C5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响应时间：后端接口平均响应时间≤1s，最大响应时间≤3s；管理员 / 医生网页端页面加载时间≤3s，用户小程序端页面加载时间≤2s；号源扣减、预约记录生成、支付状态更新等核心操作响应时间≤0.5s；管理员批量查询 / 导出数据时，响应时间≤5s。</w:t>
      </w:r>
    </w:p>
    <w:p w14:paraId="4FD027B2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并发处理：系统支持至少 50 个并发用户、10 名在线医生、2 名在线管理员同时操作，并发情况下接口响应时间无明显增加，数据无丢失、错乱，无号源超卖问题。</w:t>
      </w:r>
    </w:p>
    <w:p w14:paraId="68DA6ABD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数据处理能力：单医生单时段最大支持发布 200 个号源，系统可快速处理号源预约、支付、剩余数扣减等操作，无延迟；管理员可快速处理全院上千条用户 / 医生数据和上万条日志数据。</w:t>
      </w:r>
    </w:p>
    <w:p w14:paraId="250C44ED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稳定性：系统 7×24 小时稳定运行，非维护时间内故障停机时间≤1 小时 / 月，故障恢复时间≤30 分钟，核心业务（预约、支付、叫号、基础信息管理）无单点故障。</w:t>
      </w:r>
    </w:p>
    <w:p w14:paraId="5A7FEFA6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3.2.2 可靠性需求</w:t>
      </w:r>
    </w:p>
    <w:p w14:paraId="5DBDF7FD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数据一致性：核心操作（预约 + 支付、号源发布 + 排班、科室修改 + 医生关联）采用数据库事务处理，确保原子性，要么全部成功，要么全部回滚，避免数据不一致；多用户并发预约同一号源时，通过数据库行锁保障剩余号源数准确扣减，无超卖；管理员修改数据后，各端数据实时同步。</w:t>
      </w:r>
    </w:p>
    <w:p w14:paraId="57FAFFAE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数据容错性：对管理员 / 医生 / 用户的非法操作、异常输入（如输入非数字的挂号费用、选择已过期的预约时间、添加重复科室名称）进行容错处理，给出明确错误提示，不会导致系统崩溃、页面卡死或数据损坏。</w:t>
      </w:r>
    </w:p>
    <w:p w14:paraId="4D48903E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数据备份与恢复：系统支持 MySQL 数据库每日自动备份，管理员可手动触发即时备份，备份文件存储在独立目录，保留近 7 天备份；当数据丢失、损坏时，管理员可通过备份文件快速恢复，数据恢复率≥99%，恢复时间≤1 小时。</w:t>
      </w:r>
    </w:p>
    <w:p w14:paraId="26F1913F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3.2.3 安全性需求</w:t>
      </w:r>
    </w:p>
    <w:p w14:paraId="61AA0757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隐私数据保护：用户的身份证号、手机号，医生的联系电话等隐私数据，采用 AES 加密算法存储在数据库，传输过程采用 HTTPS 协议，展示时做脱敏处理（如手机号 138****1234）；仅管理员可查看全院脱敏后的隐私数据，医生仅可查看个人隐私数据，用户仅可查看自身隐私数据。</w:t>
      </w:r>
    </w:p>
    <w:p w14:paraId="0A45E4DB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接口安全：所有后端接口添加请求频率限制（单 IP 每分钟≤60 次），防止恶意刷接口；接口请求需携带有效 Token，未携带、过期、无效 Token 均拒绝请求；对支付、密码修改、账号禁用等敏感接口，添加请求参数签名验证，防止参数篡改。</w:t>
      </w:r>
    </w:p>
    <w:p w14:paraId="1BC74220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支付安全：对接微信支付官方接口，遵循微信支付安全规范，支付参数加密传输，支付结果通过微信支付异步通知校验，避免伪造支付成功信息；支付记录与预约记录一一绑定，无支付记录则无法生成有效预约，管理员可查看全院支付记录。</w:t>
      </w:r>
    </w:p>
    <w:p w14:paraId="4CE8295A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账号安全：所有角色的密码采用 BCrypt 加密，无明文存储；连续多次登录失败后账号锁定，防止暴力破解；Token 采用随机字符串生成，包含时间戳，过期后自动失效，防止 Token 盗用；管理员账号为最高权限，仅可由专人操作，密码复杂度要求更高。</w:t>
      </w:r>
    </w:p>
    <w:p w14:paraId="1CCA2BF1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操作安全：管理员执行删除、禁用、密码重置、日志清理等高危操作时，需进行二次确认，防止误操作；所有高危操作均记录详细操作日志，便于追溯。</w:t>
      </w:r>
    </w:p>
    <w:p w14:paraId="75534550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3.2.4 易用性需求</w:t>
      </w:r>
    </w:p>
    <w:p w14:paraId="2811BEC6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管理员 / 医生网页端：界面布局清晰，侧边栏导航按功能模块分类，常用功能设置主内容区快捷入口；所有操作均有明确提示（如保存成功、删除确认、高危操作二次提醒）；管理员端提供数据统计看板，直观展示系统运行状态；无需专业培训，管理员 / 医生 5 分钟内可上手核心操作。</w:t>
      </w:r>
    </w:p>
    <w:p w14:paraId="3CA98A72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用户小程序端：操作流程极简，从 “选择科室 / 医生” 到 “完成支付预约” 的步骤≤4 步；界面元素简洁，按钮、文字清晰醒目，适配不同尺寸手机屏幕；首次使用时展示简易操作引导，核心功能（预约、查记录）入口置于首页，一目了然。</w:t>
      </w:r>
    </w:p>
    <w:p w14:paraId="326BADA8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3.2.5 可维护性需求</w:t>
      </w:r>
    </w:p>
    <w:p w14:paraId="7A32E4D5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代码规范：前后端代码遵循统一编码规范，Java 代码遵循阿里巴巴 Java 开发手册，Vue 代码遵循 Vue 官方编码规范，小程序代码遵循微信小程序开发规范；所有类、方法、核心业务逻辑添加详细注释，注释率≥80%，便于阅读、修改和扩展。</w:t>
      </w:r>
    </w:p>
    <w:p w14:paraId="45CCDA57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模块化设计：系统采用模块化设计，各功能模块独立开发、独立部署，模块之间通过标准化 API 接口交互，如管理员的科室管理模块仅依赖数据管理模块，修改某一模块不会影响其他模块正常运行。</w:t>
      </w:r>
    </w:p>
    <w:p w14:paraId="0FE8208B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日志完善：操作日志和错误日志记录详细、规范，管理员可按多条件全局查询和导出，便于开发和维护人员快速定位问题、排查故障；医生 / 用户可查看个人操作日志，便于追溯自身操作。</w:t>
      </w:r>
    </w:p>
    <w:p w14:paraId="7C32A003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3.2.6 可扩展性需求</w:t>
      </w:r>
    </w:p>
    <w:p w14:paraId="049F583C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功能扩展：系统预留扩展接口，便于后续添加新功能，如用户端的取消预约、医生端的预约统计、管理员端的数据分析报表、多医院对接等，无需对现有核心代码进行大规模修改。</w:t>
      </w:r>
    </w:p>
    <w:p w14:paraId="3464FFE7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数据扩展：数据库表结构设计预留扩展字段，如用户信息表、医生信息表、科室信息表添加 “扩展字段 1/2”，便于后续新增数据项；支持数据库分表，当预约记录、日志数据量增大时，管理员可按时间分表，提升查询性能。</w:t>
      </w:r>
    </w:p>
    <w:p w14:paraId="53C1B86E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端扩展：后端接口采用 RESTful API 设计，便于后续扩展 H5 端、APP 端，仅需开发对应前端界面，无需修改后端接口逻辑；管理员可对新增端进行权限配置。</w:t>
      </w:r>
    </w:p>
    <w:p w14:paraId="6B8ED5C8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3.3 数据需求</w:t>
      </w:r>
    </w:p>
    <w:p w14:paraId="4D03E15D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3.3.1 核心数据实体及属性</w:t>
      </w:r>
    </w:p>
    <w:p w14:paraId="366E3562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本系统核心数据实体围绕管理员、用户、医生、科室、排班、号源、预约、支付设计，各实体属性如下，所有实体均设置主键（自增 ID），外键关联相关实体，保证数据关联性；管理员拥有所有实体数据的最高操作权限：</w:t>
      </w:r>
    </w:p>
    <w:p w14:paraId="415BA71D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管理员信息表（admin）：管理员 ID（主键）、管理员账号、密码（BCrypt 加密）、姓名、联系电话、创建时间、最后登录时间。</w:t>
      </w:r>
    </w:p>
    <w:p w14:paraId="46566D49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用户信息表（user）：用户 ID（主键）、手机号、密码（BCrypt 加密）、真实姓名、身份证号（AES 加密）、创建时间、更新时间、最后登录时间、账号状态（0 - 启用，1 - 禁用）。</w:t>
      </w:r>
    </w:p>
    <w:p w14:paraId="6F6DB720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科室信息表（dept）：科室 ID（主键）、科室名称、科室简介、创建时间、更新时间、科室状态（0 - 启用，1 - 禁用）。</w:t>
      </w:r>
    </w:p>
    <w:p w14:paraId="565FFAD6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医生信息表（doctor）：医生 ID（主键）、工号、姓名、性别、职称、科室 ID（外键，关联科室表）、联系电话（AES 加密）、个人简介、擅长领域、密码（BCrypt 加密）、创建时间、更新时间、账号状态（0 - 启用，1 - 禁用）。</w:t>
      </w:r>
    </w:p>
    <w:p w14:paraId="45EE5223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排班信息表（schedule）：排班 ID（主键）、医生 ID（外键，关联医生表）、就诊日期、就诊时段、排班状态（0 - 已设置，1 - 临时停诊）、创建时间、更新时间。</w:t>
      </w:r>
    </w:p>
    <w:p w14:paraId="7AE49D1B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号源信息表（number_source）：号源 ID（主键）、排班 ID（外键，关联排班表）、号源总数、剩余号源数、挂号费用、号源状态（0 - 已发布，1 - 已下架，2 - 已约满，3 - 已结束）、创建时间、更新时间。</w:t>
      </w:r>
    </w:p>
    <w:p w14:paraId="4D5BB6D2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预约信息表（appointment）：预约 ID（主键）、号源 ID（外键，关联号源表）、用户 ID（外键，关联用户表）、患者姓名、患者身份证号（AES 加密）、挂号费用、预约状态（0 - 待就诊，1 - 已就诊）、预约时间、支付时间、创建时间、更新时间。</w:t>
      </w:r>
    </w:p>
    <w:p w14:paraId="35856306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支付信息表（pay）：支付 ID（主键）、预约 ID（外键，关联预约表）、支付金额、支付方式（0 - 微信支付）、支付状态（0 - 未支付，1 - 已支付）、微信交易单号、创建时间、更新时间。</w:t>
      </w:r>
    </w:p>
    <w:p w14:paraId="75830BB8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消息推送日志表（msg_log）：日志 ID（主键）、用户 ID（外键，关联用户表）、推送类型（0 - 预约成功，1 - 就诊前提醒）、推送内容、推送状态（0 - 失败，1 - 成功）、推送时间、重试次数。</w:t>
      </w:r>
    </w:p>
    <w:p w14:paraId="3C47D89E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操作日志表（operate_log）：日志 ID（主键）、操作人 ID、操作人角色（0 - 用户，1 - 医生，2 - 管理员）、操作内容、操作 IP、操作时间。</w:t>
      </w:r>
    </w:p>
    <w:p w14:paraId="43955D15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错误日志表（error_log）：日志 ID（主键）、异常类型、异常信息、请求接口、请求参数、操作 IP、异常时间。</w:t>
      </w:r>
    </w:p>
    <w:p w14:paraId="423406C7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系统参数表（sys_param）：参数 ID（主键）、参数名称、参数值、参数说明、修改时间、修改人 ID。</w:t>
      </w:r>
    </w:p>
    <w:p w14:paraId="02632A9E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3.3.2 数据关系</w:t>
      </w:r>
    </w:p>
    <w:p w14:paraId="0FD4F1AA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一对多关系：科室与医生（一个科室对应多个医生）、医生与排班（一个医生对应多个排班）、排班与号源（一个排班对应多个号源）、号源与预约（一个号源对应多个预约）、预约与支付（一个预约对应一个支付）、用户与预约（一个用户对应多个预约）、管理员与科室 / 医生 / 用户（一个管理员管理所有科室 / 医生 / 用户）。</w:t>
      </w:r>
    </w:p>
    <w:p w14:paraId="20AE1F10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多对一关系：医生与科室、排班与医生、号源与排班、预约与号源、预约与用户、支付与预约。</w:t>
      </w:r>
    </w:p>
    <w:p w14:paraId="552D406D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数据关联约束：外键关联采用 “级联查询、不级联删除”，如管理员删除科室时，不自动删除该科室下的医生，防止数据误删；医生删除排班时，需先删除该排班下的号源，防止号源与排班数据不一致；管理员禁用医生账号时，其已发布号源自动下架，不删除预约记录。</w:t>
      </w:r>
    </w:p>
    <w:p w14:paraId="6BFC8ED0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3.3.3 数据存储与管理</w:t>
      </w:r>
    </w:p>
    <w:p w14:paraId="44B995E7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存储引擎：所有数据库表采用InnoDB存储引擎，支持事务和行锁，保障核心操作的原子性和并发数据的一致性。</w:t>
      </w:r>
    </w:p>
    <w:p w14:paraId="34027236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索引设计：对常用查询字段建立索引，如用户表的手机号、医生表的工号 / 科室 ID、科室表的科室名称、排班表的医生 ID + 就诊日期、号源表的排班 ID + 号源状态、预约表的用户 ID / 医生 ID + 预约状态，提升查询效率；管理员端高频查询的日志表按操作人角色 / 操作时间建立索引。</w:t>
      </w:r>
    </w:p>
    <w:p w14:paraId="2C7429D0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隐私数据处理：用户身份证号、手机号，医生联系电话等隐私数据，入库前采用 AES 加密，出库后解密展示（脱敏处理），加密密钥独立存储，不写入代码；仅管理员可查看全院脱敏隐私数据。</w:t>
      </w:r>
    </w:p>
    <w:p w14:paraId="3B47F0A1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数据清理：系统日志表（操作日志、错误日志、消息推送日志）保留近 3 个月数据，超过 3 个月的由管理员手动清理或自动归档；管理员可对冗余的预约 / 支付记录进行归档处理，避免单表数据量过大影响查询性能。</w:t>
      </w:r>
    </w:p>
    <w:p w14:paraId="303E79A7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数据权限控制：数据库层面通过角色权限限制数据访问，管理员可访问所有表数据，医生仅可访问与本人 ID 关联的表数据，用户仅可访问与本人 ID 关联的表数据。</w:t>
      </w:r>
    </w:p>
    <w:p w14:paraId="1EC2BEBC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3.3.4 数据交互</w:t>
      </w:r>
    </w:p>
    <w:p w14:paraId="087189F4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数据格式：前后端之间通过JSON格式进行数据交互，接口返回数据包含统一格式：状态码、提示信息、数据体，无数据时数据体为 null，具体格式如下：</w:t>
      </w:r>
    </w:p>
    <w:p w14:paraId="72281D90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json</w:t>
      </w:r>
    </w:p>
    <w:p w14:paraId="3B89121C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{</w:t>
      </w:r>
    </w:p>
    <w:p w14:paraId="7641DAC7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 xml:space="preserve">  "code": 200, // 200-操作成功，400-参数错误，401-未登录/Token过期，403-无权限，500-服务器内部错误</w:t>
      </w:r>
    </w:p>
    <w:p w14:paraId="75C7DB4C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 xml:space="preserve">  "msg": "操作成功", // 错误时返回具体错误信息</w:t>
      </w:r>
    </w:p>
    <w:p w14:paraId="42EEE684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 xml:space="preserve">  "data": {} // 业务数据体，按需返回</w:t>
      </w:r>
    </w:p>
    <w:p w14:paraId="6364926A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}</w:t>
      </w:r>
    </w:p>
    <w:p w14:paraId="3B3D89D5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传输协议：所有前后端接口、小程序与后端接口均采用HTTPS协议传输，防止数据在传输过程中被窃取、篡改。</w:t>
      </w:r>
    </w:p>
    <w:p w14:paraId="56515144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第三方数据交互：与微信支付、微信小程序模板消息的对接，遵循微信官方 API 接口规范，采用 XML/JSON 格式交互，通过微信提供的签名机制进行身份验证和参数校验，相关参数由管理员在系统参数配置模块统一维护。</w:t>
      </w:r>
    </w:p>
    <w:p w14:paraId="7E55AB48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跨端数据同步：管理员修改科室 / 医生信息后，实时同步至医生端和用户端；医生发布 / 下架号源、更新预约状态后，实时同步至用户端和管理员端；用户完成预约 / 支付后，实时同步至医生端和管理员端，确保各端数据一致性。</w:t>
      </w:r>
    </w:p>
    <w:p w14:paraId="64D1411F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四、接口需求</w:t>
      </w:r>
    </w:p>
    <w:p w14:paraId="7C6C56ED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4.1 接口设计原则</w:t>
      </w:r>
    </w:p>
    <w:p w14:paraId="710164EF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所有接口采用RESTful API设计风格，使用 GET（查询）、POST（新增）、PUT（修改）、DELETE（删除）请求方法，语义清晰。</w:t>
      </w:r>
    </w:p>
    <w:p w14:paraId="562F8525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接口地址统一前缀：系统管理员端接口前缀为/api/admin，医生端接口前缀为/api/doctor，用户小程序端接口前缀为/api/user，后端公共接口前缀为/api/common。</w:t>
      </w:r>
    </w:p>
    <w:p w14:paraId="0F7928C2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接口参数：查询类接口参数通过 URL 传参，新增 / 修改 / 删除类接口参数通过请求体传参（JSON 格式），所有接口均需携带 Token 请求头（token: xxx），管理员端高危操作接口需额外携带操作人签名。</w:t>
      </w:r>
    </w:p>
    <w:p w14:paraId="2D10B0B8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接口返回：所有接口返回统一的 JSON 格式，包含 code、msg、data，状态码遵循 HTTP 规范，业务状态码在返回体中定义；管理员端批量查询接口返回数据包含总条数、分页数据，支持导出。</w:t>
      </w:r>
    </w:p>
    <w:p w14:paraId="0A17458D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4.2 核心前后端交互接口</w:t>
      </w:r>
    </w:p>
    <w:p w14:paraId="2FA1A30B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4.2.1 系统管理员端核心接口</w:t>
      </w:r>
    </w:p>
    <w:p w14:paraId="3D0F0BD9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表格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772"/>
        <w:gridCol w:w="1437"/>
        <w:gridCol w:w="1437"/>
        <w:gridCol w:w="1503"/>
        <w:gridCol w:w="1373"/>
      </w:tblGrid>
      <w:tr w14:paraId="1FE22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E40CD8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接口地址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B974BB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请求方法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6E8FE0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接口功能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2500D3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核心请求参数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3B2B6B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核心返回数据</w:t>
            </w:r>
          </w:p>
        </w:tc>
      </w:tr>
      <w:tr w14:paraId="74223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E60D59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/api/admin/login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619458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POST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91D238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管理员登录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BC35C6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adminAccount, pwd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0504F9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管理员 ID, token, 管理员信息</w:t>
            </w:r>
          </w:p>
        </w:tc>
      </w:tr>
      <w:tr w14:paraId="252EE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D9E96F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/api/admin/pwd/modify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336B0E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PUT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D1A36C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修改管理员密码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4B2A27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oldPwd, newPwd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2BFBB8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操作状态</w:t>
            </w:r>
          </w:p>
        </w:tc>
      </w:tr>
      <w:tr w14:paraId="6CC48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A398BB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/api/admin/dept/list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E3BABA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B5FB4F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查询科室列表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08B78D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keyword, page, size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AA779E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科室列表、总条数</w:t>
            </w:r>
          </w:p>
        </w:tc>
      </w:tr>
      <w:tr w14:paraId="316EF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4E78E8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/api/admin/dept/add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246C4B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POST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5933D4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添加科室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8E2A67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deptName, deptDesc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2C9FD4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科室 ID、操作状态</w:t>
            </w:r>
          </w:p>
        </w:tc>
      </w:tr>
      <w:tr w14:paraId="3ECD3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B0EEB0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/api/admin/dept/update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5C6CE5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PUT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62349E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编辑 / 管控科室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ADC1CA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deptId, deptName, deptDesc, status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4E3571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操作状态</w:t>
            </w:r>
          </w:p>
        </w:tc>
      </w:tr>
      <w:tr w14:paraId="671E7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5923BB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/api/admin/dept/delete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DF4F10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DELETE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6DDE3A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删除科室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4BBC65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deptId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F3C053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操作状态</w:t>
            </w:r>
          </w:p>
        </w:tc>
      </w:tr>
      <w:tr w14:paraId="0F1EC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775511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/api/admin/doctor/list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9EFC72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282100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查询医生列表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F2B8EE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keyword, deptId, status, page, size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9F317F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医生列表、总条数</w:t>
            </w:r>
          </w:p>
        </w:tc>
      </w:tr>
      <w:tr w14:paraId="35F56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D08BB4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/api/admin/doctor/add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5A0E59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POST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175653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添加医生账号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3A5DD6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workNo, name, title, deptId, phone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722AAC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医生 ID、初始密码、操作状态</w:t>
            </w:r>
          </w:p>
        </w:tc>
      </w:tr>
      <w:tr w14:paraId="11F0B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FB4405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/api/admin/doctor/update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5B1FD2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PUT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13569D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编辑 / 管控医生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8F863C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doctorId, name, title, deptId, phone, status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599BDE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操作状态</w:t>
            </w:r>
          </w:p>
        </w:tc>
      </w:tr>
      <w:tr w14:paraId="6EAAA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28C9ED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/api/admin/doctor/pwd/reset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209430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PUT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3FB5C5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重置医生密码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DB4B00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doctorId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1A47ED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新初始密码、操作状态</w:t>
            </w:r>
          </w:p>
        </w:tc>
      </w:tr>
      <w:tr w14:paraId="25DAD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F100E1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/api/admin/user/list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17689C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8EE2DF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查询用户列表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21E4CC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keyword, page, size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B6A48E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用户列表、总条数</w:t>
            </w:r>
          </w:p>
        </w:tc>
      </w:tr>
      <w:tr w14:paraId="0B28A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0CAF53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/api/admin/user/control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5E3DC6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PUT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91E2DE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管控用户账号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636997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userId, status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2AE001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操作状态</w:t>
            </w:r>
          </w:p>
        </w:tc>
      </w:tr>
      <w:tr w14:paraId="5C10A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4CF3E6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/api/admin/log/operate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C22BB0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E0EF19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查询操作日志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E6637E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operId, role, time, page, size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07A1FD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操作日志列表、总条数</w:t>
            </w:r>
          </w:p>
        </w:tc>
      </w:tr>
      <w:tr w14:paraId="74473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804BCA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/api/admin/log/error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B3CCAD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3A522B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查询错误日志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43039E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errType, time, page, size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A2AC97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错误日志列表、总条数</w:t>
            </w:r>
          </w:p>
        </w:tc>
      </w:tr>
      <w:tr w14:paraId="60339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1BF1C0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/api/admin/param/set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C746FB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PUT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1452BA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配置系统参数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19D324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paramName, paramValue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8DCDCC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操作状态</w:t>
            </w:r>
          </w:p>
        </w:tc>
      </w:tr>
      <w:tr w14:paraId="48006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F8099A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/api/admin/sys/monitor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87B00F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317DE9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查看系统状态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B9F6E9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3F451D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服务器、数据库、在线人数、预约统计数据</w:t>
            </w:r>
          </w:p>
        </w:tc>
      </w:tr>
    </w:tbl>
    <w:p w14:paraId="06A2E1C1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4.2.2 医生端核心接口</w:t>
      </w:r>
    </w:p>
    <w:p w14:paraId="619D9B05">
      <w:pPr>
        <w:rPr>
          <w:rFonts w:hint="eastAsia"/>
          <w:color w:val="000000"/>
          <w:sz w:val="21"/>
          <w:szCs w:val="21"/>
          <w:bdr w:val="none" w:color="auto" w:sz="0" w:space="0"/>
          <w:vertAlign w:val="baseline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表格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242"/>
        <w:gridCol w:w="1319"/>
        <w:gridCol w:w="1319"/>
        <w:gridCol w:w="1638"/>
        <w:gridCol w:w="1004"/>
      </w:tblGrid>
      <w:tr w14:paraId="5D321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9D6E7E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接口地址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F864E3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请求方法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37EB3B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接口功能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C5EB81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核心请求参数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E91DC4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核心返回数据</w:t>
            </w:r>
          </w:p>
        </w:tc>
      </w:tr>
      <w:tr w14:paraId="74250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B51281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/api/doctor/login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9E333B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POST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678CC9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医生登录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F4EC18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workNo, pwd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C7B0D0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医生 ID, token, 医生基本信息</w:t>
            </w:r>
          </w:p>
        </w:tc>
      </w:tr>
      <w:tr w14:paraId="51E54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7E8D0C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/api/doctor/info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C34B44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0F91F5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查看个人信息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9158AA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doctorId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EF5FB1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医生基本信息（脱敏）</w:t>
            </w:r>
          </w:p>
        </w:tc>
      </w:tr>
      <w:tr w14:paraId="5EB89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CFCB5D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/api/doctor/info/modify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4BB9D5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PUT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8823FD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修改个人信息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D3019D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doctorId, phone, intro, skill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950EE2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操作状态</w:t>
            </w:r>
          </w:p>
        </w:tc>
      </w:tr>
      <w:tr w14:paraId="624BA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6C3B92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/api/doctor/pwd/modify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3CE6C7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PUT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372E06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修改密码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188122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doctorId, oldPwd, newPwd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3C7D88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操作状态</w:t>
            </w:r>
          </w:p>
        </w:tc>
      </w:tr>
      <w:tr w14:paraId="54EA0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CFE210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/api/doctor/schedule/add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7624F1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POST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47EB05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添加排班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455473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doctorId, date, timeSlot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7AACA8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排班 ID、排班状态</w:t>
            </w:r>
          </w:p>
        </w:tc>
      </w:tr>
      <w:tr w14:paraId="237A4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E0EC11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/api/doctor/schedule/list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B65EAB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B501A8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查询排班记录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1C715C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doctorId, startTime, endTime, status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5CB96F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排班记录列表</w:t>
            </w:r>
          </w:p>
        </w:tc>
      </w:tr>
      <w:tr w14:paraId="41426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3E2CCE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/api/doctor/schedule/update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821B85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PUT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CF8EAC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编辑 / 停诊排班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C2B5BC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scheduleId, date, timeSlot / status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6DDE34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操作状态</w:t>
            </w:r>
          </w:p>
        </w:tc>
      </w:tr>
      <w:tr w14:paraId="0188C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556F68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/api/doctor/number/publish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3A2EAE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POST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E7B9DE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发布号源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87525A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scheduleId, total, fee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5E89FC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号源 ID、剩余数、号源状态</w:t>
            </w:r>
          </w:p>
        </w:tc>
      </w:tr>
      <w:tr w14:paraId="37855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CC0D84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/api/doctor/number/list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F71947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BA3480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查询号源信息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72DA72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doctorId, date, status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3B0E47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号源列表</w:t>
            </w:r>
          </w:p>
        </w:tc>
      </w:tr>
      <w:tr w14:paraId="62315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357375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/api/doctor/number/down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ACF8F9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PUT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C36A71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下架号源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D154C6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numberSourceId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527C4F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号源状态、操作状态</w:t>
            </w:r>
          </w:p>
        </w:tc>
      </w:tr>
      <w:tr w14:paraId="03DD5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A61A8D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/api/doctor/appointment/list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D5D126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6B48E0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查看预约记录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0ADBF3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doctorId, date, status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5A7A08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预约记录列表</w:t>
            </w:r>
          </w:p>
        </w:tc>
      </w:tr>
      <w:tr w14:paraId="3C934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771BAD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/api/doctor/appointment/setStatus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325FB2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PUT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5A22F3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更新就诊状态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C87D30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appointmentId, status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22C1B5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预约状态、操作状态</w:t>
            </w:r>
          </w:p>
        </w:tc>
      </w:tr>
      <w:tr w14:paraId="0C5D5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A10855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/api/doctor/call/list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D16207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97F117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获取待叫号列表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259B72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doctorId, date, timeSlot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0C1338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待叫号患者列表</w:t>
            </w:r>
          </w:p>
        </w:tc>
      </w:tr>
      <w:tr w14:paraId="1F62B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10E7D2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/api/doctor/call/do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A5B0AF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POST</w:t>
            </w:r>
          </w:p>
        </w:tc>
        <w:tc>
          <w:tcPr>
            <w:tcW w:w="9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FFC854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诊间叫号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E5B6EF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patientName, appointmentId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B25A97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叫号状态、叫号记录</w:t>
            </w:r>
          </w:p>
        </w:tc>
      </w:tr>
    </w:tbl>
    <w:p w14:paraId="52C2EEE0">
      <w:pPr>
        <w:rPr>
          <w:rFonts w:hint="eastAsia"/>
          <w:color w:val="000000"/>
          <w:sz w:val="21"/>
          <w:szCs w:val="21"/>
          <w:bdr w:val="none" w:color="auto" w:sz="0" w:space="0"/>
        </w:rPr>
      </w:pPr>
    </w:p>
    <w:p w14:paraId="56F5B721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4.2.3 用户小程序端核心接口</w:t>
      </w:r>
    </w:p>
    <w:p w14:paraId="344B8715">
      <w:pPr>
        <w:rPr>
          <w:rFonts w:hint="eastAsia"/>
          <w:color w:val="000000"/>
          <w:sz w:val="21"/>
          <w:szCs w:val="21"/>
          <w:bdr w:val="none" w:color="auto" w:sz="0" w:space="0"/>
          <w:vertAlign w:val="baseline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表格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965"/>
        <w:gridCol w:w="1304"/>
        <w:gridCol w:w="1214"/>
        <w:gridCol w:w="1699"/>
        <w:gridCol w:w="1340"/>
      </w:tblGrid>
      <w:tr w14:paraId="2FF36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1AE24C29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接口地址</w:t>
            </w:r>
          </w:p>
        </w:tc>
        <w:tc>
          <w:tcPr>
            <w:tcW w:w="1704" w:type="dxa"/>
          </w:tcPr>
          <w:p w14:paraId="41421A7B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请求方法</w:t>
            </w:r>
          </w:p>
        </w:tc>
        <w:tc>
          <w:tcPr>
            <w:tcW w:w="1704" w:type="dxa"/>
          </w:tcPr>
          <w:p w14:paraId="4320DDF4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接口功能</w:t>
            </w:r>
          </w:p>
        </w:tc>
        <w:tc>
          <w:tcPr>
            <w:tcW w:w="1705" w:type="dxa"/>
          </w:tcPr>
          <w:p w14:paraId="4F8A267C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核心请求参数</w:t>
            </w:r>
          </w:p>
        </w:tc>
        <w:tc>
          <w:tcPr>
            <w:tcW w:w="1705" w:type="dxa"/>
          </w:tcPr>
          <w:p w14:paraId="71150715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核心返回数据</w:t>
            </w:r>
          </w:p>
        </w:tc>
      </w:tr>
      <w:tr w14:paraId="7D097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93" w:hRule="atLeast"/>
        </w:trPr>
        <w:tc>
          <w:tcPr>
            <w:tcW w:w="1704" w:type="dxa"/>
          </w:tcPr>
          <w:p w14:paraId="6E627693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/api/user/register</w:t>
            </w:r>
          </w:p>
        </w:tc>
        <w:tc>
          <w:tcPr>
            <w:tcW w:w="1704" w:type="dxa"/>
          </w:tcPr>
          <w:p w14:paraId="048F6240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POST</w:t>
            </w:r>
          </w:p>
        </w:tc>
        <w:tc>
          <w:tcPr>
            <w:tcW w:w="1704" w:type="dxa"/>
          </w:tcPr>
          <w:p w14:paraId="408BAEFD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用户注册</w:t>
            </w:r>
          </w:p>
        </w:tc>
        <w:tc>
          <w:tcPr>
            <w:tcW w:w="1705" w:type="dxa"/>
          </w:tcPr>
          <w:p w14:paraId="17F564BF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phone, code, pwd, name, idCard</w:t>
            </w:r>
          </w:p>
        </w:tc>
        <w:tc>
          <w:tcPr>
            <w:tcW w:w="1705" w:type="dxa"/>
          </w:tcPr>
          <w:p w14:paraId="25053646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用户 ID, token, 注册状态</w:t>
            </w:r>
          </w:p>
        </w:tc>
      </w:tr>
      <w:tr w14:paraId="3AFA5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1F27D636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/api/user/login</w:t>
            </w:r>
          </w:p>
        </w:tc>
        <w:tc>
          <w:tcPr>
            <w:tcW w:w="1704" w:type="dxa"/>
          </w:tcPr>
          <w:p w14:paraId="3AAE00AE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POST</w:t>
            </w:r>
          </w:p>
        </w:tc>
        <w:tc>
          <w:tcPr>
            <w:tcW w:w="1704" w:type="dxa"/>
          </w:tcPr>
          <w:p w14:paraId="66E5E098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用户登录</w:t>
            </w:r>
          </w:p>
        </w:tc>
        <w:tc>
          <w:tcPr>
            <w:tcW w:w="1705" w:type="dxa"/>
          </w:tcPr>
          <w:p w14:paraId="5FFD507B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phone, pwd/code</w:t>
            </w:r>
          </w:p>
        </w:tc>
        <w:tc>
          <w:tcPr>
            <w:tcW w:w="1705" w:type="dxa"/>
          </w:tcPr>
          <w:p w14:paraId="797D29AF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用户 ID, token, 用户基本信息</w:t>
            </w:r>
          </w:p>
        </w:tc>
      </w:tr>
      <w:tr w14:paraId="76F15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1EE68EAE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/api/user/pwd/modify</w:t>
            </w:r>
          </w:p>
        </w:tc>
        <w:tc>
          <w:tcPr>
            <w:tcW w:w="1704" w:type="dxa"/>
          </w:tcPr>
          <w:p w14:paraId="27D5F7F0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PUT</w:t>
            </w:r>
          </w:p>
        </w:tc>
        <w:tc>
          <w:tcPr>
            <w:tcW w:w="1704" w:type="dxa"/>
          </w:tcPr>
          <w:p w14:paraId="4CF81E86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修改密码</w:t>
            </w:r>
          </w:p>
        </w:tc>
        <w:tc>
          <w:tcPr>
            <w:tcW w:w="1705" w:type="dxa"/>
          </w:tcPr>
          <w:p w14:paraId="7C07C97E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oldPwd, newPwd / phone, code, newPwd</w:t>
            </w:r>
          </w:p>
        </w:tc>
        <w:tc>
          <w:tcPr>
            <w:tcW w:w="1705" w:type="dxa"/>
          </w:tcPr>
          <w:p w14:paraId="29EF1BA1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操作状态</w:t>
            </w:r>
          </w:p>
        </w:tc>
      </w:tr>
      <w:tr w14:paraId="5AF01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61E5B9E4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/api/user/dept/list</w:t>
            </w:r>
          </w:p>
        </w:tc>
        <w:tc>
          <w:tcPr>
            <w:tcW w:w="1704" w:type="dxa"/>
          </w:tcPr>
          <w:p w14:paraId="1FB610E7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1704" w:type="dxa"/>
          </w:tcPr>
          <w:p w14:paraId="57488EE7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获取科室列表</w:t>
            </w:r>
          </w:p>
        </w:tc>
        <w:tc>
          <w:tcPr>
            <w:tcW w:w="1705" w:type="dxa"/>
          </w:tcPr>
          <w:p w14:paraId="1C97CFC7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705" w:type="dxa"/>
          </w:tcPr>
          <w:p w14:paraId="6A03ED84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启用科室列表</w:t>
            </w:r>
          </w:p>
        </w:tc>
      </w:tr>
      <w:tr w14:paraId="52B0B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3C142B4A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/api/user/doctor/list</w:t>
            </w:r>
          </w:p>
        </w:tc>
        <w:tc>
          <w:tcPr>
            <w:tcW w:w="1704" w:type="dxa"/>
          </w:tcPr>
          <w:p w14:paraId="2469E0B8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1704" w:type="dxa"/>
          </w:tcPr>
          <w:p w14:paraId="65B654E5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获取科室下医生列表</w:t>
            </w:r>
          </w:p>
        </w:tc>
        <w:tc>
          <w:tcPr>
            <w:tcW w:w="1705" w:type="dxa"/>
          </w:tcPr>
          <w:p w14:paraId="28989444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deptId</w:t>
            </w:r>
          </w:p>
        </w:tc>
        <w:tc>
          <w:tcPr>
            <w:tcW w:w="1705" w:type="dxa"/>
          </w:tcPr>
          <w:p w14:paraId="5B32E6FC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启用医生列表</w:t>
            </w:r>
          </w:p>
        </w:tc>
      </w:tr>
      <w:tr w14:paraId="0FEE5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4298861C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/api/user/number/list</w:t>
            </w:r>
          </w:p>
        </w:tc>
        <w:tc>
          <w:tcPr>
            <w:tcW w:w="1704" w:type="dxa"/>
          </w:tcPr>
          <w:p w14:paraId="11EFBE5B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1704" w:type="dxa"/>
          </w:tcPr>
          <w:p w14:paraId="08EDA32F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获取医生号源</w:t>
            </w:r>
          </w:p>
        </w:tc>
        <w:tc>
          <w:tcPr>
            <w:tcW w:w="1705" w:type="dxa"/>
          </w:tcPr>
          <w:p w14:paraId="01748EEE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doctorId, date</w:t>
            </w:r>
          </w:p>
        </w:tc>
        <w:tc>
          <w:tcPr>
            <w:tcW w:w="1705" w:type="dxa"/>
          </w:tcPr>
          <w:p w14:paraId="5338E26C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号源列表（已发布 / 未约满）</w:t>
            </w:r>
          </w:p>
        </w:tc>
      </w:tr>
      <w:tr w14:paraId="7CA64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1020CEAF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/api/user/appointment/add</w:t>
            </w:r>
          </w:p>
        </w:tc>
        <w:tc>
          <w:tcPr>
            <w:tcW w:w="1704" w:type="dxa"/>
          </w:tcPr>
          <w:p w14:paraId="2DE66237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POST</w:t>
            </w:r>
          </w:p>
        </w:tc>
        <w:tc>
          <w:tcPr>
            <w:tcW w:w="1704" w:type="dxa"/>
          </w:tcPr>
          <w:p w14:paraId="6D09E3DF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提交预约申请</w:t>
            </w:r>
          </w:p>
        </w:tc>
        <w:tc>
          <w:tcPr>
            <w:tcW w:w="1705" w:type="dxa"/>
          </w:tcPr>
          <w:p w14:paraId="28419F86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numberSourceId, userId, name, idCard</w:t>
            </w:r>
          </w:p>
        </w:tc>
        <w:tc>
          <w:tcPr>
            <w:tcW w:w="1705" w:type="dxa"/>
          </w:tcPr>
          <w:p w14:paraId="78406732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预约 ID、待支付订单信息</w:t>
            </w:r>
          </w:p>
        </w:tc>
      </w:tr>
      <w:tr w14:paraId="607E3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020A30CB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/api/user/pay/wx</w:t>
            </w:r>
          </w:p>
        </w:tc>
        <w:tc>
          <w:tcPr>
            <w:tcW w:w="1704" w:type="dxa"/>
          </w:tcPr>
          <w:p w14:paraId="66422C4D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POST</w:t>
            </w:r>
          </w:p>
        </w:tc>
        <w:tc>
          <w:tcPr>
            <w:tcW w:w="1704" w:type="dxa"/>
          </w:tcPr>
          <w:p w14:paraId="6440C082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微信支付回调</w:t>
            </w:r>
          </w:p>
        </w:tc>
        <w:tc>
          <w:tcPr>
            <w:tcW w:w="1705" w:type="dxa"/>
          </w:tcPr>
          <w:p w14:paraId="387630B8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outTradeNo, transactionId, payAmount</w:t>
            </w:r>
          </w:p>
        </w:tc>
        <w:tc>
          <w:tcPr>
            <w:tcW w:w="1705" w:type="dxa"/>
          </w:tcPr>
          <w:p w14:paraId="1A0EA937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支付状态、预约状态、消息推送状态</w:t>
            </w:r>
          </w:p>
        </w:tc>
      </w:tr>
      <w:tr w14:paraId="7205B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051FC5FA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/api/user/appointment/pending</w:t>
            </w:r>
          </w:p>
        </w:tc>
        <w:tc>
          <w:tcPr>
            <w:tcW w:w="1704" w:type="dxa"/>
          </w:tcPr>
          <w:p w14:paraId="15185C59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1704" w:type="dxa"/>
          </w:tcPr>
          <w:p w14:paraId="6B1A35FB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查看待就诊记录</w:t>
            </w:r>
          </w:p>
        </w:tc>
        <w:tc>
          <w:tcPr>
            <w:tcW w:w="1705" w:type="dxa"/>
          </w:tcPr>
          <w:p w14:paraId="5539122C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userId</w:t>
            </w:r>
          </w:p>
        </w:tc>
        <w:tc>
          <w:tcPr>
            <w:tcW w:w="1705" w:type="dxa"/>
          </w:tcPr>
          <w:p w14:paraId="7B66320B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待就诊记录列表</w:t>
            </w:r>
          </w:p>
        </w:tc>
      </w:tr>
      <w:tr w14:paraId="729CE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56A7C874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/api/user/appointment/history</w:t>
            </w:r>
          </w:p>
        </w:tc>
        <w:tc>
          <w:tcPr>
            <w:tcW w:w="1704" w:type="dxa"/>
          </w:tcPr>
          <w:p w14:paraId="62FCB411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1704" w:type="dxa"/>
          </w:tcPr>
          <w:p w14:paraId="2757CFB9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查看历史记录</w:t>
            </w:r>
          </w:p>
        </w:tc>
        <w:tc>
          <w:tcPr>
            <w:tcW w:w="1705" w:type="dxa"/>
          </w:tcPr>
          <w:p w14:paraId="4C246152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userId, startTime, endTime</w:t>
            </w:r>
          </w:p>
        </w:tc>
        <w:tc>
          <w:tcPr>
            <w:tcW w:w="1705" w:type="dxa"/>
          </w:tcPr>
          <w:p w14:paraId="6E1BFFD3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历史记录列表</w:t>
            </w:r>
          </w:p>
        </w:tc>
      </w:tr>
      <w:tr w14:paraId="3D2FE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436184D6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/api/user/info</w:t>
            </w:r>
          </w:p>
        </w:tc>
        <w:tc>
          <w:tcPr>
            <w:tcW w:w="1704" w:type="dxa"/>
          </w:tcPr>
          <w:p w14:paraId="4BAAC31D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GET</w:t>
            </w:r>
          </w:p>
        </w:tc>
        <w:tc>
          <w:tcPr>
            <w:tcW w:w="1704" w:type="dxa"/>
          </w:tcPr>
          <w:p w14:paraId="7C643019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查看个人信息</w:t>
            </w:r>
          </w:p>
        </w:tc>
        <w:tc>
          <w:tcPr>
            <w:tcW w:w="1705" w:type="dxa"/>
          </w:tcPr>
          <w:p w14:paraId="13AE4714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userId</w:t>
            </w:r>
          </w:p>
        </w:tc>
        <w:tc>
          <w:tcPr>
            <w:tcW w:w="1705" w:type="dxa"/>
          </w:tcPr>
          <w:p w14:paraId="1FDD1E34">
            <w:pPr>
              <w:rPr>
                <w:rFonts w:hint="eastAsia"/>
                <w:color w:val="000000"/>
                <w:sz w:val="21"/>
                <w:szCs w:val="21"/>
                <w:bdr w:val="none" w:color="auto" w:sz="0" w:space="0"/>
                <w:vertAlign w:val="baseline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脱敏后的用户实名信息、手机号</w:t>
            </w:r>
          </w:p>
        </w:tc>
      </w:tr>
    </w:tbl>
    <w:p w14:paraId="13E2BCCE">
      <w:pPr>
        <w:rPr>
          <w:rFonts w:hint="eastAsia"/>
          <w:color w:val="000000"/>
          <w:sz w:val="21"/>
          <w:szCs w:val="21"/>
          <w:bdr w:val="none" w:color="auto" w:sz="0" w:space="0"/>
        </w:rPr>
      </w:pPr>
    </w:p>
    <w:p w14:paraId="6DDB41B3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4.3 第三方对接接口</w:t>
      </w:r>
    </w:p>
    <w:p w14:paraId="40D00CC4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微信小程序登录接口：https://api.weixin.qq.com/sns/jscode2session，通过小程序端的 code 换取微信 session_key，用于短信验证码校验和微信授权，相关配置由管理员维护。</w:t>
      </w:r>
    </w:p>
    <w:p w14:paraId="45905618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微信支付统一下单接口：https://api.mch.weixin.qq.com/pay/unifiedorder，提交预约订单信息，获取微信支付参数，供用户小程序端调起微信支付，商户参数由管理员在系统参数配置模块统一配置。</w:t>
      </w:r>
    </w:p>
    <w:p w14:paraId="6122FE5F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微信支付异步通知接口：自定义接口/api/user/pay/wx/notify，微信支付成功后异步回调该接口，更新支付状态和预约状态，同步至医生端和管理员端。</w:t>
      </w:r>
    </w:p>
    <w:p w14:paraId="1BCA0B70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微信小程序模板消息推送接口：https://api.weixin.qq.com/cgi-bin/message/wxopen/template/send，提交用户 openid、模板 ID、推送内容，向用户推送微信消息，推送开关由管理员配置。</w:t>
      </w:r>
    </w:p>
    <w:p w14:paraId="0147BD3F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五、验收标准</w:t>
      </w:r>
    </w:p>
    <w:p w14:paraId="49EC8E0F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5.1 功能验收标准</w:t>
      </w:r>
    </w:p>
    <w:p w14:paraId="42716E0C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5.1.1 系统管理员端</w:t>
      </w:r>
    </w:p>
    <w:p w14:paraId="027BA5E0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登录、密码修改功能正常，连续登录失败账号锁定功能生效，高危操作二次确认机制有效。</w:t>
      </w:r>
    </w:p>
    <w:p w14:paraId="62DF6F51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科室信息增删改查、状态管控功能正常，修改后实时同步至医生端和用户端，已关联医生的科室不可删除。</w:t>
      </w:r>
    </w:p>
    <w:p w14:paraId="1FAB93C5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医生账号增删改查、密码重置、状态管控功能正常，创建账号时生成唯一工号和初始密码，禁用账号后医生无法登录且号源自动下架。</w:t>
      </w:r>
    </w:p>
    <w:p w14:paraId="1D44F95E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用户信息查看、账号管控功能正常，隐私数据脱敏展示，禁用账号后用户无法登录但预约记录保留。</w:t>
      </w:r>
    </w:p>
    <w:p w14:paraId="1039E476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系统日志（操作 / 错误）查询、导出、清理功能正常，可按多条件筛选，仅管理员可查看全局日志。</w:t>
      </w:r>
    </w:p>
    <w:p w14:paraId="3B06B67F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系统参数配置、数据备份、系统状态监控功能正常，修改参数后按要求生效，可手动 / 自动备份数据库，实时展示系统运行数据。</w:t>
      </w:r>
    </w:p>
    <w:p w14:paraId="4FDA55BC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所有操作均记录详细日志，跨端数据同步实时、准确，无数据延迟或不一致问题。</w:t>
      </w:r>
    </w:p>
    <w:p w14:paraId="7B33AB0C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5.1.2 医生端</w:t>
      </w:r>
    </w:p>
    <w:p w14:paraId="441D1FD1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登录、密码找回 / 修改功能正常，工号密码校验有效，连续登录失败账号锁定功能生效。</w:t>
      </w:r>
    </w:p>
    <w:p w14:paraId="67934EB3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个人信息查看、修改功能正常，工号、所属科室不可修改，修改后同步至管理员端和用户端。</w:t>
      </w:r>
    </w:p>
    <w:p w14:paraId="435826A7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排班设置、编辑、删除、停诊功能正常，已发布号源的排班不可直接修改 / 删除，停诊后号源自动下架。</w:t>
      </w:r>
    </w:p>
    <w:p w14:paraId="03C95582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号源发布、下架、查询、编辑功能正常，号源剩余数与用户端实时同步，用户预约后即时扣减。</w:t>
      </w:r>
    </w:p>
    <w:p w14:paraId="566DBC2B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预约信息查看、筛选、详情查看功能正常，数据与用户端、管理员端实时同步，就诊状态更新后同步至各端。</w:t>
      </w:r>
    </w:p>
    <w:p w14:paraId="080B4AE0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诊间叫号、过号处理、就诊完成确认功能正常，叫号记录保存完整，管理员端可查看。</w:t>
      </w:r>
    </w:p>
    <w:p w14:paraId="1CE4D65D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5.1.3 用户小程序端</w:t>
      </w:r>
    </w:p>
    <w:p w14:paraId="296DD1BB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登录注册、修改密码功能正常，手机号唯一性校验、密码复杂度校验有效，登录失败提示明确，注册信息同步至管理员端。</w:t>
      </w:r>
    </w:p>
    <w:p w14:paraId="450A96B0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科室 / 医生筛选准确，仅展示管理员端启用的科室 / 医生，号源信息与医生端、管理员端实时同步，号源约满后不可预约。</w:t>
      </w:r>
    </w:p>
    <w:p w14:paraId="70637E26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预约挂号流程无审核，号源有剩余时支付成功即生成待就诊记录，剩余号源数即时扣减，支付失败则预约作废，无号源扣减，预约记录同步至医生端和管理员端。</w:t>
      </w:r>
    </w:p>
    <w:p w14:paraId="78B31D1A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预约成功后立即推送微信消息，就诊前 2 小时自动推送提醒消息，推送内容准确，推送日志记录完整。</w:t>
      </w:r>
    </w:p>
    <w:p w14:paraId="66C9C868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待就诊记录、历史记录查看功能正常，数据与实际预约、就诊状态一致，支持按时间筛选，记录详情展示完整，管理员端可全局查看。</w:t>
      </w:r>
    </w:p>
    <w:p w14:paraId="3198A11C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个人信息查看正常，隐私数据脱敏展示，密码修改功能有效，退出登录后清除登录状态。</w:t>
      </w:r>
    </w:p>
    <w:p w14:paraId="71808E89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5.1.4 后端公共功能</w:t>
      </w:r>
    </w:p>
    <w:p w14:paraId="4C33A02C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权限管理有效，不同角色无法访问对方接口，Token 过期后需重新登录，管理员拥有最高权限。</w:t>
      </w:r>
    </w:p>
    <w:p w14:paraId="6BAC6744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数据校验严格，非法参数、异常输入均有明确提示，无系统崩溃或数据损坏。</w:t>
      </w:r>
    </w:p>
    <w:p w14:paraId="4D0CD5F5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数据库事务处理有效，核心操作无数据不一致，多用户并发预约无号源超卖问题。</w:t>
      </w:r>
    </w:p>
    <w:p w14:paraId="6ED08A83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消息推送、日志记录功能正常，推送失败可重试，日志信息完整、可追溯。</w:t>
      </w:r>
    </w:p>
    <w:p w14:paraId="35A450C7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5.2 性能验收标准</w:t>
      </w:r>
    </w:p>
    <w:p w14:paraId="098E06DB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所有接口平均响应时间≤1s，核心操作（预约、支付、号源扣减）响应时间≤0.5s，管理员批量查询 / 导出数据响应时间≤5s，页面加载时间符合非功能需求。</w:t>
      </w:r>
    </w:p>
    <w:p w14:paraId="3773324C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系统支持 50 个并发用户 + 10 名在线医生 + 2 名在线管理员同时操作，接口响应时间无明显增加，数据无丢失、错乱，预约支付、号源管理、基础信息修改流程均正常。</w:t>
      </w:r>
    </w:p>
    <w:p w14:paraId="39DB464A">
      <w:pPr>
        <w:rPr>
          <w:rFonts w:hint="eastAsia"/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单医生单时段发布 200 个号源，50 个用户同时预约，无超卖，剩余号源数准确，各端数据同步无延迟。</w:t>
      </w:r>
    </w:p>
    <w:p w14:paraId="17EA52B5">
      <w:pPr>
        <w:rPr>
          <w:color w:val="000000"/>
          <w:sz w:val="21"/>
          <w:szCs w:val="21"/>
          <w:bdr w:val="none" w:color="auto" w:sz="0" w:space="0"/>
        </w:rPr>
      </w:pPr>
      <w:r>
        <w:rPr>
          <w:rFonts w:hint="eastAsia"/>
          <w:color w:val="000000"/>
          <w:sz w:val="21"/>
          <w:szCs w:val="21"/>
          <w:bdr w:val="none" w:color="auto" w:sz="0" w:space="0"/>
        </w:rPr>
        <w:t>系统连续运行 72 小时无故障，核心业务功能正常，无内存泄漏、数据库连接池耗尽等问题，服务器 CPU、内存使用率保持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181331"/>
    <w:rsid w:val="642C3041"/>
    <w:rsid w:val="67542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9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2026-03-11T07:13:52Z</dcterms:created>
  <dc:creator>林涛</dc:creator>
  <cp:lastModifiedBy>llyo</cp:lastModifiedBy>
  <dcterms:modified xsi:type="dcterms:W3CDTF">2026-03-11T07:38:16Z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eyJoZGlkIjoiYTA0MDZhOTQ0YjI5Yzk1MGIxODg1NDIwMmI5NzBiNTciLCJ1c2VySWQiOiI4MjI1NTIxNTIifQ==</vt:lpwstr>
  </property>
  <property fmtid="{D5CDD505-2E9C-101B-9397-08002B2CF9AE}" pid="4" name="ICV">
    <vt:lpwstr>E9441BF33CA3477C81B8A43D7B2DB6E9_12</vt:lpwstr>
  </property>
</Properties>
</file>