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医疗预约挂号系统 —— 需求规格说明书</w:t>
      </w:r>
    </w:p>
    <w:p>
      <w:pPr>
        <w:pStyle w:val="Heading2"/>
      </w:pPr>
      <w:r>
        <w:t>1. 引言</w:t>
      </w:r>
    </w:p>
    <w:p>
      <w:pPr>
        <w:pStyle w:val="Heading3"/>
      </w:pPr>
      <w:r>
        <w:t>1.1 编写目的</w:t>
      </w:r>
    </w:p>
    <w:p>
      <w:r>
        <w:t>本文档旨在明确医疗预约挂号系统的功能需求、非功能需求、系统用例及数据规范，为系统设计、开发、测试和验收提供依据。</w:t>
      </w:r>
    </w:p>
    <w:p>
      <w:pPr>
        <w:pStyle w:val="Heading3"/>
      </w:pPr>
      <w:r>
        <w:t>1.2 项目背景</w:t>
      </w:r>
    </w:p>
    <w:p>
      <w:r>
        <w:t>传统医院挂号存在排队时间长、号源不透明、就诊流程繁琐等问题。本项目开发一套线上医疗预约挂号系统，提供患者在线预约、医生排班管理、问诊记录等功能，提升就医效率和用户体验。</w:t>
      </w:r>
    </w:p>
    <w:p>
      <w:pPr>
        <w:pStyle w:val="Heading3"/>
      </w:pPr>
      <w:r>
        <w:t>1.3 适用范围</w:t>
      </w:r>
    </w:p>
    <w:p>
      <w:pPr>
        <w:pStyle w:val="ListBullet"/>
      </w:pPr>
      <w:r>
        <w:t>患者用户（微信小程序端）</w:t>
      </w:r>
    </w:p>
    <w:p>
      <w:pPr>
        <w:pStyle w:val="ListBullet"/>
      </w:pPr>
      <w:r>
        <w:t>医生用户（PC浏览器端）</w:t>
      </w:r>
    </w:p>
    <w:p>
      <w:pPr>
        <w:pStyle w:val="ListBullet"/>
      </w:pPr>
      <w:r>
        <w:t>系统管理员（PC浏览器端）</w:t>
      </w:r>
    </w:p>
    <w:p>
      <w:pPr>
        <w:pStyle w:val="Heading3"/>
      </w:pPr>
      <w:r>
        <w:t>1.4 术语定义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号源</w:t>
            </w:r>
          </w:p>
        </w:tc>
        <w:tc>
          <w:tcPr>
            <w:tcW w:type="dxa" w:w="4320"/>
          </w:tcPr>
          <w:p>
            <w:r>
              <w:t>医生在某个时间段的可预约数量</w:t>
            </w:r>
          </w:p>
        </w:tc>
      </w:tr>
      <w:tr>
        <w:tc>
          <w:tcPr>
            <w:tcW w:type="dxa" w:w="4320"/>
          </w:tcPr>
          <w:p>
            <w:r>
              <w:t>排班</w:t>
            </w:r>
          </w:p>
        </w:tc>
        <w:tc>
          <w:tcPr>
            <w:tcW w:type="dxa" w:w="4320"/>
          </w:tcPr>
          <w:p>
            <w:r>
              <w:t>医生在某天某时段的工作安排</w:t>
            </w:r>
          </w:p>
        </w:tc>
      </w:tr>
      <w:tr>
        <w:tc>
          <w:tcPr>
            <w:tcW w:type="dxa" w:w="4320"/>
          </w:tcPr>
          <w:p>
            <w:r>
              <w:t>问诊单</w:t>
            </w:r>
          </w:p>
        </w:tc>
        <w:tc>
          <w:tcPr>
            <w:tcW w:type="dxa" w:w="4320"/>
          </w:tcPr>
          <w:p>
            <w:r>
              <w:t>患者填写的症状信息及医生的诊断记录</w:t>
            </w:r>
          </w:p>
        </w:tc>
      </w:tr>
      <w:tr>
        <w:tc>
          <w:tcPr>
            <w:tcW w:type="dxa" w:w="4320"/>
          </w:tcPr>
          <w:p>
            <w:r>
              <w:t>AI导诊</w:t>
            </w:r>
          </w:p>
        </w:tc>
        <w:tc>
          <w:tcPr>
            <w:tcW w:type="dxa" w:w="4320"/>
          </w:tcPr>
          <w:p>
            <w:r>
              <w:t>基于AI的症状分析和科室推荐</w:t>
            </w:r>
          </w:p>
        </w:tc>
      </w:tr>
    </w:tbl>
    <w:p>
      <w:r>
        <w:t>---</w:t>
      </w:r>
    </w:p>
    <w:p>
      <w:pPr>
        <w:pStyle w:val="Heading2"/>
      </w:pPr>
      <w:r>
        <w:t>2. 功能需求</w:t>
      </w:r>
    </w:p>
    <w:p>
      <w:pPr>
        <w:pStyle w:val="Heading3"/>
      </w:pPr>
      <w:r>
        <w:t>2.1 患者端（微信小程序）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t>FR-01</w:t>
            </w:r>
          </w:p>
        </w:tc>
        <w:tc>
          <w:tcPr>
            <w:tcW w:type="dxa" w:w="2160"/>
          </w:tcPr>
          <w:p>
            <w:r>
              <w:t>用户注册</w:t>
            </w:r>
          </w:p>
        </w:tc>
        <w:tc>
          <w:tcPr>
            <w:tcW w:type="dxa" w:w="2160"/>
          </w:tcPr>
          <w:p>
            <w:r>
              <w:t>手机号注册，填写姓名、身份证号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FR-02</w:t>
            </w:r>
          </w:p>
        </w:tc>
        <w:tc>
          <w:tcPr>
            <w:tcW w:type="dxa" w:w="2160"/>
          </w:tcPr>
          <w:p>
            <w:r>
              <w:t>用户登录</w:t>
            </w:r>
          </w:p>
        </w:tc>
        <w:tc>
          <w:tcPr>
            <w:tcW w:type="dxa" w:w="2160"/>
          </w:tcPr>
          <w:p>
            <w:r>
              <w:t>手机号+密码登录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FR-03</w:t>
            </w:r>
          </w:p>
        </w:tc>
        <w:tc>
          <w:tcPr>
            <w:tcW w:type="dxa" w:w="2160"/>
          </w:tcPr>
          <w:p>
            <w:r>
              <w:t>个人信息管理</w:t>
            </w:r>
          </w:p>
        </w:tc>
        <w:tc>
          <w:tcPr>
            <w:tcW w:type="dxa" w:w="2160"/>
          </w:tcPr>
          <w:p>
            <w:r>
              <w:t>查看/编辑姓名、身份证、头像上传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FR-04</w:t>
            </w:r>
          </w:p>
        </w:tc>
        <w:tc>
          <w:tcPr>
            <w:tcW w:type="dxa" w:w="2160"/>
          </w:tcPr>
          <w:p>
            <w:r>
              <w:t>科室浏览</w:t>
            </w:r>
          </w:p>
        </w:tc>
        <w:tc>
          <w:tcPr>
            <w:tcW w:type="dxa" w:w="2160"/>
          </w:tcPr>
          <w:p>
            <w:r>
              <w:t>查看科室列表、搜索科室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FR-05</w:t>
            </w:r>
          </w:p>
        </w:tc>
        <w:tc>
          <w:tcPr>
            <w:tcW w:type="dxa" w:w="2160"/>
          </w:tcPr>
          <w:p>
            <w:r>
              <w:t>医生浏览</w:t>
            </w:r>
          </w:p>
        </w:tc>
        <w:tc>
          <w:tcPr>
            <w:tcW w:type="dxa" w:w="2160"/>
          </w:tcPr>
          <w:p>
            <w:r>
              <w:t>按科室查看医生、搜索医生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FR-06</w:t>
            </w:r>
          </w:p>
        </w:tc>
        <w:tc>
          <w:tcPr>
            <w:tcW w:type="dxa" w:w="2160"/>
          </w:tcPr>
          <w:p>
            <w:r>
              <w:t>预约挂号</w:t>
            </w:r>
          </w:p>
        </w:tc>
        <w:tc>
          <w:tcPr>
            <w:tcW w:type="dxa" w:w="2160"/>
          </w:tcPr>
          <w:p>
            <w:r>
              <w:t>选科室→日期→医生→时段→填问诊→提交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FR-07</w:t>
            </w:r>
          </w:p>
        </w:tc>
        <w:tc>
          <w:tcPr>
            <w:tcW w:type="dxa" w:w="2160"/>
          </w:tcPr>
          <w:p>
            <w:r>
              <w:t>支付</w:t>
            </w:r>
          </w:p>
        </w:tc>
        <w:tc>
          <w:tcPr>
            <w:tcW w:type="dxa" w:w="2160"/>
          </w:tcPr>
          <w:p>
            <w:r>
              <w:t>模拟支付（挂起费支付）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FR-08</w:t>
            </w:r>
          </w:p>
        </w:tc>
        <w:tc>
          <w:tcPr>
            <w:tcW w:type="dxa" w:w="2160"/>
          </w:tcPr>
          <w:p>
            <w:r>
              <w:t>预约管理</w:t>
            </w:r>
          </w:p>
        </w:tc>
        <w:tc>
          <w:tcPr>
            <w:tcW w:type="dxa" w:w="2160"/>
          </w:tcPr>
          <w:p>
            <w:r>
              <w:t>查看预约列表、按状态筛选、取消预约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FR-09</w:t>
            </w:r>
          </w:p>
        </w:tc>
        <w:tc>
          <w:tcPr>
            <w:tcW w:type="dxa" w:w="2160"/>
          </w:tcPr>
          <w:p>
            <w:r>
              <w:t>问诊单填写</w:t>
            </w:r>
          </w:p>
        </w:tc>
        <w:tc>
          <w:tcPr>
            <w:tcW w:type="dxa" w:w="2160"/>
          </w:tcPr>
          <w:p>
            <w:r>
              <w:t>填写问诊类型、主诉、现病史、既往史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FR-10</w:t>
            </w:r>
          </w:p>
        </w:tc>
        <w:tc>
          <w:tcPr>
            <w:tcW w:type="dxa" w:w="2160"/>
          </w:tcPr>
          <w:p>
            <w:r>
              <w:t>问诊历史</w:t>
            </w:r>
          </w:p>
        </w:tc>
        <w:tc>
          <w:tcPr>
            <w:tcW w:type="dxa" w:w="2160"/>
          </w:tcPr>
          <w:p>
            <w:r>
              <w:t>查看历史问诊记录、详情、搜索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FR-11</w:t>
            </w:r>
          </w:p>
        </w:tc>
        <w:tc>
          <w:tcPr>
            <w:tcW w:type="dxa" w:w="2160"/>
          </w:tcPr>
          <w:p>
            <w:r>
              <w:t>AI导诊</w:t>
            </w:r>
          </w:p>
        </w:tc>
        <w:tc>
          <w:tcPr>
            <w:tcW w:type="dxa" w:w="2160"/>
          </w:tcPr>
          <w:p>
            <w:r>
              <w:t>输入症状，AI推荐科室，一键预约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</w:tbl>
    <w:p>
      <w:pPr>
        <w:pStyle w:val="Heading3"/>
      </w:pPr>
      <w:r>
        <w:t>2.2 医生端（PC浏览器）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t>FR-12</w:t>
            </w:r>
          </w:p>
        </w:tc>
        <w:tc>
          <w:tcPr>
            <w:tcW w:type="dxa" w:w="2160"/>
          </w:tcPr>
          <w:p>
            <w:r>
              <w:t>医生登录</w:t>
            </w:r>
          </w:p>
        </w:tc>
        <w:tc>
          <w:tcPr>
            <w:tcW w:type="dxa" w:w="2160"/>
          </w:tcPr>
          <w:p>
            <w:r>
              <w:t>工号+密码登录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FR-13</w:t>
            </w:r>
          </w:p>
        </w:tc>
        <w:tc>
          <w:tcPr>
            <w:tcW w:type="dxa" w:w="2160"/>
          </w:tcPr>
          <w:p>
            <w:r>
              <w:t>工作台</w:t>
            </w:r>
          </w:p>
        </w:tc>
        <w:tc>
          <w:tcPr>
            <w:tcW w:type="dxa" w:w="2160"/>
          </w:tcPr>
          <w:p>
            <w:r>
              <w:t>今日概览统计、今日预约列表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FR-14</w:t>
            </w:r>
          </w:p>
        </w:tc>
        <w:tc>
          <w:tcPr>
            <w:tcW w:type="dxa" w:w="2160"/>
          </w:tcPr>
          <w:p>
            <w:r>
              <w:t>排班管理</w:t>
            </w:r>
          </w:p>
        </w:tc>
        <w:tc>
          <w:tcPr>
            <w:tcW w:type="dxa" w:w="2160"/>
          </w:tcPr>
          <w:p>
            <w:r>
              <w:t>查看、新增、自动排班、清理过期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FR-15</w:t>
            </w:r>
          </w:p>
        </w:tc>
        <w:tc>
          <w:tcPr>
            <w:tcW w:type="dxa" w:w="2160"/>
          </w:tcPr>
          <w:p>
            <w:r>
              <w:t>号源管理</w:t>
            </w:r>
          </w:p>
        </w:tc>
        <w:tc>
          <w:tcPr>
            <w:tcW w:type="dxa" w:w="2160"/>
          </w:tcPr>
          <w:p>
            <w:r>
              <w:t>发布号源、设置数量/费用、删除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FR-16</w:t>
            </w:r>
          </w:p>
        </w:tc>
        <w:tc>
          <w:tcPr>
            <w:tcW w:type="dxa" w:w="2160"/>
          </w:tcPr>
          <w:p>
            <w:r>
              <w:t>诊间叫号</w:t>
            </w:r>
          </w:p>
        </w:tc>
        <w:tc>
          <w:tcPr>
            <w:tcW w:type="dxa" w:w="2160"/>
          </w:tcPr>
          <w:p>
            <w:r>
              <w:t>叫号、重叫、跳过、语音播报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FR-17</w:t>
            </w:r>
          </w:p>
        </w:tc>
        <w:tc>
          <w:tcPr>
            <w:tcW w:type="dxa" w:w="2160"/>
          </w:tcPr>
          <w:p>
            <w:r>
              <w:t>问诊（填写诊断）</w:t>
            </w:r>
          </w:p>
        </w:tc>
        <w:tc>
          <w:tcPr>
            <w:tcW w:type="dxa" w:w="2160"/>
          </w:tcPr>
          <w:p>
            <w:r>
              <w:t>查看患者问诊信息、填写检查/诊断/治疗方案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FR-18</w:t>
            </w:r>
          </w:p>
        </w:tc>
        <w:tc>
          <w:tcPr>
            <w:tcW w:type="dxa" w:w="2160"/>
          </w:tcPr>
          <w:p>
            <w:r>
              <w:t>预约列表管理</w:t>
            </w:r>
          </w:p>
        </w:tc>
        <w:tc>
          <w:tcPr>
            <w:tcW w:type="dxa" w:w="2160"/>
          </w:tcPr>
          <w:p>
            <w:r>
              <w:t>查询(编号/姓名)、详情、编辑、取消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FR-19</w:t>
            </w:r>
          </w:p>
        </w:tc>
        <w:tc>
          <w:tcPr>
            <w:tcW w:type="dxa" w:w="2160"/>
          </w:tcPr>
          <w:p>
            <w:r>
              <w:t>个人信息</w:t>
            </w:r>
          </w:p>
        </w:tc>
        <w:tc>
          <w:tcPr>
            <w:tcW w:type="dxa" w:w="2160"/>
          </w:tcPr>
          <w:p>
            <w:r>
              <w:t>查看/修改、修改密码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</w:tbl>
    <w:p>
      <w:pPr>
        <w:pStyle w:val="Heading3"/>
      </w:pPr>
      <w:r>
        <w:t>2.3 管理员端（PC浏览器）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t>FR-20</w:t>
            </w:r>
          </w:p>
        </w:tc>
        <w:tc>
          <w:tcPr>
            <w:tcW w:type="dxa" w:w="2160"/>
          </w:tcPr>
          <w:p>
            <w:r>
              <w:t>管理员登录</w:t>
            </w:r>
          </w:p>
        </w:tc>
        <w:tc>
          <w:tcPr>
            <w:tcW w:type="dxa" w:w="2160"/>
          </w:tcPr>
          <w:p>
            <w:r>
              <w:t>账号+密码登录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FR-21</w:t>
            </w:r>
          </w:p>
        </w:tc>
        <w:tc>
          <w:tcPr>
            <w:tcW w:type="dxa" w:w="2160"/>
          </w:tcPr>
          <w:p>
            <w:r>
              <w:t>系统概览</w:t>
            </w:r>
          </w:p>
        </w:tc>
        <w:tc>
          <w:tcPr>
            <w:tcW w:type="dxa" w:w="2160"/>
          </w:tcPr>
          <w:p>
            <w:r>
              <w:t>科室/医生/用户/预约数量统计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FR-22</w:t>
            </w:r>
          </w:p>
        </w:tc>
        <w:tc>
          <w:tcPr>
            <w:tcW w:type="dxa" w:w="2160"/>
          </w:tcPr>
          <w:p>
            <w:r>
              <w:t>科室管理</w:t>
            </w:r>
          </w:p>
        </w:tc>
        <w:tc>
          <w:tcPr>
            <w:tcW w:type="dxa" w:w="2160"/>
          </w:tcPr>
          <w:p>
            <w:r>
              <w:t>增删改查（含区域、诊室号）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FR-23</w:t>
            </w:r>
          </w:p>
        </w:tc>
        <w:tc>
          <w:tcPr>
            <w:tcW w:type="dxa" w:w="2160"/>
          </w:tcPr>
          <w:p>
            <w:r>
              <w:t>医生管理</w:t>
            </w:r>
          </w:p>
        </w:tc>
        <w:tc>
          <w:tcPr>
            <w:tcW w:type="dxa" w:w="2160"/>
          </w:tcPr>
          <w:p>
            <w:r>
              <w:t>增删改查（含性别）、自动排班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FR-24</w:t>
            </w:r>
          </w:p>
        </w:tc>
        <w:tc>
          <w:tcPr>
            <w:tcW w:type="dxa" w:w="2160"/>
          </w:tcPr>
          <w:p>
            <w:r>
              <w:t>用户管理</w:t>
            </w:r>
          </w:p>
        </w:tc>
        <w:tc>
          <w:tcPr>
            <w:tcW w:type="dxa" w:w="2160"/>
          </w:tcPr>
          <w:p>
            <w:r>
              <w:t>增删改查、启用/禁用、按手机号/时间查询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FR-25</w:t>
            </w:r>
          </w:p>
        </w:tc>
        <w:tc>
          <w:tcPr>
            <w:tcW w:type="dxa" w:w="2160"/>
          </w:tcPr>
          <w:p>
            <w:r>
              <w:t>问诊记录管理</w:t>
            </w:r>
          </w:p>
        </w:tc>
        <w:tc>
          <w:tcPr>
            <w:tcW w:type="dxa" w:w="2160"/>
          </w:tcPr>
          <w:p>
            <w:r>
              <w:t>查询、编辑完整信息、状态切换、删除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FR-26</w:t>
            </w:r>
          </w:p>
        </w:tc>
        <w:tc>
          <w:tcPr>
            <w:tcW w:type="dxa" w:w="2160"/>
          </w:tcPr>
          <w:p>
            <w:r>
              <w:t>系统日志</w:t>
            </w:r>
          </w:p>
        </w:tc>
        <w:tc>
          <w:tcPr>
            <w:tcW w:type="dxa" w:w="2160"/>
          </w:tcPr>
          <w:p>
            <w:r>
              <w:t>操作日志查看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  <w:tr>
        <w:tc>
          <w:tcPr>
            <w:tcW w:type="dxa" w:w="2160"/>
          </w:tcPr>
          <w:p>
            <w:r>
              <w:t>FR-27</w:t>
            </w:r>
          </w:p>
        </w:tc>
        <w:tc>
          <w:tcPr>
            <w:tcW w:type="dxa" w:w="2160"/>
          </w:tcPr>
          <w:p>
            <w:r>
              <w:t>系统配置</w:t>
            </w:r>
          </w:p>
        </w:tc>
        <w:tc>
          <w:tcPr>
            <w:tcW w:type="dxa" w:w="2160"/>
          </w:tcPr>
          <w:p>
            <w:r>
              <w:t>参数设置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</w:tbl>
    <w:p>
      <w:r>
        <w:t>---</w:t>
      </w:r>
    </w:p>
    <w:p>
      <w:pPr>
        <w:pStyle w:val="Heading2"/>
      </w:pPr>
      <w:r>
        <w:t>3. 非功能需求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需求描述</w:t>
            </w:r>
          </w:p>
        </w:tc>
      </w:tr>
      <w:tr>
        <w:tc>
          <w:tcPr>
            <w:tcW w:type="dxa" w:w="2880"/>
          </w:tcPr>
          <w:p>
            <w:r>
              <w:t>NFR-01</w:t>
            </w:r>
          </w:p>
        </w:tc>
        <w:tc>
          <w:tcPr>
            <w:tcW w:type="dxa" w:w="2880"/>
          </w:tcPr>
          <w:p>
            <w:r>
              <w:t>性能</w:t>
            </w:r>
          </w:p>
        </w:tc>
        <w:tc>
          <w:tcPr>
            <w:tcW w:type="dxa" w:w="2880"/>
          </w:tcPr>
          <w:p>
            <w:r>
              <w:t>页面加载时间不超过3秒</w:t>
            </w:r>
          </w:p>
        </w:tc>
      </w:tr>
      <w:tr>
        <w:tc>
          <w:tcPr>
            <w:tcW w:type="dxa" w:w="2880"/>
          </w:tcPr>
          <w:p>
            <w:r>
              <w:t>NFR-02</w:t>
            </w:r>
          </w:p>
        </w:tc>
        <w:tc>
          <w:tcPr>
            <w:tcW w:type="dxa" w:w="2880"/>
          </w:tcPr>
          <w:p>
            <w:r>
              <w:t>性能</w:t>
            </w:r>
          </w:p>
        </w:tc>
        <w:tc>
          <w:tcPr>
            <w:tcW w:type="dxa" w:w="2880"/>
          </w:tcPr>
          <w:p>
            <w:r>
              <w:t>并发用户数支持≥100</w:t>
            </w:r>
          </w:p>
        </w:tc>
      </w:tr>
      <w:tr>
        <w:tc>
          <w:tcPr>
            <w:tcW w:type="dxa" w:w="2880"/>
          </w:tcPr>
          <w:p>
            <w:r>
              <w:t>NFR-03</w:t>
            </w:r>
          </w:p>
        </w:tc>
        <w:tc>
          <w:tcPr>
            <w:tcW w:type="dxa" w:w="2880"/>
          </w:tcPr>
          <w:p>
            <w:r>
              <w:t>可用性</w:t>
            </w:r>
          </w:p>
        </w:tc>
        <w:tc>
          <w:tcPr>
            <w:tcW w:type="dxa" w:w="2880"/>
          </w:tcPr>
          <w:p>
            <w:r>
              <w:t>系统7×24小时运行，年度可用性≥99.5%</w:t>
            </w:r>
          </w:p>
        </w:tc>
      </w:tr>
      <w:tr>
        <w:tc>
          <w:tcPr>
            <w:tcW w:type="dxa" w:w="2880"/>
          </w:tcPr>
          <w:p>
            <w:r>
              <w:t>NFR-04</w:t>
            </w:r>
          </w:p>
        </w:tc>
        <w:tc>
          <w:tcPr>
            <w:tcW w:type="dxa" w:w="2880"/>
          </w:tcPr>
          <w:p>
            <w:r>
              <w:t>安全性</w:t>
            </w:r>
          </w:p>
        </w:tc>
        <w:tc>
          <w:tcPr>
            <w:tcW w:type="dxa" w:w="2880"/>
          </w:tcPr>
          <w:p>
            <w:r>
              <w:t>用户密码明文存储（课设阶段，生产应加密）</w:t>
            </w:r>
          </w:p>
        </w:tc>
      </w:tr>
      <w:tr>
        <w:tc>
          <w:tcPr>
            <w:tcW w:type="dxa" w:w="2880"/>
          </w:tcPr>
          <w:p>
            <w:r>
              <w:t>NFR-05</w:t>
            </w:r>
          </w:p>
        </w:tc>
        <w:tc>
          <w:tcPr>
            <w:tcW w:type="dxa" w:w="2880"/>
          </w:tcPr>
          <w:p>
            <w:r>
              <w:t>安全性</w:t>
            </w:r>
          </w:p>
        </w:tc>
        <w:tc>
          <w:tcPr>
            <w:tcW w:type="dxa" w:w="2880"/>
          </w:tcPr>
          <w:p>
            <w:r>
              <w:t>敏感配置（API Key）不提交到代码仓库</w:t>
            </w:r>
          </w:p>
        </w:tc>
      </w:tr>
      <w:tr>
        <w:tc>
          <w:tcPr>
            <w:tcW w:type="dxa" w:w="2880"/>
          </w:tcPr>
          <w:p>
            <w:r>
              <w:t>NFR-06</w:t>
            </w:r>
          </w:p>
        </w:tc>
        <w:tc>
          <w:tcPr>
            <w:tcW w:type="dxa" w:w="2880"/>
          </w:tcPr>
          <w:p>
            <w:r>
              <w:t>兼容性</w:t>
            </w:r>
          </w:p>
        </w:tc>
        <w:tc>
          <w:tcPr>
            <w:tcW w:type="dxa" w:w="2880"/>
          </w:tcPr>
          <w:p>
            <w:r>
              <w:t>微信小程序兼容基础库3.0以上</w:t>
            </w:r>
          </w:p>
        </w:tc>
      </w:tr>
      <w:tr>
        <w:tc>
          <w:tcPr>
            <w:tcW w:type="dxa" w:w="2880"/>
          </w:tcPr>
          <w:p>
            <w:r>
              <w:t>NFR-07</w:t>
            </w:r>
          </w:p>
        </w:tc>
        <w:tc>
          <w:tcPr>
            <w:tcW w:type="dxa" w:w="2880"/>
          </w:tcPr>
          <w:p>
            <w:r>
              <w:t>兼容性</w:t>
            </w:r>
          </w:p>
        </w:tc>
        <w:tc>
          <w:tcPr>
            <w:tcW w:type="dxa" w:w="2880"/>
          </w:tcPr>
          <w:p>
            <w:r>
              <w:t>管理端兼容Chrome/Firefox/Edge最新版</w:t>
            </w:r>
          </w:p>
        </w:tc>
      </w:tr>
      <w:tr>
        <w:tc>
          <w:tcPr>
            <w:tcW w:type="dxa" w:w="2880"/>
          </w:tcPr>
          <w:p>
            <w:r>
              <w:t>NFR-08</w:t>
            </w:r>
          </w:p>
        </w:tc>
        <w:tc>
          <w:tcPr>
            <w:tcW w:type="dxa" w:w="2880"/>
          </w:tcPr>
          <w:p>
            <w:r>
              <w:t>易用性</w:t>
            </w:r>
          </w:p>
        </w:tc>
        <w:tc>
          <w:tcPr>
            <w:tcW w:type="dxa" w:w="2880"/>
          </w:tcPr>
          <w:p>
            <w:r>
              <w:t>界面简洁清晰，操作步骤不超过5步</w:t>
            </w:r>
          </w:p>
        </w:tc>
      </w:tr>
      <w:tr>
        <w:tc>
          <w:tcPr>
            <w:tcW w:type="dxa" w:w="2880"/>
          </w:tcPr>
          <w:p>
            <w:r>
              <w:t>NFR-09</w:t>
            </w:r>
          </w:p>
        </w:tc>
        <w:tc>
          <w:tcPr>
            <w:tcW w:type="dxa" w:w="2880"/>
          </w:tcPr>
          <w:p>
            <w:r>
              <w:t>可维护性</w:t>
            </w:r>
          </w:p>
        </w:tc>
        <w:tc>
          <w:tcPr>
            <w:tcW w:type="dxa" w:w="2880"/>
          </w:tcPr>
          <w:p>
            <w:r>
              <w:t>代码分层清晰（Controller/Service/Mapper）</w:t>
            </w:r>
          </w:p>
        </w:tc>
      </w:tr>
      <w:tr>
        <w:tc>
          <w:tcPr>
            <w:tcW w:type="dxa" w:w="2880"/>
          </w:tcPr>
          <w:p>
            <w:r>
              <w:t>NFR-10</w:t>
            </w:r>
          </w:p>
        </w:tc>
        <w:tc>
          <w:tcPr>
            <w:tcW w:type="dxa" w:w="2880"/>
          </w:tcPr>
          <w:p>
            <w:r>
              <w:t>可扩展性</w:t>
            </w:r>
          </w:p>
        </w:tc>
        <w:tc>
          <w:tcPr>
            <w:tcW w:type="dxa" w:w="2880"/>
          </w:tcPr>
          <w:p>
            <w:r>
              <w:t>支持新增科室、医生、排班规则</w:t>
            </w:r>
          </w:p>
        </w:tc>
      </w:tr>
    </w:tbl>
    <w:p>
      <w:r>
        <w:t>---</w:t>
      </w:r>
    </w:p>
    <w:p>
      <w:pPr>
        <w:pStyle w:val="Heading2"/>
      </w:pPr>
      <w:r>
        <w:t>4. 用例图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@startuml</w:t>
        <w:br/>
        <w:t>left to right direction</w:t>
        <w:br/>
        <w:br/>
        <w:t>actor "患者" as User</w:t>
        <w:br/>
        <w:t>actor "医生" as Doctor</w:t>
        <w:br/>
        <w:t>actor "管理员" as Admin</w:t>
        <w:br/>
        <w:br/>
        <w:t>rectangle "医疗预约系统" {</w:t>
        <w:br/>
        <w:t xml:space="preserve">  usecase "注册/登录" as UC1</w:t>
        <w:br/>
        <w:t xml:space="preserve">  usecase "浏览科室医生" as UC2</w:t>
        <w:br/>
        <w:t xml:space="preserve">  usecase "预约挂号" as UC3</w:t>
        <w:br/>
        <w:t xml:space="preserve">  usecase "支付" as UC4</w:t>
        <w:br/>
        <w:t xml:space="preserve">  usecase "管理预约" as UC5</w:t>
        <w:br/>
        <w:t xml:space="preserve">  usecase "填写问诊单" as UC6</w:t>
        <w:br/>
        <w:t xml:space="preserve">  usecase "查看问诊历史" as UC7</w:t>
        <w:br/>
        <w:t xml:space="preserve">  usecase "AI导诊" as UC8</w:t>
        <w:br/>
        <w:br/>
        <w:t xml:space="preserve">  usecase "登录工作台" as DC1</w:t>
        <w:br/>
        <w:t xml:space="preserve">  usecase "排班管理" as DC2</w:t>
        <w:br/>
        <w:t xml:space="preserve">  usecase "号源管理" as DC3</w:t>
        <w:br/>
        <w:t xml:space="preserve">  usecase "诊间叫号" as DC4</w:t>
        <w:br/>
        <w:t xml:space="preserve">  usecase "填写诊断" as DC5</w:t>
        <w:br/>
        <w:t xml:space="preserve">  usecase "管理预约列表" as DC6</w:t>
        <w:br/>
        <w:br/>
        <w:t xml:space="preserve">  usecase "系统登录" as AC1</w:t>
        <w:br/>
        <w:t xml:space="preserve">  usecase "科室管理" as AC2</w:t>
        <w:br/>
        <w:t xml:space="preserve">  usecase "医生管理" as AC3</w:t>
        <w:br/>
        <w:t xml:space="preserve">  usecase "用户管理" as AC4</w:t>
        <w:br/>
        <w:t xml:space="preserve">  usecase "问诊记录管理" as AC5</w:t>
        <w:br/>
        <w:t xml:space="preserve">  usecase "系统概览" as AC6</w:t>
        <w:br/>
        <w:t>}</w:t>
        <w:br/>
        <w:br/>
        <w:t>User --&gt; UC1</w:t>
        <w:br/>
        <w:t>User --&gt; UC2</w:t>
        <w:br/>
        <w:t>User --&gt; UC3</w:t>
        <w:br/>
        <w:t>UC3 ..&gt; UC4 : &lt;&lt;include&gt;&gt;</w:t>
        <w:br/>
        <w:t>User --&gt; UC5</w:t>
        <w:br/>
        <w:t>User --&gt; UC6</w:t>
        <w:br/>
        <w:t>UC3 ..&gt; UC6 : &lt;&lt;include&gt;&gt;</w:t>
        <w:br/>
        <w:t>User --&gt; UC7</w:t>
        <w:br/>
        <w:t>User --&gt; UC8</w:t>
        <w:br/>
        <w:br/>
        <w:t>Doctor --&gt; DC1</w:t>
        <w:br/>
        <w:t>Doctor --&gt; DC2</w:t>
        <w:br/>
        <w:t>Doctor --&gt; DC3</w:t>
        <w:br/>
        <w:t>DC2 ..&gt; DC3 : &lt;&lt;include&gt;&gt;</w:t>
        <w:br/>
        <w:t>Doctor --&gt; DC4</w:t>
        <w:br/>
        <w:t>DC4 ..&gt; DC5 : &lt;&lt;include&gt;&gt;</w:t>
        <w:br/>
        <w:t>Doctor --&gt; DC6</w:t>
        <w:br/>
        <w:br/>
        <w:t>Admin --&gt; AC1</w:t>
        <w:br/>
        <w:t>Admin --&gt; AC2</w:t>
        <w:br/>
        <w:t>Admin --&gt; AC3</w:t>
        <w:br/>
        <w:t>Admin --&gt; AC4</w:t>
        <w:br/>
        <w:t>Admin --&gt; AC5</w:t>
        <w:br/>
        <w:t>Admin --&gt; AC6</w:t>
        <w:br/>
        <w:t>@enduml</w:t>
      </w:r>
    </w:p>
    <w:p>
      <w:r>
        <w:t>---</w:t>
      </w:r>
    </w:p>
    <w:p>
      <w:pPr>
        <w:pStyle w:val="Heading2"/>
      </w:pPr>
      <w:r>
        <w:t>5. 数据字典</w:t>
      </w:r>
    </w:p>
    <w:p>
      <w:pPr>
        <w:pStyle w:val="Heading3"/>
      </w:pPr>
      <w:r>
        <w:t>5.1 用户表 (user)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用户ID，自增</w:t>
            </w:r>
          </w:p>
        </w:tc>
      </w:tr>
      <w:tr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手机号（登录账号）</w:t>
            </w:r>
          </w:p>
        </w:tc>
      </w:tr>
      <w:tr>
        <w:tc>
          <w:tcPr>
            <w:tcW w:type="dxa" w:w="1728"/>
          </w:tcPr>
          <w:p>
            <w:r>
              <w:t>pwd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登录密码</w:t>
            </w:r>
          </w:p>
        </w:tc>
      </w:tr>
      <w:tr>
        <w:tc>
          <w:tcPr>
            <w:tcW w:type="dxa" w:w="1728"/>
          </w:tcPr>
          <w:p>
            <w:r>
              <w:t>real_name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真实姓名</w:t>
            </w:r>
          </w:p>
        </w:tc>
      </w:tr>
      <w:tr>
        <w:tc>
          <w:tcPr>
            <w:tcW w:type="dxa" w:w="1728"/>
          </w:tcPr>
          <w:p>
            <w:r>
              <w:t>id_card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身份证号</w:t>
            </w:r>
          </w:p>
        </w:tc>
      </w:tr>
      <w:tr>
        <w:tc>
          <w:tcPr>
            <w:tcW w:type="dxa" w:w="1728"/>
          </w:tcPr>
          <w:p>
            <w:r>
              <w:t>avatar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头像URL</w:t>
            </w:r>
          </w:p>
        </w:tc>
      </w:tr>
      <w:tr>
        <w:tc>
          <w:tcPr>
            <w:tcW w:type="dxa" w:w="1728"/>
          </w:tcPr>
          <w:p>
            <w:r>
              <w:t>create_time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注册时间</w:t>
            </w:r>
          </w:p>
        </w:tc>
      </w:tr>
      <w:tr>
        <w:tc>
          <w:tcPr>
            <w:tcW w:type="dxa" w:w="1728"/>
          </w:tcPr>
          <w:p>
            <w:r>
              <w:t>update_time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更新时间</w:t>
            </w:r>
          </w:p>
        </w:tc>
      </w:tr>
      <w:tr>
        <w:tc>
          <w:tcPr>
            <w:tcW w:type="dxa" w:w="1728"/>
          </w:tcPr>
          <w:p>
            <w:r>
              <w:t>last_login_time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最后登录时间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0=启用 1=禁用</w:t>
            </w:r>
          </w:p>
        </w:tc>
      </w:tr>
    </w:tbl>
    <w:p>
      <w:pPr>
        <w:pStyle w:val="Heading3"/>
      </w:pPr>
      <w:r>
        <w:t>5.2 科室表 (dept)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科室ID，自增</w:t>
            </w:r>
          </w:p>
        </w:tc>
      </w:tr>
      <w:tr>
        <w:tc>
          <w:tcPr>
            <w:tcW w:type="dxa" w:w="1728"/>
          </w:tcPr>
          <w:p>
            <w:r>
              <w:t>dept_name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科室名称</w:t>
            </w:r>
          </w:p>
        </w:tc>
      </w:tr>
      <w:tr>
        <w:tc>
          <w:tcPr>
            <w:tcW w:type="dxa" w:w="1728"/>
          </w:tcPr>
          <w:p>
            <w:r>
              <w:t>dept_desc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科室简介</w:t>
            </w:r>
          </w:p>
        </w:tc>
      </w:tr>
      <w:tr>
        <w:tc>
          <w:tcPr>
            <w:tcW w:type="dxa" w:w="1728"/>
          </w:tcPr>
          <w:p>
            <w:r>
              <w:t>area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区域（如1区）</w:t>
            </w:r>
          </w:p>
        </w:tc>
      </w:tr>
      <w:tr>
        <w:tc>
          <w:tcPr>
            <w:tcW w:type="dxa" w:w="1728"/>
          </w:tcPr>
          <w:p>
            <w:r>
              <w:t>room_number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诊室号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0=启用 1=禁用</w:t>
            </w:r>
          </w:p>
        </w:tc>
      </w:tr>
      <w:tr>
        <w:tc>
          <w:tcPr>
            <w:tcW w:type="dxa" w:w="1728"/>
          </w:tcPr>
          <w:p>
            <w:r>
              <w:t>create_time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创建时间</w:t>
            </w:r>
          </w:p>
        </w:tc>
      </w:tr>
    </w:tbl>
    <w:p>
      <w:pPr>
        <w:pStyle w:val="Heading3"/>
      </w:pPr>
      <w:r>
        <w:t>5.3 医生表 (doctor)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医生ID，自增</w:t>
            </w:r>
          </w:p>
        </w:tc>
      </w:tr>
      <w:tr>
        <w:tc>
          <w:tcPr>
            <w:tcW w:type="dxa" w:w="1728"/>
          </w:tcPr>
          <w:p>
            <w:r>
              <w:t>work_no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工号（登录账号）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姓名</w:t>
            </w:r>
          </w:p>
        </w:tc>
      </w:tr>
      <w:tr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性别</w:t>
            </w:r>
          </w:p>
        </w:tc>
      </w:tr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职称</w:t>
            </w:r>
          </w:p>
        </w:tc>
      </w:tr>
      <w:tr>
        <w:tc>
          <w:tcPr>
            <w:tcW w:type="dxa" w:w="1728"/>
          </w:tcPr>
          <w:p>
            <w:r>
              <w:t>dept_id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所属科室ID</w:t>
            </w:r>
          </w:p>
        </w:tc>
      </w:tr>
      <w:tr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电话</w:t>
            </w:r>
          </w:p>
        </w:tc>
      </w:tr>
      <w:tr>
        <w:tc>
          <w:tcPr>
            <w:tcW w:type="dxa" w:w="1728"/>
          </w:tcPr>
          <w:p>
            <w:r>
              <w:t>intro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简介</w:t>
            </w:r>
          </w:p>
        </w:tc>
      </w:tr>
      <w:tr>
        <w:tc>
          <w:tcPr>
            <w:tcW w:type="dxa" w:w="1728"/>
          </w:tcPr>
          <w:p>
            <w:r>
              <w:t>specialty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擅长</w:t>
            </w:r>
          </w:p>
        </w:tc>
      </w:tr>
      <w:tr>
        <w:tc>
          <w:tcPr>
            <w:tcW w:type="dxa" w:w="1728"/>
          </w:tcPr>
          <w:p>
            <w:r>
              <w:t>pwd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登录密码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0=启用 1=禁用</w:t>
            </w:r>
          </w:p>
        </w:tc>
      </w:tr>
    </w:tbl>
    <w:p>
      <w:pPr>
        <w:pStyle w:val="Heading3"/>
      </w:pPr>
      <w:r>
        <w:t>5.4 排班表 (schedule)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排班ID，自增</w:t>
            </w:r>
          </w:p>
        </w:tc>
      </w:tr>
      <w:tr>
        <w:tc>
          <w:tcPr>
            <w:tcW w:type="dxa" w:w="1728"/>
          </w:tcPr>
          <w:p>
            <w:r>
              <w:t>doctor_id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医生ID</w:t>
            </w:r>
          </w:p>
        </w:tc>
      </w:tr>
      <w:tr>
        <w:tc>
          <w:tcPr>
            <w:tcW w:type="dxa" w:w="1728"/>
          </w:tcPr>
          <w:p>
            <w:r>
              <w:t>visit_date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就诊日期</w:t>
            </w:r>
          </w:p>
        </w:tc>
      </w:tr>
      <w:tr>
        <w:tc>
          <w:tcPr>
            <w:tcW w:type="dxa" w:w="1728"/>
          </w:tcPr>
          <w:p>
            <w:r>
              <w:t>visit_time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就诊时段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0=已设置 1=停诊</w:t>
            </w:r>
          </w:p>
        </w:tc>
      </w:tr>
      <w:tr>
        <w:tc>
          <w:tcPr>
            <w:tcW w:type="dxa" w:w="1728"/>
          </w:tcPr>
          <w:p>
            <w:r>
              <w:t>create_time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创建时间</w:t>
            </w:r>
          </w:p>
        </w:tc>
      </w:tr>
    </w:tbl>
    <w:p>
      <w:pPr>
        <w:pStyle w:val="Heading3"/>
      </w:pPr>
      <w:r>
        <w:t>5.5 号源表 (number_source)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号源ID，自增</w:t>
            </w:r>
          </w:p>
        </w:tc>
      </w:tr>
      <w:tr>
        <w:tc>
          <w:tcPr>
            <w:tcW w:type="dxa" w:w="1728"/>
          </w:tcPr>
          <w:p>
            <w:r>
              <w:t>schedule_id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排班ID</w:t>
            </w:r>
          </w:p>
        </w:tc>
      </w:tr>
      <w:tr>
        <w:tc>
          <w:tcPr>
            <w:tcW w:type="dxa" w:w="1728"/>
          </w:tcPr>
          <w:p>
            <w:r>
              <w:t>total_num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总号数</w:t>
            </w:r>
          </w:p>
        </w:tc>
      </w:tr>
      <w:tr>
        <w:tc>
          <w:tcPr>
            <w:tcW w:type="dxa" w:w="1728"/>
          </w:tcPr>
          <w:p>
            <w:r>
              <w:t>remain_num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剩余号数</w:t>
            </w:r>
          </w:p>
        </w:tc>
      </w:tr>
      <w:tr>
        <w:tc>
          <w:tcPr>
            <w:tcW w:type="dxa" w:w="1728"/>
          </w:tcPr>
          <w:p>
            <w:r>
              <w:t>fee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费用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0=发布 1=下架 2=约满 3=结束</w:t>
            </w:r>
          </w:p>
        </w:tc>
      </w:tr>
    </w:tbl>
    <w:p>
      <w:pPr>
        <w:pStyle w:val="Heading3"/>
      </w:pPr>
      <w:r>
        <w:t>5.6 预约表 (appointment)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预约ID，自增</w:t>
            </w:r>
          </w:p>
        </w:tc>
      </w:tr>
      <w:tr>
        <w:tc>
          <w:tcPr>
            <w:tcW w:type="dxa" w:w="1728"/>
          </w:tcPr>
          <w:p>
            <w:r>
              <w:t>number_source_id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号源ID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用户ID</w:t>
            </w:r>
          </w:p>
        </w:tc>
      </w:tr>
      <w:tr>
        <w:tc>
          <w:tcPr>
            <w:tcW w:type="dxa" w:w="1728"/>
          </w:tcPr>
          <w:p>
            <w:r>
              <w:t>patient_name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患者姓名</w:t>
            </w:r>
          </w:p>
        </w:tc>
      </w:tr>
      <w:tr>
        <w:tc>
          <w:tcPr>
            <w:tcW w:type="dxa" w:w="1728"/>
          </w:tcPr>
          <w:p>
            <w:r>
              <w:t>patient_id_card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患者身份证</w:t>
            </w:r>
          </w:p>
        </w:tc>
      </w:tr>
      <w:tr>
        <w:tc>
          <w:tcPr>
            <w:tcW w:type="dxa" w:w="1728"/>
          </w:tcPr>
          <w:p>
            <w:r>
              <w:t>fee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费用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0=待支付 1=待就诊 2=就诊中 3=已完成 4=已取消</w:t>
            </w:r>
          </w:p>
        </w:tc>
      </w:tr>
      <w:tr>
        <w:tc>
          <w:tcPr>
            <w:tcW w:type="dxa" w:w="1728"/>
          </w:tcPr>
          <w:p>
            <w:r>
              <w:t>appointment_time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预约时间</w:t>
            </w:r>
          </w:p>
        </w:tc>
      </w:tr>
      <w:tr>
        <w:tc>
          <w:tcPr>
            <w:tcW w:type="dxa" w:w="1728"/>
          </w:tcPr>
          <w:p>
            <w:r>
              <w:t>pay_time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支付时间</w:t>
            </w:r>
          </w:p>
        </w:tc>
      </w:tr>
    </w:tbl>
    <w:p>
      <w:pPr>
        <w:pStyle w:val="Heading3"/>
      </w:pPr>
      <w:r>
        <w:t>5.7 问诊单表 (consultation_form)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长度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问诊单ID，自增</w:t>
            </w:r>
          </w:p>
        </w:tc>
      </w:tr>
      <w:tr>
        <w:tc>
          <w:tcPr>
            <w:tcW w:type="dxa" w:w="1728"/>
          </w:tcPr>
          <w:p>
            <w:r>
              <w:t>consultation_no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问诊编号</w:t>
            </w:r>
          </w:p>
        </w:tc>
      </w:tr>
      <w:tr>
        <w:tc>
          <w:tcPr>
            <w:tcW w:type="dxa" w:w="1728"/>
          </w:tcPr>
          <w:p>
            <w:r>
              <w:t>appointment_id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FK,UNIQUE</w:t>
            </w:r>
          </w:p>
        </w:tc>
        <w:tc>
          <w:tcPr>
            <w:tcW w:type="dxa" w:w="1728"/>
          </w:tcPr>
          <w:p>
            <w:r>
              <w:t>预约ID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用户ID</w:t>
            </w:r>
          </w:p>
        </w:tc>
      </w:tr>
      <w:tr>
        <w:tc>
          <w:tcPr>
            <w:tcW w:type="dxa" w:w="1728"/>
          </w:tcPr>
          <w:p>
            <w:r>
              <w:t>doctor_id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医生ID</w:t>
            </w:r>
          </w:p>
        </w:tc>
      </w:tr>
      <w:tr>
        <w:tc>
          <w:tcPr>
            <w:tcW w:type="dxa" w:w="1728"/>
          </w:tcPr>
          <w:p>
            <w:r>
              <w:t>form_type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问诊类型</w:t>
            </w:r>
          </w:p>
        </w:tc>
      </w:tr>
      <w:tr>
        <w:tc>
          <w:tcPr>
            <w:tcW w:type="dxa" w:w="1728"/>
          </w:tcPr>
          <w:p>
            <w:r>
              <w:t>chief_complaint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主诉</w:t>
            </w:r>
          </w:p>
        </w:tc>
      </w:tr>
      <w:tr>
        <w:tc>
          <w:tcPr>
            <w:tcW w:type="dxa" w:w="1728"/>
          </w:tcPr>
          <w:p>
            <w:r>
              <w:t>present_illness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现病史</w:t>
            </w:r>
          </w:p>
        </w:tc>
      </w:tr>
      <w:tr>
        <w:tc>
          <w:tcPr>
            <w:tcW w:type="dxa" w:w="1728"/>
          </w:tcPr>
          <w:p>
            <w:r>
              <w:t>past_history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既往史</w:t>
            </w:r>
          </w:p>
        </w:tc>
      </w:tr>
      <w:tr>
        <w:tc>
          <w:tcPr>
            <w:tcW w:type="dxa" w:w="1728"/>
          </w:tcPr>
          <w:p>
            <w:r>
              <w:t>examination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检查</w:t>
            </w:r>
          </w:p>
        </w:tc>
      </w:tr>
      <w:tr>
        <w:tc>
          <w:tcPr>
            <w:tcW w:type="dxa" w:w="1728"/>
          </w:tcPr>
          <w:p>
            <w:r>
              <w:t>diagnosis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诊断</w:t>
            </w:r>
          </w:p>
        </w:tc>
      </w:tr>
      <w:tr>
        <w:tc>
          <w:tcPr>
            <w:tcW w:type="dxa" w:w="1728"/>
          </w:tcPr>
          <w:p>
            <w:r>
              <w:t>treatment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治疗方案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0=待诊断 1=已完成</w:t>
            </w:r>
          </w:p>
        </w:tc>
      </w:tr>
      <w:tr>
        <w:tc>
          <w:tcPr>
            <w:tcW w:type="dxa" w:w="1728"/>
          </w:tcPr>
          <w:p>
            <w:r>
              <w:t>create_time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创建时间</w:t>
            </w:r>
          </w:p>
        </w:tc>
      </w:tr>
    </w:tbl>
    <w:p>
      <w:r>
        <w:t>---</w:t>
      </w:r>
    </w:p>
    <w:p>
      <w:pPr>
        <w:pStyle w:val="Heading2"/>
      </w:pPr>
      <w:r>
        <w:t>6. 系统边界与约束</w:t>
      </w:r>
    </w:p>
    <w:p>
      <w:pPr>
        <w:pStyle w:val="ListBullet"/>
      </w:pPr>
      <w:r>
        <w:t>**前端技术栈**：微信小程序 + 纯HTML/JS（管理端/医生端）</w:t>
      </w:r>
    </w:p>
    <w:p>
      <w:pPr>
        <w:pStyle w:val="ListBullet"/>
      </w:pPr>
      <w:r>
        <w:t>**后端技术栈**：Spring Boot + MyBatis + MySQL</w:t>
      </w:r>
    </w:p>
    <w:p>
      <w:pPr>
        <w:pStyle w:val="ListBullet"/>
      </w:pPr>
      <w:r>
        <w:t>**运行环境**：Windows/Linux + JDK 8 + MySQL 8.0</w:t>
      </w:r>
    </w:p>
    <w:p>
      <w:pPr>
        <w:pStyle w:val="ListBullet"/>
      </w:pPr>
      <w:r>
        <w:t>**部署方式**：单体应用（内嵌Tomcat）</w:t>
      </w:r>
    </w:p>
    <w:p>
      <w:pPr>
        <w:pStyle w:val="ListBullet"/>
      </w:pPr>
      <w:r>
        <w:t>**外部依赖**：DeepSeek AI API（可选）</w:t>
      </w:r>
    </w:p>
    <w:p>
      <w:r>
        <w:t>---</w:t>
      </w:r>
    </w:p>
    <w:p>
      <w:r>
        <w:t>*文档版本：v1.0*</w:t>
      </w:r>
    </w:p>
    <w:p>
      <w:r>
        <w:t>*最后更新：2026-07-03*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