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CA3D" w14:textId="17314BE1" w:rsidR="005B3A5D" w:rsidRDefault="005B3A5D">
      <w:pPr>
        <w:rPr>
          <w:rFonts w:ascii="Helvetica" w:hAnsi="Helvetica" w:cs="Helvetica"/>
          <w:color w:val="2015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01500"/>
          <w:sz w:val="21"/>
          <w:szCs w:val="21"/>
          <w:shd w:val="clear" w:color="auto" w:fill="FFFFFF"/>
        </w:rPr>
        <w:t>Slogan</w:t>
      </w:r>
    </w:p>
    <w:p w14:paraId="2E83B4C1" w14:textId="4CF7D254" w:rsidR="00094854" w:rsidRDefault="001E5D13" w:rsidP="005B3A5D">
      <w:pPr>
        <w:ind w:firstLine="720"/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</w:pPr>
      <w:r>
        <w:rPr>
          <w:rFonts w:ascii="Helvetica" w:hAnsi="Helvetica" w:cs="Helvetica"/>
          <w:color w:val="201500"/>
          <w:sz w:val="21"/>
          <w:szCs w:val="21"/>
          <w:shd w:val="clear" w:color="auto" w:fill="FFFFFF"/>
        </w:rPr>
        <w:t>“the blessings of the temple are priceless.”</w:t>
      </w:r>
      <w:hyperlink r:id="rId4" w:history="1">
        <w:r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  <w:vertAlign w:val="superscript"/>
          </w:rPr>
          <w:t>24</w:t>
        </w:r>
      </w:hyperlink>
      <w:r>
        <w:rPr>
          <w:rFonts w:ascii="Helvetica" w:hAnsi="Helvetica" w:cs="Helvetica"/>
          <w:color w:val="201500"/>
          <w:sz w:val="16"/>
          <w:szCs w:val="16"/>
          <w:shd w:val="clear" w:color="auto" w:fill="FFFFFF"/>
          <w:vertAlign w:val="superscript"/>
        </w:rPr>
        <w:t> </w:t>
      </w:r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[Thomas S. Monson, “Blessings of the Temple,” </w:t>
      </w:r>
      <w:r>
        <w:rPr>
          <w:rStyle w:val="Emphasis1"/>
          <w:rFonts w:ascii="Helvetica" w:hAnsi="Helvetica" w:cs="Helvetica"/>
          <w:i/>
          <w:iCs/>
          <w:color w:val="201500"/>
          <w:sz w:val="16"/>
          <w:szCs w:val="16"/>
          <w:shd w:val="clear" w:color="auto" w:fill="F0E4DA"/>
          <w:vertAlign w:val="superscript"/>
        </w:rPr>
        <w:t>Ensign</w:t>
      </w:r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 or</w:t>
      </w:r>
      <w:r>
        <w:rPr>
          <w:rStyle w:val="Emphasis1"/>
          <w:rFonts w:ascii="Helvetica" w:hAnsi="Helvetica" w:cs="Helvetica"/>
          <w:i/>
          <w:iCs/>
          <w:color w:val="201500"/>
          <w:sz w:val="16"/>
          <w:szCs w:val="16"/>
          <w:shd w:val="clear" w:color="auto" w:fill="F0E4DA"/>
          <w:vertAlign w:val="superscript"/>
        </w:rPr>
        <w:t>Liahona,</w:t>
      </w:r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 May 2015, 93.]</w:t>
      </w:r>
    </w:p>
    <w:p w14:paraId="79C48BC2" w14:textId="22D7D44A" w:rsidR="005B3A5D" w:rsidRDefault="005B3A5D">
      <w:r>
        <w:t>Slider</w:t>
      </w:r>
    </w:p>
    <w:p w14:paraId="70C07B6B" w14:textId="2121E52F" w:rsidR="005B3A5D" w:rsidRDefault="005B3A5D" w:rsidP="005B3A5D">
      <w:pPr>
        <w:ind w:firstLine="720"/>
      </w:pPr>
      <w:r>
        <w:t>W3schools.com</w:t>
      </w:r>
    </w:p>
    <w:p w14:paraId="2C6211A5" w14:textId="17B1D38C" w:rsidR="00376E2B" w:rsidRDefault="00376E2B" w:rsidP="00376E2B">
      <w:r>
        <w:t>Salt Lake Temple Summary</w:t>
      </w:r>
    </w:p>
    <w:p w14:paraId="1C0D6718" w14:textId="6B075676" w:rsidR="00376E2B" w:rsidRDefault="00376E2B" w:rsidP="00376E2B">
      <w:r>
        <w:tab/>
      </w:r>
      <w:hyperlink r:id="rId5" w:history="1">
        <w:r w:rsidR="00130075" w:rsidRPr="00EC4E12">
          <w:rPr>
            <w:rStyle w:val="Hyperlink"/>
          </w:rPr>
          <w:t>https://en.wikipedia.org/wiki/Salt_Lake_Temple</w:t>
        </w:r>
      </w:hyperlink>
    </w:p>
    <w:p w14:paraId="44566856" w14:textId="0ADD6907" w:rsidR="00130075" w:rsidRDefault="00130075" w:rsidP="00376E2B">
      <w:r>
        <w:t>Weather Conditions</w:t>
      </w:r>
    </w:p>
    <w:p w14:paraId="6B12E5EA" w14:textId="7A4FE0F7" w:rsidR="00130075" w:rsidRDefault="00130075" w:rsidP="00376E2B">
      <w:r>
        <w:tab/>
        <w:t>Openweathermap.org</w:t>
      </w:r>
      <w:bookmarkStart w:id="0" w:name="_GoBack"/>
      <w:bookmarkEnd w:id="0"/>
    </w:p>
    <w:sectPr w:rsidR="0013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13"/>
    <w:rsid w:val="00094854"/>
    <w:rsid w:val="00130075"/>
    <w:rsid w:val="001E5D13"/>
    <w:rsid w:val="00376E2B"/>
    <w:rsid w:val="005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59E1"/>
  <w15:chartTrackingRefBased/>
  <w15:docId w15:val="{37223EC8-8E7D-44A4-AB6A-59668E83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D13"/>
    <w:rPr>
      <w:color w:val="0000FF"/>
      <w:u w:val="single"/>
    </w:rPr>
  </w:style>
  <w:style w:type="character" w:customStyle="1" w:styleId="footnote">
    <w:name w:val="footnote"/>
    <w:basedOn w:val="DefaultParagraphFont"/>
    <w:rsid w:val="001E5D13"/>
  </w:style>
  <w:style w:type="character" w:customStyle="1" w:styleId="Emphasis1">
    <w:name w:val="Emphasis1"/>
    <w:basedOn w:val="DefaultParagraphFont"/>
    <w:rsid w:val="001E5D13"/>
  </w:style>
  <w:style w:type="character" w:styleId="UnresolvedMention">
    <w:name w:val="Unresolved Mention"/>
    <w:basedOn w:val="DefaultParagraphFont"/>
    <w:uiPriority w:val="99"/>
    <w:semiHidden/>
    <w:unhideWhenUsed/>
    <w:rsid w:val="00130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alt_Lake_Temple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Tomlinson</dc:creator>
  <cp:keywords/>
  <dc:description/>
  <cp:lastModifiedBy>Tim Tomlinson</cp:lastModifiedBy>
  <cp:revision>4</cp:revision>
  <dcterms:created xsi:type="dcterms:W3CDTF">2019-07-20T20:16:00Z</dcterms:created>
  <dcterms:modified xsi:type="dcterms:W3CDTF">2019-07-28T04:47:00Z</dcterms:modified>
</cp:coreProperties>
</file>