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Artikkelin otsikko</w:t>
      </w:r>
    </w:p>
    <w:p>
      <w:pPr>
        <w:pStyle w:val="Subtitle"/>
        <w:rPr/>
      </w:pPr>
      <w:r>
        <w:rPr/>
        <w:t>Alaotsikko</w:t>
      </w:r>
    </w:p>
    <w:p>
      <w:pPr>
        <w:pStyle w:val="Heading1"/>
        <w:numPr>
          <w:ilvl w:val="0"/>
          <w:numId w:val="1"/>
        </w:numPr>
        <w:rPr/>
      </w:pPr>
      <w:r>
        <w:rPr/>
        <w:t>Päätason otsikko</w:t>
      </w:r>
    </w:p>
    <w:p>
      <w:pPr>
        <w:pStyle w:val="Heading2"/>
        <w:numPr>
          <w:ilvl w:val="1"/>
          <w:numId w:val="1"/>
        </w:numPr>
        <w:rPr/>
      </w:pPr>
      <w:r>
        <w:rPr/>
        <w:t>Toisen tason otsikko</w:t>
      </w:r>
    </w:p>
    <w:p>
      <w:pPr>
        <w:pStyle w:val="Heading3"/>
        <w:numPr>
          <w:ilvl w:val="2"/>
          <w:numId w:val="1"/>
        </w:numPr>
        <w:rPr/>
      </w:pPr>
      <w:r>
        <w:rPr/>
        <w:t>Kolmannen tason otsikko</w:t>
      </w:r>
    </w:p>
    <w:p>
      <w:pPr>
        <w:pStyle w:val="Normal"/>
        <w:rPr/>
      </w:pPr>
      <w:r>
        <w:rPr/>
        <w:t>Tekstikappale normaalia tekstiä. Tämä pitäisi olla jotain fiksua, mutta voihan olla että ei se niin kovin fiksua ole kuitenkaan. Mitä sitä sitten keksisi. Mihinkähän on mahtanut joutua mun latinan kielen hömpöttimet?</w:t>
      </w:r>
    </w:p>
    <w:p>
      <w:pPr>
        <w:pStyle w:val="Normal"/>
        <w:rPr/>
      </w:pPr>
      <w:bookmarkStart w:id="0" w:name="__DdeLink__0_206885091"/>
      <w:bookmarkEnd w:id="0"/>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3"/>
        <w:numPr>
          <w:ilvl w:val="2"/>
          <w:numId w:val="1"/>
        </w:numPr>
        <w:rPr/>
      </w:pPr>
      <w:r>
        <w:rPr/>
        <w:t>Kolmannen tason toinen otsikko</w:t>
      </w:r>
    </w:p>
    <w:p>
      <w:pPr>
        <w:pStyle w:val="Normal"/>
        <w:rPr/>
      </w:pPr>
      <w:r>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w:t>
      </w:r>
    </w:p>
    <w:p>
      <w:pPr>
        <w:pStyle w:val="Normal"/>
        <w:numPr>
          <w:ilvl w:val="0"/>
          <w:numId w:val="2"/>
        </w:numPr>
        <w:rPr/>
      </w:pPr>
      <w:r>
        <w:rPr/>
        <w:t>Ekan tason bulletti</w:t>
      </w:r>
    </w:p>
    <w:p>
      <w:pPr>
        <w:pStyle w:val="Normal"/>
        <w:numPr>
          <w:ilvl w:val="0"/>
          <w:numId w:val="2"/>
        </w:numPr>
        <w:rPr/>
      </w:pPr>
      <w:r>
        <w:rPr/>
        <w:t>Ekan tason toinen bulletti</w:t>
      </w:r>
    </w:p>
    <w:p>
      <w:pPr>
        <w:pStyle w:val="Normal"/>
        <w:numPr>
          <w:ilvl w:val="1"/>
          <w:numId w:val="2"/>
        </w:numPr>
        <w:rPr/>
      </w:pPr>
      <w:r>
        <w:rPr/>
        <w:t>Tokan tason eka bulletti</w:t>
      </w:r>
    </w:p>
    <w:p>
      <w:pPr>
        <w:pStyle w:val="Normal"/>
        <w:numPr>
          <w:ilvl w:val="1"/>
          <w:numId w:val="2"/>
        </w:numPr>
        <w:rPr/>
      </w:pPr>
      <w:r>
        <w:rPr/>
        <w:t>Tokan tason toka bulletti</w:t>
      </w:r>
    </w:p>
    <w:p>
      <w:pPr>
        <w:pStyle w:val="Normal"/>
        <w:numPr>
          <w:ilvl w:val="0"/>
          <w:numId w:val="2"/>
        </w:numPr>
        <w:rPr/>
      </w:pPr>
      <w:r>
        <w:rPr/>
        <w:t>Ekan tason kolmas bulletti, toisen tason jälkeen ensimmäinen</w:t>
      </w:r>
    </w:p>
    <w:p>
      <w:pPr>
        <w:pStyle w:val="Normal"/>
        <w:numPr>
          <w:ilvl w:val="0"/>
          <w:numId w:val="2"/>
        </w:numPr>
        <w:rPr/>
      </w:pPr>
      <w:r>
        <w:rPr/>
        <w:t>Ekan tason neljäs bulletti</w:t>
      </w:r>
    </w:p>
    <w:p>
      <w:pPr>
        <w:pStyle w:val="Normal"/>
        <w:rPr/>
      </w:pPr>
      <w:r>
        <w:rPr/>
        <w:t>Quis autem vel eum iure reprehenderit qui in ea voluptate velit esse quam nihil molestiae consequatur, vel illum qui dolorem eum fugiat quo voluptas nulla pariatur?</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rPr/>
      </w:pPr>
      <w: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numPr>
          <w:ilvl w:val="0"/>
          <w:numId w:val="1"/>
        </w:numPr>
        <w:rPr/>
      </w:pPr>
      <w:r>
        <w:rPr/>
        <w:t>Muotoilutestit</w:t>
      </w:r>
    </w:p>
    <w:p>
      <w:pPr>
        <w:pStyle w:val="Normal"/>
        <w:rPr/>
      </w:pPr>
      <w:r>
        <w:rPr/>
        <w:t xml:space="preserve">Ensimmäisessä kappaleessa on </w:t>
      </w:r>
      <w:r>
        <w:rPr>
          <w:b/>
          <w:bCs/>
        </w:rPr>
        <w:t>lihavoitu</w:t>
      </w:r>
      <w:r>
        <w:rPr/>
        <w:t xml:space="preserve"> sana, sen jälkeen </w:t>
      </w:r>
      <w:r>
        <w:rPr>
          <w:i/>
          <w:iCs/>
        </w:rPr>
        <w:t>italoitua</w:t>
      </w:r>
      <w:r>
        <w:rPr/>
        <w:t xml:space="preserve"> tekstiä. Sitten meillä on </w:t>
      </w:r>
      <w:r>
        <w:rPr>
          <w:u w:val="single"/>
        </w:rPr>
        <w:t>alleviivattua</w:t>
      </w:r>
      <w:r>
        <w:rPr/>
        <w:t xml:space="preserve"> tekstiä ja sen jälkeen </w:t>
      </w:r>
      <w:r>
        <w:rPr>
          <w:strike/>
        </w:rPr>
        <w:t>yliviivattua</w:t>
      </w:r>
      <w:r>
        <w:rPr/>
        <w:t xml:space="preserve"> tekstiä.</w:t>
      </w:r>
    </w:p>
    <w:p>
      <w:pPr>
        <w:pStyle w:val="Normal"/>
        <w:rPr/>
      </w:pPr>
      <w:r>
        <w:rPr/>
        <w:t>Sitten piirretään simppeli talukko.</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10"/>
        <w:gridCol w:w="2409"/>
        <w:gridCol w:w="2410"/>
      </w:tblGrid>
      <w:tr>
        <w:trPr/>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1. rivi / 1. solu</w:t>
            </w:r>
          </w:p>
        </w:tc>
        <w:tc>
          <w:tcPr>
            <w:tcW w:w="2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 rivi / 4. solu</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 rivi / 1. solu</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 rivi / 3. solu</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 rivi / 1. solu</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 rivi / 4. solu</w:t>
            </w:r>
          </w:p>
        </w:tc>
      </w:tr>
    </w:tbl>
    <w:p>
      <w:pPr>
        <w:pStyle w:val="Normal"/>
        <w:rPr/>
      </w:pPr>
      <w:r>
        <w:rPr/>
      </w:r>
    </w:p>
    <w:p>
      <w:pPr>
        <w:pStyle w:val="Normal"/>
        <w:rPr/>
      </w:pPr>
      <w:r>
        <w:rPr/>
        <w:t>Ja sitten simppeli kuva, otsikon kanssa.</w:t>
      </w:r>
    </w:p>
    <w:p>
      <w:pPr>
        <w:pStyle w:val="Normal"/>
        <w:rPr/>
      </w:pPr>
      <w:r>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align>top</wp:align>
                </wp:positionV>
                <wp:extent cx="3016885" cy="2862580"/>
                <wp:effectExtent l="0" t="0" r="0" b="0"/>
                <wp:wrapSquare wrapText="largest"/>
                <wp:docPr id="1" name="Frame1"/>
                <a:graphic xmlns:a="http://schemas.openxmlformats.org/drawingml/2006/main">
                  <a:graphicData uri="http://schemas.microsoft.com/office/word/2010/wordprocessingShape">
                    <wps:wsp>
                      <wps:cNvSpPr txBox="1"/>
                      <wps:spPr>
                        <a:xfrm>
                          <a:off x="0" y="0"/>
                          <a:ext cx="3016885" cy="2862580"/>
                        </a:xfrm>
                        <a:prstGeom prst="rect"/>
                      </wps:spPr>
                      <wps:txbx>
                        <w:txbxContent>
                          <w:p>
                            <w:pPr>
                              <w:pStyle w:val="Illustration"/>
                              <w:spacing w:before="120" w:after="120"/>
                              <w:rPr/>
                            </w:pPr>
                            <w:r>
                              <w:rPr/>
                              <w:t xml:space="preserve">Illustration </w:t>
                              <w:drawing>
                                <wp:inline distT="0" distB="0" distL="0" distR="0">
                                  <wp:extent cx="3016885" cy="22606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3016885" cy="2260600"/>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Ekan kuvan ensimmäinen caption. Tässä on useampi sana tekstiä, mutta vain yhtä kappaletta. Katsotaan tuleeko tämä edes perille.</w:t>
                            </w:r>
                          </w:p>
                        </w:txbxContent>
                      </wps:txbx>
                      <wps:bodyPr anchor="t" lIns="0" tIns="0" rIns="0" bIns="0">
                        <a:noAutofit/>
                      </wps:bodyPr>
                    </wps:wsp>
                  </a:graphicData>
                </a:graphic>
              </wp:anchor>
            </w:drawing>
          </mc:Choice>
          <mc:Fallback>
            <w:pict>
              <v:rect style="position:absolute;rotation:0;width:237.55pt;height:225.4pt;mso-wrap-distance-left:0pt;mso-wrap-distance-right:0pt;mso-wrap-distance-top:0pt;mso-wrap-distance-bottom:0pt;margin-top:0pt;mso-position-vertical:top;mso-position-vertical-relative:text;margin-left:122.2pt;mso-position-horizontal:center;mso-position-horizontal-relative:text">
                <v:textbox inset="0in,0in,0in,0in">
                  <w:txbxContent>
                    <w:p>
                      <w:pPr>
                        <w:pStyle w:val="Illustration"/>
                        <w:spacing w:before="120" w:after="120"/>
                        <w:rPr/>
                      </w:pPr>
                      <w:r>
                        <w:rPr/>
                        <w:t xml:space="preserve">Illustration </w:t>
                        <w:drawing>
                          <wp:inline distT="0" distB="0" distL="0" distR="0">
                            <wp:extent cx="3016885" cy="226060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016885" cy="2260600"/>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Ekan kuvan ensimmäinen caption. Tässä on useampi sana tekstiä, mutta vain yhtä kappaletta. Katsotaan tuleeko tämä edes perille.</w:t>
                      </w:r>
                    </w:p>
                  </w:txbxContent>
                </v:textbox>
                <w10:wrap type="square" side="largest"/>
              </v:rect>
            </w:pict>
          </mc:Fallback>
        </mc:AlternateConten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i-FI"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fi-FI"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SimSun"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TotalTime>
  <Application>LibreOffice/5.0.5.2$Linux_X86_64 LibreOffice_project/00m0$Build-2</Application>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2016-03-29T13:25:00Z</dcterms:created>
  <dc:creator>Tommi Rintala</dc:creator>
  <dc:language>fi-FI</dc:language>
  <cp:lastModifiedBy>Tommi Rintala</cp:lastModifiedBy>
  <dcterms:modified xsi:type="dcterms:W3CDTF">2016-03-29T13:36:03Z</dcterms:modified>
  <cp:revision>1</cp:revision>
</cp:coreProperties>
</file>