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610800" w14:textId="77777777" w:rsidR="00CB0054" w:rsidRDefault="00345689" w:rsidP="00912513">
      <w:pPr>
        <w:pStyle w:val="berschrift1"/>
        <w:pBdr>
          <w:bottom w:val="single" w:sz="8" w:space="1" w:color="5B9BD5" w:themeColor="accent1"/>
        </w:pBdr>
        <w:spacing w:before="0" w:after="160"/>
        <w:jc w:val="both"/>
        <w:rPr>
          <w:rFonts w:cstheme="majorHAnsi"/>
          <w:color w:val="auto"/>
          <w:sz w:val="56"/>
        </w:rPr>
      </w:pPr>
      <w:bookmarkStart w:id="0" w:name="_Toc517862186"/>
      <w:r w:rsidRPr="00345689">
        <w:rPr>
          <w:rFonts w:cstheme="majorHAnsi"/>
          <w:color w:val="auto"/>
          <w:sz w:val="56"/>
        </w:rPr>
        <w:t>Paralleles Programmierparadigma</w:t>
      </w:r>
      <w:bookmarkEnd w:id="0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3468696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0082155" w14:textId="77777777" w:rsidR="00912513" w:rsidRDefault="001B6468" w:rsidP="00912513">
          <w:pPr>
            <w:pStyle w:val="Inhaltsverzeichnisberschrift"/>
            <w:jc w:val="both"/>
            <w:rPr>
              <w:noProof/>
            </w:rPr>
          </w:pPr>
          <w:r>
            <w:t>Inhaltsverzeichnis</w:t>
          </w:r>
          <w:r w:rsidR="00DC5288">
            <w:fldChar w:fldCharType="begin"/>
          </w:r>
          <w:r w:rsidR="00DC5288">
            <w:instrText xml:space="preserve"> TOC \o "1-3" \h \z \u </w:instrText>
          </w:r>
          <w:r w:rsidR="00DC5288">
            <w:fldChar w:fldCharType="separate"/>
          </w:r>
        </w:p>
        <w:p w14:paraId="57961312" w14:textId="72F3DF00" w:rsidR="00912513" w:rsidRDefault="00D36524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17862187" w:history="1">
            <w:r w:rsidR="00912513" w:rsidRPr="00675FFA">
              <w:rPr>
                <w:rStyle w:val="Hyperlink"/>
                <w:noProof/>
              </w:rPr>
              <w:t>Einleitung</w:t>
            </w:r>
            <w:r w:rsidR="00912513">
              <w:rPr>
                <w:noProof/>
                <w:webHidden/>
              </w:rPr>
              <w:tab/>
            </w:r>
            <w:r w:rsidR="00912513">
              <w:rPr>
                <w:noProof/>
                <w:webHidden/>
              </w:rPr>
              <w:fldChar w:fldCharType="begin"/>
            </w:r>
            <w:r w:rsidR="00912513">
              <w:rPr>
                <w:noProof/>
                <w:webHidden/>
              </w:rPr>
              <w:instrText xml:space="preserve"> PAGEREF _Toc517862187 \h </w:instrText>
            </w:r>
            <w:r w:rsidR="00912513">
              <w:rPr>
                <w:noProof/>
                <w:webHidden/>
              </w:rPr>
            </w:r>
            <w:r w:rsidR="0091251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912513">
              <w:rPr>
                <w:noProof/>
                <w:webHidden/>
              </w:rPr>
              <w:fldChar w:fldCharType="end"/>
            </w:r>
          </w:hyperlink>
        </w:p>
        <w:p w14:paraId="33668DAE" w14:textId="098083F0" w:rsidR="00912513" w:rsidRDefault="00D36524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17862188" w:history="1">
            <w:r w:rsidR="00912513" w:rsidRPr="00675FFA">
              <w:rPr>
                <w:rStyle w:val="Hyperlink"/>
                <w:noProof/>
              </w:rPr>
              <w:t>Begriffserklärung</w:t>
            </w:r>
            <w:r w:rsidR="00912513">
              <w:rPr>
                <w:noProof/>
                <w:webHidden/>
              </w:rPr>
              <w:tab/>
            </w:r>
            <w:r w:rsidR="00912513">
              <w:rPr>
                <w:noProof/>
                <w:webHidden/>
              </w:rPr>
              <w:fldChar w:fldCharType="begin"/>
            </w:r>
            <w:r w:rsidR="00912513">
              <w:rPr>
                <w:noProof/>
                <w:webHidden/>
              </w:rPr>
              <w:instrText xml:space="preserve"> PAGEREF _Toc517862188 \h </w:instrText>
            </w:r>
            <w:r w:rsidR="00912513">
              <w:rPr>
                <w:noProof/>
                <w:webHidden/>
              </w:rPr>
            </w:r>
            <w:r w:rsidR="0091251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912513">
              <w:rPr>
                <w:noProof/>
                <w:webHidden/>
              </w:rPr>
              <w:fldChar w:fldCharType="end"/>
            </w:r>
          </w:hyperlink>
        </w:p>
        <w:p w14:paraId="00562B86" w14:textId="46FBDBF5" w:rsidR="00912513" w:rsidRDefault="00D36524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17862189" w:history="1">
            <w:r w:rsidR="00912513" w:rsidRPr="00675FFA">
              <w:rPr>
                <w:rStyle w:val="Hyperlink"/>
                <w:noProof/>
              </w:rPr>
              <w:t>Motivation</w:t>
            </w:r>
            <w:r w:rsidR="00912513">
              <w:rPr>
                <w:noProof/>
                <w:webHidden/>
              </w:rPr>
              <w:tab/>
            </w:r>
            <w:r w:rsidR="00912513">
              <w:rPr>
                <w:noProof/>
                <w:webHidden/>
              </w:rPr>
              <w:fldChar w:fldCharType="begin"/>
            </w:r>
            <w:r w:rsidR="00912513">
              <w:rPr>
                <w:noProof/>
                <w:webHidden/>
              </w:rPr>
              <w:instrText xml:space="preserve"> PAGEREF _Toc517862189 \h </w:instrText>
            </w:r>
            <w:r w:rsidR="00912513">
              <w:rPr>
                <w:noProof/>
                <w:webHidden/>
              </w:rPr>
            </w:r>
            <w:r w:rsidR="0091251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912513">
              <w:rPr>
                <w:noProof/>
                <w:webHidden/>
              </w:rPr>
              <w:fldChar w:fldCharType="end"/>
            </w:r>
          </w:hyperlink>
        </w:p>
        <w:p w14:paraId="04D068F5" w14:textId="6A30054D" w:rsidR="00912513" w:rsidRDefault="00D36524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17862190" w:history="1">
            <w:r w:rsidR="00912513" w:rsidRPr="00675FFA">
              <w:rPr>
                <w:rStyle w:val="Hyperlink"/>
                <w:noProof/>
              </w:rPr>
              <w:t>Grundlegende Idee</w:t>
            </w:r>
            <w:r w:rsidR="00912513">
              <w:rPr>
                <w:noProof/>
                <w:webHidden/>
              </w:rPr>
              <w:tab/>
            </w:r>
            <w:r w:rsidR="00912513">
              <w:rPr>
                <w:noProof/>
                <w:webHidden/>
              </w:rPr>
              <w:fldChar w:fldCharType="begin"/>
            </w:r>
            <w:r w:rsidR="00912513">
              <w:rPr>
                <w:noProof/>
                <w:webHidden/>
              </w:rPr>
              <w:instrText xml:space="preserve"> PAGEREF _Toc517862190 \h </w:instrText>
            </w:r>
            <w:r w:rsidR="00912513">
              <w:rPr>
                <w:noProof/>
                <w:webHidden/>
              </w:rPr>
            </w:r>
            <w:r w:rsidR="0091251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912513">
              <w:rPr>
                <w:noProof/>
                <w:webHidden/>
              </w:rPr>
              <w:fldChar w:fldCharType="end"/>
            </w:r>
          </w:hyperlink>
        </w:p>
        <w:p w14:paraId="4A57381A" w14:textId="22F62084" w:rsidR="00912513" w:rsidRDefault="00D36524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17862191" w:history="1">
            <w:r w:rsidR="00912513" w:rsidRPr="00675FFA">
              <w:rPr>
                <w:rStyle w:val="Hyperlink"/>
                <w:noProof/>
              </w:rPr>
              <w:t>Analogie: Mähen</w:t>
            </w:r>
            <w:r w:rsidR="00912513">
              <w:rPr>
                <w:noProof/>
                <w:webHidden/>
              </w:rPr>
              <w:tab/>
            </w:r>
            <w:r w:rsidR="00912513">
              <w:rPr>
                <w:noProof/>
                <w:webHidden/>
              </w:rPr>
              <w:fldChar w:fldCharType="begin"/>
            </w:r>
            <w:r w:rsidR="00912513">
              <w:rPr>
                <w:noProof/>
                <w:webHidden/>
              </w:rPr>
              <w:instrText xml:space="preserve"> PAGEREF _Toc517862191 \h </w:instrText>
            </w:r>
            <w:r w:rsidR="00912513">
              <w:rPr>
                <w:noProof/>
                <w:webHidden/>
              </w:rPr>
            </w:r>
            <w:r w:rsidR="0091251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912513">
              <w:rPr>
                <w:noProof/>
                <w:webHidden/>
              </w:rPr>
              <w:fldChar w:fldCharType="end"/>
            </w:r>
          </w:hyperlink>
        </w:p>
        <w:p w14:paraId="0F100F08" w14:textId="55B406F6" w:rsidR="00912513" w:rsidRDefault="00D36524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17862192" w:history="1">
            <w:r w:rsidR="00912513" w:rsidRPr="00675FFA">
              <w:rPr>
                <w:rStyle w:val="Hyperlink"/>
                <w:noProof/>
              </w:rPr>
              <w:t>Analogie: Mähen – Sequentielle Lösung</w:t>
            </w:r>
            <w:r w:rsidR="00912513">
              <w:rPr>
                <w:noProof/>
                <w:webHidden/>
              </w:rPr>
              <w:tab/>
            </w:r>
            <w:r w:rsidR="00912513">
              <w:rPr>
                <w:noProof/>
                <w:webHidden/>
              </w:rPr>
              <w:fldChar w:fldCharType="begin"/>
            </w:r>
            <w:r w:rsidR="00912513">
              <w:rPr>
                <w:noProof/>
                <w:webHidden/>
              </w:rPr>
              <w:instrText xml:space="preserve"> PAGEREF _Toc517862192 \h </w:instrText>
            </w:r>
            <w:r w:rsidR="00912513">
              <w:rPr>
                <w:noProof/>
                <w:webHidden/>
              </w:rPr>
            </w:r>
            <w:r w:rsidR="0091251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912513">
              <w:rPr>
                <w:noProof/>
                <w:webHidden/>
              </w:rPr>
              <w:fldChar w:fldCharType="end"/>
            </w:r>
          </w:hyperlink>
        </w:p>
        <w:p w14:paraId="761D6179" w14:textId="0C6DB8E6" w:rsidR="00912513" w:rsidRDefault="00D36524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17862193" w:history="1">
            <w:r w:rsidR="00912513" w:rsidRPr="00675FFA">
              <w:rPr>
                <w:rStyle w:val="Hyperlink"/>
                <w:noProof/>
              </w:rPr>
              <w:t>Analogie: Mähen – Parallele Lösung</w:t>
            </w:r>
            <w:r w:rsidR="00912513">
              <w:rPr>
                <w:noProof/>
                <w:webHidden/>
              </w:rPr>
              <w:tab/>
            </w:r>
            <w:r w:rsidR="00912513">
              <w:rPr>
                <w:noProof/>
                <w:webHidden/>
              </w:rPr>
              <w:fldChar w:fldCharType="begin"/>
            </w:r>
            <w:r w:rsidR="00912513">
              <w:rPr>
                <w:noProof/>
                <w:webHidden/>
              </w:rPr>
              <w:instrText xml:space="preserve"> PAGEREF _Toc517862193 \h </w:instrText>
            </w:r>
            <w:r w:rsidR="00912513">
              <w:rPr>
                <w:noProof/>
                <w:webHidden/>
              </w:rPr>
            </w:r>
            <w:r w:rsidR="0091251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912513">
              <w:rPr>
                <w:noProof/>
                <w:webHidden/>
              </w:rPr>
              <w:fldChar w:fldCharType="end"/>
            </w:r>
          </w:hyperlink>
        </w:p>
        <w:p w14:paraId="6031484E" w14:textId="09A977E3" w:rsidR="00912513" w:rsidRDefault="00D36524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17862194" w:history="1">
            <w:r w:rsidR="00912513" w:rsidRPr="00675FFA">
              <w:rPr>
                <w:rStyle w:val="Hyperlink"/>
                <w:noProof/>
              </w:rPr>
              <w:t>Analogie: Mähen – Fazit</w:t>
            </w:r>
            <w:r w:rsidR="00912513">
              <w:rPr>
                <w:noProof/>
                <w:webHidden/>
              </w:rPr>
              <w:tab/>
            </w:r>
            <w:r w:rsidR="00912513">
              <w:rPr>
                <w:noProof/>
                <w:webHidden/>
              </w:rPr>
              <w:fldChar w:fldCharType="begin"/>
            </w:r>
            <w:r w:rsidR="00912513">
              <w:rPr>
                <w:noProof/>
                <w:webHidden/>
              </w:rPr>
              <w:instrText xml:space="preserve"> PAGEREF _Toc517862194 \h </w:instrText>
            </w:r>
            <w:r w:rsidR="00912513">
              <w:rPr>
                <w:noProof/>
                <w:webHidden/>
              </w:rPr>
            </w:r>
            <w:r w:rsidR="0091251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912513">
              <w:rPr>
                <w:noProof/>
                <w:webHidden/>
              </w:rPr>
              <w:fldChar w:fldCharType="end"/>
            </w:r>
          </w:hyperlink>
        </w:p>
        <w:p w14:paraId="5DAFC129" w14:textId="683102B8" w:rsidR="00912513" w:rsidRDefault="00D36524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17862195" w:history="1">
            <w:r w:rsidR="00912513" w:rsidRPr="00675FFA">
              <w:rPr>
                <w:rStyle w:val="Hyperlink"/>
                <w:noProof/>
              </w:rPr>
              <w:t>Eigene Forschung</w:t>
            </w:r>
            <w:r w:rsidR="00912513">
              <w:rPr>
                <w:noProof/>
                <w:webHidden/>
              </w:rPr>
              <w:tab/>
            </w:r>
            <w:r w:rsidR="00912513">
              <w:rPr>
                <w:noProof/>
                <w:webHidden/>
              </w:rPr>
              <w:fldChar w:fldCharType="begin"/>
            </w:r>
            <w:r w:rsidR="00912513">
              <w:rPr>
                <w:noProof/>
                <w:webHidden/>
              </w:rPr>
              <w:instrText xml:space="preserve"> PAGEREF _Toc517862195 \h </w:instrText>
            </w:r>
            <w:r w:rsidR="00912513">
              <w:rPr>
                <w:noProof/>
                <w:webHidden/>
              </w:rPr>
            </w:r>
            <w:r w:rsidR="0091251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912513">
              <w:rPr>
                <w:noProof/>
                <w:webHidden/>
              </w:rPr>
              <w:fldChar w:fldCharType="end"/>
            </w:r>
          </w:hyperlink>
        </w:p>
        <w:p w14:paraId="3A922028" w14:textId="7587C596" w:rsidR="00912513" w:rsidRDefault="00D36524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17862196" w:history="1">
            <w:r w:rsidR="00912513" w:rsidRPr="00675FFA">
              <w:rPr>
                <w:rStyle w:val="Hyperlink"/>
                <w:noProof/>
              </w:rPr>
              <w:t>Forschungs-Ergebnisse</w:t>
            </w:r>
            <w:r w:rsidR="00912513">
              <w:rPr>
                <w:noProof/>
                <w:webHidden/>
              </w:rPr>
              <w:tab/>
            </w:r>
            <w:r w:rsidR="00912513">
              <w:rPr>
                <w:noProof/>
                <w:webHidden/>
              </w:rPr>
              <w:fldChar w:fldCharType="begin"/>
            </w:r>
            <w:r w:rsidR="00912513">
              <w:rPr>
                <w:noProof/>
                <w:webHidden/>
              </w:rPr>
              <w:instrText xml:space="preserve"> PAGEREF _Toc517862196 \h </w:instrText>
            </w:r>
            <w:r w:rsidR="00912513">
              <w:rPr>
                <w:noProof/>
                <w:webHidden/>
              </w:rPr>
            </w:r>
            <w:r w:rsidR="0091251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912513">
              <w:rPr>
                <w:noProof/>
                <w:webHidden/>
              </w:rPr>
              <w:fldChar w:fldCharType="end"/>
            </w:r>
          </w:hyperlink>
        </w:p>
        <w:p w14:paraId="6899C85C" w14:textId="383D53EA" w:rsidR="00DC5288" w:rsidRDefault="00D36524" w:rsidP="00912513">
          <w:pPr>
            <w:pStyle w:val="Verzeichnis1"/>
            <w:tabs>
              <w:tab w:val="right" w:leader="dot" w:pos="9062"/>
            </w:tabs>
          </w:pPr>
          <w:hyperlink w:anchor="_Toc517862197" w:history="1">
            <w:r w:rsidR="00912513" w:rsidRPr="00675FFA">
              <w:rPr>
                <w:rStyle w:val="Hyperlink"/>
                <w:noProof/>
              </w:rPr>
              <w:t>Zusammenfassung</w:t>
            </w:r>
            <w:r w:rsidR="00912513">
              <w:rPr>
                <w:noProof/>
                <w:webHidden/>
              </w:rPr>
              <w:tab/>
            </w:r>
            <w:r w:rsidR="00912513">
              <w:rPr>
                <w:noProof/>
                <w:webHidden/>
              </w:rPr>
              <w:fldChar w:fldCharType="begin"/>
            </w:r>
            <w:r w:rsidR="00912513">
              <w:rPr>
                <w:noProof/>
                <w:webHidden/>
              </w:rPr>
              <w:instrText xml:space="preserve"> PAGEREF _Toc517862197 \h </w:instrText>
            </w:r>
            <w:r w:rsidR="00912513">
              <w:rPr>
                <w:noProof/>
                <w:webHidden/>
              </w:rPr>
            </w:r>
            <w:r w:rsidR="0091251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912513">
              <w:rPr>
                <w:noProof/>
                <w:webHidden/>
              </w:rPr>
              <w:fldChar w:fldCharType="end"/>
            </w:r>
          </w:hyperlink>
          <w:r w:rsidR="00DC5288">
            <w:rPr>
              <w:b/>
              <w:bCs/>
            </w:rPr>
            <w:fldChar w:fldCharType="end"/>
          </w:r>
        </w:p>
      </w:sdtContent>
    </w:sdt>
    <w:p w14:paraId="6EA84F14" w14:textId="77777777" w:rsidR="00345689" w:rsidRDefault="00345689" w:rsidP="00912513">
      <w:pPr>
        <w:jc w:val="both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49EEB46A" w14:textId="77777777" w:rsidR="00BE37B0" w:rsidRPr="00EE7902" w:rsidRDefault="00345689" w:rsidP="00912513">
      <w:pPr>
        <w:pStyle w:val="berschrift1"/>
        <w:jc w:val="both"/>
      </w:pPr>
      <w:bookmarkStart w:id="1" w:name="_Toc517862187"/>
      <w:r w:rsidRPr="00EE7902">
        <w:lastRenderedPageBreak/>
        <w:t>Einleitung</w:t>
      </w:r>
      <w:bookmarkEnd w:id="1"/>
    </w:p>
    <w:p w14:paraId="658C33FA" w14:textId="7AD1F852" w:rsidR="00345689" w:rsidRDefault="00345689" w:rsidP="00912513">
      <w:pPr>
        <w:jc w:val="both"/>
      </w:pPr>
      <w:r>
        <w:t xml:space="preserve">Guten </w:t>
      </w:r>
      <w:r w:rsidR="003A4CD8">
        <w:t>Tag</w:t>
      </w:r>
      <w:r>
        <w:t xml:space="preserve"> sehr geehrte Prüfungskommission,</w:t>
      </w:r>
    </w:p>
    <w:p w14:paraId="643067E9" w14:textId="6A7268DF" w:rsidR="004205F6" w:rsidRDefault="004205F6" w:rsidP="00912513">
      <w:pPr>
        <w:jc w:val="both"/>
      </w:pPr>
      <w:r>
        <w:t>mein Name lautet Thomas Mittermair und ich habe für heute eine Präsentation</w:t>
      </w:r>
      <w:r w:rsidR="004E6D76">
        <w:t xml:space="preserve"> zum </w:t>
      </w:r>
      <w:r w:rsidR="004E6D76" w:rsidRPr="00401E78">
        <w:rPr>
          <w:i/>
        </w:rPr>
        <w:t>Parallelen Programmierparadigma</w:t>
      </w:r>
      <w:r>
        <w:t xml:space="preserve"> vorbereitet</w:t>
      </w:r>
      <w:r w:rsidR="00C84898">
        <w:t xml:space="preserve">, welche ich </w:t>
      </w:r>
      <w:r w:rsidR="000E1B64">
        <w:t xml:space="preserve">Ihnen </w:t>
      </w:r>
      <w:r w:rsidR="00C84898">
        <w:t>nun vorstellen möchte</w:t>
      </w:r>
      <w:r>
        <w:t>.</w:t>
      </w:r>
    </w:p>
    <w:p w14:paraId="73546E6B" w14:textId="77777777" w:rsidR="00EC5AEB" w:rsidRDefault="00EC5AEB" w:rsidP="00912513">
      <w:pPr>
        <w:pStyle w:val="berschrift1"/>
        <w:jc w:val="both"/>
      </w:pPr>
      <w:bookmarkStart w:id="2" w:name="_Toc517862188"/>
      <w:r w:rsidRPr="00953316">
        <w:t>Begriffserklärung</w:t>
      </w:r>
      <w:bookmarkEnd w:id="2"/>
    </w:p>
    <w:p w14:paraId="091D0033" w14:textId="10DE0558" w:rsidR="00EC5AEB" w:rsidRDefault="00EC5AEB" w:rsidP="00912513">
      <w:pPr>
        <w:jc w:val="both"/>
      </w:pPr>
      <w:r>
        <w:t>Zunächst finde ich es für angebracht, den Titel der Präsentation, nämlich „</w:t>
      </w:r>
      <w:r w:rsidRPr="002375EE">
        <w:rPr>
          <w:i/>
        </w:rPr>
        <w:t>Paralleles Programmierparadigma</w:t>
      </w:r>
      <w:r>
        <w:t>“, näher zu erläutern. Das Adjektiv „</w:t>
      </w:r>
      <w:r w:rsidRPr="00953316">
        <w:rPr>
          <w:i/>
        </w:rPr>
        <w:t>parallel</w:t>
      </w:r>
      <w:r>
        <w:t>“ ist dabei von essentieller Bedeutung und wird erst bei Gegenüberstellung mit dessen Gegenteil, dem Adjektiv „</w:t>
      </w:r>
      <w:r w:rsidRPr="00953316">
        <w:rPr>
          <w:i/>
        </w:rPr>
        <w:t>sequentiell</w:t>
      </w:r>
      <w:r>
        <w:t xml:space="preserve">“, klar. Sequentielle Vorgänge laufen </w:t>
      </w:r>
      <w:r w:rsidRPr="00BF1D4B">
        <w:t>aufe</w:t>
      </w:r>
      <w:r>
        <w:t>inander folgend</w:t>
      </w:r>
      <w:r w:rsidR="00401E78">
        <w:t xml:space="preserve"> und </w:t>
      </w:r>
      <w:r w:rsidRPr="00BF1D4B">
        <w:t>hintereinander</w:t>
      </w:r>
      <w:r>
        <w:t xml:space="preserve"> ab, während parallele Aktivitäten gleichzeitig</w:t>
      </w:r>
      <w:r w:rsidR="00FA3442">
        <w:t xml:space="preserve"> </w:t>
      </w:r>
      <w:r w:rsidR="00401E78">
        <w:t xml:space="preserve">und </w:t>
      </w:r>
      <w:r w:rsidRPr="00BF1D4B">
        <w:t>nebeneinander</w:t>
      </w:r>
      <w:r>
        <w:t xml:space="preserve"> verlaufen.</w:t>
      </w:r>
      <w:r w:rsidR="008824DB">
        <w:t xml:space="preserve"> </w:t>
      </w:r>
      <w:r w:rsidR="008B03A0">
        <w:t xml:space="preserve">Grafisch betrachtet erkennt man </w:t>
      </w:r>
      <w:r w:rsidR="000B32EE">
        <w:t xml:space="preserve">links </w:t>
      </w:r>
      <w:r w:rsidR="008B03A0">
        <w:t>einen</w:t>
      </w:r>
      <w:r w:rsidR="00B958E6">
        <w:t xml:space="preserve"> sequentiellen Vorgang, während </w:t>
      </w:r>
      <w:r w:rsidR="00DD0B6B">
        <w:t>rechts drei parallele Abläufe dargestellt sind.</w:t>
      </w:r>
    </w:p>
    <w:p w14:paraId="360B875B" w14:textId="17A1B04A" w:rsidR="00EC5AEB" w:rsidRDefault="00EE7902" w:rsidP="00912513">
      <w:pPr>
        <w:jc w:val="both"/>
      </w:pPr>
      <w:r>
        <w:t>Gehen</w:t>
      </w:r>
      <w:r w:rsidR="00EC5AEB">
        <w:t xml:space="preserve"> wir nun zum Terminus „</w:t>
      </w:r>
      <w:r w:rsidR="00EC5AEB" w:rsidRPr="00D454D5">
        <w:rPr>
          <w:i/>
        </w:rPr>
        <w:t>Paradigma</w:t>
      </w:r>
      <w:r w:rsidR="00EC5AEB">
        <w:t>“</w:t>
      </w:r>
      <w:r>
        <w:t xml:space="preserve"> über</w:t>
      </w:r>
      <w:r w:rsidR="00EC5AEB">
        <w:t xml:space="preserve">. Dies ist ganz allgemein </w:t>
      </w:r>
      <w:r w:rsidR="00EC5AEB" w:rsidRPr="00D454D5">
        <w:t>eine grundlegende wissenschaftliche Denkweise</w:t>
      </w:r>
      <w:r w:rsidR="00EC5AEB">
        <w:t>. Ein Programmierparadigma ist folglich eine Art bzw. ein Ansatz der Programmierung, da es wie auch im Alltag oft verschiedene Herangehensweisen an ein Problem gibt, die alle</w:t>
      </w:r>
      <w:r w:rsidR="00E131C7">
        <w:t>samt</w:t>
      </w:r>
      <w:r w:rsidR="00EC5AEB">
        <w:t xml:space="preserve"> zum Ziel führen können. Die</w:t>
      </w:r>
      <w:r w:rsidR="00FA3442">
        <w:t>se</w:t>
      </w:r>
      <w:r w:rsidR="00EC5AEB">
        <w:t xml:space="preserve"> Art der Programmierung befasst sich mit der Parallelverarbeitung, also dem gleichzeitigen Bearbeiten von mehreren Aufgaben.</w:t>
      </w:r>
    </w:p>
    <w:p w14:paraId="72D528DD" w14:textId="26A5999D" w:rsidR="0067470D" w:rsidRDefault="0067470D" w:rsidP="00912513">
      <w:pPr>
        <w:pStyle w:val="berschrift1"/>
        <w:jc w:val="both"/>
      </w:pPr>
      <w:bookmarkStart w:id="3" w:name="_Toc517862189"/>
      <w:r>
        <w:t>Motivation</w:t>
      </w:r>
      <w:bookmarkEnd w:id="3"/>
    </w:p>
    <w:p w14:paraId="3A02F0C8" w14:textId="59ABE90A" w:rsidR="0093577A" w:rsidRPr="0093577A" w:rsidRDefault="00AD16F2" w:rsidP="00912513">
      <w:pPr>
        <w:jc w:val="both"/>
      </w:pPr>
      <w:r>
        <w:t>Genug der Begriffe, kommen wir nun zur</w:t>
      </w:r>
      <w:r w:rsidR="00E545EF">
        <w:t xml:space="preserve"> Motivation.</w:t>
      </w:r>
    </w:p>
    <w:p w14:paraId="4EB2E61F" w14:textId="37387A42" w:rsidR="002375EE" w:rsidRDefault="004205F6" w:rsidP="00912513">
      <w:pPr>
        <w:jc w:val="both"/>
      </w:pPr>
      <w:r>
        <w:t>Da</w:t>
      </w:r>
      <w:r w:rsidR="002375EE">
        <w:t xml:space="preserve">s 21. Jahrhundert steht im Zeichen der Beschleunigung. Immer mehr Menschen führen ein immer schnelleres Leben, dies trifft ohne Abstriche auch auf das digitale Dasein zu. Die Benutzer </w:t>
      </w:r>
      <w:r w:rsidR="003A4CD8">
        <w:t xml:space="preserve">von informatischen Systemen </w:t>
      </w:r>
      <w:r w:rsidR="002375EE">
        <w:t xml:space="preserve">verlangen </w:t>
      </w:r>
      <w:r w:rsidR="00BB2168">
        <w:t xml:space="preserve">nach </w:t>
      </w:r>
      <w:r w:rsidR="002375EE">
        <w:t>immer schnellere</w:t>
      </w:r>
      <w:r w:rsidR="00BB2168">
        <w:t>n</w:t>
      </w:r>
      <w:r w:rsidR="002375EE">
        <w:t xml:space="preserve"> Reaktionszeiten und sind keineswegs gewillt zu warten.</w:t>
      </w:r>
    </w:p>
    <w:p w14:paraId="4033071B" w14:textId="2F489724" w:rsidR="002375EE" w:rsidRDefault="002375EE" w:rsidP="00912513">
      <w:pPr>
        <w:jc w:val="both"/>
      </w:pPr>
      <w:r>
        <w:t xml:space="preserve">Das Problem hierbei liegt darin, dass Rechner bestimmten physikalischen Grenzen unterworfen sind, die eine </w:t>
      </w:r>
      <w:r w:rsidR="00C653BB">
        <w:t xml:space="preserve">Weiterentwicklung </w:t>
      </w:r>
      <w:r>
        <w:t>ab einem gewissen Punkt unmöglich machen. In diesem Zusammenhang ist beispielsweise die Lichtgeschwindigkeit als natürliche Grenze der Signal</w:t>
      </w:r>
      <w:r w:rsidR="00C653BB">
        <w:t>übertragung</w:t>
      </w:r>
      <w:r w:rsidR="00B019CE">
        <w:t>sgeschwindigkeit</w:t>
      </w:r>
      <w:r>
        <w:t xml:space="preserve"> zu nennen. Und g</w:t>
      </w:r>
      <w:r w:rsidR="00953316">
        <w:t xml:space="preserve">enau an dieser Stelle kommt das Parallele Programmierparadigma </w:t>
      </w:r>
      <w:r>
        <w:t xml:space="preserve">ins Spiel. </w:t>
      </w:r>
      <w:r w:rsidR="002F4A07">
        <w:t>Dies</w:t>
      </w:r>
      <w:r>
        <w:t xml:space="preserve"> ist ein Ansatz, der zu einer Beschleunigung führen kann, ohne dabei vo</w:t>
      </w:r>
      <w:r w:rsidR="00F57AC8">
        <w:t xml:space="preserve">m Fortschritt </w:t>
      </w:r>
      <w:r>
        <w:t>der Computer abhängig zu sein.</w:t>
      </w:r>
    </w:p>
    <w:p w14:paraId="69319757" w14:textId="52574148" w:rsidR="001602EE" w:rsidRDefault="001974E0" w:rsidP="00912513">
      <w:pPr>
        <w:jc w:val="both"/>
      </w:pPr>
      <w:r>
        <w:t>Diese</w:t>
      </w:r>
      <w:r w:rsidR="006F02C3">
        <w:t>r Ansatz</w:t>
      </w:r>
      <w:r w:rsidR="00090C95">
        <w:t xml:space="preserve"> </w:t>
      </w:r>
      <w:r>
        <w:t xml:space="preserve">der </w:t>
      </w:r>
      <w:r w:rsidR="002F080B">
        <w:t>Programmierung nimmt sich ein Beispiel an der Natur</w:t>
      </w:r>
      <w:r w:rsidR="00D30DE0">
        <w:t xml:space="preserve">, wie auch </w:t>
      </w:r>
      <w:r w:rsidR="006F1425">
        <w:t>durch die</w:t>
      </w:r>
      <w:r w:rsidR="00D30DE0">
        <w:t xml:space="preserve"> Abbildung </w:t>
      </w:r>
      <w:r w:rsidR="00537788">
        <w:t>angedeutet werden soll</w:t>
      </w:r>
      <w:r w:rsidR="00C137B8">
        <w:t>.</w:t>
      </w:r>
      <w:r w:rsidR="00AB04D9">
        <w:t xml:space="preserve"> Dort </w:t>
      </w:r>
      <w:r w:rsidR="00EC5AEB">
        <w:t>findet stets ein</w:t>
      </w:r>
      <w:r w:rsidR="00A53E8D">
        <w:t>e simultane</w:t>
      </w:r>
      <w:r w:rsidR="00436C63">
        <w:t xml:space="preserve"> Weiterentwicklung statt, denn jeder Mensch</w:t>
      </w:r>
      <w:r w:rsidR="00A748A3">
        <w:t xml:space="preserve">, </w:t>
      </w:r>
      <w:r w:rsidR="00436C63">
        <w:t>jede</w:t>
      </w:r>
      <w:r w:rsidR="00F513BB">
        <w:t xml:space="preserve"> Pflanze</w:t>
      </w:r>
      <w:r w:rsidR="00A748A3">
        <w:t>, also grundsätzlich jedes Lebewesen</w:t>
      </w:r>
      <w:r w:rsidR="00D76A76">
        <w:t>,</w:t>
      </w:r>
      <w:r w:rsidR="00F513BB">
        <w:t xml:space="preserve"> entwickel</w:t>
      </w:r>
      <w:r w:rsidR="00A748A3">
        <w:t>t</w:t>
      </w:r>
      <w:r w:rsidR="00F513BB">
        <w:t xml:space="preserve"> sich gleichzeitig</w:t>
      </w:r>
      <w:r w:rsidR="002A3279">
        <w:t>,</w:t>
      </w:r>
      <w:r w:rsidR="00F513BB">
        <w:t xml:space="preserve"> und nicht nacheinander</w:t>
      </w:r>
      <w:r w:rsidR="002A3279">
        <w:t>, weiter.</w:t>
      </w:r>
    </w:p>
    <w:p w14:paraId="00A47A78" w14:textId="3F53DF74" w:rsidR="002375EE" w:rsidRDefault="002375EE" w:rsidP="00912513">
      <w:pPr>
        <w:jc w:val="both"/>
      </w:pPr>
      <w:r>
        <w:t>Da</w:t>
      </w:r>
      <w:r w:rsidR="009C1254" w:rsidRPr="009C1254">
        <w:t xml:space="preserve"> </w:t>
      </w:r>
      <w:r w:rsidR="009C1254">
        <w:t>mich</w:t>
      </w:r>
      <w:r>
        <w:t xml:space="preserve"> dieses Thema </w:t>
      </w:r>
      <w:r w:rsidR="009C1254">
        <w:t>persönlich schon seit der 3. Klasse beschäftigt und fasziniert</w:t>
      </w:r>
      <w:r>
        <w:t>, habe ich mich im</w:t>
      </w:r>
      <w:r w:rsidR="00345689">
        <w:t xml:space="preserve"> Rahmen des 5. Jahres an </w:t>
      </w:r>
      <w:r w:rsidR="008E1FE7">
        <w:t>dieser Schule</w:t>
      </w:r>
      <w:r w:rsidR="00345689">
        <w:t xml:space="preserve"> mit </w:t>
      </w:r>
      <w:r w:rsidR="00D36C54">
        <w:t>diese</w:t>
      </w:r>
      <w:r w:rsidR="003006BD">
        <w:t xml:space="preserve">r Materie </w:t>
      </w:r>
      <w:r w:rsidR="00035EA7">
        <w:t>nä</w:t>
      </w:r>
      <w:r w:rsidR="00D937AF">
        <w:t xml:space="preserve">her </w:t>
      </w:r>
      <w:r w:rsidR="00345689">
        <w:t xml:space="preserve">befasst, </w:t>
      </w:r>
      <w:r w:rsidR="00384A2E">
        <w:t>und dann darüber auch eine</w:t>
      </w:r>
      <w:r w:rsidR="00345689">
        <w:t xml:space="preserve"> Facharbeit </w:t>
      </w:r>
      <w:r w:rsidR="003C4687">
        <w:t>geschrieben</w:t>
      </w:r>
      <w:r w:rsidR="00345689">
        <w:t xml:space="preserve">. </w:t>
      </w:r>
      <w:r w:rsidR="00953316">
        <w:t>D</w:t>
      </w:r>
      <w:r>
        <w:t xml:space="preserve">ie Idee </w:t>
      </w:r>
      <w:r w:rsidR="00FA3442">
        <w:t xml:space="preserve">dahinter </w:t>
      </w:r>
      <w:r>
        <w:t xml:space="preserve">und die damit einhergehende erhebliche Leistungserhöhung möchte ich </w:t>
      </w:r>
      <w:r w:rsidR="00953316">
        <w:t xml:space="preserve">Ihnen </w:t>
      </w:r>
      <w:r w:rsidR="005E0E28">
        <w:t xml:space="preserve">nun </w:t>
      </w:r>
      <w:r w:rsidR="00953316">
        <w:t>näherbringen</w:t>
      </w:r>
      <w:r>
        <w:t>.</w:t>
      </w:r>
    </w:p>
    <w:p w14:paraId="2DAD11C6" w14:textId="77777777" w:rsidR="00AD7A4A" w:rsidRDefault="00AD7A4A" w:rsidP="00912513">
      <w:pPr>
        <w:pStyle w:val="berschrift1"/>
        <w:jc w:val="both"/>
      </w:pPr>
      <w:bookmarkStart w:id="4" w:name="_Toc517862190"/>
      <w:r w:rsidRPr="00AD7A4A">
        <w:t>Grundlegende Idee</w:t>
      </w:r>
      <w:bookmarkEnd w:id="4"/>
    </w:p>
    <w:p w14:paraId="638FACB3" w14:textId="4C6DB137" w:rsidR="00B56E8C" w:rsidRDefault="00F86E94" w:rsidP="00912513">
      <w:pPr>
        <w:jc w:val="both"/>
      </w:pPr>
      <w:r>
        <w:t xml:space="preserve">Die </w:t>
      </w:r>
      <w:r w:rsidR="0087195D">
        <w:t xml:space="preserve">grundlegende </w:t>
      </w:r>
      <w:r>
        <w:t>Idee besteht darin, große Probleme</w:t>
      </w:r>
      <w:r w:rsidR="00D700BB">
        <w:t xml:space="preserve">, welche als Ganzes betrachtet von Programmen </w:t>
      </w:r>
      <w:r w:rsidR="00345ADB">
        <w:t xml:space="preserve">kaum </w:t>
      </w:r>
      <w:r w:rsidR="003D24E6">
        <w:t>bewältigt werden können,</w:t>
      </w:r>
      <w:r>
        <w:t xml:space="preserve"> </w:t>
      </w:r>
      <w:r w:rsidR="00FB776D">
        <w:t xml:space="preserve">in kleinere </w:t>
      </w:r>
      <w:r w:rsidR="00F0153F">
        <w:t>Einheiten</w:t>
      </w:r>
      <w:r w:rsidR="00FB776D">
        <w:t xml:space="preserve"> </w:t>
      </w:r>
      <w:r>
        <w:t xml:space="preserve">aufzuteilen und mehrere Komponenten </w:t>
      </w:r>
      <w:r w:rsidR="00FD7FD8">
        <w:t>gleichzeitig</w:t>
      </w:r>
      <w:r>
        <w:t xml:space="preserve"> daran arbeiten zu lassen.</w:t>
      </w:r>
      <w:r w:rsidR="0087195D">
        <w:t xml:space="preserve"> </w:t>
      </w:r>
      <w:r w:rsidR="000736C0">
        <w:t>Diese parallel arbeitenden Kompon</w:t>
      </w:r>
      <w:r w:rsidR="00D700BB">
        <w:t xml:space="preserve">enten werden im Folgenden als </w:t>
      </w:r>
      <w:r w:rsidR="003D10C5">
        <w:lastRenderedPageBreak/>
        <w:t>„</w:t>
      </w:r>
      <w:r w:rsidR="00D700BB" w:rsidRPr="003D10C5">
        <w:rPr>
          <w:i/>
        </w:rPr>
        <w:t>Abarbeitungseinheiten</w:t>
      </w:r>
      <w:r w:rsidR="003D10C5">
        <w:t>“</w:t>
      </w:r>
      <w:r w:rsidR="00D700BB">
        <w:t xml:space="preserve"> bezeichnet. </w:t>
      </w:r>
      <w:r w:rsidR="007F59AE">
        <w:t>Als Resultat erhofft man sich</w:t>
      </w:r>
      <w:r w:rsidR="004A3703">
        <w:t xml:space="preserve">, so schnell wie möglich </w:t>
      </w:r>
      <w:r w:rsidR="003D10C5">
        <w:t xml:space="preserve">eine Lösung für das gegebene Problem zu </w:t>
      </w:r>
      <w:r w:rsidR="00401E78">
        <w:t>erzielen</w:t>
      </w:r>
      <w:r w:rsidR="007F59AE">
        <w:t>.</w:t>
      </w:r>
    </w:p>
    <w:p w14:paraId="399C643B" w14:textId="2D00D70F" w:rsidR="00CD5CE4" w:rsidRDefault="00CD5CE4" w:rsidP="00912513">
      <w:pPr>
        <w:jc w:val="both"/>
      </w:pPr>
      <w:r>
        <w:t>Den Sachverhalt</w:t>
      </w:r>
      <w:r w:rsidR="00FF5B67">
        <w:t>, das</w:t>
      </w:r>
      <w:r w:rsidR="003416B5">
        <w:t>s</w:t>
      </w:r>
      <w:r w:rsidR="00891593">
        <w:t xml:space="preserve"> mehrere</w:t>
      </w:r>
      <w:r w:rsidR="00365F63">
        <w:t xml:space="preserve"> </w:t>
      </w:r>
      <w:r w:rsidR="00DB625C" w:rsidRPr="00DB625C">
        <w:t>Komponenten</w:t>
      </w:r>
      <w:r w:rsidR="00DB625C">
        <w:t xml:space="preserve">, die zusammen an einem Problem arbeiten, </w:t>
      </w:r>
      <w:r w:rsidR="000A5198">
        <w:t xml:space="preserve">selbiges oft </w:t>
      </w:r>
      <w:r w:rsidR="005D528B">
        <w:t>effizienter</w:t>
      </w:r>
      <w:r w:rsidR="000A5198">
        <w:t xml:space="preserve"> lösen können als Einzelgänger, soll auch die obige Grafik</w:t>
      </w:r>
      <w:r w:rsidR="002B3408">
        <w:t xml:space="preserve"> unterstreichen.</w:t>
      </w:r>
      <w:r w:rsidR="002F7EF7">
        <w:t xml:space="preserve"> Gemeinsam können die kleinen Fische den Hai </w:t>
      </w:r>
      <w:r w:rsidR="002A4E14">
        <w:t>vertreiben</w:t>
      </w:r>
      <w:r w:rsidR="002F7EF7">
        <w:t>, während</w:t>
      </w:r>
      <w:r w:rsidR="002A4E14">
        <w:t xml:space="preserve"> sie alleine wohl </w:t>
      </w:r>
      <w:r w:rsidR="00B1771D">
        <w:t xml:space="preserve">gejagt und </w:t>
      </w:r>
      <w:r w:rsidR="002A4E14">
        <w:t>gefressen</w:t>
      </w:r>
      <w:r w:rsidR="00322E6B">
        <w:t xml:space="preserve"> werden würden.</w:t>
      </w:r>
    </w:p>
    <w:p w14:paraId="19E12BB7" w14:textId="7DA32F4E" w:rsidR="00B71EEE" w:rsidRDefault="00B71EEE" w:rsidP="00912513">
      <w:pPr>
        <w:pStyle w:val="berschrift1"/>
        <w:jc w:val="both"/>
      </w:pPr>
      <w:bookmarkStart w:id="5" w:name="_Toc517862191"/>
      <w:r>
        <w:t>Analogie: Mähen</w:t>
      </w:r>
      <w:bookmarkEnd w:id="5"/>
    </w:p>
    <w:p w14:paraId="647F0DEB" w14:textId="29C075D0" w:rsidR="002F44DE" w:rsidRDefault="00FB776D" w:rsidP="00912513">
      <w:pPr>
        <w:jc w:val="both"/>
      </w:pPr>
      <w:r>
        <w:t xml:space="preserve">Um Ihnen das Konzept </w:t>
      </w:r>
      <w:r w:rsidR="00312CB2">
        <w:t xml:space="preserve">hinter der parallelen Programmierung </w:t>
      </w:r>
      <w:r>
        <w:t xml:space="preserve">näherzubringen, </w:t>
      </w:r>
      <w:r w:rsidR="008A1310">
        <w:t xml:space="preserve">habe ich mir eine Analogie </w:t>
      </w:r>
      <w:r w:rsidR="00171CF1">
        <w:t>ausgedacht, anhand welcher d</w:t>
      </w:r>
      <w:r w:rsidR="00553B54">
        <w:t xml:space="preserve">as Konzept </w:t>
      </w:r>
      <w:r w:rsidR="0036401A">
        <w:t>erläutert werden kann</w:t>
      </w:r>
      <w:r w:rsidR="00553B54">
        <w:t>.</w:t>
      </w:r>
    </w:p>
    <w:p w14:paraId="3FAF0B16" w14:textId="77777777" w:rsidR="002F44DE" w:rsidRDefault="00175169" w:rsidP="00912513">
      <w:pPr>
        <w:jc w:val="both"/>
      </w:pPr>
      <w:r>
        <w:t>Stellen wir uns vor, ein</w:t>
      </w:r>
      <w:r w:rsidR="009420B4">
        <w:t xml:space="preserve"> </w:t>
      </w:r>
      <w:r w:rsidR="00C45A7C">
        <w:t xml:space="preserve">Bauer </w:t>
      </w:r>
      <w:r w:rsidR="003E4F2B">
        <w:t>besitzt ein Grundstück, auf welchem Unkraut gewachsen ist</w:t>
      </w:r>
      <w:r w:rsidR="00981D6D">
        <w:t>.</w:t>
      </w:r>
      <w:r w:rsidR="005C3C4F">
        <w:t xml:space="preserve"> Er will nun diese</w:t>
      </w:r>
      <w:r w:rsidR="00790C4E">
        <w:t xml:space="preserve">s Feld so schnell wie möglich </w:t>
      </w:r>
      <w:r w:rsidR="00C40523">
        <w:t xml:space="preserve">mit Hilfe von Rasenmähern </w:t>
      </w:r>
      <w:r w:rsidR="00790C4E">
        <w:t>von</w:t>
      </w:r>
      <w:r w:rsidR="0063335E">
        <w:t xml:space="preserve"> dem Gras befreien</w:t>
      </w:r>
      <w:r w:rsidR="00C40523">
        <w:t>.</w:t>
      </w:r>
    </w:p>
    <w:p w14:paraId="44CF1FCB" w14:textId="1D2EE868" w:rsidR="002F44DE" w:rsidRDefault="002F44DE" w:rsidP="00912513">
      <w:pPr>
        <w:pStyle w:val="berschrift2"/>
        <w:jc w:val="both"/>
      </w:pPr>
      <w:bookmarkStart w:id="6" w:name="_Toc517862192"/>
      <w:r w:rsidRPr="002F44DE">
        <w:t>Analogie: Mähen</w:t>
      </w:r>
      <w:r w:rsidR="002F7D0B">
        <w:t xml:space="preserve"> – S</w:t>
      </w:r>
      <w:r w:rsidRPr="002F44DE">
        <w:t>equentielle Lösung</w:t>
      </w:r>
      <w:bookmarkEnd w:id="6"/>
    </w:p>
    <w:p w14:paraId="6E56D967" w14:textId="265E2034" w:rsidR="00F86E94" w:rsidRDefault="00C40523" w:rsidP="00912513">
      <w:pPr>
        <w:jc w:val="both"/>
      </w:pPr>
      <w:r>
        <w:t>Der erste Ansatz des Bauers ist die sogenannte sequentielle Lösung, er verwen</w:t>
      </w:r>
      <w:r w:rsidR="008B4F22">
        <w:t xml:space="preserve">det also keine Parallelität, sondern </w:t>
      </w:r>
      <w:r w:rsidR="00B21CDE">
        <w:t xml:space="preserve">kauft </w:t>
      </w:r>
      <w:r w:rsidR="008B4F22">
        <w:t xml:space="preserve">nur einen Rasenmäher und </w:t>
      </w:r>
      <w:r w:rsidR="00131C70">
        <w:t xml:space="preserve">fährt mit diesem das </w:t>
      </w:r>
      <w:r w:rsidR="00EB7CD8">
        <w:t>gesamte</w:t>
      </w:r>
      <w:r w:rsidR="00131C70">
        <w:t xml:space="preserve"> Feld allein</w:t>
      </w:r>
      <w:r w:rsidR="00CB7B8F">
        <w:t>e</w:t>
      </w:r>
      <w:r w:rsidR="00131C70">
        <w:t xml:space="preserve"> ab. Betrachten wir das Ganze zunächst grafisch und messen die Zeit, die er in diesem Schema hierfür benötigt.</w:t>
      </w:r>
    </w:p>
    <w:p w14:paraId="14DF4107" w14:textId="32AE6021" w:rsidR="002375EE" w:rsidRDefault="00CB7B8F" w:rsidP="00912513">
      <w:pPr>
        <w:jc w:val="both"/>
      </w:pPr>
      <w:r>
        <w:t>Man erkennt, dass</w:t>
      </w:r>
      <w:r w:rsidR="002A7B0D">
        <w:t xml:space="preserve"> der Vorgang</w:t>
      </w:r>
      <w:r w:rsidR="005F5F4E">
        <w:t xml:space="preserve"> insgesamt </w:t>
      </w:r>
      <w:r w:rsidR="008D2D19">
        <w:t>12</w:t>
      </w:r>
      <w:r w:rsidR="005F5F4E">
        <w:t xml:space="preserve"> Sekunden gedauert hat.</w:t>
      </w:r>
    </w:p>
    <w:p w14:paraId="12A1E96F" w14:textId="532816E5" w:rsidR="002F44DE" w:rsidRDefault="002F44DE" w:rsidP="00912513">
      <w:pPr>
        <w:pStyle w:val="berschrift2"/>
        <w:jc w:val="both"/>
      </w:pPr>
      <w:bookmarkStart w:id="7" w:name="_Toc517862193"/>
      <w:r w:rsidRPr="002F44DE">
        <w:t>Analogie: Mähen – Parallele Lösung</w:t>
      </w:r>
      <w:bookmarkEnd w:id="7"/>
    </w:p>
    <w:p w14:paraId="53CE5FB7" w14:textId="6EE2909F" w:rsidR="005F5F4E" w:rsidRDefault="002C3EC7" w:rsidP="00912513">
      <w:pPr>
        <w:jc w:val="both"/>
      </w:pPr>
      <w:r>
        <w:t xml:space="preserve">Dem Bauer ist dies zu langsam, er sucht deshalb nach schnelleren Lösungen und </w:t>
      </w:r>
      <w:r w:rsidR="00B034A1">
        <w:t>stößt auf die Parallelverarbeitung. Aus diesem Grund kauft er sich</w:t>
      </w:r>
      <w:r w:rsidR="00895398">
        <w:t xml:space="preserve"> insgesamt 3</w:t>
      </w:r>
      <w:r w:rsidR="00B034A1">
        <w:t xml:space="preserve"> Rasenmäher, fragt 2 Freunde und gemeins</w:t>
      </w:r>
      <w:r w:rsidR="00BD757E">
        <w:t xml:space="preserve">am </w:t>
      </w:r>
      <w:r w:rsidR="00B215E1">
        <w:t>mähen alle 3</w:t>
      </w:r>
      <w:r w:rsidR="00D23835">
        <w:t xml:space="preserve"> Personen</w:t>
      </w:r>
      <w:r w:rsidR="00B215E1">
        <w:t xml:space="preserve"> gleichzeitig</w:t>
      </w:r>
      <w:r w:rsidR="00C00BB0">
        <w:t xml:space="preserve"> jeweils</w:t>
      </w:r>
      <w:r w:rsidR="00B215E1">
        <w:t xml:space="preserve"> einen Teil des Grundstückes.</w:t>
      </w:r>
      <w:r w:rsidR="00617BE2">
        <w:t xml:space="preserve"> Schauen wir uns nun auch </w:t>
      </w:r>
      <w:r w:rsidR="006D0E09">
        <w:t>dies</w:t>
      </w:r>
      <w:r w:rsidR="00617BE2">
        <w:t xml:space="preserve"> schematisch an und stoppen wiederum die Zeit, welche die drei Freunde in dieser Simulation hierfür benötigen</w:t>
      </w:r>
      <w:r w:rsidR="00C8676A">
        <w:t>.</w:t>
      </w:r>
    </w:p>
    <w:p w14:paraId="6BCD5701" w14:textId="4AF672D4" w:rsidR="001B50FE" w:rsidRDefault="002F44DE" w:rsidP="00912513">
      <w:pPr>
        <w:jc w:val="both"/>
      </w:pPr>
      <w:r>
        <w:t xml:space="preserve">Es wird ersichtlich, dass das Mähen in diesem Fall nur noch </w:t>
      </w:r>
      <w:r w:rsidR="00334C07">
        <w:t>4</w:t>
      </w:r>
      <w:r>
        <w:t xml:space="preserve"> Sekunden benötigt hat. Dies entspricht einer </w:t>
      </w:r>
      <w:r w:rsidR="00A94475">
        <w:t xml:space="preserve">3-fachen </w:t>
      </w:r>
      <w:r>
        <w:t>Beschleunigung, was erheblich ist.</w:t>
      </w:r>
    </w:p>
    <w:p w14:paraId="26B7A8B6" w14:textId="4E29564A" w:rsidR="002F44DE" w:rsidRDefault="002F7D0B" w:rsidP="00912513">
      <w:pPr>
        <w:pStyle w:val="berschrift2"/>
        <w:jc w:val="both"/>
      </w:pPr>
      <w:bookmarkStart w:id="8" w:name="_Toc517862194"/>
      <w:r w:rsidRPr="002F44DE">
        <w:t xml:space="preserve">Analogie: Mähen – </w:t>
      </w:r>
      <w:r w:rsidR="002F44DE">
        <w:t>Fazit</w:t>
      </w:r>
      <w:bookmarkEnd w:id="8"/>
    </w:p>
    <w:p w14:paraId="0A168829" w14:textId="77777777" w:rsidR="00686A74" w:rsidRDefault="002F44DE" w:rsidP="00912513">
      <w:pPr>
        <w:jc w:val="both"/>
      </w:pPr>
      <w:r>
        <w:t xml:space="preserve">Aus diesem </w:t>
      </w:r>
      <w:r w:rsidR="004C6D2D">
        <w:t xml:space="preserve">bildhaften Beispiel lässt sich bereits ein Fazit </w:t>
      </w:r>
      <w:r w:rsidR="00895398">
        <w:t xml:space="preserve">über das gesamte Parallele Programmierparadigma </w:t>
      </w:r>
      <w:r w:rsidR="00510ADC">
        <w:t>abl</w:t>
      </w:r>
      <w:r w:rsidR="004C6D2D">
        <w:t>eiten.</w:t>
      </w:r>
      <w:r w:rsidR="00EF3678">
        <w:t xml:space="preserve"> Der Bauer k</w:t>
      </w:r>
      <w:r w:rsidR="00804F65">
        <w:t>ann durch den Einsatz von Parallelität eine</w:t>
      </w:r>
      <w:r w:rsidR="00111FEF">
        <w:t xml:space="preserve"> erhebliche Zeiteinsparung und Beschleunigung verbuchen, jedoch nicht ohne Mehrkosten, denn er benötigt zusätzliche Menschen und Rasenmäher.</w:t>
      </w:r>
    </w:p>
    <w:p w14:paraId="274B9DCE" w14:textId="39A856CB" w:rsidR="002F44DE" w:rsidRDefault="00B44329" w:rsidP="00912513">
      <w:pPr>
        <w:jc w:val="both"/>
      </w:pPr>
      <w:r>
        <w:t>Parallelisierung kann also zu deutlichen</w:t>
      </w:r>
      <w:r w:rsidR="00403AE0">
        <w:t xml:space="preserve"> Zeitgewinnen führen, </w:t>
      </w:r>
      <w:r w:rsidR="00752D1E">
        <w:t xml:space="preserve">wobei allerdings </w:t>
      </w:r>
      <w:bookmarkStart w:id="9" w:name="_Hlk517860797"/>
      <w:r w:rsidR="00752D1E">
        <w:t xml:space="preserve">Mehrkosten </w:t>
      </w:r>
      <w:bookmarkEnd w:id="9"/>
      <w:r w:rsidR="00752D1E">
        <w:t>für zusätzliche Ressourcen einhergehen.</w:t>
      </w:r>
    </w:p>
    <w:p w14:paraId="3F835BA8" w14:textId="4EB1A132" w:rsidR="0072018F" w:rsidRDefault="00C97CCB" w:rsidP="00912513">
      <w:pPr>
        <w:pStyle w:val="berschrift1"/>
        <w:jc w:val="both"/>
      </w:pPr>
      <w:bookmarkStart w:id="10" w:name="_Toc517862195"/>
      <w:r>
        <w:t>Eigene Forschung</w:t>
      </w:r>
      <w:bookmarkEnd w:id="10"/>
    </w:p>
    <w:p w14:paraId="21707AC1" w14:textId="36CA86C6" w:rsidR="00FA342D" w:rsidRDefault="00B401E3" w:rsidP="00912513">
      <w:pPr>
        <w:jc w:val="both"/>
      </w:pPr>
      <w:r>
        <w:t xml:space="preserve">Im Rahmen </w:t>
      </w:r>
      <w:r w:rsidR="001C2A19">
        <w:t>meiner</w:t>
      </w:r>
      <w:r>
        <w:t xml:space="preserve"> Facharbeit </w:t>
      </w:r>
      <w:r w:rsidR="00C3262E">
        <w:t>konnte</w:t>
      </w:r>
      <w:r>
        <w:t xml:space="preserve"> ich auch selbst ein wenig </w:t>
      </w:r>
      <w:r w:rsidR="00A051A3">
        <w:t>„</w:t>
      </w:r>
      <w:r>
        <w:t>Forschung</w:t>
      </w:r>
      <w:r w:rsidR="00A051A3">
        <w:t xml:space="preserve">“ </w:t>
      </w:r>
      <w:r w:rsidR="006A3A7D">
        <w:t>betreiben</w:t>
      </w:r>
      <w:r>
        <w:t xml:space="preserve"> </w:t>
      </w:r>
      <w:r w:rsidR="003D391D">
        <w:t xml:space="preserve">und das parallele Programmierparadigma auch </w:t>
      </w:r>
      <w:r w:rsidR="0068654B">
        <w:t>praktisch</w:t>
      </w:r>
      <w:r w:rsidR="003D391D">
        <w:t xml:space="preserve"> anwenden.</w:t>
      </w:r>
    </w:p>
    <w:p w14:paraId="0D608FC9" w14:textId="5D4C18E5" w:rsidR="00494E86" w:rsidRDefault="00FC7C92" w:rsidP="00912513">
      <w:pPr>
        <w:jc w:val="both"/>
      </w:pPr>
      <w:r>
        <w:t>D</w:t>
      </w:r>
      <w:r w:rsidR="00BE349E">
        <w:t xml:space="preserve">as Problem, </w:t>
      </w:r>
      <w:r w:rsidR="00FA342D">
        <w:t>welches</w:t>
      </w:r>
      <w:r w:rsidR="00BE349E">
        <w:t xml:space="preserve"> es zu lösen galt, war </w:t>
      </w:r>
      <w:r w:rsidR="00D86651">
        <w:t xml:space="preserve">die </w:t>
      </w:r>
      <w:r w:rsidR="00BE349E">
        <w:t>Ermittlung</w:t>
      </w:r>
      <w:r w:rsidR="00D86651">
        <w:t xml:space="preserve"> der Primzahlen zwischen 1 und 100.000, was eine aufwendige Berechnung darstellt</w:t>
      </w:r>
      <w:r w:rsidR="0085346A">
        <w:t>. Durch</w:t>
      </w:r>
      <w:r w:rsidR="00736F46">
        <w:t xml:space="preserve"> Parallelisierung </w:t>
      </w:r>
      <w:r w:rsidR="0085346A">
        <w:t xml:space="preserve">ist eine Optimierung </w:t>
      </w:r>
      <w:r w:rsidR="00766975">
        <w:t>dieses</w:t>
      </w:r>
      <w:r w:rsidR="0085346A">
        <w:t xml:space="preserve"> Vorgangs möglich.</w:t>
      </w:r>
      <w:r w:rsidR="005260B7">
        <w:t xml:space="preserve"> </w:t>
      </w:r>
      <w:r w:rsidR="00F0119B">
        <w:t>Und kurz z</w:t>
      </w:r>
      <w:r w:rsidR="00494E86">
        <w:t xml:space="preserve">ur Erinnerung: Alle </w:t>
      </w:r>
      <w:r w:rsidR="00494E86" w:rsidRPr="00494E86">
        <w:t>ganze</w:t>
      </w:r>
      <w:r w:rsidR="00494E86">
        <w:t>n</w:t>
      </w:r>
      <w:r w:rsidR="00494E86" w:rsidRPr="00494E86">
        <w:t xml:space="preserve"> Zahl</w:t>
      </w:r>
      <w:r w:rsidR="00494E86">
        <w:t>en</w:t>
      </w:r>
      <w:r w:rsidR="00494E86" w:rsidRPr="00494E86">
        <w:t>, die größer als 1 und nur durch 1 und sich selbst teilbar</w:t>
      </w:r>
      <w:r w:rsidR="00494E86">
        <w:t xml:space="preserve"> sind, werden als Primzahlen bezeichnet</w:t>
      </w:r>
      <w:r w:rsidR="00457C89">
        <w:t>.</w:t>
      </w:r>
    </w:p>
    <w:p w14:paraId="7E32B2C5" w14:textId="67CF6E5B" w:rsidR="008C1BD9" w:rsidRDefault="00C3484E" w:rsidP="00912513">
      <w:pPr>
        <w:jc w:val="both"/>
      </w:pPr>
      <w:r>
        <w:t>Ich habe dann diese aufwendigen Berechnungen</w:t>
      </w:r>
      <w:r w:rsidR="001566ED">
        <w:t xml:space="preserve"> mit einer Abarbeitungseinheit </w:t>
      </w:r>
      <w:r w:rsidR="00573EE3">
        <w:t>durchgeführt</w:t>
      </w:r>
      <w:r w:rsidR="001566ED">
        <w:t xml:space="preserve">, also in der Analogie </w:t>
      </w:r>
      <w:r w:rsidR="00573EE3">
        <w:t>einen</w:t>
      </w:r>
      <w:r w:rsidR="001566ED">
        <w:t xml:space="preserve"> Rasenmäher</w:t>
      </w:r>
      <w:r w:rsidR="00554FD9">
        <w:t xml:space="preserve"> verwendet. Danach</w:t>
      </w:r>
      <w:r w:rsidR="007C4D5C">
        <w:t xml:space="preserve"> habe ich die Anzahl der Abarbeitungseinheiten, </w:t>
      </w:r>
      <w:r w:rsidR="007C4D5C">
        <w:lastRenderedPageBreak/>
        <w:t>also die Anzahl der</w:t>
      </w:r>
      <w:r w:rsidR="00457C89">
        <w:t xml:space="preserve"> </w:t>
      </w:r>
      <w:r w:rsidR="005260B7">
        <w:t>Rasenmäher</w:t>
      </w:r>
      <w:r w:rsidR="007C4D5C">
        <w:t>,</w:t>
      </w:r>
      <w:r w:rsidR="00457C89">
        <w:t xml:space="preserve"> immer weiter erhöht</w:t>
      </w:r>
      <w:r w:rsidR="00AC4C0E">
        <w:t xml:space="preserve"> und jeweils immer gemessen, wie lange die Berechnungen</w:t>
      </w:r>
      <w:r w:rsidR="00C8707E">
        <w:t xml:space="preserve"> gedauert haben</w:t>
      </w:r>
      <w:r w:rsidR="002F7343">
        <w:t>.</w:t>
      </w:r>
    </w:p>
    <w:p w14:paraId="71E8BC75" w14:textId="7D6E494B" w:rsidR="00CD33A5" w:rsidRDefault="001A7748" w:rsidP="00912513">
      <w:pPr>
        <w:jc w:val="both"/>
      </w:pPr>
      <w:r>
        <w:t xml:space="preserve">Aus diesen Messwerten konnte ich dann </w:t>
      </w:r>
      <w:r w:rsidR="00B312A0">
        <w:t xml:space="preserve">jeweils </w:t>
      </w:r>
      <w:r>
        <w:t>die Beschleunigung berechnen und sie auch grafisch in einem Diagramm darstellen</w:t>
      </w:r>
      <w:r w:rsidR="00E906C3">
        <w:t xml:space="preserve">, </w:t>
      </w:r>
      <w:r w:rsidR="006D7F9C">
        <w:t>auf welches ich nun zu sprechen komme</w:t>
      </w:r>
      <w:r w:rsidR="00E906C3">
        <w:t>.</w:t>
      </w:r>
    </w:p>
    <w:p w14:paraId="3F32C362" w14:textId="7BD7FB80" w:rsidR="005221B3" w:rsidRDefault="00764CEE" w:rsidP="00912513">
      <w:pPr>
        <w:pStyle w:val="berschrift2"/>
        <w:jc w:val="both"/>
      </w:pPr>
      <w:bookmarkStart w:id="11" w:name="_Toc517862196"/>
      <w:r>
        <w:t>Forschungs</w:t>
      </w:r>
      <w:r w:rsidR="00ED0C65">
        <w:t>-E</w:t>
      </w:r>
      <w:r>
        <w:t>rgebnisse</w:t>
      </w:r>
      <w:bookmarkEnd w:id="11"/>
    </w:p>
    <w:p w14:paraId="1ACBBDFF" w14:textId="46D81E4D" w:rsidR="00864C7D" w:rsidRDefault="00ED0C65" w:rsidP="00912513">
      <w:pPr>
        <w:jc w:val="both"/>
      </w:pPr>
      <w:r>
        <w:t>Meine Forschungen haben zu diese</w:t>
      </w:r>
      <w:r w:rsidR="006C25CE">
        <w:t>r Grafik</w:t>
      </w:r>
      <w:r w:rsidR="004724CC">
        <w:t xml:space="preserve"> </w:t>
      </w:r>
      <w:r>
        <w:t>geführt.</w:t>
      </w:r>
    </w:p>
    <w:p w14:paraId="2B271ED3" w14:textId="2DEBDD5B" w:rsidR="00756579" w:rsidRDefault="003A6797" w:rsidP="00912513">
      <w:pPr>
        <w:jc w:val="both"/>
      </w:pPr>
      <w:r>
        <w:t>Man erkennt</w:t>
      </w:r>
      <w:r w:rsidR="007C5B95">
        <w:t>, dass m</w:t>
      </w:r>
      <w:r w:rsidR="00756579">
        <w:t xml:space="preserve">it </w:t>
      </w:r>
      <w:r w:rsidR="0065268A">
        <w:t>2</w:t>
      </w:r>
      <w:r w:rsidR="00756579">
        <w:t xml:space="preserve"> Abarbeitungseinheiten eine </w:t>
      </w:r>
      <w:r w:rsidR="00BA730D">
        <w:t xml:space="preserve">1,3-fache </w:t>
      </w:r>
      <w:r w:rsidR="00756579">
        <w:t xml:space="preserve">Beschleunigung </w:t>
      </w:r>
      <w:r w:rsidR="0065268A">
        <w:t>erzielt</w:t>
      </w:r>
      <w:r w:rsidR="00BA730D">
        <w:t xml:space="preserve"> wurde</w:t>
      </w:r>
      <w:r w:rsidR="0065268A">
        <w:t>,</w:t>
      </w:r>
      <w:r w:rsidR="00BA730D">
        <w:t xml:space="preserve"> mit</w:t>
      </w:r>
      <w:r w:rsidR="00C94C7E">
        <w:t xml:space="preserve"> 4 eine 2,2-fache</w:t>
      </w:r>
      <w:r w:rsidR="0065268A">
        <w:t xml:space="preserve"> mit </w:t>
      </w:r>
      <w:r w:rsidR="00153BE0">
        <w:t>16</w:t>
      </w:r>
      <w:r w:rsidR="0065268A">
        <w:t xml:space="preserve"> </w:t>
      </w:r>
      <w:r w:rsidR="00C94C7E">
        <w:t xml:space="preserve">Abarbeitungseinheiten </w:t>
      </w:r>
      <w:r w:rsidR="0065268A">
        <w:t>war eine 3,</w:t>
      </w:r>
      <w:r w:rsidR="00153BE0">
        <w:t>7</w:t>
      </w:r>
      <w:r w:rsidR="0065268A">
        <w:t>-fache Beschleunigung zu verzeichnen.</w:t>
      </w:r>
      <w:r w:rsidR="005B552C">
        <w:t xml:space="preserve"> Das Diagramm zeigt folglich eine zunächst rätselhafte Eigenschaft auf:</w:t>
      </w:r>
      <w:r w:rsidR="005E6613">
        <w:t xml:space="preserve"> Die Verwendung von </w:t>
      </w:r>
      <m:oMath>
        <m:r>
          <w:rPr>
            <w:rFonts w:ascii="Cambria Math" w:hAnsi="Cambria Math"/>
          </w:rPr>
          <m:t>x</m:t>
        </m:r>
      </m:oMath>
      <w:r w:rsidR="005E6613">
        <w:t xml:space="preserve"> Abarbeitungseinheiten führt </w:t>
      </w:r>
      <w:r w:rsidR="005E6613" w:rsidRPr="00195106">
        <w:rPr>
          <w:b/>
        </w:rPr>
        <w:t>nicht</w:t>
      </w:r>
      <w:r w:rsidR="005E6613">
        <w:t xml:space="preserve"> zu einer </w:t>
      </w:r>
      <m:oMath>
        <m:r>
          <w:rPr>
            <w:rFonts w:ascii="Cambria Math" w:hAnsi="Cambria Math"/>
          </w:rPr>
          <m:t>x</m:t>
        </m:r>
      </m:oMath>
      <w:r w:rsidR="005E6613">
        <w:t xml:space="preserve">-fachen Beschleunigung! </w:t>
      </w:r>
      <w:r w:rsidR="00BC6D29">
        <w:t xml:space="preserve">Mehr als eine 3,8-fache Beschleunigung </w:t>
      </w:r>
      <w:r w:rsidR="00C06AC0">
        <w:t>konnte nicht erreicht werden</w:t>
      </w:r>
      <w:r w:rsidR="00153BE0">
        <w:t>, auch nicht mit mehr als 1.000 Abarbeitungseinheiten!</w:t>
      </w:r>
      <w:r w:rsidR="00C06AC0" w:rsidRPr="00C06AC0">
        <w:t xml:space="preserve"> </w:t>
      </w:r>
      <w:r w:rsidR="00C06AC0">
        <w:t xml:space="preserve">Ab einem gewissen Punkt kommt es zu einer Stagnation, wie </w:t>
      </w:r>
      <w:r w:rsidR="004F723C">
        <w:t xml:space="preserve">auch </w:t>
      </w:r>
      <w:r w:rsidR="00C06AC0">
        <w:t>aus der Abbildung klar wird.</w:t>
      </w:r>
    </w:p>
    <w:p w14:paraId="14F1FC69" w14:textId="3489027A" w:rsidR="007E405C" w:rsidRDefault="00F0056B" w:rsidP="00912513">
      <w:pPr>
        <w:jc w:val="both"/>
      </w:pPr>
      <w:r>
        <w:t>Der Grund dafür liegt</w:t>
      </w:r>
      <w:r w:rsidR="00680752">
        <w:t xml:space="preserve"> in der Natur der Parallelverarbeitung.</w:t>
      </w:r>
      <w:r w:rsidR="001C70C9">
        <w:t xml:space="preserve"> Der Einsatz</w:t>
      </w:r>
      <w:r w:rsidR="001310EB">
        <w:t xml:space="preserve"> von mehr</w:t>
      </w:r>
      <w:r w:rsidR="00D20C9C">
        <w:t xml:space="preserve"> Abarbeitungseinheiten bringt einen</w:t>
      </w:r>
      <w:r w:rsidR="00C5283F">
        <w:t xml:space="preserve"> organisatorischen Mehraufwand mit sich</w:t>
      </w:r>
      <w:r w:rsidR="005969EE">
        <w:t>.</w:t>
      </w:r>
      <w:r w:rsidR="00802456">
        <w:t xml:space="preserve"> Dieser Aufwand kann irgendwann sogar den Nutzen, der mit einer</w:t>
      </w:r>
      <w:r w:rsidR="00C10489">
        <w:t xml:space="preserve"> weiteren</w:t>
      </w:r>
      <w:r w:rsidR="005A6317">
        <w:t xml:space="preserve"> Abarbeitungseinheit einhergeht, übersteigen. </w:t>
      </w:r>
      <w:r w:rsidR="002166FA">
        <w:t xml:space="preserve">In diesem Fall kommt es also zu einem Rückgang der Beschleunigung! </w:t>
      </w:r>
      <w:r w:rsidR="00254AE8">
        <w:t xml:space="preserve">Ansätze davon sind auch im Diagramm </w:t>
      </w:r>
      <w:r w:rsidR="00195106">
        <w:t>erkennbar</w:t>
      </w:r>
      <w:r w:rsidR="00254AE8">
        <w:t>.</w:t>
      </w:r>
    </w:p>
    <w:p w14:paraId="3BB3A12F" w14:textId="05FBF829" w:rsidR="00C75AAC" w:rsidRDefault="00C75AAC" w:rsidP="00912513">
      <w:pPr>
        <w:pStyle w:val="berschrift1"/>
        <w:jc w:val="both"/>
      </w:pPr>
      <w:bookmarkStart w:id="12" w:name="_Toc517862197"/>
      <w:r>
        <w:t>Zusammenfassung</w:t>
      </w:r>
      <w:bookmarkEnd w:id="12"/>
    </w:p>
    <w:p w14:paraId="2E6C0234" w14:textId="58299D69" w:rsidR="006A073A" w:rsidRPr="006A073A" w:rsidRDefault="002E762F" w:rsidP="00912513">
      <w:pPr>
        <w:jc w:val="both"/>
      </w:pPr>
      <w:r>
        <w:t>Abschließend möchte ich noch ein kurzes Resümee ziehen</w:t>
      </w:r>
      <w:r w:rsidR="00402DEF">
        <w:t>.</w:t>
      </w:r>
    </w:p>
    <w:p w14:paraId="6BA82A56" w14:textId="0362CC44" w:rsidR="00432128" w:rsidRDefault="00EF2FEB" w:rsidP="00912513">
      <w:pPr>
        <w:jc w:val="both"/>
      </w:pPr>
      <w:r>
        <w:t>Die Analogien und Forschungs</w:t>
      </w:r>
      <w:r w:rsidR="00C841ED">
        <w:t>-E</w:t>
      </w:r>
      <w:r>
        <w:t xml:space="preserve">rgebnisse haben gezeigt, dass </w:t>
      </w:r>
      <w:r w:rsidR="00432128">
        <w:t xml:space="preserve">sich durch das parallele Rechnen starke Performancesteigerungen </w:t>
      </w:r>
      <w:r w:rsidR="00AB1B36">
        <w:t>erzielen</w:t>
      </w:r>
      <w:r w:rsidR="00432128">
        <w:t xml:space="preserve"> lassen. Allerdings</w:t>
      </w:r>
      <w:r>
        <w:t xml:space="preserve"> </w:t>
      </w:r>
      <w:r w:rsidR="00432128">
        <w:t>sollte man nicht nur auf d</w:t>
      </w:r>
      <w:r w:rsidR="00EA258E">
        <w:t xml:space="preserve">en Zeitgewinn </w:t>
      </w:r>
      <w:r w:rsidR="00432128">
        <w:t>achten, sondern diese Verbesserung auch in ein Verhältnis mit dem damit</w:t>
      </w:r>
      <w:r>
        <w:t xml:space="preserve"> </w:t>
      </w:r>
      <w:r w:rsidR="00432128">
        <w:t xml:space="preserve">einhergehenden </w:t>
      </w:r>
      <w:r>
        <w:t>Mehraufwand</w:t>
      </w:r>
      <w:r w:rsidR="00432128">
        <w:t xml:space="preserve"> setzen.</w:t>
      </w:r>
      <w:r w:rsidR="00184A48">
        <w:t xml:space="preserve"> Im vorhergehenden Diagramm wurde sogar gezeigt, dass</w:t>
      </w:r>
      <w:r w:rsidR="009C32F6">
        <w:t xml:space="preserve"> beim Einsatz von</w:t>
      </w:r>
      <w:r w:rsidR="002B68BC">
        <w:t xml:space="preserve"> parallelen Abarbeitungseinheiten </w:t>
      </w:r>
      <w:r w:rsidR="00DD17A6">
        <w:t xml:space="preserve">sogar </w:t>
      </w:r>
      <w:r w:rsidR="002B68BC">
        <w:t>das Sprichwort „</w:t>
      </w:r>
      <w:r w:rsidR="00DD17A6" w:rsidRPr="00972D0D">
        <w:rPr>
          <w:i/>
        </w:rPr>
        <w:t>Weniger ist mehr</w:t>
      </w:r>
      <w:r w:rsidR="002B68BC">
        <w:t>“</w:t>
      </w:r>
      <w:r w:rsidR="00DD17A6">
        <w:t xml:space="preserve"> gelten kann</w:t>
      </w:r>
      <w:r w:rsidR="00B47EE6">
        <w:t>, was man auf den ersten Blick</w:t>
      </w:r>
      <w:r w:rsidR="00EA3E28">
        <w:t xml:space="preserve"> nicht </w:t>
      </w:r>
      <w:r w:rsidR="00E01D12">
        <w:t>annehmen würde.</w:t>
      </w:r>
    </w:p>
    <w:p w14:paraId="31E927B7" w14:textId="27262A6A" w:rsidR="0059785F" w:rsidRDefault="000674ED" w:rsidP="00912513">
      <w:pPr>
        <w:jc w:val="both"/>
      </w:pPr>
      <w:r>
        <w:t xml:space="preserve">In diesem Sinne möchte ich meine Präsentation </w:t>
      </w:r>
      <w:r w:rsidR="007A3CFF">
        <w:t>abschließen</w:t>
      </w:r>
      <w:r>
        <w:t xml:space="preserve">. </w:t>
      </w:r>
      <w:r w:rsidR="005A6F34">
        <w:t>Ich hoffe, ich konnte</w:t>
      </w:r>
      <w:r w:rsidR="00A463E9">
        <w:t xml:space="preserve"> Ihnen dieses Konzept ein wenig </w:t>
      </w:r>
      <w:r w:rsidR="00FD36F8">
        <w:t>näherbringen</w:t>
      </w:r>
      <w:r w:rsidR="00A463E9">
        <w:t xml:space="preserve"> und bei einigen vielleicht </w:t>
      </w:r>
      <w:r w:rsidR="005C6B47">
        <w:t xml:space="preserve">das </w:t>
      </w:r>
      <w:r w:rsidR="00A463E9">
        <w:t>Interesse wecken. Ist dies der Fall, so verweise ich</w:t>
      </w:r>
      <w:r w:rsidR="00796198">
        <w:t xml:space="preserve"> in diesem Zusammenhang</w:t>
      </w:r>
      <w:r w:rsidR="00A463E9">
        <w:t xml:space="preserve"> auf meine Facharbeit</w:t>
      </w:r>
      <w:r w:rsidR="002600EF">
        <w:t>.</w:t>
      </w:r>
    </w:p>
    <w:p w14:paraId="1D247D14" w14:textId="44056F11" w:rsidR="002600EF" w:rsidRPr="00C75AAC" w:rsidRDefault="0097776D" w:rsidP="00912513">
      <w:pPr>
        <w:jc w:val="both"/>
      </w:pPr>
      <w:r>
        <w:t>Vielen Dank</w:t>
      </w:r>
      <w:r w:rsidR="00942BAE">
        <w:t xml:space="preserve"> für Ihre Aufmerksamkeit</w:t>
      </w:r>
      <w:r w:rsidR="002876C4">
        <w:t>, nun können gerne Fragen gestellt werden.</w:t>
      </w:r>
      <w:bookmarkStart w:id="13" w:name="_GoBack"/>
      <w:bookmarkEnd w:id="13"/>
    </w:p>
    <w:sectPr w:rsidR="002600EF" w:rsidRPr="00C75AAC" w:rsidSect="00CB0054">
      <w:headerReference w:type="default" r:id="rId8"/>
      <w:footerReference w:type="default" r:id="rId9"/>
      <w:pgSz w:w="11906" w:h="16838"/>
      <w:pgMar w:top="1417" w:right="1417" w:bottom="1134" w:left="1417" w:header="850" w:footer="8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FC793C" w14:textId="77777777" w:rsidR="00CB0054" w:rsidRDefault="00CB0054" w:rsidP="00CB0054">
      <w:pPr>
        <w:spacing w:after="0" w:line="240" w:lineRule="auto"/>
      </w:pPr>
      <w:r>
        <w:separator/>
      </w:r>
    </w:p>
  </w:endnote>
  <w:endnote w:type="continuationSeparator" w:id="0">
    <w:p w14:paraId="4207C37F" w14:textId="77777777" w:rsidR="00CB0054" w:rsidRDefault="00CB0054" w:rsidP="00CB00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55514703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4C440B49" w14:textId="18605254" w:rsidR="00CB0054" w:rsidRDefault="00CB0054">
            <w:pPr>
              <w:pStyle w:val="Fuzeile"/>
            </w:pPr>
            <w:r>
              <w:t xml:space="preserve">Seite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92E8F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von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92E8F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ab/>
            </w:r>
            <w:r>
              <w:tab/>
            </w:r>
            <w:r w:rsidR="005653DB">
              <w:rPr>
                <w:i/>
              </w:rPr>
              <w:t>Paralleles Programmierparadigma</w:t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7F2744" w14:textId="77777777" w:rsidR="00CB0054" w:rsidRDefault="00CB0054" w:rsidP="00CB0054">
      <w:pPr>
        <w:spacing w:after="0" w:line="240" w:lineRule="auto"/>
      </w:pPr>
      <w:r>
        <w:separator/>
      </w:r>
    </w:p>
  </w:footnote>
  <w:footnote w:type="continuationSeparator" w:id="0">
    <w:p w14:paraId="4646AB0C" w14:textId="77777777" w:rsidR="00CB0054" w:rsidRDefault="00CB0054" w:rsidP="00CB00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9E331E" w14:textId="77777777" w:rsidR="00CB0054" w:rsidRDefault="00CB0054">
    <w:pPr>
      <w:pStyle w:val="Kopfzeile"/>
    </w:pPr>
    <w:r>
      <w:t>Thomas Mittermair</w:t>
    </w:r>
    <w:r>
      <w:tab/>
      <w:t>5BT</w:t>
    </w:r>
    <w:r>
      <w:tab/>
      <w:t>Schuljahr 2017/2018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CE28B1"/>
    <w:multiLevelType w:val="hybridMultilevel"/>
    <w:tmpl w:val="202ED2F8"/>
    <w:lvl w:ilvl="0" w:tplc="F3000B6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F56D6C"/>
    <w:multiLevelType w:val="multilevel"/>
    <w:tmpl w:val="CCAA0D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511568D5"/>
    <w:multiLevelType w:val="hybridMultilevel"/>
    <w:tmpl w:val="15141C4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B9763F"/>
    <w:multiLevelType w:val="multilevel"/>
    <w:tmpl w:val="A6A2041C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  <w:i w:val="0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5D4A"/>
    <w:rsid w:val="00006D8F"/>
    <w:rsid w:val="00013404"/>
    <w:rsid w:val="00026289"/>
    <w:rsid w:val="00035EA7"/>
    <w:rsid w:val="00044583"/>
    <w:rsid w:val="000515B5"/>
    <w:rsid w:val="00051BB7"/>
    <w:rsid w:val="00063E9E"/>
    <w:rsid w:val="00064025"/>
    <w:rsid w:val="0006507D"/>
    <w:rsid w:val="000674ED"/>
    <w:rsid w:val="00072F1D"/>
    <w:rsid w:val="000736C0"/>
    <w:rsid w:val="00090C95"/>
    <w:rsid w:val="00092E8F"/>
    <w:rsid w:val="000A5198"/>
    <w:rsid w:val="000B1EA8"/>
    <w:rsid w:val="000B32EE"/>
    <w:rsid w:val="000B379A"/>
    <w:rsid w:val="000C4AF5"/>
    <w:rsid w:val="000C5592"/>
    <w:rsid w:val="000D6ACE"/>
    <w:rsid w:val="000E001E"/>
    <w:rsid w:val="000E0D0B"/>
    <w:rsid w:val="000E1B64"/>
    <w:rsid w:val="000F3D1B"/>
    <w:rsid w:val="000F4B87"/>
    <w:rsid w:val="000F6ED8"/>
    <w:rsid w:val="00111FEF"/>
    <w:rsid w:val="00115359"/>
    <w:rsid w:val="00130F9F"/>
    <w:rsid w:val="001310EB"/>
    <w:rsid w:val="00131C70"/>
    <w:rsid w:val="001361DD"/>
    <w:rsid w:val="0013680D"/>
    <w:rsid w:val="00137DD5"/>
    <w:rsid w:val="00140738"/>
    <w:rsid w:val="001442F9"/>
    <w:rsid w:val="001523C3"/>
    <w:rsid w:val="00153BE0"/>
    <w:rsid w:val="00156624"/>
    <w:rsid w:val="001566ED"/>
    <w:rsid w:val="001574AA"/>
    <w:rsid w:val="001602EE"/>
    <w:rsid w:val="00162BD3"/>
    <w:rsid w:val="001636DC"/>
    <w:rsid w:val="00171CF1"/>
    <w:rsid w:val="00175169"/>
    <w:rsid w:val="0017733B"/>
    <w:rsid w:val="00184A48"/>
    <w:rsid w:val="00185549"/>
    <w:rsid w:val="00187D61"/>
    <w:rsid w:val="001948AC"/>
    <w:rsid w:val="00195106"/>
    <w:rsid w:val="00195759"/>
    <w:rsid w:val="001974E0"/>
    <w:rsid w:val="001A2100"/>
    <w:rsid w:val="001A7748"/>
    <w:rsid w:val="001B0EE3"/>
    <w:rsid w:val="001B14AE"/>
    <w:rsid w:val="001B41D9"/>
    <w:rsid w:val="001B50FE"/>
    <w:rsid w:val="001B6468"/>
    <w:rsid w:val="001C0D7C"/>
    <w:rsid w:val="001C255B"/>
    <w:rsid w:val="001C26F3"/>
    <w:rsid w:val="001C2A19"/>
    <w:rsid w:val="001C4EB1"/>
    <w:rsid w:val="001C70C9"/>
    <w:rsid w:val="001D04B5"/>
    <w:rsid w:val="001D25EF"/>
    <w:rsid w:val="001D6E6D"/>
    <w:rsid w:val="001E31C9"/>
    <w:rsid w:val="001E4651"/>
    <w:rsid w:val="001F1F42"/>
    <w:rsid w:val="001F3061"/>
    <w:rsid w:val="001F7782"/>
    <w:rsid w:val="00207A13"/>
    <w:rsid w:val="002166FA"/>
    <w:rsid w:val="0021686F"/>
    <w:rsid w:val="002246BB"/>
    <w:rsid w:val="0022752F"/>
    <w:rsid w:val="00230B87"/>
    <w:rsid w:val="00231C28"/>
    <w:rsid w:val="002375EE"/>
    <w:rsid w:val="002377B1"/>
    <w:rsid w:val="00237BC5"/>
    <w:rsid w:val="0024048A"/>
    <w:rsid w:val="0024099F"/>
    <w:rsid w:val="00241A2F"/>
    <w:rsid w:val="002524F8"/>
    <w:rsid w:val="0025445B"/>
    <w:rsid w:val="00254AE8"/>
    <w:rsid w:val="00255EA8"/>
    <w:rsid w:val="00256CBF"/>
    <w:rsid w:val="002600EF"/>
    <w:rsid w:val="002677F2"/>
    <w:rsid w:val="002678B9"/>
    <w:rsid w:val="002740BB"/>
    <w:rsid w:val="0028227B"/>
    <w:rsid w:val="002864CF"/>
    <w:rsid w:val="00286D54"/>
    <w:rsid w:val="002876C4"/>
    <w:rsid w:val="002954C3"/>
    <w:rsid w:val="00295A87"/>
    <w:rsid w:val="00295B48"/>
    <w:rsid w:val="002A1387"/>
    <w:rsid w:val="002A3279"/>
    <w:rsid w:val="002A4E14"/>
    <w:rsid w:val="002A7B0D"/>
    <w:rsid w:val="002B32C0"/>
    <w:rsid w:val="002B3408"/>
    <w:rsid w:val="002B68BC"/>
    <w:rsid w:val="002C3EC7"/>
    <w:rsid w:val="002C6277"/>
    <w:rsid w:val="002D3C5C"/>
    <w:rsid w:val="002D7B77"/>
    <w:rsid w:val="002E762F"/>
    <w:rsid w:val="002F080B"/>
    <w:rsid w:val="002F44DE"/>
    <w:rsid w:val="002F4A07"/>
    <w:rsid w:val="002F7343"/>
    <w:rsid w:val="002F7D0B"/>
    <w:rsid w:val="002F7EF7"/>
    <w:rsid w:val="003006BD"/>
    <w:rsid w:val="00312CB2"/>
    <w:rsid w:val="00320435"/>
    <w:rsid w:val="00322E6B"/>
    <w:rsid w:val="00327137"/>
    <w:rsid w:val="00327332"/>
    <w:rsid w:val="00327A43"/>
    <w:rsid w:val="00331CFF"/>
    <w:rsid w:val="00333D27"/>
    <w:rsid w:val="00334C07"/>
    <w:rsid w:val="003373CA"/>
    <w:rsid w:val="00340A09"/>
    <w:rsid w:val="003416B5"/>
    <w:rsid w:val="00345689"/>
    <w:rsid w:val="00345ADB"/>
    <w:rsid w:val="00352A09"/>
    <w:rsid w:val="00354606"/>
    <w:rsid w:val="00360D2E"/>
    <w:rsid w:val="00361D72"/>
    <w:rsid w:val="0036401A"/>
    <w:rsid w:val="00364BD7"/>
    <w:rsid w:val="00365F63"/>
    <w:rsid w:val="0037324C"/>
    <w:rsid w:val="00384A2E"/>
    <w:rsid w:val="003869AE"/>
    <w:rsid w:val="00390608"/>
    <w:rsid w:val="003923BE"/>
    <w:rsid w:val="003A4CD8"/>
    <w:rsid w:val="003A58BB"/>
    <w:rsid w:val="003A6797"/>
    <w:rsid w:val="003A7056"/>
    <w:rsid w:val="003B079D"/>
    <w:rsid w:val="003B3DB7"/>
    <w:rsid w:val="003B5F7A"/>
    <w:rsid w:val="003B61EE"/>
    <w:rsid w:val="003B7D23"/>
    <w:rsid w:val="003C07A8"/>
    <w:rsid w:val="003C12F1"/>
    <w:rsid w:val="003C4687"/>
    <w:rsid w:val="003D10C5"/>
    <w:rsid w:val="003D229D"/>
    <w:rsid w:val="003D24E6"/>
    <w:rsid w:val="003D2EDE"/>
    <w:rsid w:val="003D391D"/>
    <w:rsid w:val="003D4E39"/>
    <w:rsid w:val="003E1A9C"/>
    <w:rsid w:val="003E4C75"/>
    <w:rsid w:val="003E4F2B"/>
    <w:rsid w:val="003E61D6"/>
    <w:rsid w:val="003F44A9"/>
    <w:rsid w:val="00401E78"/>
    <w:rsid w:val="00402DEF"/>
    <w:rsid w:val="00403AE0"/>
    <w:rsid w:val="00414B22"/>
    <w:rsid w:val="00415429"/>
    <w:rsid w:val="004205F6"/>
    <w:rsid w:val="00421804"/>
    <w:rsid w:val="004225CA"/>
    <w:rsid w:val="004300FF"/>
    <w:rsid w:val="00432128"/>
    <w:rsid w:val="00435CDC"/>
    <w:rsid w:val="00436C63"/>
    <w:rsid w:val="00440037"/>
    <w:rsid w:val="00442A2C"/>
    <w:rsid w:val="0045459B"/>
    <w:rsid w:val="00454C24"/>
    <w:rsid w:val="00457C89"/>
    <w:rsid w:val="004724CC"/>
    <w:rsid w:val="0047613A"/>
    <w:rsid w:val="00482924"/>
    <w:rsid w:val="004918D5"/>
    <w:rsid w:val="00493B9D"/>
    <w:rsid w:val="00494E86"/>
    <w:rsid w:val="00497753"/>
    <w:rsid w:val="004A10DA"/>
    <w:rsid w:val="004A176A"/>
    <w:rsid w:val="004A3703"/>
    <w:rsid w:val="004A7C90"/>
    <w:rsid w:val="004B53AA"/>
    <w:rsid w:val="004B64F9"/>
    <w:rsid w:val="004B6D6A"/>
    <w:rsid w:val="004C3100"/>
    <w:rsid w:val="004C6D2D"/>
    <w:rsid w:val="004E1013"/>
    <w:rsid w:val="004E5BEF"/>
    <w:rsid w:val="004E6D76"/>
    <w:rsid w:val="004F5DA8"/>
    <w:rsid w:val="004F629D"/>
    <w:rsid w:val="004F723C"/>
    <w:rsid w:val="00504199"/>
    <w:rsid w:val="00510ADC"/>
    <w:rsid w:val="00512CD3"/>
    <w:rsid w:val="005145A8"/>
    <w:rsid w:val="00515658"/>
    <w:rsid w:val="005216F2"/>
    <w:rsid w:val="005221B3"/>
    <w:rsid w:val="00524111"/>
    <w:rsid w:val="005260B7"/>
    <w:rsid w:val="00527D0F"/>
    <w:rsid w:val="00530403"/>
    <w:rsid w:val="00530A33"/>
    <w:rsid w:val="005353C3"/>
    <w:rsid w:val="00536926"/>
    <w:rsid w:val="00537788"/>
    <w:rsid w:val="00541D40"/>
    <w:rsid w:val="00553B54"/>
    <w:rsid w:val="00554FD9"/>
    <w:rsid w:val="00560487"/>
    <w:rsid w:val="005653DB"/>
    <w:rsid w:val="005677BC"/>
    <w:rsid w:val="005716FF"/>
    <w:rsid w:val="00573EE3"/>
    <w:rsid w:val="00591766"/>
    <w:rsid w:val="00592527"/>
    <w:rsid w:val="005969EE"/>
    <w:rsid w:val="00596A94"/>
    <w:rsid w:val="0059785F"/>
    <w:rsid w:val="005A5B3A"/>
    <w:rsid w:val="005A6317"/>
    <w:rsid w:val="005A6F34"/>
    <w:rsid w:val="005B22EA"/>
    <w:rsid w:val="005B552C"/>
    <w:rsid w:val="005B5EC0"/>
    <w:rsid w:val="005C005A"/>
    <w:rsid w:val="005C3C4F"/>
    <w:rsid w:val="005C6B47"/>
    <w:rsid w:val="005D528B"/>
    <w:rsid w:val="005D568B"/>
    <w:rsid w:val="005E0E28"/>
    <w:rsid w:val="005E6613"/>
    <w:rsid w:val="005F4E7F"/>
    <w:rsid w:val="005F5A70"/>
    <w:rsid w:val="005F5F4E"/>
    <w:rsid w:val="005F64B9"/>
    <w:rsid w:val="00605F1C"/>
    <w:rsid w:val="00606F6F"/>
    <w:rsid w:val="00617A44"/>
    <w:rsid w:val="00617BE2"/>
    <w:rsid w:val="0063335E"/>
    <w:rsid w:val="0064230B"/>
    <w:rsid w:val="00651BF8"/>
    <w:rsid w:val="006524BD"/>
    <w:rsid w:val="0065268A"/>
    <w:rsid w:val="00654C9A"/>
    <w:rsid w:val="00656773"/>
    <w:rsid w:val="00656805"/>
    <w:rsid w:val="0067470D"/>
    <w:rsid w:val="00680752"/>
    <w:rsid w:val="00685585"/>
    <w:rsid w:val="0068654B"/>
    <w:rsid w:val="00686A74"/>
    <w:rsid w:val="00687913"/>
    <w:rsid w:val="006937E7"/>
    <w:rsid w:val="0069652A"/>
    <w:rsid w:val="006A073A"/>
    <w:rsid w:val="006A0E64"/>
    <w:rsid w:val="006A3A7D"/>
    <w:rsid w:val="006B2EE5"/>
    <w:rsid w:val="006B697E"/>
    <w:rsid w:val="006C1695"/>
    <w:rsid w:val="006C25CE"/>
    <w:rsid w:val="006D0E09"/>
    <w:rsid w:val="006D7F9C"/>
    <w:rsid w:val="006E0F92"/>
    <w:rsid w:val="006F02C3"/>
    <w:rsid w:val="006F1425"/>
    <w:rsid w:val="006F53D5"/>
    <w:rsid w:val="006F7351"/>
    <w:rsid w:val="00700D5C"/>
    <w:rsid w:val="0070571C"/>
    <w:rsid w:val="0072018F"/>
    <w:rsid w:val="00722F97"/>
    <w:rsid w:val="00725C90"/>
    <w:rsid w:val="00726F02"/>
    <w:rsid w:val="00726F28"/>
    <w:rsid w:val="00727E6A"/>
    <w:rsid w:val="007329AD"/>
    <w:rsid w:val="00734991"/>
    <w:rsid w:val="00735D75"/>
    <w:rsid w:val="00736F46"/>
    <w:rsid w:val="0074156D"/>
    <w:rsid w:val="0075120E"/>
    <w:rsid w:val="00752AEC"/>
    <w:rsid w:val="00752D1E"/>
    <w:rsid w:val="00753D07"/>
    <w:rsid w:val="00756579"/>
    <w:rsid w:val="00763C84"/>
    <w:rsid w:val="00764CEE"/>
    <w:rsid w:val="00766975"/>
    <w:rsid w:val="00770764"/>
    <w:rsid w:val="00785015"/>
    <w:rsid w:val="0078766B"/>
    <w:rsid w:val="007879B0"/>
    <w:rsid w:val="0079048E"/>
    <w:rsid w:val="00790868"/>
    <w:rsid w:val="00790C4E"/>
    <w:rsid w:val="00791110"/>
    <w:rsid w:val="00793C0E"/>
    <w:rsid w:val="00796198"/>
    <w:rsid w:val="007A3CFF"/>
    <w:rsid w:val="007A5480"/>
    <w:rsid w:val="007B0E5B"/>
    <w:rsid w:val="007B73AF"/>
    <w:rsid w:val="007C4D07"/>
    <w:rsid w:val="007C4D5C"/>
    <w:rsid w:val="007C4D93"/>
    <w:rsid w:val="007C5B95"/>
    <w:rsid w:val="007C67A4"/>
    <w:rsid w:val="007E405C"/>
    <w:rsid w:val="007F4CD6"/>
    <w:rsid w:val="007F59AE"/>
    <w:rsid w:val="00802456"/>
    <w:rsid w:val="00804F65"/>
    <w:rsid w:val="008075DB"/>
    <w:rsid w:val="00812D82"/>
    <w:rsid w:val="00815CDA"/>
    <w:rsid w:val="00823D63"/>
    <w:rsid w:val="00841DF8"/>
    <w:rsid w:val="00847A3D"/>
    <w:rsid w:val="00847C9B"/>
    <w:rsid w:val="0085346A"/>
    <w:rsid w:val="00855965"/>
    <w:rsid w:val="00855B21"/>
    <w:rsid w:val="00857140"/>
    <w:rsid w:val="00864C7D"/>
    <w:rsid w:val="0087195D"/>
    <w:rsid w:val="008824DB"/>
    <w:rsid w:val="00891593"/>
    <w:rsid w:val="00895398"/>
    <w:rsid w:val="008959F3"/>
    <w:rsid w:val="008A1310"/>
    <w:rsid w:val="008A7F61"/>
    <w:rsid w:val="008B03A0"/>
    <w:rsid w:val="008B4F22"/>
    <w:rsid w:val="008C1BD9"/>
    <w:rsid w:val="008C2DED"/>
    <w:rsid w:val="008D24DA"/>
    <w:rsid w:val="008D2D19"/>
    <w:rsid w:val="008E1FE7"/>
    <w:rsid w:val="008F3BEC"/>
    <w:rsid w:val="008F640C"/>
    <w:rsid w:val="00907609"/>
    <w:rsid w:val="00912513"/>
    <w:rsid w:val="009261B6"/>
    <w:rsid w:val="00931294"/>
    <w:rsid w:val="0093577A"/>
    <w:rsid w:val="009420B4"/>
    <w:rsid w:val="00942BAE"/>
    <w:rsid w:val="00943390"/>
    <w:rsid w:val="00953316"/>
    <w:rsid w:val="009646D7"/>
    <w:rsid w:val="00971C6C"/>
    <w:rsid w:val="00972B96"/>
    <w:rsid w:val="00972D0D"/>
    <w:rsid w:val="009735CC"/>
    <w:rsid w:val="009770A3"/>
    <w:rsid w:val="0097776D"/>
    <w:rsid w:val="00981D6D"/>
    <w:rsid w:val="00983357"/>
    <w:rsid w:val="00983A17"/>
    <w:rsid w:val="00987946"/>
    <w:rsid w:val="00990147"/>
    <w:rsid w:val="00992E55"/>
    <w:rsid w:val="009A13AF"/>
    <w:rsid w:val="009A4B58"/>
    <w:rsid w:val="009A6865"/>
    <w:rsid w:val="009B2C06"/>
    <w:rsid w:val="009B356F"/>
    <w:rsid w:val="009B3DB5"/>
    <w:rsid w:val="009B6A8E"/>
    <w:rsid w:val="009C1254"/>
    <w:rsid w:val="009C32F6"/>
    <w:rsid w:val="009C622E"/>
    <w:rsid w:val="009D413D"/>
    <w:rsid w:val="009E6C1E"/>
    <w:rsid w:val="009F20B0"/>
    <w:rsid w:val="00A03D1B"/>
    <w:rsid w:val="00A051A3"/>
    <w:rsid w:val="00A11682"/>
    <w:rsid w:val="00A16E3F"/>
    <w:rsid w:val="00A27A88"/>
    <w:rsid w:val="00A41CC3"/>
    <w:rsid w:val="00A463E9"/>
    <w:rsid w:val="00A501A0"/>
    <w:rsid w:val="00A520EC"/>
    <w:rsid w:val="00A53AD8"/>
    <w:rsid w:val="00A53E8D"/>
    <w:rsid w:val="00A541BD"/>
    <w:rsid w:val="00A57195"/>
    <w:rsid w:val="00A60251"/>
    <w:rsid w:val="00A60E33"/>
    <w:rsid w:val="00A73B27"/>
    <w:rsid w:val="00A748A3"/>
    <w:rsid w:val="00A820BB"/>
    <w:rsid w:val="00A8627B"/>
    <w:rsid w:val="00A90795"/>
    <w:rsid w:val="00A91A17"/>
    <w:rsid w:val="00A926B2"/>
    <w:rsid w:val="00A94475"/>
    <w:rsid w:val="00A96B76"/>
    <w:rsid w:val="00A96F56"/>
    <w:rsid w:val="00AB0275"/>
    <w:rsid w:val="00AB04AE"/>
    <w:rsid w:val="00AB04D9"/>
    <w:rsid w:val="00AB1B36"/>
    <w:rsid w:val="00AC0503"/>
    <w:rsid w:val="00AC0B47"/>
    <w:rsid w:val="00AC4C0E"/>
    <w:rsid w:val="00AD16F2"/>
    <w:rsid w:val="00AD367D"/>
    <w:rsid w:val="00AD7A4A"/>
    <w:rsid w:val="00AE31E0"/>
    <w:rsid w:val="00AE3ED0"/>
    <w:rsid w:val="00AF0671"/>
    <w:rsid w:val="00AF0ECA"/>
    <w:rsid w:val="00AF1F62"/>
    <w:rsid w:val="00AF3A4E"/>
    <w:rsid w:val="00AF486E"/>
    <w:rsid w:val="00AF6CCD"/>
    <w:rsid w:val="00AF7FE1"/>
    <w:rsid w:val="00B0016E"/>
    <w:rsid w:val="00B019CE"/>
    <w:rsid w:val="00B034A1"/>
    <w:rsid w:val="00B0628C"/>
    <w:rsid w:val="00B1771D"/>
    <w:rsid w:val="00B215E1"/>
    <w:rsid w:val="00B21CDE"/>
    <w:rsid w:val="00B2216C"/>
    <w:rsid w:val="00B22FE9"/>
    <w:rsid w:val="00B312A0"/>
    <w:rsid w:val="00B401E3"/>
    <w:rsid w:val="00B4329F"/>
    <w:rsid w:val="00B43FA3"/>
    <w:rsid w:val="00B44329"/>
    <w:rsid w:val="00B47EE6"/>
    <w:rsid w:val="00B56E8C"/>
    <w:rsid w:val="00B6055D"/>
    <w:rsid w:val="00B6290E"/>
    <w:rsid w:val="00B71EEE"/>
    <w:rsid w:val="00B92774"/>
    <w:rsid w:val="00B950C0"/>
    <w:rsid w:val="00B958E6"/>
    <w:rsid w:val="00B96992"/>
    <w:rsid w:val="00BA58C3"/>
    <w:rsid w:val="00BA6478"/>
    <w:rsid w:val="00BA730D"/>
    <w:rsid w:val="00BB05B2"/>
    <w:rsid w:val="00BB2168"/>
    <w:rsid w:val="00BC6D29"/>
    <w:rsid w:val="00BD2395"/>
    <w:rsid w:val="00BD6448"/>
    <w:rsid w:val="00BD742C"/>
    <w:rsid w:val="00BD757E"/>
    <w:rsid w:val="00BD7618"/>
    <w:rsid w:val="00BE349E"/>
    <w:rsid w:val="00BE37B0"/>
    <w:rsid w:val="00BE48A4"/>
    <w:rsid w:val="00BF1D4B"/>
    <w:rsid w:val="00BF2F8A"/>
    <w:rsid w:val="00C00BB0"/>
    <w:rsid w:val="00C06AC0"/>
    <w:rsid w:val="00C10489"/>
    <w:rsid w:val="00C137B8"/>
    <w:rsid w:val="00C172D8"/>
    <w:rsid w:val="00C23966"/>
    <w:rsid w:val="00C23A3E"/>
    <w:rsid w:val="00C3262E"/>
    <w:rsid w:val="00C3484E"/>
    <w:rsid w:val="00C361C2"/>
    <w:rsid w:val="00C37001"/>
    <w:rsid w:val="00C3788A"/>
    <w:rsid w:val="00C40523"/>
    <w:rsid w:val="00C4313A"/>
    <w:rsid w:val="00C44F3F"/>
    <w:rsid w:val="00C45288"/>
    <w:rsid w:val="00C45A7C"/>
    <w:rsid w:val="00C51626"/>
    <w:rsid w:val="00C5283F"/>
    <w:rsid w:val="00C53CBB"/>
    <w:rsid w:val="00C60DDB"/>
    <w:rsid w:val="00C653BB"/>
    <w:rsid w:val="00C67294"/>
    <w:rsid w:val="00C75AAC"/>
    <w:rsid w:val="00C83E9F"/>
    <w:rsid w:val="00C841ED"/>
    <w:rsid w:val="00C84898"/>
    <w:rsid w:val="00C8676A"/>
    <w:rsid w:val="00C8707E"/>
    <w:rsid w:val="00C908EF"/>
    <w:rsid w:val="00C93768"/>
    <w:rsid w:val="00C94C7E"/>
    <w:rsid w:val="00C95C0D"/>
    <w:rsid w:val="00C97CCB"/>
    <w:rsid w:val="00CA2AC1"/>
    <w:rsid w:val="00CB0054"/>
    <w:rsid w:val="00CB046E"/>
    <w:rsid w:val="00CB5CA2"/>
    <w:rsid w:val="00CB7B8F"/>
    <w:rsid w:val="00CC5594"/>
    <w:rsid w:val="00CD33A5"/>
    <w:rsid w:val="00CD52D6"/>
    <w:rsid w:val="00CD5CE4"/>
    <w:rsid w:val="00CE45B1"/>
    <w:rsid w:val="00CE5A58"/>
    <w:rsid w:val="00CE7CF4"/>
    <w:rsid w:val="00CF3E47"/>
    <w:rsid w:val="00CF3FAA"/>
    <w:rsid w:val="00CF5D35"/>
    <w:rsid w:val="00D16CDE"/>
    <w:rsid w:val="00D20C9C"/>
    <w:rsid w:val="00D23835"/>
    <w:rsid w:val="00D26ACB"/>
    <w:rsid w:val="00D30DE0"/>
    <w:rsid w:val="00D30E71"/>
    <w:rsid w:val="00D36524"/>
    <w:rsid w:val="00D36C54"/>
    <w:rsid w:val="00D37017"/>
    <w:rsid w:val="00D454D5"/>
    <w:rsid w:val="00D51188"/>
    <w:rsid w:val="00D653B9"/>
    <w:rsid w:val="00D66C7E"/>
    <w:rsid w:val="00D700BB"/>
    <w:rsid w:val="00D72C6E"/>
    <w:rsid w:val="00D76A76"/>
    <w:rsid w:val="00D843C5"/>
    <w:rsid w:val="00D86651"/>
    <w:rsid w:val="00D91FCE"/>
    <w:rsid w:val="00D937AF"/>
    <w:rsid w:val="00DB625C"/>
    <w:rsid w:val="00DC32CB"/>
    <w:rsid w:val="00DC5288"/>
    <w:rsid w:val="00DC5A7B"/>
    <w:rsid w:val="00DD08F6"/>
    <w:rsid w:val="00DD0B6B"/>
    <w:rsid w:val="00DD17A6"/>
    <w:rsid w:val="00DD3F88"/>
    <w:rsid w:val="00DD64B7"/>
    <w:rsid w:val="00DF0E03"/>
    <w:rsid w:val="00DF2725"/>
    <w:rsid w:val="00E01D12"/>
    <w:rsid w:val="00E03DFF"/>
    <w:rsid w:val="00E131C7"/>
    <w:rsid w:val="00E33AD4"/>
    <w:rsid w:val="00E413E5"/>
    <w:rsid w:val="00E421A0"/>
    <w:rsid w:val="00E43DD4"/>
    <w:rsid w:val="00E51600"/>
    <w:rsid w:val="00E52FFD"/>
    <w:rsid w:val="00E545EF"/>
    <w:rsid w:val="00E6208B"/>
    <w:rsid w:val="00E6370D"/>
    <w:rsid w:val="00E651CD"/>
    <w:rsid w:val="00E651E2"/>
    <w:rsid w:val="00E740FB"/>
    <w:rsid w:val="00E7681E"/>
    <w:rsid w:val="00E906C3"/>
    <w:rsid w:val="00EA258E"/>
    <w:rsid w:val="00EA3E28"/>
    <w:rsid w:val="00EB7CD8"/>
    <w:rsid w:val="00EC18E6"/>
    <w:rsid w:val="00EC2D83"/>
    <w:rsid w:val="00EC3F1B"/>
    <w:rsid w:val="00EC53D2"/>
    <w:rsid w:val="00EC56AD"/>
    <w:rsid w:val="00EC5AEB"/>
    <w:rsid w:val="00ED0C65"/>
    <w:rsid w:val="00ED21EC"/>
    <w:rsid w:val="00ED5B07"/>
    <w:rsid w:val="00ED5D4A"/>
    <w:rsid w:val="00EE009D"/>
    <w:rsid w:val="00EE7902"/>
    <w:rsid w:val="00EF2FEB"/>
    <w:rsid w:val="00EF3678"/>
    <w:rsid w:val="00F0056B"/>
    <w:rsid w:val="00F0119B"/>
    <w:rsid w:val="00F0153F"/>
    <w:rsid w:val="00F06BCC"/>
    <w:rsid w:val="00F13F51"/>
    <w:rsid w:val="00F16B6B"/>
    <w:rsid w:val="00F50028"/>
    <w:rsid w:val="00F513BB"/>
    <w:rsid w:val="00F54706"/>
    <w:rsid w:val="00F55A7E"/>
    <w:rsid w:val="00F568B5"/>
    <w:rsid w:val="00F568C9"/>
    <w:rsid w:val="00F57AC8"/>
    <w:rsid w:val="00F76BD8"/>
    <w:rsid w:val="00F86E94"/>
    <w:rsid w:val="00F9580C"/>
    <w:rsid w:val="00F97E90"/>
    <w:rsid w:val="00FA342D"/>
    <w:rsid w:val="00FA3442"/>
    <w:rsid w:val="00FA516C"/>
    <w:rsid w:val="00FB776D"/>
    <w:rsid w:val="00FC3E20"/>
    <w:rsid w:val="00FC4531"/>
    <w:rsid w:val="00FC6EC8"/>
    <w:rsid w:val="00FC7C92"/>
    <w:rsid w:val="00FD079D"/>
    <w:rsid w:val="00FD36F8"/>
    <w:rsid w:val="00FD7FD8"/>
    <w:rsid w:val="00FE077B"/>
    <w:rsid w:val="00FE0F63"/>
    <w:rsid w:val="00FF5B67"/>
    <w:rsid w:val="00FF6A11"/>
    <w:rsid w:val="00FF7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E23AFD"/>
  <w15:chartTrackingRefBased/>
  <w15:docId w15:val="{482DD988-5028-4124-BC35-96FE0455B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B00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B00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DC5A7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B005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B005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opfzeile">
    <w:name w:val="header"/>
    <w:basedOn w:val="Standard"/>
    <w:link w:val="KopfzeileZchn"/>
    <w:uiPriority w:val="99"/>
    <w:unhideWhenUsed/>
    <w:rsid w:val="00CB00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B0054"/>
  </w:style>
  <w:style w:type="paragraph" w:styleId="Fuzeile">
    <w:name w:val="footer"/>
    <w:basedOn w:val="Standard"/>
    <w:link w:val="FuzeileZchn"/>
    <w:uiPriority w:val="99"/>
    <w:unhideWhenUsed/>
    <w:rsid w:val="00CB00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B0054"/>
  </w:style>
  <w:style w:type="paragraph" w:styleId="Beschriftung">
    <w:name w:val="caption"/>
    <w:basedOn w:val="Standard"/>
    <w:next w:val="Standard"/>
    <w:uiPriority w:val="35"/>
    <w:unhideWhenUsed/>
    <w:qFormat/>
    <w:rsid w:val="00F97E9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Absatz-Standardschriftart"/>
    <w:uiPriority w:val="99"/>
    <w:unhideWhenUsed/>
    <w:rsid w:val="001523C3"/>
    <w:rPr>
      <w:color w:val="0563C1" w:themeColor="hyperlink"/>
      <w:u w:val="single"/>
    </w:rPr>
  </w:style>
  <w:style w:type="paragraph" w:styleId="Listenabsatz">
    <w:name w:val="List Paragraph"/>
    <w:basedOn w:val="Standard"/>
    <w:uiPriority w:val="34"/>
    <w:qFormat/>
    <w:rsid w:val="001523C3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DC5A7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NichtaufgelsteErwhnung1">
    <w:name w:val="Nicht aufgelöste Erwähnung1"/>
    <w:basedOn w:val="Absatz-Standardschriftart"/>
    <w:uiPriority w:val="99"/>
    <w:semiHidden/>
    <w:unhideWhenUsed/>
    <w:rsid w:val="007879B0"/>
    <w:rPr>
      <w:color w:val="808080"/>
      <w:shd w:val="clear" w:color="auto" w:fill="E6E6E6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DC5288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DC5288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DC5288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DC5288"/>
    <w:pPr>
      <w:spacing w:after="100"/>
      <w:ind w:left="440"/>
    </w:pPr>
  </w:style>
  <w:style w:type="paragraph" w:styleId="Abbildungsverzeichnis">
    <w:name w:val="table of figures"/>
    <w:basedOn w:val="Standard"/>
    <w:next w:val="Standard"/>
    <w:uiPriority w:val="99"/>
    <w:unhideWhenUsed/>
    <w:rsid w:val="00BE37B0"/>
    <w:pPr>
      <w:spacing w:after="0"/>
    </w:pPr>
  </w:style>
  <w:style w:type="character" w:styleId="Kommentarzeichen">
    <w:name w:val="annotation reference"/>
    <w:basedOn w:val="Absatz-Standardschriftart"/>
    <w:uiPriority w:val="99"/>
    <w:semiHidden/>
    <w:unhideWhenUsed/>
    <w:rsid w:val="005F5F4E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5F5F4E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5F5F4E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5F5F4E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5F5F4E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F5F4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F5F4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E10C59-513F-4C0A-8C5D-D5AC041CFA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1270</Words>
  <Characters>8007</Characters>
  <Application>Microsoft Office Word</Application>
  <DocSecurity>0</DocSecurity>
  <Lines>66</Lines>
  <Paragraphs>18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Autonome Provinz Bozen</Company>
  <LinksUpToDate>false</LinksUpToDate>
  <CharactersWithSpaces>9259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Mittermair, Thomas</dc:creator>
  <cp:keywords/>
  <dc:description/>
  <cp:lastModifiedBy>Thomas Mittermair</cp:lastModifiedBy>
  <cp:revision>603</cp:revision>
  <cp:lastPrinted>2018-06-27T11:07:00Z</cp:lastPrinted>
  <dcterms:created xsi:type="dcterms:W3CDTF">2017-09-08T09:34:00Z</dcterms:created>
  <dcterms:modified xsi:type="dcterms:W3CDTF">2018-06-27T11:07:00Z</dcterms:modified>
</cp:coreProperties>
</file>