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C623CD" w:rsidRPr="00AB0605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230FF9">
        <w:t xml:space="preserve"> (vediamo una soluzione ottimale)</w:t>
      </w:r>
      <w:r w:rsidR="00AD5E29">
        <w:t>.</w:t>
      </w:r>
      <w:r w:rsidR="005B235E" w:rsidRPr="00AB0605">
        <w:rPr>
          <w:strike/>
        </w:rPr>
        <w:t xml:space="preserve"> 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B00939" w:rsidRPr="00AB0605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Paragrafoelenco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bookmarkStart w:id="0" w:name="_GoBack"/>
      <w:r w:rsidRPr="00AD7325">
        <w:t>Decidere come fare graficamente l’aggiorna q.tà</w:t>
      </w:r>
      <w:r w:rsidR="00AB0605" w:rsidRPr="00AD7325">
        <w:t xml:space="preserve"> nel carrello</w:t>
      </w:r>
      <w:r w:rsidRPr="00AD7325">
        <w:t>.</w:t>
      </w:r>
    </w:p>
    <w:bookmarkEnd w:id="0"/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lastRenderedPageBreak/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3A0C04" w:rsidRDefault="003A0C04" w:rsidP="002C56E4">
      <w:pPr>
        <w:pStyle w:val="Paragrafoelenco"/>
        <w:numPr>
          <w:ilvl w:val="1"/>
          <w:numId w:val="1"/>
        </w:numPr>
      </w:pPr>
      <w:r>
        <w:t>Bug nel pager all’eliminazione di un item</w:t>
      </w:r>
      <w:r w:rsidR="000F4A23">
        <w:t>(forse risolto, metti offset su tutti gli header location oppure controlla in entrata se offset c’è, altrimenti = 0)</w:t>
      </w:r>
      <w:r>
        <w:t>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90987"/>
    <w:rsid w:val="00195BB5"/>
    <w:rsid w:val="0019610D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A0C04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110</cp:revision>
  <dcterms:created xsi:type="dcterms:W3CDTF">2013-09-06T13:10:00Z</dcterms:created>
  <dcterms:modified xsi:type="dcterms:W3CDTF">2013-09-19T10:33:00Z</dcterms:modified>
</cp:coreProperties>
</file>