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4ED" w:rsidRDefault="00E30ABF" w:rsidP="000F191B">
      <w:pPr>
        <w:pStyle w:val="1"/>
        <w:ind w:left="425"/>
        <w:jc w:val="left"/>
      </w:pPr>
      <w:r>
        <w:rPr>
          <w:rFonts w:hint="eastAsia"/>
        </w:rPr>
        <w:t>n</w:t>
      </w:r>
      <w:r>
        <w:rPr>
          <w:rFonts w:hint="eastAsia"/>
        </w:rPr>
        <w:t>組の測定データ</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n</m:t>
        </m:r>
        <m:r>
          <m:rPr>
            <m:sty m:val="p"/>
          </m:rPr>
          <w:rPr>
            <w:rFonts w:ascii="Cambria Math" w:hAnsi="Cambria Math"/>
          </w:rPr>
          <m:t>)</m:t>
        </m:r>
      </m:oMath>
      <w:r>
        <w:rPr>
          <w:rFonts w:hint="eastAsia"/>
        </w:rPr>
        <w:t>を直線</w:t>
      </w:r>
      <w:r w:rsidR="00CA49F4">
        <w:br/>
      </w: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r>
            <m:rPr>
              <m:sty m:val="p"/>
            </m:rPr>
            <w:br/>
          </m:r>
        </m:oMath>
      </m:oMathPara>
      <w:r>
        <w:rPr>
          <w:rFonts w:hint="eastAsia"/>
        </w:rPr>
        <w:t>で近似する場合、偏差の二乗和が最小になるような係数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Pr>
          <w:rFonts w:hint="eastAsia"/>
        </w:rPr>
        <w:t>と</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および相関係数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xy</m:t>
            </m:r>
          </m:sub>
        </m:sSub>
      </m:oMath>
      <w:r>
        <w:rPr>
          <w:rFonts w:hint="eastAsia"/>
        </w:rPr>
        <w:t>を求める式を要約した導出過程とともに示しなさい。</w:t>
      </w:r>
      <w:r w:rsidR="00CA49F4">
        <w:br/>
      </w:r>
      <w:r>
        <w:rPr>
          <w:rFonts w:hint="eastAsia"/>
        </w:rPr>
        <w:t>次に、この結果を利用して、与えられた</w:t>
      </w:r>
      <w:r>
        <w:rPr>
          <w:rFonts w:hint="eastAsia"/>
        </w:rPr>
        <w:t>n</w:t>
      </w:r>
      <w:r>
        <w:rPr>
          <w:rFonts w:hint="eastAsia"/>
        </w:rPr>
        <w:t>組の測定データから式</w:t>
      </w:r>
      <w:r>
        <w:rPr>
          <w:rFonts w:hint="eastAsia"/>
        </w:rPr>
        <w:t>(1)</w:t>
      </w:r>
      <w:r>
        <w:rPr>
          <w:rFonts w:hint="eastAsia"/>
        </w:rPr>
        <w:t>の係数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Pr>
          <w:rFonts w:hint="eastAsia"/>
        </w:rPr>
        <w:t>および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および相関係数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xy</m:t>
            </m:r>
          </m:sub>
        </m:sSub>
      </m:oMath>
      <w:r>
        <w:rPr>
          <w:rFonts w:hint="eastAsia"/>
        </w:rPr>
        <w:t>を求めるプログラムを作成し、次の表の</w:t>
      </w:r>
      <w:r>
        <w:rPr>
          <w:rFonts w:hint="eastAsia"/>
        </w:rPr>
        <w:t>10</w:t>
      </w:r>
      <w:r>
        <w:rPr>
          <w:rFonts w:hint="eastAsia"/>
        </w:rPr>
        <w:t>組のデータ（負荷応力と伸びの関係）に対する</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Pr>
          <w:rFonts w:hint="eastAsia"/>
        </w:rPr>
        <w:t>および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および相関係数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xy</m:t>
            </m:r>
          </m:sub>
        </m:sSub>
      </m:oMath>
      <w:r>
        <w:rPr>
          <w:rFonts w:hint="eastAsia"/>
        </w:rPr>
        <w:t>の値を求めなさい。ただし、キーボードから名前を指定したファイルからデータを読み込み、結果を式</w:t>
      </w:r>
      <w:r>
        <w:rPr>
          <w:rFonts w:hint="eastAsia"/>
        </w:rPr>
        <w:t>(1)</w:t>
      </w:r>
      <w:r>
        <w:rPr>
          <w:rFonts w:hint="eastAsia"/>
        </w:rPr>
        <w:t>のように表示すること。</w:t>
      </w:r>
    </w:p>
    <w:p w:rsidR="00B71AEB" w:rsidRPr="001811FD" w:rsidRDefault="00B71AEB" w:rsidP="00E30ABF">
      <w:pPr>
        <w:pStyle w:val="a0"/>
        <w:ind w:leftChars="0" w:left="425"/>
      </w:pPr>
    </w:p>
    <w:p w:rsidR="001811FD" w:rsidRDefault="001811FD" w:rsidP="00CA60CE">
      <w:pPr>
        <w:pStyle w:val="2"/>
      </w:pPr>
      <w:r>
        <w:rPr>
          <w:rFonts w:hint="eastAsia"/>
        </w:rPr>
        <w:t>導出</w:t>
      </w:r>
    </w:p>
    <w:p w:rsidR="001811FD" w:rsidRDefault="00283890" w:rsidP="00362302">
      <w:r>
        <w:rPr>
          <w:rFonts w:hint="eastAsia"/>
        </w:rPr>
        <w:t>偏差の二乗和は次のようにあらわされる。</w:t>
      </w:r>
    </w:p>
    <w:p w:rsidR="00185824" w:rsidRDefault="00185824" w:rsidP="00362302">
      <w:pPr>
        <w:rPr>
          <w:rFonts w:hint="eastAsia"/>
        </w:rPr>
      </w:pPr>
    </w:p>
    <w:p w:rsidR="00F43007" w:rsidRPr="00185824" w:rsidRDefault="000F191B" w:rsidP="001811FD">
      <w:pPr>
        <w:pStyle w:val="a0"/>
        <w:ind w:leftChars="0" w:left="425"/>
      </w:pPr>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rsidR="00185824" w:rsidRDefault="00185824" w:rsidP="001811FD">
      <w:pPr>
        <w:pStyle w:val="a0"/>
        <w:ind w:leftChars="0" w:left="425"/>
        <w:rPr>
          <w:rFonts w:hint="eastAsia"/>
        </w:rPr>
      </w:pPr>
    </w:p>
    <w:p w:rsidR="00F43007" w:rsidRDefault="00261C5B" w:rsidP="00362302">
      <w:r>
        <w:rPr>
          <w:rFonts w:hint="eastAsia"/>
        </w:rPr>
        <w:t>これが最小になるように係数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Pr>
          <w:rFonts w:hint="eastAsia"/>
        </w:rPr>
        <w:t>と</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を決定する。つまり、</w:t>
      </w:r>
    </w:p>
    <w:p w:rsidR="00185824" w:rsidRDefault="00185824" w:rsidP="00362302">
      <w:pPr>
        <w:rPr>
          <w:rFonts w:hint="eastAsia"/>
        </w:rPr>
      </w:pPr>
    </w:p>
    <w:p w:rsidR="00AD7B31" w:rsidRPr="00185824" w:rsidRDefault="00AD7B31" w:rsidP="00362302">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=0</m:t>
                    </m:r>
                  </m:e>
                </m:mr>
                <m:mr>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=0</m:t>
                    </m:r>
                  </m:e>
                </m:mr>
              </m:m>
            </m:e>
          </m:d>
        </m:oMath>
      </m:oMathPara>
    </w:p>
    <w:p w:rsidR="00185824" w:rsidRDefault="00185824" w:rsidP="00362302">
      <w:pPr>
        <w:rPr>
          <w:rFonts w:hint="eastAsia"/>
        </w:rPr>
      </w:pPr>
    </w:p>
    <w:p w:rsidR="00F43007" w:rsidRDefault="006F6A3A" w:rsidP="00185824">
      <w:r>
        <w:rPr>
          <w:rFonts w:hint="eastAsia"/>
        </w:rPr>
        <w:t>上部について、</w:t>
      </w:r>
    </w:p>
    <w:p w:rsidR="00185824" w:rsidRDefault="00185824" w:rsidP="00185824">
      <w:pPr>
        <w:rPr>
          <w:rFonts w:hint="eastAsia"/>
        </w:rPr>
      </w:pPr>
    </w:p>
    <w:p w:rsidR="00840795" w:rsidRPr="00185824" w:rsidRDefault="000F191B" w:rsidP="001811FD">
      <w:pPr>
        <w:pStyle w:val="a0"/>
        <w:ind w:leftChars="0" w:left="425"/>
      </w:pPr>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r>
                <w:rPr>
                  <w:rFonts w:ascii="Cambria Math" w:hAnsi="Cambria Math"/>
                </w:rPr>
                <m:t>2</m:t>
              </m:r>
              <m:d>
                <m:dPr>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m:rPr>
              <m:sty m:val="p"/>
              <m:aln/>
            </m:rPr>
            <w:rPr>
              <w:rFonts w:ascii="Cambria Math" w:hAnsi="Cambria Math"/>
            </w:rPr>
            <m:t>=0</m:t>
          </m:r>
          <m:r>
            <m:rPr>
              <m:sty m:val="p"/>
            </m:rPr>
            <w:br/>
          </m:r>
        </m:oMath>
        <m:oMath>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m:rPr>
              <m:sty m:val="p"/>
              <m:aln/>
            </m:rPr>
            <w:rPr>
              <w:rFonts w:ascii="Cambria Math" w:hAnsi="Cambria Math"/>
            </w:rPr>
            <m:t>=0</m:t>
          </m:r>
        </m:oMath>
      </m:oMathPara>
    </w:p>
    <w:p w:rsidR="00185824" w:rsidRDefault="00185824" w:rsidP="00185824">
      <w:pPr>
        <w:rPr>
          <w:rFonts w:hint="eastAsia"/>
        </w:rPr>
      </w:pPr>
    </w:p>
    <w:p w:rsidR="00840795" w:rsidRPr="00840795" w:rsidRDefault="006F6A3A" w:rsidP="00185824">
      <w:r>
        <w:rPr>
          <w:rFonts w:hint="eastAsia"/>
        </w:rPr>
        <w:t>下部について、</w:t>
      </w:r>
    </w:p>
    <w:p w:rsidR="008135F0" w:rsidRPr="008135F0" w:rsidRDefault="000F191B" w:rsidP="008135F0">
      <w:pPr>
        <w:pStyle w:val="a0"/>
        <w:ind w:leftChars="0" w:left="425"/>
      </w:pPr>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r>
                <w:rPr>
                  <w:rFonts w:ascii="Cambria Math" w:hAnsi="Cambria Math"/>
                </w:rPr>
                <m:t>2</m:t>
              </m:r>
              <m:d>
                <m:dPr>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aln/>
            </m:rPr>
            <w:rPr>
              <w:rFonts w:ascii="Cambria Math" w:hAnsi="Cambria Math"/>
            </w:rPr>
            <m:t>=0</m:t>
          </m:r>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0</m:t>
              </m:r>
            </m:sub>
          </m:sSub>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ty m:val="p"/>
              <m:aln/>
            </m:rPr>
            <w:rPr>
              <w:rFonts w:ascii="Cambria Math" w:hAnsi="Cambria Math"/>
            </w:rPr>
            <m:t>=0</m:t>
          </m:r>
        </m:oMath>
      </m:oMathPara>
    </w:p>
    <w:p w:rsidR="00185824" w:rsidRDefault="000F191B" w:rsidP="00185824">
      <w:pPr>
        <w:pStyle w:val="a0"/>
        <w:ind w:leftChars="0" w:left="425"/>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m:rPr>
              <m:sty m:val="p"/>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n</m:t>
              </m:r>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w:br/>
          </m:r>
        </m:oMath>
      </m:oMathPara>
    </w:p>
    <w:p w:rsidR="00362302" w:rsidRDefault="00362302" w:rsidP="00185824">
      <w:r>
        <w:rPr>
          <w:rFonts w:hint="eastAsia"/>
        </w:rPr>
        <w:t>ここで、</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DF3303">
        <w:rPr>
          <w:rFonts w:hint="eastAsia"/>
        </w:rPr>
        <w:t>、</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DF3303">
        <w:rPr>
          <w:rFonts w:hint="eastAsia"/>
        </w:rPr>
        <w:t>をそれぞれ</w:t>
      </w:r>
      <m:oMath>
        <m:acc>
          <m:accPr>
            <m:chr m:val="̅"/>
            <m:ctrlPr>
              <w:rPr>
                <w:rFonts w:ascii="Cambria Math" w:hAnsi="Cambria Math"/>
              </w:rPr>
            </m:ctrlPr>
          </m:accPr>
          <m:e>
            <m:r>
              <w:rPr>
                <w:rFonts w:ascii="Cambria Math" w:hAnsi="Cambria Math"/>
              </w:rPr>
              <m:t>y</m:t>
            </m:r>
          </m:e>
        </m:acc>
      </m:oMath>
      <w:r w:rsidR="00DF3303">
        <w:rPr>
          <w:rFonts w:hint="eastAsia"/>
        </w:rPr>
        <w:t>、</w:t>
      </w:r>
      <m:oMath>
        <m:acc>
          <m:accPr>
            <m:chr m:val="̅"/>
            <m:ctrlPr>
              <w:rPr>
                <w:rFonts w:ascii="Cambria Math" w:hAnsi="Cambria Math"/>
              </w:rPr>
            </m:ctrlPr>
          </m:accPr>
          <m:e>
            <m:r>
              <w:rPr>
                <w:rFonts w:ascii="Cambria Math" w:hAnsi="Cambria Math"/>
              </w:rPr>
              <m:t>x</m:t>
            </m:r>
          </m:e>
        </m:acc>
      </m:oMath>
      <w:r w:rsidR="00DF3303">
        <w:rPr>
          <w:rFonts w:hint="eastAsia"/>
        </w:rPr>
        <w:t>とおく</w:t>
      </w:r>
      <w:r w:rsidR="00F6499E">
        <w:rPr>
          <w:rFonts w:hint="eastAsia"/>
        </w:rPr>
        <w:t>と</w:t>
      </w:r>
      <w:r w:rsidR="003E3E92">
        <w:rPr>
          <w:rFonts w:hint="eastAsia"/>
        </w:rPr>
        <w:t>、</w:t>
      </w:r>
    </w:p>
    <w:p w:rsidR="00185824" w:rsidRPr="00185824" w:rsidRDefault="00185824" w:rsidP="00185824">
      <w:pPr>
        <w:rPr>
          <w:rFonts w:hint="eastAsia"/>
        </w:rPr>
      </w:pPr>
    </w:p>
    <w:p w:rsidR="008135F0" w:rsidRPr="008135F0" w:rsidRDefault="000F191B" w:rsidP="00362302">
      <w:pPr>
        <w:pStyle w:val="a0"/>
        <w:ind w:leftChars="0" w:left="425"/>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r>
            <m:rPr>
              <m:sty m:val="p"/>
              <m:aln/>
            </m:rP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rPr>
              </m:ctrlPr>
            </m:accPr>
            <m:e>
              <m:r>
                <w:rPr>
                  <w:rFonts w:ascii="Cambria Math" w:hAnsi="Cambria Math"/>
                </w:rPr>
                <m:t>x</m:t>
              </m:r>
            </m:e>
          </m:acc>
        </m:oMath>
      </m:oMathPara>
    </w:p>
    <w:p w:rsidR="008135F0" w:rsidRDefault="008135F0" w:rsidP="00185824"/>
    <w:p w:rsidR="00185824" w:rsidRDefault="00185824" w:rsidP="00185824">
      <w:r>
        <w:rPr>
          <w:rFonts w:hint="eastAsia"/>
        </w:rPr>
        <w:t>これを上部の式に代入して、</w:t>
      </w:r>
    </w:p>
    <w:p w:rsidR="00185824" w:rsidRDefault="00185824" w:rsidP="00185824">
      <w:pPr>
        <w:rPr>
          <w:rFonts w:hint="eastAsia"/>
        </w:rPr>
      </w:pPr>
    </w:p>
    <w:p w:rsidR="00626C8C" w:rsidRPr="00626C8C" w:rsidRDefault="000F191B" w:rsidP="00626C8C">
      <w:pPr>
        <w:pStyle w:val="a0"/>
        <w:ind w:leftChars="0" w:left="425"/>
      </w:pPr>
      <m:oMathPara>
        <m:oMath>
          <m:d>
            <m:dPr>
              <m:ctrlPr>
                <w:rPr>
                  <w:rFonts w:ascii="Cambria Math" w:hAnsi="Cambria Math"/>
                  <w:i/>
                </w:rPr>
              </m:ctrlPr>
            </m:dPr>
            <m:e>
              <m:acc>
                <m:accPr>
                  <m:chr m:val="̅"/>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rPr>
                  </m:ctrlPr>
                </m:accPr>
                <m:e>
                  <m:r>
                    <w:rPr>
                      <w:rFonts w:ascii="Cambria Math" w:hAnsi="Cambria Math"/>
                    </w:rPr>
                    <m:t>x</m:t>
                  </m:r>
                </m:e>
              </m:acc>
            </m:e>
          </m:d>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oMath>
      </m:oMathPara>
    </w:p>
    <w:p w:rsidR="00626C8C" w:rsidRDefault="00626C8C" w:rsidP="00626C8C"/>
    <w:p w:rsidR="00626C8C" w:rsidRDefault="00410DFD" w:rsidP="00626C8C">
      <w:pPr>
        <w:rPr>
          <w:rFonts w:hint="eastAsia"/>
        </w:rPr>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について解くと、</w:t>
      </w:r>
    </w:p>
    <w:p w:rsidR="00626C8C" w:rsidRPr="00301289" w:rsidRDefault="00626C8C" w:rsidP="00626C8C">
      <w:pPr>
        <w:rPr>
          <w:rFonts w:hint="eastAsia"/>
        </w:rPr>
      </w:pPr>
    </w:p>
    <w:p w:rsidR="008A2AAA" w:rsidRPr="008A2AAA" w:rsidRDefault="000F191B" w:rsidP="00876509">
      <w:pPr>
        <w:pStyle w:val="a0"/>
        <w:ind w:leftChars="0" w:left="425"/>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aln/>
            </m:rPr>
            <w:rPr>
              <w:rFonts w:ascii="Cambria Math" w:hAnsi="Cambria Math"/>
            </w:rPr>
            <m:t>=</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acc>
                <m:accPr>
                  <m:chr m:val="̅"/>
                  <m:ctrlPr>
                    <w:rPr>
                      <w:rFonts w:ascii="Cambria Math" w:hAnsi="Cambria Math"/>
                    </w:rPr>
                  </m:ctrlPr>
                </m:accPr>
                <m:e>
                  <m:r>
                    <w:rPr>
                      <w:rFonts w:ascii="Cambria Math" w:hAnsi="Cambria Math"/>
                    </w:rPr>
                    <m:t>y</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acc>
                <m:accPr>
                  <m:chr m:val="̅"/>
                  <m:ctrlPr>
                    <w:rPr>
                      <w:rFonts w:ascii="Cambria Math" w:hAnsi="Cambria Math"/>
                    </w:rPr>
                  </m:ctrlPr>
                </m:accPr>
                <m:e>
                  <m:r>
                    <w:rPr>
                      <w:rFonts w:ascii="Cambria Math" w:hAnsi="Cambria Math"/>
                    </w:rPr>
                    <m:t>x</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br/>
          </m:r>
        </m:oMath>
        <m:oMath>
          <m:r>
            <m:rPr>
              <m:sty m:val="p"/>
              <m:aln/>
            </m:rPr>
            <w:rPr>
              <w:rFonts w:ascii="Cambria Math" w:hAnsi="Cambria Math"/>
            </w:rPr>
            <m:t>=</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acc>
                <m:accPr>
                  <m:chr m:val="̅"/>
                  <m:ctrlPr>
                    <w:rPr>
                      <w:rFonts w:ascii="Cambria Math" w:hAnsi="Cambria Math"/>
                    </w:rPr>
                  </m:ctrlPr>
                </m:accPr>
                <m:e>
                  <m:r>
                    <w:rPr>
                      <w:rFonts w:ascii="Cambria Math" w:hAnsi="Cambria Math"/>
                    </w:rPr>
                    <m:t>y</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acc>
                <m:accPr>
                  <m:chr m:val="̅"/>
                  <m:ctrlPr>
                    <w:rPr>
                      <w:rFonts w:ascii="Cambria Math" w:hAnsi="Cambria Math"/>
                    </w:rPr>
                  </m:ctrlPr>
                </m:accPr>
                <m:e>
                  <m:r>
                    <w:rPr>
                      <w:rFonts w:ascii="Cambria Math" w:hAnsi="Cambria Math"/>
                    </w:rPr>
                    <m:t>x</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+n</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y</m:t>
                  </m:r>
                </m:e>
              </m:acc>
            </m:e>
          </m:d>
          <m:r>
            <w:rPr>
              <w:rFonts w:ascii="Cambria Math" w:hAnsi="Cambria Math"/>
            </w:rPr>
            <m:t>/</m:t>
          </m:r>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m:t>
              </m:r>
              <m:acc>
                <m:accPr>
                  <m:chr m:val="̅"/>
                  <m:ctrlPr>
                    <w:rPr>
                      <w:rFonts w:ascii="Cambria Math" w:hAnsi="Cambria Math"/>
                    </w:rPr>
                  </m:ctrlPr>
                </m:accPr>
                <m:e>
                  <m:r>
                    <w:rPr>
                      <w:rFonts w:ascii="Cambria Math" w:hAnsi="Cambria Math"/>
                    </w:rPr>
                    <m:t>x</m:t>
                  </m:r>
                </m:e>
              </m:acc>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n</m:t>
                  </m:r>
                  <m:acc>
                    <m:accPr>
                      <m:chr m:val="̅"/>
                      <m:ctrlPr>
                        <w:rPr>
                          <w:rFonts w:ascii="Cambria Math" w:hAnsi="Cambria Math"/>
                        </w:rPr>
                      </m:ctrlPr>
                    </m:accPr>
                    <m:e>
                      <m:r>
                        <w:rPr>
                          <w:rFonts w:ascii="Cambria Math" w:hAnsi="Cambria Math"/>
                        </w:rPr>
                        <m:t>x</m:t>
                      </m:r>
                    </m:e>
                  </m:acc>
                </m:e>
                <m:sup>
                  <m:r>
                    <w:rPr>
                      <w:rFonts w:ascii="Cambria Math" w:hAnsi="Cambria Math"/>
                    </w:rPr>
                    <m:t>2</m:t>
                  </m:r>
                </m:sup>
              </m:sSup>
            </m:e>
          </m:d>
          <m:r>
            <m:rPr>
              <m:sty m:val="p"/>
            </m:rPr>
            <w:br/>
          </m:r>
        </m:oMath>
        <m:oMath>
          <m:r>
            <m:rPr>
              <m:sty m:val="p"/>
              <m:aln/>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e>
              </m:d>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acc>
                    <m:accPr>
                      <m:chr m:val="̅"/>
                      <m:ctrlPr>
                        <w:rPr>
                          <w:rFonts w:ascii="Cambria Math" w:hAnsi="Cambria Math"/>
                        </w:rPr>
                      </m:ctrlPr>
                    </m:accPr>
                    <m:e>
                      <m:r>
                        <w:rPr>
                          <w:rFonts w:ascii="Cambria Math" w:hAnsi="Cambria Math"/>
                        </w:rPr>
                        <m:t>x</m:t>
                      </m:r>
                    </m:e>
                  </m:acc>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acc>
                        <m:accPr>
                          <m:chr m:val="̅"/>
                          <m:ctrlPr>
                            <w:rPr>
                              <w:rFonts w:ascii="Cambria Math" w:hAnsi="Cambria Math"/>
                            </w:rPr>
                          </m:ctrlPr>
                        </m:accPr>
                        <m:e>
                          <m:r>
                            <w:rPr>
                              <w:rFonts w:ascii="Cambria Math" w:hAnsi="Cambria Math"/>
                            </w:rPr>
                            <m:t>x</m:t>
                          </m:r>
                        </m:e>
                      </m:acc>
                    </m:e>
                    <m:sup>
                      <m:r>
                        <w:rPr>
                          <w:rFonts w:ascii="Cambria Math" w:hAnsi="Cambria Math"/>
                        </w:rPr>
                        <m:t>2</m:t>
                      </m:r>
                    </m:sup>
                  </m:sSup>
                </m:e>
              </m:d>
            </m:e>
          </m:nary>
          <m:r>
            <m:rPr>
              <m:sty m:val="p"/>
            </m:rPr>
            <w:br/>
          </m:r>
        </m:oMath>
        <m:oMath>
          <m:r>
            <m:rPr>
              <m:sty m:val="p"/>
              <m:aln/>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m:oMathPara>
    </w:p>
    <w:p w:rsidR="00941B55" w:rsidRDefault="00F90858" w:rsidP="00876509">
      <w:pPr>
        <w:pStyle w:val="a0"/>
        <w:ind w:leftChars="0" w:left="425"/>
      </w:pPr>
      <m:oMathPara>
        <m:oMath>
          <m:r>
            <m:rPr>
              <m:sty m:val="p"/>
            </m:rPr>
            <w:br/>
          </m:r>
        </m:oMath>
      </m:oMathPara>
      <w:r w:rsidR="00941B55">
        <w:rPr>
          <w:rFonts w:hint="eastAsia"/>
        </w:rPr>
        <w:t>ここで、</w:t>
      </w:r>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oMath>
      <w:r w:rsidR="00941B55">
        <w:rPr>
          <w:rFonts w:hint="eastAsia"/>
        </w:rPr>
        <w:t>、</w:t>
      </w:r>
      <m:oMath>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oMath>
      <w:r w:rsidR="00941B55">
        <w:rPr>
          <w:rFonts w:hint="eastAsia"/>
        </w:rPr>
        <w:t>をそれぞれ</w:t>
      </w:r>
      <m:oMath>
        <m:sSub>
          <m:sSubPr>
            <m:ctrlPr>
              <w:rPr>
                <w:rFonts w:ascii="Cambria Math" w:hAnsi="Cambria Math"/>
                <w:i/>
              </w:rPr>
            </m:ctrlPr>
          </m:sSubPr>
          <m:e>
            <m:r>
              <w:rPr>
                <w:rFonts w:ascii="Cambria Math" w:hAnsi="Cambria Math"/>
              </w:rPr>
              <m:t>S</m:t>
            </m:r>
          </m:e>
          <m:sub>
            <m:r>
              <w:rPr>
                <w:rFonts w:ascii="Cambria Math" w:hAnsi="Cambria Math"/>
              </w:rPr>
              <m:t>xy</m:t>
            </m:r>
          </m:sub>
        </m:sSub>
      </m:oMath>
      <w:r w:rsidR="00941B55">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941B55">
        <w:rPr>
          <w:rFonts w:hint="eastAsia"/>
        </w:rPr>
        <w:t>とおくと、</w:t>
      </w:r>
    </w:p>
    <w:p w:rsidR="008A2AAA" w:rsidRDefault="008A2AAA" w:rsidP="00876509">
      <w:pPr>
        <w:pStyle w:val="a0"/>
        <w:ind w:leftChars="0" w:left="425"/>
        <w:rPr>
          <w:rFonts w:hint="eastAsia"/>
        </w:rPr>
      </w:pPr>
    </w:p>
    <w:p w:rsidR="00391BA3" w:rsidRPr="008A2AAA" w:rsidRDefault="00613510" w:rsidP="00876509">
      <w:pPr>
        <w:pStyle w:val="a0"/>
        <w:ind w:leftChars="0" w:left="425"/>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oMath>
      </m:oMathPara>
    </w:p>
    <w:p w:rsidR="008A2AAA" w:rsidRPr="004A1914" w:rsidRDefault="008A2AAA" w:rsidP="00876509">
      <w:pPr>
        <w:pStyle w:val="a0"/>
        <w:ind w:leftChars="0" w:left="425"/>
        <w:rPr>
          <w:rFonts w:hint="eastAsia"/>
        </w:rPr>
      </w:pPr>
    </w:p>
    <w:p w:rsidR="00876509" w:rsidRDefault="007F5AB1" w:rsidP="007F5AB1">
      <w:r>
        <w:rPr>
          <w:rFonts w:hint="eastAsia"/>
        </w:rPr>
        <w:t>となり、</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Pr>
          <w:rFonts w:hint="eastAsia"/>
        </w:rPr>
        <w:t>が決定できる。</w:t>
      </w:r>
    </w:p>
    <w:p w:rsidR="007F5AB1" w:rsidRDefault="007F5AB1" w:rsidP="007F5AB1">
      <w:r>
        <w:rPr>
          <w:rFonts w:hint="eastAsia"/>
        </w:rPr>
        <w:t xml:space="preserve">　また、相関係数</w:t>
      </w:r>
      <w:r w:rsidRPr="007F5AB1">
        <w:rPr>
          <w:rFonts w:hint="eastAsia"/>
        </w:rPr>
        <w:t>r</w:t>
      </w:r>
      <w:r>
        <w:rPr>
          <w:rFonts w:hint="eastAsia"/>
        </w:rPr>
        <w:t>は</w:t>
      </w:r>
      <m:oMath>
        <m:sSub>
          <m:sSubPr>
            <m:ctrlPr>
              <w:rPr>
                <w:rFonts w:ascii="Cambria Math" w:hAnsi="Cambria Math"/>
                <w:i/>
              </w:rPr>
            </m:ctrlPr>
          </m:sSubPr>
          <m:e>
            <m:r>
              <w:rPr>
                <w:rFonts w:ascii="Cambria Math" w:hAnsi="Cambria Math"/>
              </w:rPr>
              <m:t>S</m:t>
            </m:r>
          </m:e>
          <m:sub>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r>
        <w:rPr>
          <w:rFonts w:hint="eastAsia"/>
        </w:rPr>
        <w:t>として下式で表される。</w:t>
      </w:r>
    </w:p>
    <w:p w:rsidR="008A2AAA" w:rsidRDefault="008A2AAA" w:rsidP="007F5AB1">
      <w:pPr>
        <w:rPr>
          <w:rFonts w:hint="eastAsia"/>
        </w:rPr>
      </w:pPr>
    </w:p>
    <w:p w:rsidR="007F5AB1" w:rsidRPr="004A1914" w:rsidRDefault="007F5AB1" w:rsidP="007F5AB1">
      <w:pPr>
        <w:rPr>
          <w:rFonts w:hint="eastAsia"/>
        </w:rPr>
      </w:pPr>
      <m:oMathPara>
        <m:oMath>
          <m:r>
            <m:rPr>
              <m:sty m:val="p"/>
            </m:rPr>
            <w:rPr>
              <w:rFonts w:ascii="Cambria Math" w:hAnsi="Cambria Math"/>
            </w:rPr>
            <m:t>r=</m:t>
          </m:r>
          <m:f>
            <m:fPr>
              <m:ctrlPr>
                <w:rPr>
                  <w:rFonts w:ascii="Cambria Math" w:hAnsi="Cambria Math"/>
                  <w:i/>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e>
              </m:rad>
            </m:den>
          </m:f>
        </m:oMath>
      </m:oMathPara>
    </w:p>
    <w:p w:rsidR="004A1914" w:rsidRPr="004A1914" w:rsidRDefault="004A1914" w:rsidP="007F5AB1">
      <w:pPr>
        <w:rPr>
          <w:rFonts w:hint="eastAsia"/>
        </w:rPr>
      </w:pPr>
    </w:p>
    <w:p w:rsidR="004A1914" w:rsidRDefault="006C0EF1" w:rsidP="00FB2BF5">
      <w:r>
        <w:rPr>
          <w:rFonts w:hint="eastAsia"/>
        </w:rPr>
        <w:t>作成したプログラムを次頁</w:t>
      </w:r>
      <w:r w:rsidR="00FB2BF5">
        <w:rPr>
          <w:rFonts w:hint="eastAsia"/>
        </w:rPr>
        <w:t>に示す。</w:t>
      </w:r>
    </w:p>
    <w:p w:rsidR="00FB2BF5" w:rsidRDefault="00FB2BF5" w:rsidP="00FB2BF5"/>
    <w:p w:rsidR="0031648D" w:rsidRDefault="0031648D" w:rsidP="00FB2BF5"/>
    <w:p w:rsidR="0031648D" w:rsidRDefault="0031648D" w:rsidP="0031648D">
      <w:pPr>
        <w:jc w:val="center"/>
        <w:rPr>
          <w:rFonts w:hint="eastAsia"/>
        </w:rPr>
      </w:pPr>
      <w:r>
        <w:rPr>
          <w:rFonts w:hint="eastAsia"/>
        </w:rPr>
        <w:lastRenderedPageBreak/>
        <w:t>プログラム</w:t>
      </w:r>
      <w:r>
        <w:rPr>
          <w:rFonts w:hint="eastAsia"/>
        </w:rPr>
        <w:t>1</w:t>
      </w:r>
      <w:r>
        <w:t>-1</w:t>
      </w:r>
      <w:r>
        <w:rPr>
          <w:rFonts w:hint="eastAsia"/>
        </w:rPr>
        <w:t xml:space="preserve">　</w:t>
      </w:r>
      <w:r>
        <w:rPr>
          <w:rFonts w:hint="eastAsia"/>
        </w:rPr>
        <w:t>q</w:t>
      </w:r>
      <w:r>
        <w:t>ue1.c</w:t>
      </w:r>
    </w:p>
    <w:p w:rsidR="00B12806" w:rsidRPr="00B12806" w:rsidRDefault="00B12806" w:rsidP="00B12806">
      <w:pPr>
        <w:spacing w:line="240" w:lineRule="exact"/>
        <w:rPr>
          <w:sz w:val="20"/>
          <w:szCs w:val="20"/>
        </w:rPr>
      </w:pPr>
      <w:r w:rsidRPr="00B12806">
        <w:rPr>
          <w:sz w:val="20"/>
          <w:szCs w:val="20"/>
        </w:rPr>
        <w:t>#include &lt;</w:t>
      </w:r>
      <w:proofErr w:type="spellStart"/>
      <w:r w:rsidRPr="00B12806">
        <w:rPr>
          <w:sz w:val="20"/>
          <w:szCs w:val="20"/>
        </w:rPr>
        <w:t>stdio.h</w:t>
      </w:r>
      <w:proofErr w:type="spellEnd"/>
      <w:r w:rsidRPr="00B12806">
        <w:rPr>
          <w:sz w:val="20"/>
          <w:szCs w:val="20"/>
        </w:rPr>
        <w:t>&gt;</w:t>
      </w:r>
    </w:p>
    <w:p w:rsidR="00B12806" w:rsidRPr="00B12806" w:rsidRDefault="00B12806" w:rsidP="00B12806">
      <w:pPr>
        <w:spacing w:line="240" w:lineRule="exact"/>
        <w:rPr>
          <w:sz w:val="20"/>
          <w:szCs w:val="20"/>
        </w:rPr>
      </w:pPr>
      <w:r w:rsidRPr="00B12806">
        <w:rPr>
          <w:sz w:val="20"/>
          <w:szCs w:val="20"/>
        </w:rPr>
        <w:t>#include &lt;</w:t>
      </w:r>
      <w:proofErr w:type="spellStart"/>
      <w:r w:rsidRPr="00B12806">
        <w:rPr>
          <w:sz w:val="20"/>
          <w:szCs w:val="20"/>
        </w:rPr>
        <w:t>math.h</w:t>
      </w:r>
      <w:proofErr w:type="spellEnd"/>
      <w:r w:rsidRPr="00B12806">
        <w:rPr>
          <w:sz w:val="20"/>
          <w:szCs w:val="20"/>
        </w:rPr>
        <w:t>&gt;</w:t>
      </w:r>
    </w:p>
    <w:p w:rsidR="00B12806" w:rsidRPr="00B12806" w:rsidRDefault="00B12806" w:rsidP="00B12806">
      <w:pPr>
        <w:spacing w:line="240" w:lineRule="exact"/>
        <w:rPr>
          <w:sz w:val="20"/>
          <w:szCs w:val="20"/>
        </w:rPr>
      </w:pPr>
      <w:r w:rsidRPr="00B12806">
        <w:rPr>
          <w:sz w:val="20"/>
          <w:szCs w:val="20"/>
        </w:rPr>
        <w:t>#define N 10</w:t>
      </w:r>
    </w:p>
    <w:p w:rsidR="00B12806" w:rsidRPr="00B12806" w:rsidRDefault="00B12806" w:rsidP="00B12806">
      <w:pPr>
        <w:spacing w:line="240" w:lineRule="exact"/>
        <w:rPr>
          <w:sz w:val="20"/>
          <w:szCs w:val="20"/>
        </w:rPr>
      </w:pPr>
      <w:r w:rsidRPr="00B12806">
        <w:rPr>
          <w:sz w:val="20"/>
          <w:szCs w:val="20"/>
        </w:rPr>
        <w:t>double x[N], y[N];</w:t>
      </w:r>
    </w:p>
    <w:p w:rsidR="00B12806" w:rsidRPr="00B12806" w:rsidRDefault="00B12806" w:rsidP="00B12806">
      <w:pPr>
        <w:spacing w:line="240" w:lineRule="exact"/>
        <w:rPr>
          <w:sz w:val="20"/>
          <w:szCs w:val="20"/>
        </w:rPr>
      </w:pPr>
      <w:r w:rsidRPr="00B12806">
        <w:rPr>
          <w:sz w:val="20"/>
          <w:szCs w:val="20"/>
        </w:rPr>
        <w:t>double a0, a1;</w:t>
      </w:r>
    </w:p>
    <w:p w:rsidR="00B12806" w:rsidRPr="00B12806" w:rsidRDefault="00B12806" w:rsidP="00B12806">
      <w:pPr>
        <w:spacing w:line="240" w:lineRule="exact"/>
        <w:rPr>
          <w:sz w:val="20"/>
          <w:szCs w:val="20"/>
        </w:rPr>
      </w:pPr>
      <w:r w:rsidRPr="00B12806">
        <w:rPr>
          <w:sz w:val="20"/>
          <w:szCs w:val="20"/>
        </w:rPr>
        <w:t xml:space="preserve">double </w:t>
      </w:r>
      <w:proofErr w:type="spellStart"/>
      <w:r w:rsidRPr="00B12806">
        <w:rPr>
          <w:sz w:val="20"/>
          <w:szCs w:val="20"/>
        </w:rPr>
        <w:t>cxy</w:t>
      </w:r>
      <w:proofErr w:type="spellEnd"/>
      <w:r w:rsidRPr="00B12806">
        <w:rPr>
          <w:sz w:val="20"/>
          <w:szCs w:val="20"/>
        </w:rPr>
        <w:t>;</w:t>
      </w:r>
    </w:p>
    <w:p w:rsidR="00B12806" w:rsidRPr="00B12806" w:rsidRDefault="00B12806" w:rsidP="00B12806">
      <w:pPr>
        <w:spacing w:line="240" w:lineRule="exact"/>
        <w:rPr>
          <w:sz w:val="20"/>
          <w:szCs w:val="20"/>
        </w:rPr>
      </w:pPr>
      <w:proofErr w:type="spellStart"/>
      <w:r w:rsidRPr="00B12806">
        <w:rPr>
          <w:sz w:val="20"/>
          <w:szCs w:val="20"/>
        </w:rPr>
        <w:t>int</w:t>
      </w:r>
      <w:proofErr w:type="spellEnd"/>
      <w:r w:rsidRPr="00B12806">
        <w:rPr>
          <w:sz w:val="20"/>
          <w:szCs w:val="20"/>
        </w:rPr>
        <w:t xml:space="preserve"> main(void){</w:t>
      </w:r>
    </w:p>
    <w:p w:rsidR="00B12806" w:rsidRPr="00B12806" w:rsidRDefault="00B12806" w:rsidP="00B12806">
      <w:pPr>
        <w:spacing w:line="240" w:lineRule="exact"/>
        <w:rPr>
          <w:sz w:val="20"/>
          <w:szCs w:val="20"/>
        </w:rPr>
      </w:pPr>
      <w:r w:rsidRPr="00B12806">
        <w:rPr>
          <w:sz w:val="20"/>
          <w:szCs w:val="20"/>
        </w:rPr>
        <w:tab/>
        <w:t>double mx=0,my=0;</w:t>
      </w:r>
    </w:p>
    <w:p w:rsidR="00B12806" w:rsidRPr="00B12806" w:rsidRDefault="00B12806" w:rsidP="00B12806">
      <w:pPr>
        <w:spacing w:line="240" w:lineRule="exact"/>
        <w:rPr>
          <w:sz w:val="20"/>
          <w:szCs w:val="20"/>
        </w:rPr>
      </w:pPr>
      <w:r w:rsidRPr="00B12806">
        <w:rPr>
          <w:sz w:val="20"/>
          <w:szCs w:val="20"/>
        </w:rPr>
        <w:tab/>
        <w:t xml:space="preserve">double </w:t>
      </w:r>
      <w:proofErr w:type="spellStart"/>
      <w:r w:rsidRPr="00B12806">
        <w:rPr>
          <w:sz w:val="20"/>
          <w:szCs w:val="20"/>
        </w:rPr>
        <w:t>sxy</w:t>
      </w:r>
      <w:proofErr w:type="spellEnd"/>
      <w:r w:rsidRPr="00B12806">
        <w:rPr>
          <w:sz w:val="20"/>
          <w:szCs w:val="20"/>
        </w:rPr>
        <w:t>=0,sx=0,sy=0;</w:t>
      </w:r>
    </w:p>
    <w:p w:rsidR="00B12806" w:rsidRPr="00B12806" w:rsidRDefault="00B12806" w:rsidP="00B12806">
      <w:pPr>
        <w:spacing w:line="240" w:lineRule="exact"/>
        <w:rPr>
          <w:sz w:val="20"/>
          <w:szCs w:val="20"/>
        </w:rPr>
      </w:pPr>
      <w:r w:rsidRPr="00B12806">
        <w:rPr>
          <w:sz w:val="20"/>
          <w:szCs w:val="20"/>
        </w:rPr>
        <w:tab/>
        <w:t>double r;</w:t>
      </w:r>
    </w:p>
    <w:p w:rsidR="00B12806" w:rsidRDefault="00B12806" w:rsidP="00B12806">
      <w:pPr>
        <w:spacing w:line="240" w:lineRule="exact"/>
        <w:rPr>
          <w:sz w:val="20"/>
          <w:szCs w:val="20"/>
        </w:rPr>
      </w:pPr>
      <w:r w:rsidRPr="00B12806">
        <w:rPr>
          <w:sz w:val="20"/>
          <w:szCs w:val="20"/>
        </w:rPr>
        <w:tab/>
      </w:r>
      <w:proofErr w:type="spellStart"/>
      <w:r w:rsidRPr="00B12806">
        <w:rPr>
          <w:sz w:val="20"/>
          <w:szCs w:val="20"/>
        </w:rPr>
        <w:t>int</w:t>
      </w:r>
      <w:proofErr w:type="spellEnd"/>
      <w:r w:rsidRPr="00B12806">
        <w:rPr>
          <w:sz w:val="20"/>
          <w:szCs w:val="20"/>
        </w:rPr>
        <w:t xml:space="preserve"> </w:t>
      </w:r>
      <w:proofErr w:type="spellStart"/>
      <w:r w:rsidRPr="00B12806">
        <w:rPr>
          <w:sz w:val="20"/>
          <w:szCs w:val="20"/>
        </w:rPr>
        <w:t>i</w:t>
      </w:r>
      <w:proofErr w:type="spellEnd"/>
      <w:r w:rsidRPr="00B12806">
        <w:rPr>
          <w:sz w:val="20"/>
          <w:szCs w:val="20"/>
        </w:rPr>
        <w:t>;</w:t>
      </w:r>
    </w:p>
    <w:p w:rsidR="008A2AAA" w:rsidRPr="00B12806" w:rsidRDefault="00635222" w:rsidP="00B12806">
      <w:pPr>
        <w:spacing w:line="240" w:lineRule="exact"/>
        <w:rPr>
          <w:rFonts w:hint="eastAsia"/>
          <w:sz w:val="20"/>
          <w:szCs w:val="20"/>
        </w:rPr>
      </w:pPr>
      <w:r>
        <w:rPr>
          <w:sz w:val="20"/>
          <w:szCs w:val="20"/>
        </w:rPr>
        <w:tab/>
      </w:r>
      <w:r w:rsidRPr="00635222">
        <w:rPr>
          <w:sz w:val="20"/>
          <w:szCs w:val="20"/>
        </w:rPr>
        <w:t>char filename[20];</w:t>
      </w:r>
    </w:p>
    <w:p w:rsidR="00B12806" w:rsidRDefault="00B12806" w:rsidP="00B12806">
      <w:pPr>
        <w:spacing w:line="240" w:lineRule="exact"/>
        <w:rPr>
          <w:sz w:val="20"/>
          <w:szCs w:val="20"/>
        </w:rPr>
      </w:pPr>
      <w:r w:rsidRPr="00B12806">
        <w:rPr>
          <w:sz w:val="20"/>
          <w:szCs w:val="20"/>
        </w:rPr>
        <w:tab/>
        <w:t>FILE *</w:t>
      </w:r>
      <w:proofErr w:type="spellStart"/>
      <w:r w:rsidRPr="00B12806">
        <w:rPr>
          <w:sz w:val="20"/>
          <w:szCs w:val="20"/>
        </w:rPr>
        <w:t>fp</w:t>
      </w:r>
      <w:proofErr w:type="spellEnd"/>
      <w:r w:rsidRPr="00B12806">
        <w:rPr>
          <w:sz w:val="20"/>
          <w:szCs w:val="20"/>
        </w:rPr>
        <w:t>;</w:t>
      </w:r>
    </w:p>
    <w:p w:rsidR="00635222" w:rsidRPr="00635222" w:rsidRDefault="00635222" w:rsidP="00635222">
      <w:pPr>
        <w:spacing w:line="240" w:lineRule="exact"/>
        <w:rPr>
          <w:rFonts w:hint="eastAsia"/>
          <w:sz w:val="20"/>
          <w:szCs w:val="20"/>
        </w:rPr>
      </w:pPr>
      <w:r w:rsidRPr="00635222">
        <w:rPr>
          <w:rFonts w:hint="eastAsia"/>
          <w:sz w:val="20"/>
          <w:szCs w:val="20"/>
        </w:rPr>
        <w:tab/>
      </w:r>
      <w:proofErr w:type="spellStart"/>
      <w:r w:rsidRPr="00635222">
        <w:rPr>
          <w:rFonts w:hint="eastAsia"/>
          <w:sz w:val="20"/>
          <w:szCs w:val="20"/>
        </w:rPr>
        <w:t>printf</w:t>
      </w:r>
      <w:proofErr w:type="spellEnd"/>
      <w:r w:rsidRPr="00635222">
        <w:rPr>
          <w:rFonts w:hint="eastAsia"/>
          <w:sz w:val="20"/>
          <w:szCs w:val="20"/>
        </w:rPr>
        <w:t>("</w:t>
      </w:r>
      <w:r w:rsidRPr="00635222">
        <w:rPr>
          <w:rFonts w:hint="eastAsia"/>
          <w:sz w:val="20"/>
          <w:szCs w:val="20"/>
        </w:rPr>
        <w:t>データを読み込むファイル名を入力してください。（</w:t>
      </w:r>
      <w:r w:rsidRPr="00635222">
        <w:rPr>
          <w:rFonts w:hint="eastAsia"/>
          <w:sz w:val="20"/>
          <w:szCs w:val="20"/>
        </w:rPr>
        <w:t>20</w:t>
      </w:r>
      <w:r w:rsidRPr="00635222">
        <w:rPr>
          <w:rFonts w:hint="eastAsia"/>
          <w:sz w:val="20"/>
          <w:szCs w:val="20"/>
        </w:rPr>
        <w:t>字以内</w:t>
      </w:r>
      <w:r w:rsidRPr="00635222">
        <w:rPr>
          <w:rFonts w:hint="eastAsia"/>
          <w:sz w:val="20"/>
          <w:szCs w:val="20"/>
        </w:rPr>
        <w:t>)\n");</w:t>
      </w:r>
    </w:p>
    <w:p w:rsidR="00635222" w:rsidRPr="00B12806" w:rsidRDefault="00635222" w:rsidP="00635222">
      <w:pPr>
        <w:spacing w:line="240" w:lineRule="exact"/>
        <w:rPr>
          <w:sz w:val="20"/>
          <w:szCs w:val="20"/>
        </w:rPr>
      </w:pPr>
      <w:r w:rsidRPr="00635222">
        <w:rPr>
          <w:sz w:val="20"/>
          <w:szCs w:val="20"/>
        </w:rPr>
        <w:tab/>
      </w:r>
      <w:proofErr w:type="spellStart"/>
      <w:r w:rsidRPr="00635222">
        <w:rPr>
          <w:sz w:val="20"/>
          <w:szCs w:val="20"/>
        </w:rPr>
        <w:t>scanf</w:t>
      </w:r>
      <w:proofErr w:type="spellEnd"/>
      <w:r w:rsidRPr="00635222">
        <w:rPr>
          <w:sz w:val="20"/>
          <w:szCs w:val="20"/>
        </w:rPr>
        <w:t>("%</w:t>
      </w:r>
      <w:proofErr w:type="spellStart"/>
      <w:r w:rsidRPr="00635222">
        <w:rPr>
          <w:sz w:val="20"/>
          <w:szCs w:val="20"/>
        </w:rPr>
        <w:t>s",filename</w:t>
      </w:r>
      <w:proofErr w:type="spellEnd"/>
      <w:r w:rsidRPr="00635222">
        <w:rPr>
          <w:sz w:val="20"/>
          <w:szCs w:val="20"/>
        </w:rPr>
        <w:t>);</w:t>
      </w:r>
    </w:p>
    <w:p w:rsidR="00B12806" w:rsidRPr="00B12806" w:rsidRDefault="00B12806" w:rsidP="00B12806">
      <w:pPr>
        <w:spacing w:line="240" w:lineRule="exact"/>
        <w:rPr>
          <w:sz w:val="20"/>
          <w:szCs w:val="20"/>
        </w:rPr>
      </w:pPr>
      <w:r w:rsidRPr="00B12806">
        <w:rPr>
          <w:sz w:val="20"/>
          <w:szCs w:val="20"/>
        </w:rPr>
        <w:tab/>
      </w:r>
      <w:proofErr w:type="spellStart"/>
      <w:r w:rsidRPr="00B12806">
        <w:rPr>
          <w:sz w:val="20"/>
          <w:szCs w:val="20"/>
        </w:rPr>
        <w:t>fp</w:t>
      </w:r>
      <w:proofErr w:type="spellEnd"/>
      <w:r w:rsidRPr="00B12806">
        <w:rPr>
          <w:sz w:val="20"/>
          <w:szCs w:val="20"/>
        </w:rPr>
        <w:t>=</w:t>
      </w:r>
      <w:proofErr w:type="spellStart"/>
      <w:r w:rsidRPr="00B12806">
        <w:rPr>
          <w:sz w:val="20"/>
          <w:szCs w:val="20"/>
        </w:rPr>
        <w:t>fopen</w:t>
      </w:r>
      <w:proofErr w:type="spellEnd"/>
      <w:r w:rsidRPr="00B12806">
        <w:rPr>
          <w:sz w:val="20"/>
          <w:szCs w:val="20"/>
        </w:rPr>
        <w:t>(</w:t>
      </w:r>
      <w:proofErr w:type="spellStart"/>
      <w:r w:rsidR="00635222" w:rsidRPr="00635222">
        <w:rPr>
          <w:sz w:val="20"/>
          <w:szCs w:val="20"/>
        </w:rPr>
        <w:t>filename</w:t>
      </w:r>
      <w:r w:rsidRPr="00B12806">
        <w:rPr>
          <w:sz w:val="20"/>
          <w:szCs w:val="20"/>
        </w:rPr>
        <w:t>,"r</w:t>
      </w:r>
      <w:proofErr w:type="spellEnd"/>
      <w:r w:rsidRPr="00B12806">
        <w:rPr>
          <w:sz w:val="20"/>
          <w:szCs w:val="20"/>
        </w:rPr>
        <w:t>");</w:t>
      </w:r>
    </w:p>
    <w:p w:rsidR="00B12806" w:rsidRPr="00B12806" w:rsidRDefault="00B12806" w:rsidP="00B12806">
      <w:pPr>
        <w:spacing w:line="240" w:lineRule="exact"/>
        <w:rPr>
          <w:sz w:val="20"/>
          <w:szCs w:val="20"/>
        </w:rPr>
      </w:pPr>
      <w:r w:rsidRPr="00B12806">
        <w:rPr>
          <w:sz w:val="20"/>
          <w:szCs w:val="20"/>
        </w:rPr>
        <w:tab/>
        <w:t>for(</w:t>
      </w:r>
      <w:proofErr w:type="spellStart"/>
      <w:r w:rsidRPr="00B12806">
        <w:rPr>
          <w:sz w:val="20"/>
          <w:szCs w:val="20"/>
        </w:rPr>
        <w:t>i</w:t>
      </w:r>
      <w:proofErr w:type="spellEnd"/>
      <w:r w:rsidRPr="00B12806">
        <w:rPr>
          <w:sz w:val="20"/>
          <w:szCs w:val="20"/>
        </w:rPr>
        <w:t xml:space="preserve">=0; </w:t>
      </w:r>
      <w:proofErr w:type="spellStart"/>
      <w:r w:rsidRPr="00B12806">
        <w:rPr>
          <w:sz w:val="20"/>
          <w:szCs w:val="20"/>
        </w:rPr>
        <w:t>i</w:t>
      </w:r>
      <w:proofErr w:type="spellEnd"/>
      <w:r w:rsidRPr="00B12806">
        <w:rPr>
          <w:sz w:val="20"/>
          <w:szCs w:val="20"/>
        </w:rPr>
        <w:t xml:space="preserve">&lt;N; </w:t>
      </w:r>
      <w:proofErr w:type="spellStart"/>
      <w:r w:rsidRPr="00B12806">
        <w:rPr>
          <w:sz w:val="20"/>
          <w:szCs w:val="20"/>
        </w:rPr>
        <w:t>i</w:t>
      </w:r>
      <w:proofErr w:type="spellEnd"/>
      <w:r w:rsidRPr="00B12806">
        <w:rPr>
          <w:sz w:val="20"/>
          <w:szCs w:val="20"/>
        </w:rPr>
        <w:t>++){</w:t>
      </w:r>
    </w:p>
    <w:p w:rsidR="00B12806" w:rsidRPr="00B12806" w:rsidRDefault="00B12806" w:rsidP="00B12806">
      <w:pPr>
        <w:spacing w:line="240" w:lineRule="exact"/>
        <w:rPr>
          <w:sz w:val="20"/>
          <w:szCs w:val="20"/>
        </w:rPr>
      </w:pPr>
      <w:r w:rsidRPr="00B12806">
        <w:rPr>
          <w:sz w:val="20"/>
          <w:szCs w:val="20"/>
        </w:rPr>
        <w:tab/>
      </w:r>
      <w:r w:rsidRPr="00B12806">
        <w:rPr>
          <w:sz w:val="20"/>
          <w:szCs w:val="20"/>
        </w:rPr>
        <w:tab/>
      </w:r>
      <w:proofErr w:type="spellStart"/>
      <w:r w:rsidRPr="00B12806">
        <w:rPr>
          <w:sz w:val="20"/>
          <w:szCs w:val="20"/>
        </w:rPr>
        <w:t>fscanf</w:t>
      </w:r>
      <w:proofErr w:type="spellEnd"/>
      <w:r w:rsidRPr="00B12806">
        <w:rPr>
          <w:sz w:val="20"/>
          <w:szCs w:val="20"/>
        </w:rPr>
        <w:t>(</w:t>
      </w:r>
      <w:proofErr w:type="spellStart"/>
      <w:r w:rsidRPr="00B12806">
        <w:rPr>
          <w:sz w:val="20"/>
          <w:szCs w:val="20"/>
        </w:rPr>
        <w:t>fp</w:t>
      </w:r>
      <w:proofErr w:type="spellEnd"/>
      <w:r w:rsidRPr="00B12806">
        <w:rPr>
          <w:sz w:val="20"/>
          <w:szCs w:val="20"/>
        </w:rPr>
        <w:t>, "%</w:t>
      </w:r>
      <w:proofErr w:type="spellStart"/>
      <w:r w:rsidRPr="00B12806">
        <w:rPr>
          <w:sz w:val="20"/>
          <w:szCs w:val="20"/>
        </w:rPr>
        <w:t>lf</w:t>
      </w:r>
      <w:proofErr w:type="spellEnd"/>
      <w:r w:rsidRPr="00B12806">
        <w:rPr>
          <w:sz w:val="20"/>
          <w:szCs w:val="20"/>
        </w:rPr>
        <w:t xml:space="preserve"> %</w:t>
      </w:r>
      <w:proofErr w:type="spellStart"/>
      <w:r w:rsidRPr="00B12806">
        <w:rPr>
          <w:sz w:val="20"/>
          <w:szCs w:val="20"/>
        </w:rPr>
        <w:t>lf</w:t>
      </w:r>
      <w:proofErr w:type="spellEnd"/>
      <w:r w:rsidRPr="00B12806">
        <w:rPr>
          <w:sz w:val="20"/>
          <w:szCs w:val="20"/>
        </w:rPr>
        <w:t>", &amp;x[</w:t>
      </w:r>
      <w:proofErr w:type="spellStart"/>
      <w:r w:rsidRPr="00B12806">
        <w:rPr>
          <w:sz w:val="20"/>
          <w:szCs w:val="20"/>
        </w:rPr>
        <w:t>i</w:t>
      </w:r>
      <w:proofErr w:type="spellEnd"/>
      <w:r w:rsidRPr="00B12806">
        <w:rPr>
          <w:sz w:val="20"/>
          <w:szCs w:val="20"/>
        </w:rPr>
        <w:t>], &amp;y[</w:t>
      </w:r>
      <w:proofErr w:type="spellStart"/>
      <w:r w:rsidRPr="00B12806">
        <w:rPr>
          <w:sz w:val="20"/>
          <w:szCs w:val="20"/>
        </w:rPr>
        <w:t>i</w:t>
      </w:r>
      <w:proofErr w:type="spellEnd"/>
      <w:r w:rsidRPr="00B12806">
        <w:rPr>
          <w:sz w:val="20"/>
          <w:szCs w:val="20"/>
        </w:rPr>
        <w:t>]);</w:t>
      </w:r>
    </w:p>
    <w:p w:rsidR="00B12806" w:rsidRPr="00B12806" w:rsidRDefault="00B12806" w:rsidP="00B12806">
      <w:pPr>
        <w:spacing w:line="240" w:lineRule="exact"/>
        <w:rPr>
          <w:sz w:val="20"/>
          <w:szCs w:val="20"/>
        </w:rPr>
      </w:pPr>
      <w:r w:rsidRPr="00B12806">
        <w:rPr>
          <w:sz w:val="20"/>
          <w:szCs w:val="20"/>
        </w:rPr>
        <w:tab/>
        <w:t>}</w:t>
      </w:r>
    </w:p>
    <w:p w:rsidR="00B12806" w:rsidRPr="00B12806" w:rsidRDefault="00B12806" w:rsidP="00B12806">
      <w:pPr>
        <w:spacing w:line="240" w:lineRule="exact"/>
        <w:rPr>
          <w:sz w:val="20"/>
          <w:szCs w:val="20"/>
        </w:rPr>
      </w:pPr>
      <w:r w:rsidRPr="00B12806">
        <w:rPr>
          <w:sz w:val="20"/>
          <w:szCs w:val="20"/>
        </w:rPr>
        <w:tab/>
      </w:r>
      <w:proofErr w:type="spellStart"/>
      <w:r w:rsidRPr="00B12806">
        <w:rPr>
          <w:sz w:val="20"/>
          <w:szCs w:val="20"/>
        </w:rPr>
        <w:t>fclose</w:t>
      </w:r>
      <w:proofErr w:type="spellEnd"/>
      <w:r w:rsidRPr="00B12806">
        <w:rPr>
          <w:sz w:val="20"/>
          <w:szCs w:val="20"/>
        </w:rPr>
        <w:t>(</w:t>
      </w:r>
      <w:proofErr w:type="spellStart"/>
      <w:r w:rsidRPr="00B12806">
        <w:rPr>
          <w:sz w:val="20"/>
          <w:szCs w:val="20"/>
        </w:rPr>
        <w:t>fp</w:t>
      </w:r>
      <w:proofErr w:type="spellEnd"/>
      <w:r w:rsidRPr="00B12806">
        <w:rPr>
          <w:sz w:val="20"/>
          <w:szCs w:val="20"/>
        </w:rPr>
        <w:t>);</w:t>
      </w:r>
    </w:p>
    <w:p w:rsidR="00B12806" w:rsidRPr="00B12806" w:rsidRDefault="00B12806" w:rsidP="00B12806">
      <w:pPr>
        <w:spacing w:line="240" w:lineRule="exact"/>
        <w:rPr>
          <w:sz w:val="20"/>
          <w:szCs w:val="20"/>
        </w:rPr>
      </w:pPr>
      <w:r w:rsidRPr="00B12806">
        <w:rPr>
          <w:sz w:val="20"/>
          <w:szCs w:val="20"/>
        </w:rPr>
        <w:tab/>
      </w:r>
      <w:proofErr w:type="spellStart"/>
      <w:r w:rsidRPr="00B12806">
        <w:rPr>
          <w:sz w:val="20"/>
          <w:szCs w:val="20"/>
        </w:rPr>
        <w:t>printf</w:t>
      </w:r>
      <w:proofErr w:type="spellEnd"/>
      <w:r w:rsidRPr="00B12806">
        <w:rPr>
          <w:sz w:val="20"/>
          <w:szCs w:val="20"/>
        </w:rPr>
        <w:t>("%3s %8s %8s\n","</w:t>
      </w:r>
      <w:proofErr w:type="spellStart"/>
      <w:r w:rsidRPr="00B12806">
        <w:rPr>
          <w:sz w:val="20"/>
          <w:szCs w:val="20"/>
        </w:rPr>
        <w:t>i</w:t>
      </w:r>
      <w:proofErr w:type="spellEnd"/>
      <w:r w:rsidRPr="00B12806">
        <w:rPr>
          <w:sz w:val="20"/>
          <w:szCs w:val="20"/>
        </w:rPr>
        <w:t>", "x[</w:t>
      </w:r>
      <w:proofErr w:type="spellStart"/>
      <w:r w:rsidRPr="00B12806">
        <w:rPr>
          <w:sz w:val="20"/>
          <w:szCs w:val="20"/>
        </w:rPr>
        <w:t>i</w:t>
      </w:r>
      <w:proofErr w:type="spellEnd"/>
      <w:r w:rsidRPr="00B12806">
        <w:rPr>
          <w:sz w:val="20"/>
          <w:szCs w:val="20"/>
        </w:rPr>
        <w:t>]", "y[</w:t>
      </w:r>
      <w:proofErr w:type="spellStart"/>
      <w:r w:rsidRPr="00B12806">
        <w:rPr>
          <w:sz w:val="20"/>
          <w:szCs w:val="20"/>
        </w:rPr>
        <w:t>i</w:t>
      </w:r>
      <w:proofErr w:type="spellEnd"/>
      <w:r w:rsidRPr="00B12806">
        <w:rPr>
          <w:sz w:val="20"/>
          <w:szCs w:val="20"/>
        </w:rPr>
        <w:t>]");</w:t>
      </w:r>
    </w:p>
    <w:p w:rsidR="00B12806" w:rsidRPr="00B12806" w:rsidRDefault="00B12806" w:rsidP="00B12806">
      <w:pPr>
        <w:spacing w:line="240" w:lineRule="exact"/>
        <w:rPr>
          <w:sz w:val="20"/>
          <w:szCs w:val="20"/>
        </w:rPr>
      </w:pPr>
      <w:r w:rsidRPr="00B12806">
        <w:rPr>
          <w:sz w:val="20"/>
          <w:szCs w:val="20"/>
        </w:rPr>
        <w:tab/>
        <w:t>for(</w:t>
      </w:r>
      <w:proofErr w:type="spellStart"/>
      <w:r w:rsidRPr="00B12806">
        <w:rPr>
          <w:sz w:val="20"/>
          <w:szCs w:val="20"/>
        </w:rPr>
        <w:t>i</w:t>
      </w:r>
      <w:proofErr w:type="spellEnd"/>
      <w:r w:rsidRPr="00B12806">
        <w:rPr>
          <w:sz w:val="20"/>
          <w:szCs w:val="20"/>
        </w:rPr>
        <w:t xml:space="preserve">=0; </w:t>
      </w:r>
      <w:proofErr w:type="spellStart"/>
      <w:r w:rsidRPr="00B12806">
        <w:rPr>
          <w:sz w:val="20"/>
          <w:szCs w:val="20"/>
        </w:rPr>
        <w:t>i</w:t>
      </w:r>
      <w:proofErr w:type="spellEnd"/>
      <w:r w:rsidRPr="00B12806">
        <w:rPr>
          <w:sz w:val="20"/>
          <w:szCs w:val="20"/>
        </w:rPr>
        <w:t xml:space="preserve">&lt;N; </w:t>
      </w:r>
      <w:proofErr w:type="spellStart"/>
      <w:r w:rsidRPr="00B12806">
        <w:rPr>
          <w:sz w:val="20"/>
          <w:szCs w:val="20"/>
        </w:rPr>
        <w:t>i</w:t>
      </w:r>
      <w:proofErr w:type="spellEnd"/>
      <w:r w:rsidRPr="00B12806">
        <w:rPr>
          <w:sz w:val="20"/>
          <w:szCs w:val="20"/>
        </w:rPr>
        <w:t>++){</w:t>
      </w:r>
    </w:p>
    <w:p w:rsidR="00B12806" w:rsidRPr="00B12806" w:rsidRDefault="00B12806" w:rsidP="00B12806">
      <w:pPr>
        <w:spacing w:line="240" w:lineRule="exact"/>
        <w:rPr>
          <w:sz w:val="20"/>
          <w:szCs w:val="20"/>
        </w:rPr>
      </w:pPr>
      <w:r w:rsidRPr="00B12806">
        <w:rPr>
          <w:sz w:val="20"/>
          <w:szCs w:val="20"/>
        </w:rPr>
        <w:tab/>
      </w:r>
      <w:r w:rsidRPr="00B12806">
        <w:rPr>
          <w:sz w:val="20"/>
          <w:szCs w:val="20"/>
        </w:rPr>
        <w:tab/>
      </w:r>
      <w:proofErr w:type="spellStart"/>
      <w:r w:rsidRPr="00B12806">
        <w:rPr>
          <w:sz w:val="20"/>
          <w:szCs w:val="20"/>
        </w:rPr>
        <w:t>printf</w:t>
      </w:r>
      <w:proofErr w:type="spellEnd"/>
      <w:r w:rsidRPr="00B12806">
        <w:rPr>
          <w:sz w:val="20"/>
          <w:szCs w:val="20"/>
        </w:rPr>
        <w:t>("%3d %8.1lf %8.2lf\n",</w:t>
      </w:r>
      <w:proofErr w:type="spellStart"/>
      <w:r w:rsidRPr="00B12806">
        <w:rPr>
          <w:sz w:val="20"/>
          <w:szCs w:val="20"/>
        </w:rPr>
        <w:t>i</w:t>
      </w:r>
      <w:proofErr w:type="spellEnd"/>
      <w:r w:rsidRPr="00B12806">
        <w:rPr>
          <w:sz w:val="20"/>
          <w:szCs w:val="20"/>
        </w:rPr>
        <w:t>, x[</w:t>
      </w:r>
      <w:proofErr w:type="spellStart"/>
      <w:r w:rsidRPr="00B12806">
        <w:rPr>
          <w:sz w:val="20"/>
          <w:szCs w:val="20"/>
        </w:rPr>
        <w:t>i</w:t>
      </w:r>
      <w:proofErr w:type="spellEnd"/>
      <w:r w:rsidRPr="00B12806">
        <w:rPr>
          <w:sz w:val="20"/>
          <w:szCs w:val="20"/>
        </w:rPr>
        <w:t>], y[</w:t>
      </w:r>
      <w:proofErr w:type="spellStart"/>
      <w:r w:rsidRPr="00B12806">
        <w:rPr>
          <w:sz w:val="20"/>
          <w:szCs w:val="20"/>
        </w:rPr>
        <w:t>i</w:t>
      </w:r>
      <w:proofErr w:type="spellEnd"/>
      <w:r w:rsidRPr="00B12806">
        <w:rPr>
          <w:sz w:val="20"/>
          <w:szCs w:val="20"/>
        </w:rPr>
        <w:t>]);</w:t>
      </w:r>
    </w:p>
    <w:p w:rsidR="00B12806" w:rsidRPr="00B12806" w:rsidRDefault="00B12806" w:rsidP="00B12806">
      <w:pPr>
        <w:spacing w:line="240" w:lineRule="exact"/>
        <w:rPr>
          <w:sz w:val="20"/>
          <w:szCs w:val="20"/>
        </w:rPr>
      </w:pPr>
      <w:r w:rsidRPr="00B12806">
        <w:rPr>
          <w:sz w:val="20"/>
          <w:szCs w:val="20"/>
        </w:rPr>
        <w:tab/>
        <w:t>}</w:t>
      </w:r>
    </w:p>
    <w:p w:rsidR="00B12806" w:rsidRPr="00B12806" w:rsidRDefault="00B12806" w:rsidP="00B12806">
      <w:pPr>
        <w:spacing w:line="240" w:lineRule="exact"/>
        <w:rPr>
          <w:sz w:val="20"/>
          <w:szCs w:val="20"/>
        </w:rPr>
      </w:pPr>
    </w:p>
    <w:p w:rsidR="00B12806" w:rsidRPr="00B12806" w:rsidRDefault="00B12806" w:rsidP="00B12806">
      <w:pPr>
        <w:spacing w:line="240" w:lineRule="exact"/>
        <w:rPr>
          <w:rFonts w:hint="eastAsia"/>
          <w:sz w:val="20"/>
          <w:szCs w:val="20"/>
        </w:rPr>
      </w:pPr>
      <w:r w:rsidRPr="00B12806">
        <w:rPr>
          <w:rFonts w:hint="eastAsia"/>
          <w:sz w:val="20"/>
          <w:szCs w:val="20"/>
        </w:rPr>
        <w:tab/>
        <w:t xml:space="preserve">/* </w:t>
      </w:r>
      <w:r w:rsidRPr="00B12806">
        <w:rPr>
          <w:rFonts w:hint="eastAsia"/>
          <w:sz w:val="20"/>
          <w:szCs w:val="20"/>
        </w:rPr>
        <w:t>平均</w:t>
      </w:r>
      <w:r w:rsidRPr="00B12806">
        <w:rPr>
          <w:rFonts w:hint="eastAsia"/>
          <w:sz w:val="20"/>
          <w:szCs w:val="20"/>
        </w:rPr>
        <w:t xml:space="preserve"> */</w:t>
      </w:r>
    </w:p>
    <w:p w:rsidR="00B12806" w:rsidRPr="00B12806" w:rsidRDefault="00B12806" w:rsidP="00B12806">
      <w:pPr>
        <w:spacing w:line="240" w:lineRule="exact"/>
        <w:rPr>
          <w:sz w:val="20"/>
          <w:szCs w:val="20"/>
        </w:rPr>
      </w:pPr>
      <w:r w:rsidRPr="00B12806">
        <w:rPr>
          <w:sz w:val="20"/>
          <w:szCs w:val="20"/>
        </w:rPr>
        <w:tab/>
        <w:t>for(</w:t>
      </w:r>
      <w:proofErr w:type="spellStart"/>
      <w:r w:rsidRPr="00B12806">
        <w:rPr>
          <w:sz w:val="20"/>
          <w:szCs w:val="20"/>
        </w:rPr>
        <w:t>i</w:t>
      </w:r>
      <w:proofErr w:type="spellEnd"/>
      <w:r w:rsidRPr="00B12806">
        <w:rPr>
          <w:sz w:val="20"/>
          <w:szCs w:val="20"/>
        </w:rPr>
        <w:t xml:space="preserve">=0; </w:t>
      </w:r>
      <w:proofErr w:type="spellStart"/>
      <w:r w:rsidRPr="00B12806">
        <w:rPr>
          <w:sz w:val="20"/>
          <w:szCs w:val="20"/>
        </w:rPr>
        <w:t>i</w:t>
      </w:r>
      <w:proofErr w:type="spellEnd"/>
      <w:r w:rsidRPr="00B12806">
        <w:rPr>
          <w:sz w:val="20"/>
          <w:szCs w:val="20"/>
        </w:rPr>
        <w:t xml:space="preserve">&lt;N; </w:t>
      </w:r>
      <w:proofErr w:type="spellStart"/>
      <w:r w:rsidRPr="00B12806">
        <w:rPr>
          <w:sz w:val="20"/>
          <w:szCs w:val="20"/>
        </w:rPr>
        <w:t>i</w:t>
      </w:r>
      <w:proofErr w:type="spellEnd"/>
      <w:r w:rsidRPr="00B12806">
        <w:rPr>
          <w:sz w:val="20"/>
          <w:szCs w:val="20"/>
        </w:rPr>
        <w:t>++){</w:t>
      </w:r>
    </w:p>
    <w:p w:rsidR="00B12806" w:rsidRPr="00B12806" w:rsidRDefault="00B12806" w:rsidP="00B12806">
      <w:pPr>
        <w:spacing w:line="240" w:lineRule="exact"/>
        <w:rPr>
          <w:sz w:val="20"/>
          <w:szCs w:val="20"/>
        </w:rPr>
      </w:pPr>
      <w:r w:rsidRPr="00B12806">
        <w:rPr>
          <w:sz w:val="20"/>
          <w:szCs w:val="20"/>
        </w:rPr>
        <w:tab/>
      </w:r>
      <w:r w:rsidRPr="00B12806">
        <w:rPr>
          <w:sz w:val="20"/>
          <w:szCs w:val="20"/>
        </w:rPr>
        <w:tab/>
        <w:t>mx += x[</w:t>
      </w:r>
      <w:proofErr w:type="spellStart"/>
      <w:r w:rsidRPr="00B12806">
        <w:rPr>
          <w:sz w:val="20"/>
          <w:szCs w:val="20"/>
        </w:rPr>
        <w:t>i</w:t>
      </w:r>
      <w:proofErr w:type="spellEnd"/>
      <w:r w:rsidRPr="00B12806">
        <w:rPr>
          <w:sz w:val="20"/>
          <w:szCs w:val="20"/>
        </w:rPr>
        <w:t>];</w:t>
      </w:r>
    </w:p>
    <w:p w:rsidR="00B12806" w:rsidRPr="00B12806" w:rsidRDefault="00B12806" w:rsidP="00B12806">
      <w:pPr>
        <w:spacing w:line="240" w:lineRule="exact"/>
        <w:rPr>
          <w:sz w:val="20"/>
          <w:szCs w:val="20"/>
        </w:rPr>
      </w:pPr>
      <w:r w:rsidRPr="00B12806">
        <w:rPr>
          <w:sz w:val="20"/>
          <w:szCs w:val="20"/>
        </w:rPr>
        <w:tab/>
      </w:r>
      <w:r w:rsidRPr="00B12806">
        <w:rPr>
          <w:sz w:val="20"/>
          <w:szCs w:val="20"/>
        </w:rPr>
        <w:tab/>
        <w:t>my += y[</w:t>
      </w:r>
      <w:proofErr w:type="spellStart"/>
      <w:r w:rsidRPr="00B12806">
        <w:rPr>
          <w:sz w:val="20"/>
          <w:szCs w:val="20"/>
        </w:rPr>
        <w:t>i</w:t>
      </w:r>
      <w:proofErr w:type="spellEnd"/>
      <w:r w:rsidRPr="00B12806">
        <w:rPr>
          <w:sz w:val="20"/>
          <w:szCs w:val="20"/>
        </w:rPr>
        <w:t>];</w:t>
      </w:r>
    </w:p>
    <w:p w:rsidR="00B12806" w:rsidRPr="00B12806" w:rsidRDefault="00B12806" w:rsidP="00B12806">
      <w:pPr>
        <w:spacing w:line="240" w:lineRule="exact"/>
        <w:rPr>
          <w:sz w:val="20"/>
          <w:szCs w:val="20"/>
        </w:rPr>
      </w:pPr>
      <w:r w:rsidRPr="00B12806">
        <w:rPr>
          <w:sz w:val="20"/>
          <w:szCs w:val="20"/>
        </w:rPr>
        <w:tab/>
        <w:t>}</w:t>
      </w:r>
    </w:p>
    <w:p w:rsidR="00B12806" w:rsidRPr="00B12806" w:rsidRDefault="00B12806" w:rsidP="00B12806">
      <w:pPr>
        <w:spacing w:line="240" w:lineRule="exact"/>
        <w:rPr>
          <w:sz w:val="20"/>
          <w:szCs w:val="20"/>
        </w:rPr>
      </w:pPr>
      <w:r w:rsidRPr="00B12806">
        <w:rPr>
          <w:sz w:val="20"/>
          <w:szCs w:val="20"/>
        </w:rPr>
        <w:tab/>
        <w:t>mx = mx/(double)N;</w:t>
      </w:r>
    </w:p>
    <w:p w:rsidR="00B12806" w:rsidRPr="00B12806" w:rsidRDefault="00B12806" w:rsidP="00B12806">
      <w:pPr>
        <w:spacing w:line="240" w:lineRule="exact"/>
        <w:rPr>
          <w:sz w:val="20"/>
          <w:szCs w:val="20"/>
        </w:rPr>
      </w:pPr>
      <w:r w:rsidRPr="00B12806">
        <w:rPr>
          <w:sz w:val="20"/>
          <w:szCs w:val="20"/>
        </w:rPr>
        <w:tab/>
        <w:t>my = my/(double)N;</w:t>
      </w:r>
    </w:p>
    <w:p w:rsidR="00B12806" w:rsidRPr="00B12806" w:rsidRDefault="00B12806" w:rsidP="00B12806">
      <w:pPr>
        <w:spacing w:line="240" w:lineRule="exact"/>
        <w:rPr>
          <w:sz w:val="20"/>
          <w:szCs w:val="20"/>
        </w:rPr>
      </w:pPr>
      <w:r w:rsidRPr="00B12806">
        <w:rPr>
          <w:sz w:val="20"/>
          <w:szCs w:val="20"/>
        </w:rPr>
        <w:tab/>
      </w:r>
      <w:proofErr w:type="spellStart"/>
      <w:r w:rsidRPr="00B12806">
        <w:rPr>
          <w:sz w:val="20"/>
          <w:szCs w:val="20"/>
        </w:rPr>
        <w:t>printf</w:t>
      </w:r>
      <w:proofErr w:type="spellEnd"/>
      <w:r w:rsidRPr="00B12806">
        <w:rPr>
          <w:sz w:val="20"/>
          <w:szCs w:val="20"/>
        </w:rPr>
        <w:t>("mx=%</w:t>
      </w:r>
      <w:proofErr w:type="spellStart"/>
      <w:r w:rsidRPr="00B12806">
        <w:rPr>
          <w:sz w:val="20"/>
          <w:szCs w:val="20"/>
        </w:rPr>
        <w:t>lf</w:t>
      </w:r>
      <w:proofErr w:type="spellEnd"/>
      <w:r w:rsidRPr="00B12806">
        <w:rPr>
          <w:sz w:val="20"/>
          <w:szCs w:val="20"/>
        </w:rPr>
        <w:t>\</w:t>
      </w:r>
      <w:proofErr w:type="spellStart"/>
      <w:r w:rsidRPr="00B12806">
        <w:rPr>
          <w:sz w:val="20"/>
          <w:szCs w:val="20"/>
        </w:rPr>
        <w:t>nmy</w:t>
      </w:r>
      <w:proofErr w:type="spellEnd"/>
      <w:r w:rsidRPr="00B12806">
        <w:rPr>
          <w:sz w:val="20"/>
          <w:szCs w:val="20"/>
        </w:rPr>
        <w:t>=%</w:t>
      </w:r>
      <w:proofErr w:type="spellStart"/>
      <w:r w:rsidRPr="00B12806">
        <w:rPr>
          <w:sz w:val="20"/>
          <w:szCs w:val="20"/>
        </w:rPr>
        <w:t>lf</w:t>
      </w:r>
      <w:proofErr w:type="spellEnd"/>
      <w:r w:rsidRPr="00B12806">
        <w:rPr>
          <w:sz w:val="20"/>
          <w:szCs w:val="20"/>
        </w:rPr>
        <w:t>\n",</w:t>
      </w:r>
      <w:proofErr w:type="spellStart"/>
      <w:r w:rsidRPr="00B12806">
        <w:rPr>
          <w:sz w:val="20"/>
          <w:szCs w:val="20"/>
        </w:rPr>
        <w:t>mx,my</w:t>
      </w:r>
      <w:proofErr w:type="spellEnd"/>
      <w:r w:rsidRPr="00B12806">
        <w:rPr>
          <w:sz w:val="20"/>
          <w:szCs w:val="20"/>
        </w:rPr>
        <w:t>);</w:t>
      </w:r>
    </w:p>
    <w:p w:rsidR="00B12806" w:rsidRPr="00B12806" w:rsidRDefault="00B12806" w:rsidP="00B12806">
      <w:pPr>
        <w:spacing w:line="240" w:lineRule="exact"/>
        <w:rPr>
          <w:sz w:val="20"/>
          <w:szCs w:val="20"/>
        </w:rPr>
      </w:pPr>
    </w:p>
    <w:p w:rsidR="00B12806" w:rsidRPr="00B12806" w:rsidRDefault="00B12806" w:rsidP="00B12806">
      <w:pPr>
        <w:spacing w:line="240" w:lineRule="exact"/>
        <w:rPr>
          <w:rFonts w:hint="eastAsia"/>
          <w:sz w:val="20"/>
          <w:szCs w:val="20"/>
        </w:rPr>
      </w:pPr>
      <w:r w:rsidRPr="00B12806">
        <w:rPr>
          <w:rFonts w:hint="eastAsia"/>
          <w:sz w:val="20"/>
          <w:szCs w:val="20"/>
        </w:rPr>
        <w:tab/>
        <w:t xml:space="preserve">/* </w:t>
      </w:r>
      <w:r w:rsidRPr="00B12806">
        <w:rPr>
          <w:rFonts w:hint="eastAsia"/>
          <w:sz w:val="20"/>
          <w:szCs w:val="20"/>
        </w:rPr>
        <w:t>偏差</w:t>
      </w:r>
      <w:r w:rsidRPr="00B12806">
        <w:rPr>
          <w:rFonts w:hint="eastAsia"/>
          <w:sz w:val="20"/>
          <w:szCs w:val="20"/>
        </w:rPr>
        <w:t xml:space="preserve"> */</w:t>
      </w:r>
    </w:p>
    <w:p w:rsidR="00B12806" w:rsidRPr="00B12806" w:rsidRDefault="00B12806" w:rsidP="00B12806">
      <w:pPr>
        <w:spacing w:line="240" w:lineRule="exact"/>
        <w:rPr>
          <w:sz w:val="20"/>
          <w:szCs w:val="20"/>
        </w:rPr>
      </w:pPr>
      <w:r w:rsidRPr="00B12806">
        <w:rPr>
          <w:sz w:val="20"/>
          <w:szCs w:val="20"/>
        </w:rPr>
        <w:tab/>
        <w:t>for(</w:t>
      </w:r>
      <w:proofErr w:type="spellStart"/>
      <w:r w:rsidRPr="00B12806">
        <w:rPr>
          <w:sz w:val="20"/>
          <w:szCs w:val="20"/>
        </w:rPr>
        <w:t>i</w:t>
      </w:r>
      <w:proofErr w:type="spellEnd"/>
      <w:r w:rsidRPr="00B12806">
        <w:rPr>
          <w:sz w:val="20"/>
          <w:szCs w:val="20"/>
        </w:rPr>
        <w:t xml:space="preserve">=0; </w:t>
      </w:r>
      <w:proofErr w:type="spellStart"/>
      <w:r w:rsidRPr="00B12806">
        <w:rPr>
          <w:sz w:val="20"/>
          <w:szCs w:val="20"/>
        </w:rPr>
        <w:t>i</w:t>
      </w:r>
      <w:proofErr w:type="spellEnd"/>
      <w:r w:rsidRPr="00B12806">
        <w:rPr>
          <w:sz w:val="20"/>
          <w:szCs w:val="20"/>
        </w:rPr>
        <w:t xml:space="preserve">&lt;N; </w:t>
      </w:r>
      <w:proofErr w:type="spellStart"/>
      <w:r w:rsidRPr="00B12806">
        <w:rPr>
          <w:sz w:val="20"/>
          <w:szCs w:val="20"/>
        </w:rPr>
        <w:t>i</w:t>
      </w:r>
      <w:proofErr w:type="spellEnd"/>
      <w:r w:rsidRPr="00B12806">
        <w:rPr>
          <w:sz w:val="20"/>
          <w:szCs w:val="20"/>
        </w:rPr>
        <w:t>++){</w:t>
      </w:r>
    </w:p>
    <w:p w:rsidR="00B12806" w:rsidRPr="00B12806" w:rsidRDefault="00B12806" w:rsidP="00B12806">
      <w:pPr>
        <w:spacing w:line="240" w:lineRule="exact"/>
        <w:rPr>
          <w:sz w:val="20"/>
          <w:szCs w:val="20"/>
        </w:rPr>
      </w:pPr>
      <w:r w:rsidRPr="00B12806">
        <w:rPr>
          <w:sz w:val="20"/>
          <w:szCs w:val="20"/>
        </w:rPr>
        <w:tab/>
      </w:r>
      <w:r w:rsidRPr="00B12806">
        <w:rPr>
          <w:sz w:val="20"/>
          <w:szCs w:val="20"/>
        </w:rPr>
        <w:tab/>
      </w:r>
      <w:proofErr w:type="spellStart"/>
      <w:r w:rsidRPr="00B12806">
        <w:rPr>
          <w:sz w:val="20"/>
          <w:szCs w:val="20"/>
        </w:rPr>
        <w:t>sx</w:t>
      </w:r>
      <w:proofErr w:type="spellEnd"/>
      <w:r w:rsidRPr="00B12806">
        <w:rPr>
          <w:sz w:val="20"/>
          <w:szCs w:val="20"/>
        </w:rPr>
        <w:t xml:space="preserve">  += pow(x[</w:t>
      </w:r>
      <w:proofErr w:type="spellStart"/>
      <w:r w:rsidRPr="00B12806">
        <w:rPr>
          <w:sz w:val="20"/>
          <w:szCs w:val="20"/>
        </w:rPr>
        <w:t>i</w:t>
      </w:r>
      <w:proofErr w:type="spellEnd"/>
      <w:r w:rsidRPr="00B12806">
        <w:rPr>
          <w:sz w:val="20"/>
          <w:szCs w:val="20"/>
        </w:rPr>
        <w:t>]-mx, 2);</w:t>
      </w:r>
    </w:p>
    <w:p w:rsidR="00B12806" w:rsidRPr="00B12806" w:rsidRDefault="00B12806" w:rsidP="00B12806">
      <w:pPr>
        <w:spacing w:line="240" w:lineRule="exact"/>
        <w:rPr>
          <w:sz w:val="20"/>
          <w:szCs w:val="20"/>
        </w:rPr>
      </w:pPr>
      <w:r w:rsidRPr="00B12806">
        <w:rPr>
          <w:sz w:val="20"/>
          <w:szCs w:val="20"/>
        </w:rPr>
        <w:tab/>
      </w:r>
      <w:r w:rsidRPr="00B12806">
        <w:rPr>
          <w:sz w:val="20"/>
          <w:szCs w:val="20"/>
        </w:rPr>
        <w:tab/>
      </w:r>
      <w:proofErr w:type="spellStart"/>
      <w:r w:rsidRPr="00B12806">
        <w:rPr>
          <w:sz w:val="20"/>
          <w:szCs w:val="20"/>
        </w:rPr>
        <w:t>sy</w:t>
      </w:r>
      <w:proofErr w:type="spellEnd"/>
      <w:r w:rsidRPr="00B12806">
        <w:rPr>
          <w:sz w:val="20"/>
          <w:szCs w:val="20"/>
        </w:rPr>
        <w:t xml:space="preserve">  += pow(y[</w:t>
      </w:r>
      <w:proofErr w:type="spellStart"/>
      <w:r w:rsidRPr="00B12806">
        <w:rPr>
          <w:sz w:val="20"/>
          <w:szCs w:val="20"/>
        </w:rPr>
        <w:t>i</w:t>
      </w:r>
      <w:proofErr w:type="spellEnd"/>
      <w:r w:rsidRPr="00B12806">
        <w:rPr>
          <w:sz w:val="20"/>
          <w:szCs w:val="20"/>
        </w:rPr>
        <w:t>]-my, 2);</w:t>
      </w:r>
    </w:p>
    <w:p w:rsidR="00B12806" w:rsidRPr="00B12806" w:rsidRDefault="00B12806" w:rsidP="00B12806">
      <w:pPr>
        <w:spacing w:line="240" w:lineRule="exact"/>
        <w:rPr>
          <w:sz w:val="20"/>
          <w:szCs w:val="20"/>
        </w:rPr>
      </w:pPr>
      <w:r w:rsidRPr="00B12806">
        <w:rPr>
          <w:sz w:val="20"/>
          <w:szCs w:val="20"/>
        </w:rPr>
        <w:tab/>
      </w:r>
      <w:r w:rsidRPr="00B12806">
        <w:rPr>
          <w:sz w:val="20"/>
          <w:szCs w:val="20"/>
        </w:rPr>
        <w:tab/>
      </w:r>
      <w:proofErr w:type="spellStart"/>
      <w:r w:rsidRPr="00B12806">
        <w:rPr>
          <w:sz w:val="20"/>
          <w:szCs w:val="20"/>
        </w:rPr>
        <w:t>sxy</w:t>
      </w:r>
      <w:proofErr w:type="spellEnd"/>
      <w:r w:rsidRPr="00B12806">
        <w:rPr>
          <w:sz w:val="20"/>
          <w:szCs w:val="20"/>
        </w:rPr>
        <w:t xml:space="preserve"> += (x[</w:t>
      </w:r>
      <w:proofErr w:type="spellStart"/>
      <w:r w:rsidRPr="00B12806">
        <w:rPr>
          <w:sz w:val="20"/>
          <w:szCs w:val="20"/>
        </w:rPr>
        <w:t>i</w:t>
      </w:r>
      <w:proofErr w:type="spellEnd"/>
      <w:r w:rsidRPr="00B12806">
        <w:rPr>
          <w:sz w:val="20"/>
          <w:szCs w:val="20"/>
        </w:rPr>
        <w:t>]-mx)*(y[</w:t>
      </w:r>
      <w:proofErr w:type="spellStart"/>
      <w:r w:rsidRPr="00B12806">
        <w:rPr>
          <w:sz w:val="20"/>
          <w:szCs w:val="20"/>
        </w:rPr>
        <w:t>i</w:t>
      </w:r>
      <w:proofErr w:type="spellEnd"/>
      <w:r w:rsidRPr="00B12806">
        <w:rPr>
          <w:sz w:val="20"/>
          <w:szCs w:val="20"/>
        </w:rPr>
        <w:t>]-my);</w:t>
      </w:r>
    </w:p>
    <w:p w:rsidR="00B12806" w:rsidRPr="00B12806" w:rsidRDefault="00B12806" w:rsidP="00B12806">
      <w:pPr>
        <w:spacing w:line="240" w:lineRule="exact"/>
        <w:rPr>
          <w:sz w:val="20"/>
          <w:szCs w:val="20"/>
        </w:rPr>
      </w:pPr>
      <w:r w:rsidRPr="00B12806">
        <w:rPr>
          <w:sz w:val="20"/>
          <w:szCs w:val="20"/>
        </w:rPr>
        <w:tab/>
        <w:t>}</w:t>
      </w:r>
    </w:p>
    <w:p w:rsidR="00B12806" w:rsidRPr="00B12806" w:rsidRDefault="00B12806" w:rsidP="00B12806">
      <w:pPr>
        <w:spacing w:line="240" w:lineRule="exact"/>
        <w:rPr>
          <w:sz w:val="20"/>
          <w:szCs w:val="20"/>
        </w:rPr>
      </w:pPr>
      <w:r w:rsidRPr="00B12806">
        <w:rPr>
          <w:sz w:val="20"/>
          <w:szCs w:val="20"/>
        </w:rPr>
        <w:tab/>
      </w:r>
      <w:proofErr w:type="spellStart"/>
      <w:r w:rsidRPr="00B12806">
        <w:rPr>
          <w:sz w:val="20"/>
          <w:szCs w:val="20"/>
        </w:rPr>
        <w:t>printf</w:t>
      </w:r>
      <w:proofErr w:type="spellEnd"/>
      <w:r w:rsidRPr="00B12806">
        <w:rPr>
          <w:sz w:val="20"/>
          <w:szCs w:val="20"/>
        </w:rPr>
        <w:t>("</w:t>
      </w:r>
      <w:proofErr w:type="spellStart"/>
      <w:r w:rsidRPr="00B12806">
        <w:rPr>
          <w:sz w:val="20"/>
          <w:szCs w:val="20"/>
        </w:rPr>
        <w:t>sx</w:t>
      </w:r>
      <w:proofErr w:type="spellEnd"/>
      <w:r w:rsidRPr="00B12806">
        <w:rPr>
          <w:sz w:val="20"/>
          <w:szCs w:val="20"/>
        </w:rPr>
        <w:t>=%</w:t>
      </w:r>
      <w:proofErr w:type="spellStart"/>
      <w:r w:rsidRPr="00B12806">
        <w:rPr>
          <w:sz w:val="20"/>
          <w:szCs w:val="20"/>
        </w:rPr>
        <w:t>lf</w:t>
      </w:r>
      <w:proofErr w:type="spellEnd"/>
      <w:r w:rsidRPr="00B12806">
        <w:rPr>
          <w:sz w:val="20"/>
          <w:szCs w:val="20"/>
        </w:rPr>
        <w:t>\</w:t>
      </w:r>
      <w:proofErr w:type="spellStart"/>
      <w:r w:rsidRPr="00B12806">
        <w:rPr>
          <w:sz w:val="20"/>
          <w:szCs w:val="20"/>
        </w:rPr>
        <w:t>nsy</w:t>
      </w:r>
      <w:proofErr w:type="spellEnd"/>
      <w:r w:rsidRPr="00B12806">
        <w:rPr>
          <w:sz w:val="20"/>
          <w:szCs w:val="20"/>
        </w:rPr>
        <w:t>=%</w:t>
      </w:r>
      <w:proofErr w:type="spellStart"/>
      <w:r w:rsidRPr="00B12806">
        <w:rPr>
          <w:sz w:val="20"/>
          <w:szCs w:val="20"/>
        </w:rPr>
        <w:t>lf</w:t>
      </w:r>
      <w:proofErr w:type="spellEnd"/>
      <w:r w:rsidRPr="00B12806">
        <w:rPr>
          <w:sz w:val="20"/>
          <w:szCs w:val="20"/>
        </w:rPr>
        <w:t>\</w:t>
      </w:r>
      <w:proofErr w:type="spellStart"/>
      <w:r w:rsidRPr="00B12806">
        <w:rPr>
          <w:sz w:val="20"/>
          <w:szCs w:val="20"/>
        </w:rPr>
        <w:t>nsxy</w:t>
      </w:r>
      <w:proofErr w:type="spellEnd"/>
      <w:r w:rsidRPr="00B12806">
        <w:rPr>
          <w:sz w:val="20"/>
          <w:szCs w:val="20"/>
        </w:rPr>
        <w:t>=%</w:t>
      </w:r>
      <w:proofErr w:type="spellStart"/>
      <w:r w:rsidRPr="00B12806">
        <w:rPr>
          <w:sz w:val="20"/>
          <w:szCs w:val="20"/>
        </w:rPr>
        <w:t>lf</w:t>
      </w:r>
      <w:proofErr w:type="spellEnd"/>
      <w:r w:rsidRPr="00B12806">
        <w:rPr>
          <w:sz w:val="20"/>
          <w:szCs w:val="20"/>
        </w:rPr>
        <w:t>\n",</w:t>
      </w:r>
      <w:proofErr w:type="spellStart"/>
      <w:r w:rsidRPr="00B12806">
        <w:rPr>
          <w:sz w:val="20"/>
          <w:szCs w:val="20"/>
        </w:rPr>
        <w:t>sx,sy,sxy</w:t>
      </w:r>
      <w:proofErr w:type="spellEnd"/>
      <w:r w:rsidRPr="00B12806">
        <w:rPr>
          <w:sz w:val="20"/>
          <w:szCs w:val="20"/>
        </w:rPr>
        <w:t>);</w:t>
      </w:r>
    </w:p>
    <w:p w:rsidR="00B12806" w:rsidRPr="00B12806" w:rsidRDefault="00B12806" w:rsidP="00B12806">
      <w:pPr>
        <w:spacing w:line="240" w:lineRule="exact"/>
        <w:rPr>
          <w:sz w:val="20"/>
          <w:szCs w:val="20"/>
        </w:rPr>
      </w:pPr>
    </w:p>
    <w:p w:rsidR="00B12806" w:rsidRPr="00B12806" w:rsidRDefault="00B12806" w:rsidP="00B12806">
      <w:pPr>
        <w:spacing w:line="240" w:lineRule="exact"/>
        <w:rPr>
          <w:rFonts w:hint="eastAsia"/>
          <w:sz w:val="20"/>
          <w:szCs w:val="20"/>
        </w:rPr>
      </w:pPr>
      <w:r w:rsidRPr="00B12806">
        <w:rPr>
          <w:rFonts w:hint="eastAsia"/>
          <w:sz w:val="20"/>
          <w:szCs w:val="20"/>
        </w:rPr>
        <w:tab/>
        <w:t xml:space="preserve">/* </w:t>
      </w:r>
      <w:r w:rsidRPr="00B12806">
        <w:rPr>
          <w:rFonts w:hint="eastAsia"/>
          <w:sz w:val="20"/>
          <w:szCs w:val="20"/>
        </w:rPr>
        <w:t>回帰直線</w:t>
      </w:r>
      <w:r w:rsidRPr="00B12806">
        <w:rPr>
          <w:rFonts w:hint="eastAsia"/>
          <w:sz w:val="20"/>
          <w:szCs w:val="20"/>
        </w:rPr>
        <w:t xml:space="preserve"> */</w:t>
      </w:r>
    </w:p>
    <w:p w:rsidR="00B12806" w:rsidRPr="00B12806" w:rsidRDefault="00B12806" w:rsidP="00B12806">
      <w:pPr>
        <w:spacing w:line="240" w:lineRule="exact"/>
        <w:rPr>
          <w:sz w:val="20"/>
          <w:szCs w:val="20"/>
        </w:rPr>
      </w:pPr>
      <w:r w:rsidRPr="00B12806">
        <w:rPr>
          <w:sz w:val="20"/>
          <w:szCs w:val="20"/>
        </w:rPr>
        <w:tab/>
        <w:t>a1=</w:t>
      </w:r>
      <w:proofErr w:type="spellStart"/>
      <w:r w:rsidRPr="00B12806">
        <w:rPr>
          <w:sz w:val="20"/>
          <w:szCs w:val="20"/>
        </w:rPr>
        <w:t>sxy</w:t>
      </w:r>
      <w:proofErr w:type="spellEnd"/>
      <w:r w:rsidRPr="00B12806">
        <w:rPr>
          <w:sz w:val="20"/>
          <w:szCs w:val="20"/>
        </w:rPr>
        <w:t>/</w:t>
      </w:r>
      <w:proofErr w:type="spellStart"/>
      <w:r w:rsidRPr="00B12806">
        <w:rPr>
          <w:sz w:val="20"/>
          <w:szCs w:val="20"/>
        </w:rPr>
        <w:t>sx</w:t>
      </w:r>
      <w:proofErr w:type="spellEnd"/>
      <w:r w:rsidRPr="00B12806">
        <w:rPr>
          <w:sz w:val="20"/>
          <w:szCs w:val="20"/>
        </w:rPr>
        <w:t>;</w:t>
      </w:r>
    </w:p>
    <w:p w:rsidR="00B12806" w:rsidRPr="00B12806" w:rsidRDefault="00B12806" w:rsidP="00B12806">
      <w:pPr>
        <w:spacing w:line="240" w:lineRule="exact"/>
        <w:rPr>
          <w:sz w:val="20"/>
          <w:szCs w:val="20"/>
        </w:rPr>
      </w:pPr>
      <w:r w:rsidRPr="00B12806">
        <w:rPr>
          <w:sz w:val="20"/>
          <w:szCs w:val="20"/>
        </w:rPr>
        <w:tab/>
        <w:t>a0=my-a1*mx;</w:t>
      </w:r>
      <w:bookmarkStart w:id="0" w:name="_GoBack"/>
      <w:bookmarkEnd w:id="0"/>
    </w:p>
    <w:p w:rsidR="00B12806" w:rsidRPr="00B12806" w:rsidRDefault="00B12806" w:rsidP="00B12806">
      <w:pPr>
        <w:spacing w:line="240" w:lineRule="exact"/>
        <w:rPr>
          <w:sz w:val="20"/>
          <w:szCs w:val="20"/>
        </w:rPr>
      </w:pPr>
      <w:r w:rsidRPr="00B12806">
        <w:rPr>
          <w:sz w:val="20"/>
          <w:szCs w:val="20"/>
        </w:rPr>
        <w:tab/>
      </w:r>
      <w:proofErr w:type="spellStart"/>
      <w:r w:rsidRPr="00B12806">
        <w:rPr>
          <w:sz w:val="20"/>
          <w:szCs w:val="20"/>
        </w:rPr>
        <w:t>printf</w:t>
      </w:r>
      <w:proofErr w:type="spellEnd"/>
      <w:r w:rsidRPr="00B12806">
        <w:rPr>
          <w:sz w:val="20"/>
          <w:szCs w:val="20"/>
        </w:rPr>
        <w:t>("y = f(x) = %</w:t>
      </w:r>
      <w:proofErr w:type="spellStart"/>
      <w:r w:rsidRPr="00B12806">
        <w:rPr>
          <w:sz w:val="20"/>
          <w:szCs w:val="20"/>
        </w:rPr>
        <w:t>lf</w:t>
      </w:r>
      <w:proofErr w:type="spellEnd"/>
      <w:r w:rsidRPr="00B12806">
        <w:rPr>
          <w:sz w:val="20"/>
          <w:szCs w:val="20"/>
        </w:rPr>
        <w:t xml:space="preserve"> + %</w:t>
      </w:r>
      <w:proofErr w:type="spellStart"/>
      <w:r w:rsidRPr="00B12806">
        <w:rPr>
          <w:sz w:val="20"/>
          <w:szCs w:val="20"/>
        </w:rPr>
        <w:t>lf</w:t>
      </w:r>
      <w:proofErr w:type="spellEnd"/>
      <w:r w:rsidRPr="00B12806">
        <w:rPr>
          <w:sz w:val="20"/>
          <w:szCs w:val="20"/>
        </w:rPr>
        <w:t xml:space="preserve"> * x\n",a0, a1);</w:t>
      </w:r>
    </w:p>
    <w:p w:rsidR="00B12806" w:rsidRPr="00B12806" w:rsidRDefault="00B12806" w:rsidP="00B12806">
      <w:pPr>
        <w:spacing w:line="240" w:lineRule="exact"/>
        <w:rPr>
          <w:sz w:val="20"/>
          <w:szCs w:val="20"/>
        </w:rPr>
      </w:pPr>
      <w:r w:rsidRPr="00B12806">
        <w:rPr>
          <w:sz w:val="20"/>
          <w:szCs w:val="20"/>
        </w:rPr>
        <w:tab/>
      </w:r>
    </w:p>
    <w:p w:rsidR="00B12806" w:rsidRPr="00B12806" w:rsidRDefault="00B12806" w:rsidP="00B12806">
      <w:pPr>
        <w:spacing w:line="240" w:lineRule="exact"/>
        <w:rPr>
          <w:rFonts w:hint="eastAsia"/>
          <w:sz w:val="20"/>
          <w:szCs w:val="20"/>
        </w:rPr>
      </w:pPr>
      <w:r w:rsidRPr="00B12806">
        <w:rPr>
          <w:rFonts w:hint="eastAsia"/>
          <w:sz w:val="20"/>
          <w:szCs w:val="20"/>
        </w:rPr>
        <w:tab/>
        <w:t xml:space="preserve">/* </w:t>
      </w:r>
      <w:r w:rsidRPr="00B12806">
        <w:rPr>
          <w:rFonts w:hint="eastAsia"/>
          <w:sz w:val="20"/>
          <w:szCs w:val="20"/>
        </w:rPr>
        <w:t>相関係数</w:t>
      </w:r>
      <w:r w:rsidRPr="00B12806">
        <w:rPr>
          <w:rFonts w:hint="eastAsia"/>
          <w:sz w:val="20"/>
          <w:szCs w:val="20"/>
        </w:rPr>
        <w:t xml:space="preserve"> */</w:t>
      </w:r>
    </w:p>
    <w:p w:rsidR="00B12806" w:rsidRPr="00B12806" w:rsidRDefault="00B12806" w:rsidP="00B12806">
      <w:pPr>
        <w:spacing w:line="240" w:lineRule="exact"/>
        <w:rPr>
          <w:sz w:val="20"/>
          <w:szCs w:val="20"/>
        </w:rPr>
      </w:pPr>
      <w:r w:rsidRPr="00B12806">
        <w:rPr>
          <w:sz w:val="20"/>
          <w:szCs w:val="20"/>
        </w:rPr>
        <w:tab/>
        <w:t>r=</w:t>
      </w:r>
      <w:proofErr w:type="spellStart"/>
      <w:r w:rsidRPr="00B12806">
        <w:rPr>
          <w:sz w:val="20"/>
          <w:szCs w:val="20"/>
        </w:rPr>
        <w:t>sxy</w:t>
      </w:r>
      <w:proofErr w:type="spellEnd"/>
      <w:r w:rsidRPr="00B12806">
        <w:rPr>
          <w:sz w:val="20"/>
          <w:szCs w:val="20"/>
        </w:rPr>
        <w:t>/sqrt(</w:t>
      </w:r>
      <w:proofErr w:type="spellStart"/>
      <w:r w:rsidRPr="00B12806">
        <w:rPr>
          <w:sz w:val="20"/>
          <w:szCs w:val="20"/>
        </w:rPr>
        <w:t>sx</w:t>
      </w:r>
      <w:proofErr w:type="spellEnd"/>
      <w:r w:rsidRPr="00B12806">
        <w:rPr>
          <w:sz w:val="20"/>
          <w:szCs w:val="20"/>
        </w:rPr>
        <w:t>*</w:t>
      </w:r>
      <w:proofErr w:type="spellStart"/>
      <w:r w:rsidRPr="00B12806">
        <w:rPr>
          <w:sz w:val="20"/>
          <w:szCs w:val="20"/>
        </w:rPr>
        <w:t>sy</w:t>
      </w:r>
      <w:proofErr w:type="spellEnd"/>
      <w:r w:rsidRPr="00B12806">
        <w:rPr>
          <w:sz w:val="20"/>
          <w:szCs w:val="20"/>
        </w:rPr>
        <w:t>);</w:t>
      </w:r>
    </w:p>
    <w:p w:rsidR="00B12806" w:rsidRPr="00B12806" w:rsidRDefault="00B12806" w:rsidP="00B12806">
      <w:pPr>
        <w:spacing w:line="240" w:lineRule="exact"/>
        <w:rPr>
          <w:sz w:val="20"/>
          <w:szCs w:val="20"/>
        </w:rPr>
      </w:pPr>
      <w:r w:rsidRPr="00B12806">
        <w:rPr>
          <w:sz w:val="20"/>
          <w:szCs w:val="20"/>
        </w:rPr>
        <w:tab/>
      </w:r>
      <w:proofErr w:type="spellStart"/>
      <w:r w:rsidRPr="00B12806">
        <w:rPr>
          <w:sz w:val="20"/>
          <w:szCs w:val="20"/>
        </w:rPr>
        <w:t>printf</w:t>
      </w:r>
      <w:proofErr w:type="spellEnd"/>
      <w:r w:rsidRPr="00B12806">
        <w:rPr>
          <w:sz w:val="20"/>
          <w:szCs w:val="20"/>
        </w:rPr>
        <w:t>("r=%</w:t>
      </w:r>
      <w:proofErr w:type="spellStart"/>
      <w:r w:rsidRPr="00B12806">
        <w:rPr>
          <w:sz w:val="20"/>
          <w:szCs w:val="20"/>
        </w:rPr>
        <w:t>lf</w:t>
      </w:r>
      <w:proofErr w:type="spellEnd"/>
      <w:r w:rsidRPr="00B12806">
        <w:rPr>
          <w:sz w:val="20"/>
          <w:szCs w:val="20"/>
        </w:rPr>
        <w:t>",r);</w:t>
      </w:r>
    </w:p>
    <w:p w:rsidR="00B12806" w:rsidRPr="00B12806" w:rsidRDefault="00B12806" w:rsidP="00B12806">
      <w:pPr>
        <w:spacing w:line="240" w:lineRule="exact"/>
        <w:rPr>
          <w:sz w:val="20"/>
          <w:szCs w:val="20"/>
        </w:rPr>
      </w:pPr>
    </w:p>
    <w:p w:rsidR="00B12806" w:rsidRPr="00B12806" w:rsidRDefault="00B12806" w:rsidP="00B12806">
      <w:pPr>
        <w:spacing w:line="240" w:lineRule="exact"/>
        <w:rPr>
          <w:sz w:val="20"/>
          <w:szCs w:val="20"/>
        </w:rPr>
      </w:pPr>
      <w:r w:rsidRPr="00B12806">
        <w:rPr>
          <w:sz w:val="20"/>
          <w:szCs w:val="20"/>
        </w:rPr>
        <w:tab/>
        <w:t>return 0;</w:t>
      </w:r>
    </w:p>
    <w:p w:rsidR="001066AB" w:rsidRPr="00B12806" w:rsidRDefault="00B12806" w:rsidP="00B12806">
      <w:pPr>
        <w:spacing w:line="240" w:lineRule="exact"/>
        <w:rPr>
          <w:sz w:val="20"/>
          <w:szCs w:val="20"/>
        </w:rPr>
      </w:pPr>
      <w:r w:rsidRPr="00B12806">
        <w:rPr>
          <w:sz w:val="20"/>
          <w:szCs w:val="20"/>
        </w:rPr>
        <w:t>}</w:t>
      </w:r>
    </w:p>
    <w:p w:rsidR="001811FD" w:rsidRDefault="001811FD" w:rsidP="00CA60CE">
      <w:pPr>
        <w:pStyle w:val="2"/>
      </w:pPr>
      <w:r>
        <w:rPr>
          <w:rFonts w:hint="eastAsia"/>
        </w:rPr>
        <w:lastRenderedPageBreak/>
        <w:t>測定データへの適用</w:t>
      </w:r>
    </w:p>
    <w:p w:rsidR="00643FD9" w:rsidRPr="00643FD9" w:rsidRDefault="00643FD9" w:rsidP="00643FD9">
      <w:pPr>
        <w:rPr>
          <w:rFonts w:hint="eastAsia"/>
        </w:rPr>
      </w:pPr>
      <w:r>
        <w:rPr>
          <w:rFonts w:hint="eastAsia"/>
        </w:rPr>
        <w:t>表</w:t>
      </w:r>
      <w:r>
        <w:t>1</w:t>
      </w:r>
      <w:bookmarkStart w:id="1" w:name="_Hlk503270948"/>
      <w:r>
        <w:rPr>
          <w:rFonts w:hint="eastAsia"/>
        </w:rPr>
        <w:t>に示す</w:t>
      </w:r>
      <w:bookmarkEnd w:id="1"/>
      <w:r>
        <w:rPr>
          <w:rFonts w:hint="eastAsia"/>
        </w:rPr>
        <w:t>データ</w:t>
      </w:r>
      <w:r w:rsidR="00FA3445">
        <w:rPr>
          <w:rFonts w:hint="eastAsia"/>
        </w:rPr>
        <w:t>について回帰直線と相関係数を求める。</w:t>
      </w:r>
    </w:p>
    <w:p w:rsidR="001811FD" w:rsidRDefault="001811FD" w:rsidP="001811FD">
      <w:pPr>
        <w:pStyle w:val="a0"/>
        <w:ind w:leftChars="0" w:left="425"/>
      </w:pPr>
    </w:p>
    <w:p w:rsidR="000B443C" w:rsidRDefault="000B443C" w:rsidP="000B443C">
      <w:pPr>
        <w:pStyle w:val="aa"/>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103B3">
        <w:rPr>
          <w:noProof/>
        </w:rPr>
        <w:t>1</w:t>
      </w:r>
      <w:r>
        <w:fldChar w:fldCharType="end"/>
      </w:r>
      <w:r w:rsidR="005748DE">
        <w:rPr>
          <w:rFonts w:hint="eastAsia"/>
        </w:rPr>
        <w:t xml:space="preserve">　負荷応力と伸びの関係</w:t>
      </w:r>
    </w:p>
    <w:tbl>
      <w:tblPr>
        <w:tblW w:w="6597" w:type="dxa"/>
        <w:jc w:val="center"/>
        <w:tblCellMar>
          <w:left w:w="99" w:type="dxa"/>
          <w:right w:w="99" w:type="dxa"/>
        </w:tblCellMar>
        <w:tblLook w:val="04A0" w:firstRow="1" w:lastRow="0" w:firstColumn="1" w:lastColumn="0" w:noHBand="0" w:noVBand="1"/>
      </w:tblPr>
      <w:tblGrid>
        <w:gridCol w:w="873"/>
        <w:gridCol w:w="583"/>
        <w:gridCol w:w="583"/>
        <w:gridCol w:w="583"/>
        <w:gridCol w:w="583"/>
        <w:gridCol w:w="583"/>
        <w:gridCol w:w="583"/>
        <w:gridCol w:w="583"/>
        <w:gridCol w:w="583"/>
        <w:gridCol w:w="583"/>
        <w:gridCol w:w="583"/>
      </w:tblGrid>
      <w:tr w:rsidR="000B443C" w:rsidRPr="000B443C" w:rsidTr="000B443C">
        <w:trPr>
          <w:trHeight w:val="270"/>
          <w:jc w:val="center"/>
        </w:trPr>
        <w:tc>
          <w:tcPr>
            <w:tcW w:w="7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443C" w:rsidRPr="000B443C" w:rsidRDefault="000F191B" w:rsidP="00310408">
            <w:pPr>
              <w:widowControl/>
              <w:jc w:val="center"/>
              <w:rPr>
                <w:rFonts w:asciiTheme="majorHAnsi" w:eastAsia="ＭＳ Ｐゴシック" w:hAnsiTheme="majorHAnsi" w:cstheme="majorHAnsi"/>
                <w:color w:val="000000"/>
                <w:kern w:val="0"/>
                <w:sz w:val="22"/>
              </w:rPr>
            </w:pPr>
            <m:oMath>
              <m:sSub>
                <m:sSubPr>
                  <m:ctrlPr>
                    <w:rPr>
                      <w:rFonts w:ascii="Cambria Math" w:eastAsia="ＭＳ Ｐゴシック" w:hAnsi="Cambria Math" w:cstheme="majorHAnsi"/>
                      <w:i/>
                      <w:color w:val="000000"/>
                      <w:kern w:val="0"/>
                      <w:sz w:val="22"/>
                    </w:rPr>
                  </m:ctrlPr>
                </m:sSubPr>
                <m:e>
                  <m:r>
                    <w:rPr>
                      <w:rFonts w:ascii="Cambria Math" w:eastAsia="ＭＳ Ｐゴシック" w:hAnsi="Cambria Math" w:cstheme="majorHAnsi"/>
                      <w:color w:val="000000"/>
                      <w:kern w:val="0"/>
                      <w:sz w:val="22"/>
                    </w:rPr>
                    <m:t>y</m:t>
                  </m:r>
                </m:e>
                <m:sub>
                  <m:r>
                    <w:rPr>
                      <w:rFonts w:ascii="Cambria Math" w:eastAsia="ＭＳ Ｐゴシック" w:hAnsi="Cambria Math" w:cstheme="majorHAnsi"/>
                      <w:color w:val="000000"/>
                      <w:kern w:val="0"/>
                      <w:sz w:val="22"/>
                    </w:rPr>
                    <m:t>i</m:t>
                  </m:r>
                </m:sub>
              </m:sSub>
            </m:oMath>
            <w:r w:rsidR="00310408">
              <w:rPr>
                <w:rFonts w:asciiTheme="majorHAnsi" w:eastAsia="ＭＳ Ｐゴシック" w:hAnsiTheme="majorHAnsi" w:cstheme="majorHAnsi" w:hint="eastAsia"/>
                <w:color w:val="000000"/>
                <w:kern w:val="0"/>
                <w:sz w:val="22"/>
              </w:rPr>
              <w:t xml:space="preserve"> [</w:t>
            </w:r>
            <w:r w:rsidR="000B443C" w:rsidRPr="000B443C">
              <w:rPr>
                <w:rFonts w:asciiTheme="majorHAnsi" w:eastAsia="ＭＳ Ｐゴシック" w:hAnsiTheme="majorHAnsi" w:cstheme="majorHAnsi"/>
                <w:color w:val="000000"/>
                <w:kern w:val="0"/>
                <w:sz w:val="22"/>
              </w:rPr>
              <w:t>N</w:t>
            </w:r>
            <w:r w:rsidR="00310408">
              <w:rPr>
                <w:rFonts w:asciiTheme="majorHAnsi" w:eastAsia="ＭＳ Ｐゴシック" w:hAnsiTheme="majorHAnsi" w:cstheme="majorHAnsi"/>
                <w:color w:val="000000"/>
                <w:kern w:val="0"/>
                <w:sz w:val="22"/>
              </w:rPr>
              <w:t>]</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20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40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60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80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100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120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140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160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180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200</w:t>
            </w:r>
          </w:p>
        </w:tc>
      </w:tr>
      <w:tr w:rsidR="000B443C" w:rsidRPr="000B443C" w:rsidTr="000B443C">
        <w:trPr>
          <w:trHeight w:val="270"/>
          <w:jc w:val="center"/>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0B443C" w:rsidRPr="000B443C" w:rsidRDefault="000F191B" w:rsidP="00310408">
            <w:pPr>
              <w:widowControl/>
              <w:jc w:val="center"/>
              <w:rPr>
                <w:rFonts w:asciiTheme="majorHAnsi" w:eastAsia="ＭＳ Ｐゴシック" w:hAnsiTheme="majorHAnsi" w:cstheme="majorHAnsi"/>
                <w:color w:val="000000"/>
                <w:kern w:val="0"/>
                <w:sz w:val="22"/>
              </w:rPr>
            </w:pPr>
            <m:oMath>
              <m:sSub>
                <m:sSubPr>
                  <m:ctrlPr>
                    <w:rPr>
                      <w:rFonts w:ascii="Cambria Math" w:eastAsia="ＭＳ Ｐゴシック" w:hAnsi="Cambria Math" w:cstheme="majorHAnsi"/>
                      <w:i/>
                      <w:color w:val="000000"/>
                      <w:kern w:val="0"/>
                      <w:sz w:val="22"/>
                    </w:rPr>
                  </m:ctrlPr>
                </m:sSubPr>
                <m:e>
                  <m:r>
                    <w:rPr>
                      <w:rFonts w:ascii="Cambria Math" w:eastAsia="ＭＳ Ｐゴシック" w:hAnsi="Cambria Math" w:cstheme="majorHAnsi"/>
                      <w:color w:val="000000"/>
                      <w:kern w:val="0"/>
                      <w:sz w:val="22"/>
                    </w:rPr>
                    <m:t>x</m:t>
                  </m:r>
                </m:e>
                <m:sub>
                  <m:r>
                    <w:rPr>
                      <w:rFonts w:ascii="Cambria Math" w:eastAsia="ＭＳ Ｐゴシック" w:hAnsi="Cambria Math" w:cstheme="majorHAnsi"/>
                      <w:color w:val="000000"/>
                      <w:kern w:val="0"/>
                      <w:sz w:val="22"/>
                    </w:rPr>
                    <m:t>i</m:t>
                  </m:r>
                </m:sub>
              </m:sSub>
            </m:oMath>
            <w:r w:rsidR="00310408">
              <w:rPr>
                <w:rFonts w:asciiTheme="majorHAnsi" w:eastAsia="ＭＳ Ｐゴシック" w:hAnsiTheme="majorHAnsi" w:cstheme="majorHAnsi"/>
                <w:color w:val="000000"/>
                <w:kern w:val="0"/>
                <w:sz w:val="22"/>
              </w:rPr>
              <w:t>[</w:t>
            </w:r>
            <w:r w:rsidR="000B443C" w:rsidRPr="000B443C">
              <w:rPr>
                <w:rFonts w:asciiTheme="majorHAnsi" w:eastAsia="ＭＳ Ｐゴシック" w:hAnsiTheme="majorHAnsi" w:cstheme="majorHAnsi"/>
                <w:color w:val="000000"/>
                <w:kern w:val="0"/>
                <w:sz w:val="22"/>
              </w:rPr>
              <w:t>mm</w:t>
            </w:r>
            <w:r w:rsidR="00310408">
              <w:rPr>
                <w:rFonts w:asciiTheme="majorHAnsi" w:eastAsia="ＭＳ Ｐゴシック" w:hAnsiTheme="majorHAnsi" w:cstheme="majorHAnsi"/>
                <w:color w:val="000000"/>
                <w:kern w:val="0"/>
                <w:sz w:val="22"/>
              </w:rPr>
              <w:t>]</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0.12</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0.23</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0.36</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0.46</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0.58</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0.68</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0.83</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0.92</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1.04</w:t>
            </w:r>
          </w:p>
        </w:tc>
        <w:tc>
          <w:tcPr>
            <w:tcW w:w="583" w:type="dxa"/>
            <w:tcBorders>
              <w:top w:val="nil"/>
              <w:left w:val="nil"/>
              <w:bottom w:val="single" w:sz="4" w:space="0" w:color="auto"/>
              <w:right w:val="single" w:sz="4" w:space="0" w:color="auto"/>
            </w:tcBorders>
            <w:shd w:val="clear" w:color="auto" w:fill="auto"/>
            <w:noWrap/>
            <w:vAlign w:val="center"/>
            <w:hideMark/>
          </w:tcPr>
          <w:p w:rsidR="000B443C" w:rsidRPr="000B443C" w:rsidRDefault="000B443C" w:rsidP="000B443C">
            <w:pPr>
              <w:widowControl/>
              <w:jc w:val="center"/>
              <w:rPr>
                <w:rFonts w:asciiTheme="majorHAnsi" w:eastAsia="ＭＳ Ｐゴシック" w:hAnsiTheme="majorHAnsi" w:cstheme="majorHAnsi"/>
                <w:color w:val="000000"/>
                <w:kern w:val="0"/>
                <w:sz w:val="22"/>
              </w:rPr>
            </w:pPr>
            <w:r w:rsidRPr="000B443C">
              <w:rPr>
                <w:rFonts w:asciiTheme="majorHAnsi" w:eastAsia="ＭＳ Ｐゴシック" w:hAnsiTheme="majorHAnsi" w:cstheme="majorHAnsi"/>
                <w:color w:val="000000"/>
                <w:kern w:val="0"/>
                <w:sz w:val="22"/>
              </w:rPr>
              <w:t>1.15</w:t>
            </w:r>
          </w:p>
        </w:tc>
      </w:tr>
    </w:tbl>
    <w:p w:rsidR="000B443C" w:rsidRDefault="000B443C" w:rsidP="00FA3445"/>
    <w:p w:rsidR="00FA3445" w:rsidRDefault="00FA3445" w:rsidP="00FA3445">
      <w:pPr>
        <w:rPr>
          <w:rFonts w:hint="eastAsia"/>
        </w:rPr>
      </w:pPr>
      <w:r>
        <w:rPr>
          <w:rFonts w:hint="eastAsia"/>
        </w:rPr>
        <w:t>結果は以下のようになった。</w:t>
      </w:r>
    </w:p>
    <w:p w:rsidR="000B443C" w:rsidRPr="00E579FF" w:rsidRDefault="00E579FF" w:rsidP="001811FD">
      <w:pPr>
        <w:pStyle w:val="a0"/>
        <w:ind w:leftChars="0" w:left="425"/>
      </w:pP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=0.005333+0.005742</m:t>
          </m:r>
          <m:r>
            <w:rPr>
              <w:rFonts w:ascii="Cambria Math" w:hAnsi="Cambria Math"/>
            </w:rPr>
            <m:t>x</m:t>
          </m:r>
        </m:oMath>
      </m:oMathPara>
    </w:p>
    <w:p w:rsidR="00E579FF" w:rsidRPr="00D61F5E" w:rsidRDefault="00E579FF" w:rsidP="001811FD">
      <w:pPr>
        <w:pStyle w:val="a0"/>
        <w:ind w:leftChars="0" w:left="425"/>
      </w:pPr>
      <m:oMathPara>
        <m:oMath>
          <m:r>
            <w:rPr>
              <w:rFonts w:ascii="Cambria Math" w:hAnsi="Cambria Math"/>
            </w:rPr>
            <m:t>r</m:t>
          </m:r>
          <m:r>
            <m:rPr>
              <m:sty m:val="p"/>
            </m:rPr>
            <w:rPr>
              <w:rFonts w:ascii="Cambria Math" w:hAnsi="Cambria Math"/>
            </w:rPr>
            <m:t>=0.999623</m:t>
          </m:r>
        </m:oMath>
      </m:oMathPara>
    </w:p>
    <w:p w:rsidR="00D61F5E" w:rsidRPr="00D61F5E" w:rsidRDefault="00D61F5E" w:rsidP="00D61F5E">
      <w:pPr>
        <w:rPr>
          <w:rFonts w:hint="eastAsia"/>
        </w:rPr>
      </w:pPr>
    </w:p>
    <w:p w:rsidR="00E30ABF" w:rsidRDefault="008E4300" w:rsidP="00CA60CE">
      <w:pPr>
        <w:pStyle w:val="1"/>
      </w:pPr>
      <w:r>
        <w:rPr>
          <w:rFonts w:hint="eastAsia"/>
        </w:rPr>
        <w:t>例題</w:t>
      </w:r>
      <w:r>
        <w:rPr>
          <w:rFonts w:hint="eastAsia"/>
        </w:rPr>
        <w:t>7.6</w:t>
      </w:r>
      <w:r>
        <w:rPr>
          <w:rFonts w:hint="eastAsia"/>
        </w:rPr>
        <w:t>および</w:t>
      </w:r>
      <w:r>
        <w:rPr>
          <w:rFonts w:hint="eastAsia"/>
        </w:rPr>
        <w:t>7.8</w:t>
      </w:r>
      <w:r>
        <w:rPr>
          <w:rFonts w:hint="eastAsia"/>
        </w:rPr>
        <w:t>のプログラムを変更して、台形公式とシンプソンの</w:t>
      </w:r>
      <w:r>
        <w:rPr>
          <w:rFonts w:hint="eastAsia"/>
        </w:rPr>
        <w:t>1</w:t>
      </w:r>
      <w:r>
        <w:t>/3</w:t>
      </w:r>
      <w:r>
        <w:rPr>
          <w:rFonts w:hint="eastAsia"/>
        </w:rPr>
        <w:t>公式によって与えられた積分を数値的に求める</w:t>
      </w:r>
      <w:r>
        <w:rPr>
          <w:rFonts w:hint="eastAsia"/>
        </w:rPr>
        <w:t>1</w:t>
      </w:r>
      <w:r>
        <w:rPr>
          <w:rFonts w:hint="eastAsia"/>
        </w:rPr>
        <w:t>つのプログラムを作成し、分割数</w:t>
      </w:r>
      <m:oMath>
        <m:r>
          <m:rPr>
            <m:sty m:val="p"/>
          </m:rPr>
          <w:rPr>
            <w:rFonts w:ascii="Cambria Math" w:hAnsi="Cambria Math"/>
          </w:rPr>
          <m:t>n=10, 30, 50</m:t>
        </m:r>
      </m:oMath>
      <w:r>
        <w:rPr>
          <w:rFonts w:hint="eastAsia"/>
        </w:rPr>
        <w:t>について次の数値積分を実行して、解析解との相対誤差を求め、分割数と誤差について考察しなさい。ただし、分割数は配列変数に初期化して与えること。また、解析解は、自分で求めて、プログラムに関数として定義して、その値を求めること。なお、解析解の導出過程も示すこと。</w:t>
      </w:r>
    </w:p>
    <w:p w:rsidR="008C6B47" w:rsidRDefault="008C6B47" w:rsidP="008C6B47"/>
    <w:p w:rsidR="001233DA" w:rsidRDefault="001233DA" w:rsidP="008C6B47">
      <w:r>
        <w:rPr>
          <w:rFonts w:hint="eastAsia"/>
        </w:rPr>
        <w:t>以下に作成したプログラムを示す。</w:t>
      </w:r>
    </w:p>
    <w:p w:rsidR="000F0848" w:rsidRDefault="000F0848" w:rsidP="008C6B47">
      <w:pPr>
        <w:rPr>
          <w:rFonts w:hint="eastAsia"/>
        </w:rPr>
      </w:pPr>
    </w:p>
    <w:p w:rsidR="000F0848" w:rsidRDefault="00787B9B" w:rsidP="000F0848">
      <w:pPr>
        <w:jc w:val="center"/>
        <w:rPr>
          <w:rFonts w:hint="eastAsia"/>
        </w:rPr>
      </w:pPr>
      <w:r>
        <w:rPr>
          <w:rFonts w:hint="eastAsia"/>
        </w:rPr>
        <w:t>プログラム</w:t>
      </w:r>
      <w:r>
        <w:rPr>
          <w:rFonts w:hint="eastAsia"/>
        </w:rPr>
        <w:t>2</w:t>
      </w:r>
      <w:r>
        <w:t>-1</w:t>
      </w:r>
      <w:r>
        <w:rPr>
          <w:rFonts w:hint="eastAsia"/>
        </w:rPr>
        <w:t xml:space="preserve">　</w:t>
      </w:r>
      <w:r w:rsidR="000F0848">
        <w:t>que2.c</w:t>
      </w:r>
    </w:p>
    <w:p w:rsidR="001233DA" w:rsidRDefault="001233DA" w:rsidP="008C6B47">
      <w:pPr>
        <w:rPr>
          <w:rFonts w:hint="eastAsia"/>
        </w:rPr>
      </w:pPr>
    </w:p>
    <w:p w:rsidR="000F191B" w:rsidRPr="001233DA" w:rsidRDefault="000F191B" w:rsidP="001233DA">
      <w:pPr>
        <w:spacing w:line="240" w:lineRule="exact"/>
        <w:rPr>
          <w:sz w:val="20"/>
          <w:szCs w:val="16"/>
        </w:rPr>
      </w:pPr>
      <w:r w:rsidRPr="001233DA">
        <w:rPr>
          <w:sz w:val="20"/>
          <w:szCs w:val="16"/>
        </w:rPr>
        <w:t>#include &lt;</w:t>
      </w:r>
      <w:proofErr w:type="spellStart"/>
      <w:r w:rsidRPr="001233DA">
        <w:rPr>
          <w:sz w:val="20"/>
          <w:szCs w:val="16"/>
        </w:rPr>
        <w:t>stdio.h</w:t>
      </w:r>
      <w:proofErr w:type="spellEnd"/>
      <w:r w:rsidRPr="001233DA">
        <w:rPr>
          <w:sz w:val="20"/>
          <w:szCs w:val="16"/>
        </w:rPr>
        <w:t>&gt;</w:t>
      </w:r>
    </w:p>
    <w:p w:rsidR="000F191B" w:rsidRPr="001233DA" w:rsidRDefault="000F191B" w:rsidP="001233DA">
      <w:pPr>
        <w:spacing w:line="240" w:lineRule="exact"/>
        <w:rPr>
          <w:sz w:val="20"/>
          <w:szCs w:val="16"/>
        </w:rPr>
      </w:pPr>
      <w:r w:rsidRPr="001233DA">
        <w:rPr>
          <w:sz w:val="20"/>
          <w:szCs w:val="16"/>
        </w:rPr>
        <w:t>#include &lt;</w:t>
      </w:r>
      <w:proofErr w:type="spellStart"/>
      <w:r w:rsidRPr="001233DA">
        <w:rPr>
          <w:sz w:val="20"/>
          <w:szCs w:val="16"/>
        </w:rPr>
        <w:t>math.h</w:t>
      </w:r>
      <w:proofErr w:type="spellEnd"/>
      <w:r w:rsidRPr="001233DA">
        <w:rPr>
          <w:sz w:val="20"/>
          <w:szCs w:val="16"/>
        </w:rPr>
        <w:t>&gt;</w:t>
      </w:r>
    </w:p>
    <w:p w:rsidR="000F191B" w:rsidRPr="001233DA" w:rsidRDefault="000F191B" w:rsidP="001233DA">
      <w:pPr>
        <w:spacing w:line="240" w:lineRule="exact"/>
        <w:rPr>
          <w:sz w:val="20"/>
          <w:szCs w:val="16"/>
        </w:rPr>
      </w:pPr>
      <w:r w:rsidRPr="001233DA">
        <w:rPr>
          <w:sz w:val="20"/>
          <w:szCs w:val="16"/>
        </w:rPr>
        <w:t>#include "</w:t>
      </w:r>
      <w:proofErr w:type="spellStart"/>
      <w:r w:rsidRPr="001233DA">
        <w:rPr>
          <w:sz w:val="20"/>
          <w:szCs w:val="16"/>
        </w:rPr>
        <w:t>trape.h</w:t>
      </w:r>
      <w:proofErr w:type="spellEnd"/>
      <w:r w:rsidRPr="001233DA">
        <w:rPr>
          <w:sz w:val="20"/>
          <w:szCs w:val="16"/>
        </w:rPr>
        <w:t>"</w:t>
      </w:r>
    </w:p>
    <w:p w:rsidR="000F191B" w:rsidRPr="001233DA" w:rsidRDefault="000F191B" w:rsidP="001233DA">
      <w:pPr>
        <w:spacing w:line="240" w:lineRule="exact"/>
        <w:rPr>
          <w:sz w:val="20"/>
          <w:szCs w:val="16"/>
        </w:rPr>
      </w:pPr>
      <w:r w:rsidRPr="001233DA">
        <w:rPr>
          <w:sz w:val="20"/>
          <w:szCs w:val="16"/>
        </w:rPr>
        <w:t>#include "</w:t>
      </w:r>
      <w:proofErr w:type="spellStart"/>
      <w:r w:rsidRPr="001233DA">
        <w:rPr>
          <w:sz w:val="20"/>
          <w:szCs w:val="16"/>
        </w:rPr>
        <w:t>simps.h</w:t>
      </w:r>
      <w:proofErr w:type="spellEnd"/>
      <w:r w:rsidRPr="001233DA">
        <w:rPr>
          <w:sz w:val="20"/>
          <w:szCs w:val="16"/>
        </w:rPr>
        <w:t>"</w:t>
      </w:r>
    </w:p>
    <w:p w:rsidR="000F191B" w:rsidRPr="001233DA" w:rsidRDefault="000F191B" w:rsidP="001233DA">
      <w:pPr>
        <w:spacing w:line="240" w:lineRule="exact"/>
        <w:rPr>
          <w:sz w:val="20"/>
          <w:szCs w:val="16"/>
        </w:rPr>
      </w:pPr>
    </w:p>
    <w:p w:rsidR="000F191B" w:rsidRPr="001233DA" w:rsidRDefault="000F191B" w:rsidP="001233DA">
      <w:pPr>
        <w:spacing w:line="240" w:lineRule="exact"/>
        <w:rPr>
          <w:sz w:val="20"/>
          <w:szCs w:val="16"/>
        </w:rPr>
      </w:pPr>
      <w:proofErr w:type="spellStart"/>
      <w:r w:rsidRPr="001233DA">
        <w:rPr>
          <w:sz w:val="20"/>
          <w:szCs w:val="16"/>
        </w:rPr>
        <w:t>int</w:t>
      </w:r>
      <w:proofErr w:type="spellEnd"/>
      <w:r w:rsidRPr="001233DA">
        <w:rPr>
          <w:sz w:val="20"/>
          <w:szCs w:val="16"/>
        </w:rPr>
        <w:t xml:space="preserve"> div[3]={10,30,50}; </w:t>
      </w:r>
    </w:p>
    <w:p w:rsidR="000F191B" w:rsidRPr="001233DA" w:rsidRDefault="000F191B" w:rsidP="001233DA">
      <w:pPr>
        <w:spacing w:line="240" w:lineRule="exact"/>
        <w:rPr>
          <w:sz w:val="20"/>
          <w:szCs w:val="16"/>
        </w:rPr>
      </w:pPr>
    </w:p>
    <w:p w:rsidR="000F191B" w:rsidRPr="001233DA" w:rsidRDefault="000F191B" w:rsidP="001233DA">
      <w:pPr>
        <w:spacing w:line="240" w:lineRule="exact"/>
        <w:rPr>
          <w:sz w:val="20"/>
          <w:szCs w:val="16"/>
        </w:rPr>
      </w:pPr>
      <w:r w:rsidRPr="001233DA">
        <w:rPr>
          <w:sz w:val="20"/>
          <w:szCs w:val="16"/>
        </w:rPr>
        <w:t xml:space="preserve">double </w:t>
      </w:r>
      <w:proofErr w:type="spellStart"/>
      <w:r w:rsidRPr="001233DA">
        <w:rPr>
          <w:sz w:val="20"/>
          <w:szCs w:val="16"/>
        </w:rPr>
        <w:t>prim_f</w:t>
      </w:r>
      <w:proofErr w:type="spellEnd"/>
      <w:r w:rsidRPr="001233DA">
        <w:rPr>
          <w:sz w:val="20"/>
          <w:szCs w:val="16"/>
        </w:rPr>
        <w:t>(double x){</w:t>
      </w:r>
    </w:p>
    <w:p w:rsidR="000F191B" w:rsidRPr="001233DA" w:rsidRDefault="000F191B" w:rsidP="001233DA">
      <w:pPr>
        <w:spacing w:line="240" w:lineRule="exact"/>
        <w:rPr>
          <w:sz w:val="20"/>
          <w:szCs w:val="16"/>
        </w:rPr>
      </w:pPr>
      <w:r w:rsidRPr="001233DA">
        <w:rPr>
          <w:sz w:val="20"/>
          <w:szCs w:val="16"/>
        </w:rPr>
        <w:tab/>
        <w:t>return x;</w:t>
      </w:r>
      <w:r w:rsidR="00315C9D">
        <w:rPr>
          <w:sz w:val="20"/>
          <w:szCs w:val="16"/>
        </w:rPr>
        <w:tab/>
        <w:t>//2.1</w:t>
      </w:r>
    </w:p>
    <w:p w:rsidR="000F191B" w:rsidRPr="001233DA" w:rsidRDefault="000F191B" w:rsidP="001233DA">
      <w:pPr>
        <w:spacing w:line="240" w:lineRule="exact"/>
        <w:rPr>
          <w:sz w:val="20"/>
          <w:szCs w:val="16"/>
        </w:rPr>
      </w:pPr>
      <w:r w:rsidRPr="001233DA">
        <w:rPr>
          <w:sz w:val="20"/>
          <w:szCs w:val="16"/>
        </w:rPr>
        <w:tab/>
        <w:t>//return log(</w:t>
      </w:r>
      <w:proofErr w:type="spellStart"/>
      <w:r w:rsidRPr="001233DA">
        <w:rPr>
          <w:sz w:val="20"/>
          <w:szCs w:val="16"/>
        </w:rPr>
        <w:t>x+sqrt</w:t>
      </w:r>
      <w:proofErr w:type="spellEnd"/>
      <w:r w:rsidRPr="001233DA">
        <w:rPr>
          <w:sz w:val="20"/>
          <w:szCs w:val="16"/>
        </w:rPr>
        <w:t>(9+x*x));</w:t>
      </w:r>
      <w:r w:rsidR="00315C9D">
        <w:rPr>
          <w:sz w:val="20"/>
          <w:szCs w:val="16"/>
        </w:rPr>
        <w:tab/>
        <w:t>//2.2</w:t>
      </w:r>
    </w:p>
    <w:p w:rsidR="000F191B" w:rsidRPr="001233DA" w:rsidRDefault="000F191B" w:rsidP="001233DA">
      <w:pPr>
        <w:spacing w:line="240" w:lineRule="exact"/>
        <w:rPr>
          <w:sz w:val="20"/>
          <w:szCs w:val="16"/>
        </w:rPr>
      </w:pPr>
      <w:r w:rsidRPr="001233DA">
        <w:rPr>
          <w:sz w:val="20"/>
          <w:szCs w:val="16"/>
        </w:rPr>
        <w:t>}</w:t>
      </w:r>
    </w:p>
    <w:p w:rsidR="000F191B" w:rsidRPr="001233DA" w:rsidRDefault="000F191B" w:rsidP="001233DA">
      <w:pPr>
        <w:spacing w:line="240" w:lineRule="exact"/>
        <w:rPr>
          <w:sz w:val="20"/>
          <w:szCs w:val="16"/>
        </w:rPr>
      </w:pPr>
    </w:p>
    <w:p w:rsidR="000F191B" w:rsidRPr="001233DA" w:rsidRDefault="000F191B" w:rsidP="001233DA">
      <w:pPr>
        <w:spacing w:line="240" w:lineRule="exact"/>
        <w:rPr>
          <w:sz w:val="20"/>
          <w:szCs w:val="16"/>
        </w:rPr>
      </w:pPr>
      <w:r w:rsidRPr="001233DA">
        <w:rPr>
          <w:sz w:val="20"/>
          <w:szCs w:val="16"/>
        </w:rPr>
        <w:t>double f(double x){</w:t>
      </w:r>
    </w:p>
    <w:p w:rsidR="000F191B" w:rsidRPr="001233DA" w:rsidRDefault="000F191B" w:rsidP="001233DA">
      <w:pPr>
        <w:spacing w:line="240" w:lineRule="exact"/>
        <w:rPr>
          <w:sz w:val="20"/>
          <w:szCs w:val="16"/>
        </w:rPr>
      </w:pPr>
      <w:r w:rsidRPr="001233DA">
        <w:rPr>
          <w:sz w:val="20"/>
          <w:szCs w:val="16"/>
        </w:rPr>
        <w:tab/>
        <w:t>return x*</w:t>
      </w:r>
      <w:proofErr w:type="spellStart"/>
      <w:r w:rsidRPr="001233DA">
        <w:rPr>
          <w:sz w:val="20"/>
          <w:szCs w:val="16"/>
        </w:rPr>
        <w:t>exp</w:t>
      </w:r>
      <w:proofErr w:type="spellEnd"/>
      <w:r w:rsidRPr="001233DA">
        <w:rPr>
          <w:sz w:val="20"/>
          <w:szCs w:val="16"/>
        </w:rPr>
        <w:t>(x);</w:t>
      </w:r>
      <w:r w:rsidR="00360421">
        <w:rPr>
          <w:sz w:val="20"/>
          <w:szCs w:val="16"/>
        </w:rPr>
        <w:tab/>
        <w:t>//2.1</w:t>
      </w:r>
    </w:p>
    <w:p w:rsidR="000F191B" w:rsidRPr="001233DA" w:rsidRDefault="000F191B" w:rsidP="001233DA">
      <w:pPr>
        <w:spacing w:line="240" w:lineRule="exact"/>
        <w:rPr>
          <w:sz w:val="20"/>
          <w:szCs w:val="16"/>
        </w:rPr>
      </w:pPr>
      <w:r w:rsidRPr="001233DA">
        <w:rPr>
          <w:sz w:val="20"/>
          <w:szCs w:val="16"/>
        </w:rPr>
        <w:tab/>
        <w:t>//return 1/sqrt(9+x*x);</w:t>
      </w:r>
      <w:r w:rsidR="00360421">
        <w:rPr>
          <w:sz w:val="20"/>
          <w:szCs w:val="16"/>
        </w:rPr>
        <w:tab/>
        <w:t>//2.2</w:t>
      </w:r>
    </w:p>
    <w:p w:rsidR="000F191B" w:rsidRPr="001233DA" w:rsidRDefault="000F191B" w:rsidP="001233DA">
      <w:pPr>
        <w:spacing w:line="240" w:lineRule="exact"/>
        <w:rPr>
          <w:sz w:val="20"/>
          <w:szCs w:val="16"/>
        </w:rPr>
      </w:pPr>
      <w:r w:rsidRPr="001233DA">
        <w:rPr>
          <w:sz w:val="20"/>
          <w:szCs w:val="16"/>
        </w:rPr>
        <w:t>}</w:t>
      </w:r>
    </w:p>
    <w:p w:rsidR="000F191B" w:rsidRPr="001233DA" w:rsidRDefault="000F191B" w:rsidP="001233DA">
      <w:pPr>
        <w:spacing w:line="240" w:lineRule="exact"/>
        <w:rPr>
          <w:sz w:val="20"/>
          <w:szCs w:val="16"/>
        </w:rPr>
      </w:pPr>
    </w:p>
    <w:p w:rsidR="000F191B" w:rsidRPr="001233DA" w:rsidRDefault="000F191B" w:rsidP="001233DA">
      <w:pPr>
        <w:spacing w:line="240" w:lineRule="exact"/>
        <w:rPr>
          <w:sz w:val="20"/>
          <w:szCs w:val="16"/>
        </w:rPr>
      </w:pPr>
      <w:proofErr w:type="spellStart"/>
      <w:r w:rsidRPr="001233DA">
        <w:rPr>
          <w:sz w:val="20"/>
          <w:szCs w:val="16"/>
        </w:rPr>
        <w:t>int</w:t>
      </w:r>
      <w:proofErr w:type="spellEnd"/>
      <w:r w:rsidRPr="001233DA">
        <w:rPr>
          <w:sz w:val="20"/>
          <w:szCs w:val="16"/>
        </w:rPr>
        <w:t xml:space="preserve"> main(void){</w:t>
      </w:r>
    </w:p>
    <w:p w:rsidR="000F191B" w:rsidRPr="001233DA" w:rsidRDefault="000F191B" w:rsidP="001233DA">
      <w:pPr>
        <w:spacing w:line="240" w:lineRule="exact"/>
        <w:rPr>
          <w:sz w:val="20"/>
          <w:szCs w:val="16"/>
        </w:rPr>
      </w:pPr>
      <w:r w:rsidRPr="001233DA">
        <w:rPr>
          <w:sz w:val="20"/>
          <w:szCs w:val="16"/>
        </w:rPr>
        <w:tab/>
        <w:t>double a=0,b=1;</w:t>
      </w:r>
    </w:p>
    <w:p w:rsidR="000F191B" w:rsidRPr="001233DA" w:rsidRDefault="000F191B" w:rsidP="001233DA">
      <w:pPr>
        <w:spacing w:line="240" w:lineRule="exact"/>
        <w:rPr>
          <w:sz w:val="20"/>
          <w:szCs w:val="16"/>
        </w:rPr>
      </w:pPr>
      <w:r w:rsidRPr="001233DA">
        <w:rPr>
          <w:sz w:val="20"/>
          <w:szCs w:val="16"/>
        </w:rPr>
        <w:tab/>
      </w:r>
      <w:proofErr w:type="spellStart"/>
      <w:r w:rsidRPr="001233DA">
        <w:rPr>
          <w:sz w:val="20"/>
          <w:szCs w:val="16"/>
        </w:rPr>
        <w:t>int</w:t>
      </w:r>
      <w:proofErr w:type="spellEnd"/>
      <w:r w:rsidRPr="001233DA">
        <w:rPr>
          <w:sz w:val="20"/>
          <w:szCs w:val="16"/>
        </w:rPr>
        <w:t xml:space="preserve"> </w:t>
      </w:r>
      <w:proofErr w:type="spellStart"/>
      <w:r w:rsidRPr="001233DA">
        <w:rPr>
          <w:sz w:val="20"/>
          <w:szCs w:val="16"/>
        </w:rPr>
        <w:t>i</w:t>
      </w:r>
      <w:proofErr w:type="spellEnd"/>
      <w:r w:rsidRPr="001233DA">
        <w:rPr>
          <w:sz w:val="20"/>
          <w:szCs w:val="16"/>
        </w:rPr>
        <w:t>;</w:t>
      </w:r>
    </w:p>
    <w:p w:rsidR="000F191B" w:rsidRPr="001233DA" w:rsidRDefault="000F191B" w:rsidP="001233DA">
      <w:pPr>
        <w:spacing w:line="240" w:lineRule="exact"/>
        <w:rPr>
          <w:sz w:val="20"/>
          <w:szCs w:val="16"/>
        </w:rPr>
      </w:pPr>
      <w:r w:rsidRPr="001233DA">
        <w:rPr>
          <w:sz w:val="20"/>
          <w:szCs w:val="16"/>
        </w:rPr>
        <w:tab/>
        <w:t xml:space="preserve">double </w:t>
      </w:r>
      <w:proofErr w:type="spellStart"/>
      <w:r w:rsidRPr="001233DA">
        <w:rPr>
          <w:sz w:val="20"/>
          <w:szCs w:val="16"/>
        </w:rPr>
        <w:t>st,ss,strue</w:t>
      </w:r>
      <w:proofErr w:type="spellEnd"/>
      <w:r w:rsidRPr="001233DA">
        <w:rPr>
          <w:sz w:val="20"/>
          <w:szCs w:val="16"/>
        </w:rPr>
        <w:t>;</w:t>
      </w:r>
    </w:p>
    <w:p w:rsidR="000F191B" w:rsidRPr="001233DA" w:rsidRDefault="000F191B" w:rsidP="001233DA">
      <w:pPr>
        <w:spacing w:line="240" w:lineRule="exact"/>
        <w:rPr>
          <w:sz w:val="20"/>
          <w:szCs w:val="16"/>
        </w:rPr>
      </w:pPr>
      <w:r w:rsidRPr="001233DA">
        <w:rPr>
          <w:sz w:val="20"/>
          <w:szCs w:val="16"/>
        </w:rPr>
        <w:tab/>
        <w:t xml:space="preserve">double </w:t>
      </w:r>
      <w:proofErr w:type="spellStart"/>
      <w:r w:rsidRPr="001233DA">
        <w:rPr>
          <w:sz w:val="20"/>
          <w:szCs w:val="16"/>
        </w:rPr>
        <w:t>rerr_tr,rerr_si</w:t>
      </w:r>
      <w:proofErr w:type="spellEnd"/>
      <w:r w:rsidRPr="001233DA">
        <w:rPr>
          <w:sz w:val="20"/>
          <w:szCs w:val="16"/>
        </w:rPr>
        <w:t>;</w:t>
      </w:r>
    </w:p>
    <w:p w:rsidR="000F191B" w:rsidRPr="001233DA" w:rsidRDefault="000F191B" w:rsidP="001233DA">
      <w:pPr>
        <w:spacing w:line="240" w:lineRule="exact"/>
        <w:rPr>
          <w:sz w:val="20"/>
          <w:szCs w:val="16"/>
        </w:rPr>
      </w:pPr>
      <w:r w:rsidRPr="001233DA">
        <w:rPr>
          <w:sz w:val="20"/>
          <w:szCs w:val="16"/>
        </w:rPr>
        <w:tab/>
      </w:r>
    </w:p>
    <w:p w:rsidR="000F191B" w:rsidRPr="001233DA" w:rsidRDefault="000F191B" w:rsidP="001233DA">
      <w:pPr>
        <w:spacing w:line="240" w:lineRule="exact"/>
        <w:rPr>
          <w:sz w:val="20"/>
          <w:szCs w:val="16"/>
        </w:rPr>
      </w:pPr>
      <w:r w:rsidRPr="001233DA">
        <w:rPr>
          <w:sz w:val="20"/>
          <w:szCs w:val="16"/>
        </w:rPr>
        <w:lastRenderedPageBreak/>
        <w:tab/>
      </w:r>
      <w:proofErr w:type="spellStart"/>
      <w:r w:rsidRPr="001233DA">
        <w:rPr>
          <w:sz w:val="20"/>
          <w:szCs w:val="16"/>
        </w:rPr>
        <w:t>strue</w:t>
      </w:r>
      <w:proofErr w:type="spellEnd"/>
      <w:r w:rsidRPr="001233DA">
        <w:rPr>
          <w:sz w:val="20"/>
          <w:szCs w:val="16"/>
        </w:rPr>
        <w:t>=</w:t>
      </w:r>
      <w:proofErr w:type="spellStart"/>
      <w:r w:rsidRPr="001233DA">
        <w:rPr>
          <w:sz w:val="20"/>
          <w:szCs w:val="16"/>
        </w:rPr>
        <w:t>prim_f</w:t>
      </w:r>
      <w:proofErr w:type="spellEnd"/>
      <w:r w:rsidRPr="001233DA">
        <w:rPr>
          <w:sz w:val="20"/>
          <w:szCs w:val="16"/>
        </w:rPr>
        <w:t>(b)-</w:t>
      </w:r>
      <w:proofErr w:type="spellStart"/>
      <w:r w:rsidRPr="001233DA">
        <w:rPr>
          <w:sz w:val="20"/>
          <w:szCs w:val="16"/>
        </w:rPr>
        <w:t>prim_f</w:t>
      </w:r>
      <w:proofErr w:type="spellEnd"/>
      <w:r w:rsidRPr="001233DA">
        <w:rPr>
          <w:sz w:val="20"/>
          <w:szCs w:val="16"/>
        </w:rPr>
        <w:t>(a);</w:t>
      </w:r>
    </w:p>
    <w:p w:rsidR="000F191B" w:rsidRPr="001233DA" w:rsidRDefault="000F191B" w:rsidP="001233DA">
      <w:pPr>
        <w:spacing w:line="240" w:lineRule="exact"/>
        <w:rPr>
          <w:sz w:val="20"/>
          <w:szCs w:val="16"/>
        </w:rPr>
      </w:pPr>
    </w:p>
    <w:p w:rsidR="000F191B" w:rsidRPr="001233DA" w:rsidRDefault="000F191B" w:rsidP="001233DA">
      <w:pPr>
        <w:spacing w:line="240" w:lineRule="exact"/>
        <w:rPr>
          <w:sz w:val="20"/>
          <w:szCs w:val="16"/>
        </w:rPr>
      </w:pPr>
      <w:r w:rsidRPr="001233DA">
        <w:rPr>
          <w:sz w:val="20"/>
          <w:szCs w:val="16"/>
        </w:rPr>
        <w:tab/>
      </w:r>
      <w:proofErr w:type="spellStart"/>
      <w:r w:rsidRPr="001233DA">
        <w:rPr>
          <w:sz w:val="20"/>
          <w:szCs w:val="16"/>
        </w:rPr>
        <w:t>printf</w:t>
      </w:r>
      <w:proofErr w:type="spellEnd"/>
      <w:r w:rsidRPr="001233DA">
        <w:rPr>
          <w:sz w:val="20"/>
          <w:szCs w:val="16"/>
        </w:rPr>
        <w:t>("%3s,%10s,%10s,%10s,%10s,%10s\</w:t>
      </w:r>
      <w:proofErr w:type="spellStart"/>
      <w:r w:rsidRPr="001233DA">
        <w:rPr>
          <w:sz w:val="20"/>
          <w:szCs w:val="16"/>
        </w:rPr>
        <w:t>n","div</w:t>
      </w:r>
      <w:proofErr w:type="spellEnd"/>
      <w:r w:rsidRPr="001233DA">
        <w:rPr>
          <w:sz w:val="20"/>
          <w:szCs w:val="16"/>
        </w:rPr>
        <w:t>", "</w:t>
      </w:r>
      <w:proofErr w:type="spellStart"/>
      <w:r w:rsidRPr="001233DA">
        <w:rPr>
          <w:sz w:val="20"/>
          <w:szCs w:val="16"/>
        </w:rPr>
        <w:t>trape</w:t>
      </w:r>
      <w:proofErr w:type="spellEnd"/>
      <w:r w:rsidRPr="001233DA">
        <w:rPr>
          <w:sz w:val="20"/>
          <w:szCs w:val="16"/>
        </w:rPr>
        <w:t>", "</w:t>
      </w:r>
      <w:proofErr w:type="spellStart"/>
      <w:r w:rsidRPr="001233DA">
        <w:rPr>
          <w:sz w:val="20"/>
          <w:szCs w:val="16"/>
        </w:rPr>
        <w:t>simps</w:t>
      </w:r>
      <w:proofErr w:type="spellEnd"/>
      <w:r w:rsidRPr="001233DA">
        <w:rPr>
          <w:sz w:val="20"/>
          <w:szCs w:val="16"/>
        </w:rPr>
        <w:t>", "true", "</w:t>
      </w:r>
      <w:proofErr w:type="spellStart"/>
      <w:r w:rsidRPr="001233DA">
        <w:rPr>
          <w:sz w:val="20"/>
          <w:szCs w:val="16"/>
        </w:rPr>
        <w:t>rerr</w:t>
      </w:r>
      <w:proofErr w:type="spellEnd"/>
      <w:r w:rsidRPr="001233DA">
        <w:rPr>
          <w:sz w:val="20"/>
          <w:szCs w:val="16"/>
        </w:rPr>
        <w:t>(</w:t>
      </w:r>
      <w:proofErr w:type="spellStart"/>
      <w:r w:rsidRPr="001233DA">
        <w:rPr>
          <w:sz w:val="20"/>
          <w:szCs w:val="16"/>
        </w:rPr>
        <w:t>tra</w:t>
      </w:r>
      <w:proofErr w:type="spellEnd"/>
      <w:r w:rsidRPr="001233DA">
        <w:rPr>
          <w:sz w:val="20"/>
          <w:szCs w:val="16"/>
        </w:rPr>
        <w:t>)", "</w:t>
      </w:r>
      <w:proofErr w:type="spellStart"/>
      <w:r w:rsidRPr="001233DA">
        <w:rPr>
          <w:sz w:val="20"/>
          <w:szCs w:val="16"/>
        </w:rPr>
        <w:t>rerr</w:t>
      </w:r>
      <w:proofErr w:type="spellEnd"/>
      <w:r w:rsidRPr="001233DA">
        <w:rPr>
          <w:sz w:val="20"/>
          <w:szCs w:val="16"/>
        </w:rPr>
        <w:t>(sim)");</w:t>
      </w:r>
      <w:r w:rsidRPr="001233DA">
        <w:rPr>
          <w:sz w:val="20"/>
          <w:szCs w:val="16"/>
        </w:rPr>
        <w:tab/>
      </w:r>
    </w:p>
    <w:p w:rsidR="000F191B" w:rsidRPr="001233DA" w:rsidRDefault="000F191B" w:rsidP="001233DA">
      <w:pPr>
        <w:spacing w:line="240" w:lineRule="exact"/>
        <w:rPr>
          <w:sz w:val="20"/>
          <w:szCs w:val="16"/>
        </w:rPr>
      </w:pPr>
      <w:r w:rsidRPr="001233DA">
        <w:rPr>
          <w:sz w:val="20"/>
          <w:szCs w:val="16"/>
        </w:rPr>
        <w:tab/>
        <w:t>for(</w:t>
      </w:r>
      <w:proofErr w:type="spellStart"/>
      <w:r w:rsidRPr="001233DA">
        <w:rPr>
          <w:sz w:val="20"/>
          <w:szCs w:val="16"/>
        </w:rPr>
        <w:t>i</w:t>
      </w:r>
      <w:proofErr w:type="spellEnd"/>
      <w:r w:rsidRPr="001233DA">
        <w:rPr>
          <w:sz w:val="20"/>
          <w:szCs w:val="16"/>
        </w:rPr>
        <w:t>=0;i&lt;3;i++){</w:t>
      </w:r>
    </w:p>
    <w:p w:rsidR="000F191B" w:rsidRPr="001233DA" w:rsidRDefault="000F191B" w:rsidP="001233DA">
      <w:pPr>
        <w:spacing w:line="240" w:lineRule="exact"/>
        <w:rPr>
          <w:sz w:val="20"/>
          <w:szCs w:val="16"/>
        </w:rPr>
      </w:pPr>
      <w:r w:rsidRPr="001233DA">
        <w:rPr>
          <w:sz w:val="20"/>
          <w:szCs w:val="16"/>
        </w:rPr>
        <w:tab/>
      </w:r>
      <w:r w:rsidRPr="001233DA">
        <w:rPr>
          <w:sz w:val="20"/>
          <w:szCs w:val="16"/>
        </w:rPr>
        <w:tab/>
      </w:r>
      <w:proofErr w:type="spellStart"/>
      <w:r w:rsidRPr="001233DA">
        <w:rPr>
          <w:sz w:val="20"/>
          <w:szCs w:val="16"/>
        </w:rPr>
        <w:t>st</w:t>
      </w:r>
      <w:proofErr w:type="spellEnd"/>
      <w:r w:rsidRPr="001233DA">
        <w:rPr>
          <w:sz w:val="20"/>
          <w:szCs w:val="16"/>
        </w:rPr>
        <w:t>=</w:t>
      </w:r>
      <w:proofErr w:type="spellStart"/>
      <w:r w:rsidRPr="001233DA">
        <w:rPr>
          <w:sz w:val="20"/>
          <w:szCs w:val="16"/>
        </w:rPr>
        <w:t>trape</w:t>
      </w:r>
      <w:proofErr w:type="spellEnd"/>
      <w:r w:rsidRPr="001233DA">
        <w:rPr>
          <w:sz w:val="20"/>
          <w:szCs w:val="16"/>
        </w:rPr>
        <w:t>(</w:t>
      </w:r>
      <w:proofErr w:type="spellStart"/>
      <w:r w:rsidRPr="001233DA">
        <w:rPr>
          <w:sz w:val="20"/>
          <w:szCs w:val="16"/>
        </w:rPr>
        <w:t>a,b,div</w:t>
      </w:r>
      <w:proofErr w:type="spellEnd"/>
      <w:r w:rsidRPr="001233DA">
        <w:rPr>
          <w:sz w:val="20"/>
          <w:szCs w:val="16"/>
        </w:rPr>
        <w:t>[</w:t>
      </w:r>
      <w:proofErr w:type="spellStart"/>
      <w:r w:rsidRPr="001233DA">
        <w:rPr>
          <w:sz w:val="20"/>
          <w:szCs w:val="16"/>
        </w:rPr>
        <w:t>i</w:t>
      </w:r>
      <w:proofErr w:type="spellEnd"/>
      <w:r w:rsidRPr="001233DA">
        <w:rPr>
          <w:sz w:val="20"/>
          <w:szCs w:val="16"/>
        </w:rPr>
        <w:t>],f);</w:t>
      </w:r>
    </w:p>
    <w:p w:rsidR="000F191B" w:rsidRPr="001233DA" w:rsidRDefault="000F191B" w:rsidP="001233DA">
      <w:pPr>
        <w:spacing w:line="240" w:lineRule="exact"/>
        <w:rPr>
          <w:sz w:val="20"/>
          <w:szCs w:val="16"/>
        </w:rPr>
      </w:pPr>
      <w:r w:rsidRPr="001233DA">
        <w:rPr>
          <w:sz w:val="20"/>
          <w:szCs w:val="16"/>
        </w:rPr>
        <w:tab/>
      </w:r>
      <w:r w:rsidRPr="001233DA">
        <w:rPr>
          <w:sz w:val="20"/>
          <w:szCs w:val="16"/>
        </w:rPr>
        <w:tab/>
      </w:r>
      <w:proofErr w:type="spellStart"/>
      <w:r w:rsidRPr="001233DA">
        <w:rPr>
          <w:sz w:val="20"/>
          <w:szCs w:val="16"/>
        </w:rPr>
        <w:t>ss</w:t>
      </w:r>
      <w:proofErr w:type="spellEnd"/>
      <w:r w:rsidRPr="001233DA">
        <w:rPr>
          <w:sz w:val="20"/>
          <w:szCs w:val="16"/>
        </w:rPr>
        <w:t>=</w:t>
      </w:r>
      <w:proofErr w:type="spellStart"/>
      <w:r w:rsidRPr="001233DA">
        <w:rPr>
          <w:sz w:val="20"/>
          <w:szCs w:val="16"/>
        </w:rPr>
        <w:t>simps</w:t>
      </w:r>
      <w:proofErr w:type="spellEnd"/>
      <w:r w:rsidRPr="001233DA">
        <w:rPr>
          <w:sz w:val="20"/>
          <w:szCs w:val="16"/>
        </w:rPr>
        <w:t>(</w:t>
      </w:r>
      <w:proofErr w:type="spellStart"/>
      <w:r w:rsidRPr="001233DA">
        <w:rPr>
          <w:sz w:val="20"/>
          <w:szCs w:val="16"/>
        </w:rPr>
        <w:t>a,b,div</w:t>
      </w:r>
      <w:proofErr w:type="spellEnd"/>
      <w:r w:rsidRPr="001233DA">
        <w:rPr>
          <w:sz w:val="20"/>
          <w:szCs w:val="16"/>
        </w:rPr>
        <w:t>[</w:t>
      </w:r>
      <w:proofErr w:type="spellStart"/>
      <w:r w:rsidRPr="001233DA">
        <w:rPr>
          <w:sz w:val="20"/>
          <w:szCs w:val="16"/>
        </w:rPr>
        <w:t>i</w:t>
      </w:r>
      <w:proofErr w:type="spellEnd"/>
      <w:r w:rsidRPr="001233DA">
        <w:rPr>
          <w:sz w:val="20"/>
          <w:szCs w:val="16"/>
        </w:rPr>
        <w:t>],f);</w:t>
      </w:r>
    </w:p>
    <w:p w:rsidR="000F191B" w:rsidRPr="001233DA" w:rsidRDefault="000F191B" w:rsidP="001233DA">
      <w:pPr>
        <w:spacing w:line="240" w:lineRule="exact"/>
        <w:rPr>
          <w:sz w:val="20"/>
          <w:szCs w:val="16"/>
        </w:rPr>
      </w:pPr>
      <w:r w:rsidRPr="001233DA">
        <w:rPr>
          <w:sz w:val="20"/>
          <w:szCs w:val="16"/>
        </w:rPr>
        <w:tab/>
      </w:r>
      <w:r w:rsidRPr="001233DA">
        <w:rPr>
          <w:sz w:val="20"/>
          <w:szCs w:val="16"/>
        </w:rPr>
        <w:tab/>
      </w:r>
      <w:proofErr w:type="spellStart"/>
      <w:r w:rsidRPr="001233DA">
        <w:rPr>
          <w:sz w:val="20"/>
          <w:szCs w:val="16"/>
        </w:rPr>
        <w:t>rerr_tr</w:t>
      </w:r>
      <w:proofErr w:type="spellEnd"/>
      <w:r w:rsidRPr="001233DA">
        <w:rPr>
          <w:sz w:val="20"/>
          <w:szCs w:val="16"/>
        </w:rPr>
        <w:t>=(</w:t>
      </w:r>
      <w:proofErr w:type="spellStart"/>
      <w:r w:rsidRPr="001233DA">
        <w:rPr>
          <w:sz w:val="20"/>
          <w:szCs w:val="16"/>
        </w:rPr>
        <w:t>st-strue</w:t>
      </w:r>
      <w:proofErr w:type="spellEnd"/>
      <w:r w:rsidRPr="001233DA">
        <w:rPr>
          <w:sz w:val="20"/>
          <w:szCs w:val="16"/>
        </w:rPr>
        <w:t>)/</w:t>
      </w:r>
      <w:proofErr w:type="spellStart"/>
      <w:r w:rsidRPr="001233DA">
        <w:rPr>
          <w:sz w:val="20"/>
          <w:szCs w:val="16"/>
        </w:rPr>
        <w:t>strue</w:t>
      </w:r>
      <w:proofErr w:type="spellEnd"/>
      <w:r w:rsidRPr="001233DA">
        <w:rPr>
          <w:sz w:val="20"/>
          <w:szCs w:val="16"/>
        </w:rPr>
        <w:t>*100;</w:t>
      </w:r>
    </w:p>
    <w:p w:rsidR="000F191B" w:rsidRPr="001233DA" w:rsidRDefault="000F191B" w:rsidP="001233DA">
      <w:pPr>
        <w:spacing w:line="240" w:lineRule="exact"/>
        <w:rPr>
          <w:sz w:val="20"/>
          <w:szCs w:val="16"/>
        </w:rPr>
      </w:pPr>
      <w:r w:rsidRPr="001233DA">
        <w:rPr>
          <w:sz w:val="20"/>
          <w:szCs w:val="16"/>
        </w:rPr>
        <w:tab/>
      </w:r>
      <w:r w:rsidRPr="001233DA">
        <w:rPr>
          <w:sz w:val="20"/>
          <w:szCs w:val="16"/>
        </w:rPr>
        <w:tab/>
      </w:r>
      <w:proofErr w:type="spellStart"/>
      <w:r w:rsidRPr="001233DA">
        <w:rPr>
          <w:sz w:val="20"/>
          <w:szCs w:val="16"/>
        </w:rPr>
        <w:t>rerr_si</w:t>
      </w:r>
      <w:proofErr w:type="spellEnd"/>
      <w:r w:rsidRPr="001233DA">
        <w:rPr>
          <w:sz w:val="20"/>
          <w:szCs w:val="16"/>
        </w:rPr>
        <w:t>=(</w:t>
      </w:r>
      <w:proofErr w:type="spellStart"/>
      <w:r w:rsidRPr="001233DA">
        <w:rPr>
          <w:sz w:val="20"/>
          <w:szCs w:val="16"/>
        </w:rPr>
        <w:t>ss-strue</w:t>
      </w:r>
      <w:proofErr w:type="spellEnd"/>
      <w:r w:rsidRPr="001233DA">
        <w:rPr>
          <w:sz w:val="20"/>
          <w:szCs w:val="16"/>
        </w:rPr>
        <w:t>)/</w:t>
      </w:r>
      <w:proofErr w:type="spellStart"/>
      <w:r w:rsidRPr="001233DA">
        <w:rPr>
          <w:sz w:val="20"/>
          <w:szCs w:val="16"/>
        </w:rPr>
        <w:t>strue</w:t>
      </w:r>
      <w:proofErr w:type="spellEnd"/>
      <w:r w:rsidRPr="001233DA">
        <w:rPr>
          <w:sz w:val="20"/>
          <w:szCs w:val="16"/>
        </w:rPr>
        <w:t>*100;</w:t>
      </w:r>
    </w:p>
    <w:p w:rsidR="000F191B" w:rsidRPr="001233DA" w:rsidRDefault="000F191B" w:rsidP="001233DA">
      <w:pPr>
        <w:spacing w:line="240" w:lineRule="exact"/>
        <w:rPr>
          <w:sz w:val="20"/>
          <w:szCs w:val="16"/>
        </w:rPr>
      </w:pPr>
      <w:r w:rsidRPr="001233DA">
        <w:rPr>
          <w:sz w:val="20"/>
          <w:szCs w:val="16"/>
        </w:rPr>
        <w:tab/>
      </w:r>
      <w:r w:rsidRPr="001233DA">
        <w:rPr>
          <w:sz w:val="20"/>
          <w:szCs w:val="16"/>
        </w:rPr>
        <w:tab/>
      </w:r>
      <w:proofErr w:type="spellStart"/>
      <w:r w:rsidRPr="001233DA">
        <w:rPr>
          <w:sz w:val="20"/>
          <w:szCs w:val="16"/>
        </w:rPr>
        <w:t>printf</w:t>
      </w:r>
      <w:proofErr w:type="spellEnd"/>
      <w:r w:rsidRPr="001233DA">
        <w:rPr>
          <w:sz w:val="20"/>
          <w:szCs w:val="16"/>
        </w:rPr>
        <w:t>("%3d,%10lf,%10lf,%10lf,%10lf,%10lf\</w:t>
      </w:r>
      <w:proofErr w:type="spellStart"/>
      <w:r w:rsidRPr="001233DA">
        <w:rPr>
          <w:sz w:val="20"/>
          <w:szCs w:val="16"/>
        </w:rPr>
        <w:t>n",div</w:t>
      </w:r>
      <w:proofErr w:type="spellEnd"/>
      <w:r w:rsidRPr="001233DA">
        <w:rPr>
          <w:sz w:val="20"/>
          <w:szCs w:val="16"/>
        </w:rPr>
        <w:t>[</w:t>
      </w:r>
      <w:proofErr w:type="spellStart"/>
      <w:r w:rsidRPr="001233DA">
        <w:rPr>
          <w:sz w:val="20"/>
          <w:szCs w:val="16"/>
        </w:rPr>
        <w:t>i</w:t>
      </w:r>
      <w:proofErr w:type="spellEnd"/>
      <w:r w:rsidRPr="001233DA">
        <w:rPr>
          <w:sz w:val="20"/>
          <w:szCs w:val="16"/>
        </w:rPr>
        <w:t xml:space="preserve">], </w:t>
      </w:r>
      <w:proofErr w:type="spellStart"/>
      <w:r w:rsidRPr="001233DA">
        <w:rPr>
          <w:sz w:val="20"/>
          <w:szCs w:val="16"/>
        </w:rPr>
        <w:t>st</w:t>
      </w:r>
      <w:proofErr w:type="spellEnd"/>
      <w:r w:rsidRPr="001233DA">
        <w:rPr>
          <w:sz w:val="20"/>
          <w:szCs w:val="16"/>
        </w:rPr>
        <w:t xml:space="preserve">, </w:t>
      </w:r>
      <w:proofErr w:type="spellStart"/>
      <w:r w:rsidRPr="001233DA">
        <w:rPr>
          <w:sz w:val="20"/>
          <w:szCs w:val="16"/>
        </w:rPr>
        <w:t>ss</w:t>
      </w:r>
      <w:proofErr w:type="spellEnd"/>
      <w:r w:rsidRPr="001233DA">
        <w:rPr>
          <w:sz w:val="20"/>
          <w:szCs w:val="16"/>
        </w:rPr>
        <w:t xml:space="preserve">, </w:t>
      </w:r>
      <w:proofErr w:type="spellStart"/>
      <w:r w:rsidRPr="001233DA">
        <w:rPr>
          <w:sz w:val="20"/>
          <w:szCs w:val="16"/>
        </w:rPr>
        <w:t>strue</w:t>
      </w:r>
      <w:proofErr w:type="spellEnd"/>
      <w:r w:rsidRPr="001233DA">
        <w:rPr>
          <w:sz w:val="20"/>
          <w:szCs w:val="16"/>
        </w:rPr>
        <w:t xml:space="preserve">, </w:t>
      </w:r>
      <w:proofErr w:type="spellStart"/>
      <w:r w:rsidRPr="001233DA">
        <w:rPr>
          <w:sz w:val="20"/>
          <w:szCs w:val="16"/>
        </w:rPr>
        <w:t>rerr_tr</w:t>
      </w:r>
      <w:proofErr w:type="spellEnd"/>
      <w:r w:rsidRPr="001233DA">
        <w:rPr>
          <w:sz w:val="20"/>
          <w:szCs w:val="16"/>
        </w:rPr>
        <w:t xml:space="preserve">, </w:t>
      </w:r>
      <w:proofErr w:type="spellStart"/>
      <w:r w:rsidRPr="001233DA">
        <w:rPr>
          <w:sz w:val="20"/>
          <w:szCs w:val="16"/>
        </w:rPr>
        <w:t>rerr_si</w:t>
      </w:r>
      <w:proofErr w:type="spellEnd"/>
      <w:r w:rsidRPr="001233DA">
        <w:rPr>
          <w:sz w:val="20"/>
          <w:szCs w:val="16"/>
        </w:rPr>
        <w:t>);</w:t>
      </w:r>
    </w:p>
    <w:p w:rsidR="000F191B" w:rsidRPr="001233DA" w:rsidRDefault="000F191B" w:rsidP="001233DA">
      <w:pPr>
        <w:spacing w:line="240" w:lineRule="exact"/>
        <w:rPr>
          <w:sz w:val="20"/>
          <w:szCs w:val="16"/>
        </w:rPr>
      </w:pPr>
      <w:r w:rsidRPr="001233DA">
        <w:rPr>
          <w:sz w:val="20"/>
          <w:szCs w:val="16"/>
        </w:rPr>
        <w:tab/>
        <w:t>}</w:t>
      </w:r>
    </w:p>
    <w:p w:rsidR="000F191B" w:rsidRPr="001233DA" w:rsidRDefault="000F191B" w:rsidP="001233DA">
      <w:pPr>
        <w:spacing w:line="240" w:lineRule="exact"/>
        <w:rPr>
          <w:sz w:val="20"/>
          <w:szCs w:val="16"/>
        </w:rPr>
      </w:pPr>
    </w:p>
    <w:p w:rsidR="000F191B" w:rsidRPr="001233DA" w:rsidRDefault="000F191B" w:rsidP="001233DA">
      <w:pPr>
        <w:spacing w:line="240" w:lineRule="exact"/>
        <w:rPr>
          <w:sz w:val="20"/>
          <w:szCs w:val="16"/>
        </w:rPr>
      </w:pPr>
      <w:r w:rsidRPr="001233DA">
        <w:rPr>
          <w:sz w:val="20"/>
          <w:szCs w:val="16"/>
        </w:rPr>
        <w:tab/>
        <w:t>return 0;</w:t>
      </w:r>
    </w:p>
    <w:p w:rsidR="008C6B47" w:rsidRPr="00872725" w:rsidRDefault="000F191B" w:rsidP="00872725">
      <w:pPr>
        <w:spacing w:line="240" w:lineRule="exact"/>
        <w:rPr>
          <w:rFonts w:hint="eastAsia"/>
          <w:sz w:val="20"/>
          <w:szCs w:val="16"/>
        </w:rPr>
      </w:pPr>
      <w:r w:rsidRPr="001233DA">
        <w:rPr>
          <w:sz w:val="20"/>
          <w:szCs w:val="16"/>
        </w:rPr>
        <w:t>}</w:t>
      </w:r>
    </w:p>
    <w:p w:rsidR="00C21C72" w:rsidRDefault="00C21C72">
      <w:pPr>
        <w:widowControl/>
        <w:jc w:val="left"/>
      </w:pPr>
    </w:p>
    <w:p w:rsidR="000F0848" w:rsidRDefault="007A2D38" w:rsidP="00E05AD2">
      <w:pPr>
        <w:widowControl/>
        <w:jc w:val="center"/>
      </w:pPr>
      <w:r>
        <w:rPr>
          <w:rFonts w:hint="eastAsia"/>
        </w:rPr>
        <w:t>プログラム</w:t>
      </w:r>
      <w:r>
        <w:rPr>
          <w:rFonts w:hint="eastAsia"/>
        </w:rPr>
        <w:t>2</w:t>
      </w:r>
      <w:r>
        <w:t>-2</w:t>
      </w:r>
      <w:r>
        <w:rPr>
          <w:rFonts w:hint="eastAsia"/>
        </w:rPr>
        <w:t xml:space="preserve">　</w:t>
      </w:r>
      <w:proofErr w:type="spellStart"/>
      <w:r>
        <w:t>t</w:t>
      </w:r>
      <w:r w:rsidR="00E05AD2">
        <w:t>rape.h</w:t>
      </w:r>
      <w:proofErr w:type="spellEnd"/>
    </w:p>
    <w:p w:rsidR="000F0848" w:rsidRDefault="000F0848">
      <w:pPr>
        <w:widowControl/>
        <w:jc w:val="left"/>
      </w:pPr>
    </w:p>
    <w:p w:rsidR="001B18EF" w:rsidRPr="001B18EF" w:rsidRDefault="001B18EF" w:rsidP="001B18EF">
      <w:pPr>
        <w:widowControl/>
        <w:spacing w:line="240" w:lineRule="exact"/>
        <w:jc w:val="left"/>
        <w:rPr>
          <w:sz w:val="20"/>
        </w:rPr>
      </w:pPr>
      <w:r w:rsidRPr="001B18EF">
        <w:rPr>
          <w:sz w:val="20"/>
        </w:rPr>
        <w:t xml:space="preserve">double </w:t>
      </w:r>
      <w:proofErr w:type="spellStart"/>
      <w:r w:rsidRPr="001B18EF">
        <w:rPr>
          <w:sz w:val="20"/>
        </w:rPr>
        <w:t>trape</w:t>
      </w:r>
      <w:proofErr w:type="spellEnd"/>
      <w:r w:rsidRPr="001B18EF">
        <w:rPr>
          <w:sz w:val="20"/>
        </w:rPr>
        <w:t xml:space="preserve">(double a, double b, </w:t>
      </w:r>
      <w:proofErr w:type="spellStart"/>
      <w:r w:rsidRPr="001B18EF">
        <w:rPr>
          <w:sz w:val="20"/>
        </w:rPr>
        <w:t>int</w:t>
      </w:r>
      <w:proofErr w:type="spellEnd"/>
      <w:r w:rsidRPr="001B18EF">
        <w:rPr>
          <w:sz w:val="20"/>
        </w:rPr>
        <w:t xml:space="preserve"> n, double (*</w:t>
      </w:r>
      <w:proofErr w:type="spellStart"/>
      <w:r w:rsidRPr="001B18EF">
        <w:rPr>
          <w:sz w:val="20"/>
        </w:rPr>
        <w:t>func</w:t>
      </w:r>
      <w:proofErr w:type="spellEnd"/>
      <w:r w:rsidRPr="001B18EF">
        <w:rPr>
          <w:sz w:val="20"/>
        </w:rPr>
        <w:t>)(double)){</w:t>
      </w:r>
    </w:p>
    <w:p w:rsidR="001B18EF" w:rsidRPr="001B18EF" w:rsidRDefault="001B18EF" w:rsidP="001B18EF">
      <w:pPr>
        <w:widowControl/>
        <w:spacing w:line="240" w:lineRule="exact"/>
        <w:jc w:val="left"/>
        <w:rPr>
          <w:sz w:val="20"/>
        </w:rPr>
      </w:pPr>
      <w:r w:rsidRPr="001B18EF">
        <w:rPr>
          <w:sz w:val="20"/>
        </w:rPr>
        <w:tab/>
      </w:r>
      <w:proofErr w:type="spellStart"/>
      <w:r w:rsidRPr="001B18EF">
        <w:rPr>
          <w:sz w:val="20"/>
        </w:rPr>
        <w:t>double s</w:t>
      </w:r>
      <w:proofErr w:type="spellEnd"/>
      <w:r w:rsidRPr="001B18EF">
        <w:rPr>
          <w:sz w:val="20"/>
        </w:rPr>
        <w:t>,x,h;</w:t>
      </w:r>
    </w:p>
    <w:p w:rsidR="001B18EF" w:rsidRPr="001B18EF" w:rsidRDefault="001B18EF" w:rsidP="001B18EF">
      <w:pPr>
        <w:widowControl/>
        <w:spacing w:line="240" w:lineRule="exact"/>
        <w:jc w:val="left"/>
        <w:rPr>
          <w:sz w:val="20"/>
        </w:rPr>
      </w:pPr>
      <w:r w:rsidRPr="001B18EF">
        <w:rPr>
          <w:sz w:val="20"/>
        </w:rPr>
        <w:tab/>
      </w:r>
      <w:proofErr w:type="spellStart"/>
      <w:r w:rsidRPr="001B18EF">
        <w:rPr>
          <w:sz w:val="20"/>
        </w:rPr>
        <w:t>int</w:t>
      </w:r>
      <w:proofErr w:type="spellEnd"/>
      <w:r w:rsidRPr="001B18EF">
        <w:rPr>
          <w:sz w:val="20"/>
        </w:rPr>
        <w:t xml:space="preserve"> </w:t>
      </w:r>
      <w:proofErr w:type="spellStart"/>
      <w:r w:rsidRPr="001B18EF">
        <w:rPr>
          <w:sz w:val="20"/>
        </w:rPr>
        <w:t>i</w:t>
      </w:r>
      <w:proofErr w:type="spellEnd"/>
      <w:r w:rsidRPr="001B18EF">
        <w:rPr>
          <w:sz w:val="20"/>
        </w:rPr>
        <w:t>;</w:t>
      </w:r>
    </w:p>
    <w:p w:rsidR="001B18EF" w:rsidRPr="001B18EF" w:rsidRDefault="001B18EF" w:rsidP="001B18EF">
      <w:pPr>
        <w:widowControl/>
        <w:spacing w:line="240" w:lineRule="exact"/>
        <w:jc w:val="left"/>
        <w:rPr>
          <w:sz w:val="20"/>
        </w:rPr>
      </w:pPr>
      <w:r w:rsidRPr="001B18EF">
        <w:rPr>
          <w:sz w:val="20"/>
        </w:rPr>
        <w:tab/>
      </w:r>
    </w:p>
    <w:p w:rsidR="001B18EF" w:rsidRPr="001B18EF" w:rsidRDefault="001B18EF" w:rsidP="001B18EF">
      <w:pPr>
        <w:widowControl/>
        <w:spacing w:line="240" w:lineRule="exact"/>
        <w:jc w:val="left"/>
        <w:rPr>
          <w:sz w:val="20"/>
        </w:rPr>
      </w:pPr>
      <w:r w:rsidRPr="001B18EF">
        <w:rPr>
          <w:sz w:val="20"/>
        </w:rPr>
        <w:tab/>
        <w:t>h=(b-a)/n;</w:t>
      </w:r>
    </w:p>
    <w:p w:rsidR="001B18EF" w:rsidRPr="001B18EF" w:rsidRDefault="001B18EF" w:rsidP="001B18EF">
      <w:pPr>
        <w:widowControl/>
        <w:spacing w:line="240" w:lineRule="exact"/>
        <w:jc w:val="left"/>
        <w:rPr>
          <w:sz w:val="20"/>
        </w:rPr>
      </w:pPr>
      <w:r w:rsidRPr="001B18EF">
        <w:rPr>
          <w:sz w:val="20"/>
        </w:rPr>
        <w:tab/>
        <w:t>s=0;</w:t>
      </w:r>
    </w:p>
    <w:p w:rsidR="001B18EF" w:rsidRPr="001B18EF" w:rsidRDefault="001B18EF" w:rsidP="001B18EF">
      <w:pPr>
        <w:widowControl/>
        <w:spacing w:line="240" w:lineRule="exact"/>
        <w:jc w:val="left"/>
        <w:rPr>
          <w:sz w:val="20"/>
        </w:rPr>
      </w:pPr>
      <w:r w:rsidRPr="001B18EF">
        <w:rPr>
          <w:sz w:val="20"/>
        </w:rPr>
        <w:tab/>
      </w:r>
    </w:p>
    <w:p w:rsidR="001B18EF" w:rsidRPr="001B18EF" w:rsidRDefault="001B18EF" w:rsidP="001B18EF">
      <w:pPr>
        <w:widowControl/>
        <w:spacing w:line="240" w:lineRule="exact"/>
        <w:jc w:val="left"/>
        <w:rPr>
          <w:sz w:val="20"/>
        </w:rPr>
      </w:pPr>
      <w:r w:rsidRPr="001B18EF">
        <w:rPr>
          <w:sz w:val="20"/>
        </w:rPr>
        <w:tab/>
        <w:t>for(</w:t>
      </w:r>
      <w:proofErr w:type="spellStart"/>
      <w:r w:rsidRPr="001B18EF">
        <w:rPr>
          <w:sz w:val="20"/>
        </w:rPr>
        <w:t>i</w:t>
      </w:r>
      <w:proofErr w:type="spellEnd"/>
      <w:r w:rsidRPr="001B18EF">
        <w:rPr>
          <w:sz w:val="20"/>
        </w:rPr>
        <w:t>=1;i&lt;</w:t>
      </w:r>
      <w:proofErr w:type="spellStart"/>
      <w:r w:rsidRPr="001B18EF">
        <w:rPr>
          <w:sz w:val="20"/>
        </w:rPr>
        <w:t>n;i</w:t>
      </w:r>
      <w:proofErr w:type="spellEnd"/>
      <w:r w:rsidRPr="001B18EF">
        <w:rPr>
          <w:sz w:val="20"/>
        </w:rPr>
        <w:t>++){</w:t>
      </w:r>
    </w:p>
    <w:p w:rsidR="001B18EF" w:rsidRPr="001B18EF" w:rsidRDefault="001B18EF" w:rsidP="001B18EF">
      <w:pPr>
        <w:widowControl/>
        <w:spacing w:line="240" w:lineRule="exact"/>
        <w:jc w:val="left"/>
        <w:rPr>
          <w:sz w:val="20"/>
        </w:rPr>
      </w:pPr>
      <w:r w:rsidRPr="001B18EF">
        <w:rPr>
          <w:sz w:val="20"/>
        </w:rPr>
        <w:tab/>
      </w:r>
      <w:r w:rsidRPr="001B18EF">
        <w:rPr>
          <w:sz w:val="20"/>
        </w:rPr>
        <w:tab/>
        <w:t>x=</w:t>
      </w:r>
      <w:proofErr w:type="spellStart"/>
      <w:r w:rsidRPr="001B18EF">
        <w:rPr>
          <w:sz w:val="20"/>
        </w:rPr>
        <w:t>a+h</w:t>
      </w:r>
      <w:proofErr w:type="spellEnd"/>
      <w:r w:rsidRPr="001B18EF">
        <w:rPr>
          <w:sz w:val="20"/>
        </w:rPr>
        <w:t>*</w:t>
      </w:r>
      <w:proofErr w:type="spellStart"/>
      <w:r w:rsidRPr="001B18EF">
        <w:rPr>
          <w:sz w:val="20"/>
        </w:rPr>
        <w:t>i</w:t>
      </w:r>
      <w:proofErr w:type="spellEnd"/>
      <w:r w:rsidRPr="001B18EF">
        <w:rPr>
          <w:sz w:val="20"/>
        </w:rPr>
        <w:t>;</w:t>
      </w:r>
    </w:p>
    <w:p w:rsidR="001B18EF" w:rsidRPr="001B18EF" w:rsidRDefault="001B18EF" w:rsidP="001B18EF">
      <w:pPr>
        <w:widowControl/>
        <w:spacing w:line="240" w:lineRule="exact"/>
        <w:jc w:val="left"/>
        <w:rPr>
          <w:sz w:val="20"/>
        </w:rPr>
      </w:pPr>
      <w:r w:rsidRPr="001B18EF">
        <w:rPr>
          <w:sz w:val="20"/>
        </w:rPr>
        <w:tab/>
      </w:r>
      <w:r w:rsidRPr="001B18EF">
        <w:rPr>
          <w:sz w:val="20"/>
        </w:rPr>
        <w:tab/>
        <w:t>s+=(</w:t>
      </w:r>
      <w:proofErr w:type="spellStart"/>
      <w:r w:rsidRPr="001B18EF">
        <w:rPr>
          <w:sz w:val="20"/>
        </w:rPr>
        <w:t>func</w:t>
      </w:r>
      <w:proofErr w:type="spellEnd"/>
      <w:r w:rsidRPr="001B18EF">
        <w:rPr>
          <w:sz w:val="20"/>
        </w:rPr>
        <w:t>)(x);</w:t>
      </w:r>
    </w:p>
    <w:p w:rsidR="001B18EF" w:rsidRPr="001B18EF" w:rsidRDefault="001B18EF" w:rsidP="001B18EF">
      <w:pPr>
        <w:widowControl/>
        <w:spacing w:line="240" w:lineRule="exact"/>
        <w:jc w:val="left"/>
        <w:rPr>
          <w:sz w:val="20"/>
        </w:rPr>
      </w:pPr>
      <w:r w:rsidRPr="001B18EF">
        <w:rPr>
          <w:sz w:val="20"/>
        </w:rPr>
        <w:tab/>
        <w:t>}</w:t>
      </w:r>
    </w:p>
    <w:p w:rsidR="001B18EF" w:rsidRPr="001B18EF" w:rsidRDefault="001B18EF" w:rsidP="001B18EF">
      <w:pPr>
        <w:widowControl/>
        <w:spacing w:line="240" w:lineRule="exact"/>
        <w:jc w:val="left"/>
        <w:rPr>
          <w:sz w:val="20"/>
        </w:rPr>
      </w:pPr>
      <w:r w:rsidRPr="001B18EF">
        <w:rPr>
          <w:sz w:val="20"/>
        </w:rPr>
        <w:tab/>
        <w:t>s=h/2.0*((</w:t>
      </w:r>
      <w:proofErr w:type="spellStart"/>
      <w:r w:rsidRPr="001B18EF">
        <w:rPr>
          <w:sz w:val="20"/>
        </w:rPr>
        <w:t>func</w:t>
      </w:r>
      <w:proofErr w:type="spellEnd"/>
      <w:r w:rsidRPr="001B18EF">
        <w:rPr>
          <w:sz w:val="20"/>
        </w:rPr>
        <w:t>)(a)+2*s+(</w:t>
      </w:r>
      <w:proofErr w:type="spellStart"/>
      <w:r w:rsidRPr="001B18EF">
        <w:rPr>
          <w:sz w:val="20"/>
        </w:rPr>
        <w:t>func</w:t>
      </w:r>
      <w:proofErr w:type="spellEnd"/>
      <w:r w:rsidRPr="001B18EF">
        <w:rPr>
          <w:sz w:val="20"/>
        </w:rPr>
        <w:t>)(b));</w:t>
      </w:r>
    </w:p>
    <w:p w:rsidR="001B18EF" w:rsidRPr="001B18EF" w:rsidRDefault="001B18EF" w:rsidP="001B18EF">
      <w:pPr>
        <w:widowControl/>
        <w:spacing w:line="240" w:lineRule="exact"/>
        <w:jc w:val="left"/>
        <w:rPr>
          <w:sz w:val="20"/>
        </w:rPr>
      </w:pPr>
      <w:r w:rsidRPr="001B18EF">
        <w:rPr>
          <w:sz w:val="20"/>
        </w:rPr>
        <w:tab/>
        <w:t>return s;</w:t>
      </w:r>
    </w:p>
    <w:p w:rsidR="005465E0" w:rsidRPr="001B18EF" w:rsidRDefault="001B18EF" w:rsidP="001B18EF">
      <w:pPr>
        <w:widowControl/>
        <w:spacing w:line="240" w:lineRule="exact"/>
        <w:jc w:val="left"/>
        <w:rPr>
          <w:sz w:val="20"/>
        </w:rPr>
      </w:pPr>
      <w:r w:rsidRPr="001B18EF">
        <w:rPr>
          <w:sz w:val="20"/>
        </w:rPr>
        <w:t>}</w:t>
      </w:r>
    </w:p>
    <w:p w:rsidR="00537B62" w:rsidRDefault="00537B62">
      <w:pPr>
        <w:widowControl/>
        <w:jc w:val="left"/>
        <w:rPr>
          <w:rFonts w:hint="eastAsia"/>
        </w:rPr>
      </w:pPr>
    </w:p>
    <w:p w:rsidR="00E05AD2" w:rsidRDefault="007A2D38" w:rsidP="00E05AD2">
      <w:pPr>
        <w:widowControl/>
        <w:jc w:val="center"/>
      </w:pPr>
      <w:r>
        <w:rPr>
          <w:rFonts w:hint="eastAsia"/>
        </w:rPr>
        <w:t>プログラム</w:t>
      </w:r>
      <w:r>
        <w:rPr>
          <w:rFonts w:hint="eastAsia"/>
        </w:rPr>
        <w:t>2</w:t>
      </w:r>
      <w:r>
        <w:t>-3</w:t>
      </w:r>
      <w:r>
        <w:rPr>
          <w:rFonts w:hint="eastAsia"/>
        </w:rPr>
        <w:t xml:space="preserve">　</w:t>
      </w:r>
      <w:proofErr w:type="spellStart"/>
      <w:r>
        <w:t>s</w:t>
      </w:r>
      <w:r w:rsidR="00E05AD2">
        <w:t>imps.h</w:t>
      </w:r>
      <w:proofErr w:type="spellEnd"/>
    </w:p>
    <w:p w:rsidR="00E05AD2" w:rsidRDefault="00E05AD2">
      <w:pPr>
        <w:widowControl/>
        <w:jc w:val="left"/>
      </w:pPr>
    </w:p>
    <w:p w:rsidR="005465E0" w:rsidRPr="005465E0" w:rsidRDefault="005465E0" w:rsidP="005465E0">
      <w:pPr>
        <w:widowControl/>
        <w:spacing w:line="240" w:lineRule="exact"/>
        <w:jc w:val="left"/>
        <w:rPr>
          <w:sz w:val="20"/>
        </w:rPr>
      </w:pPr>
      <w:r w:rsidRPr="005465E0">
        <w:rPr>
          <w:sz w:val="20"/>
        </w:rPr>
        <w:t xml:space="preserve">double </w:t>
      </w:r>
      <w:proofErr w:type="spellStart"/>
      <w:r w:rsidRPr="005465E0">
        <w:rPr>
          <w:sz w:val="20"/>
        </w:rPr>
        <w:t>simps</w:t>
      </w:r>
      <w:proofErr w:type="spellEnd"/>
      <w:r w:rsidRPr="005465E0">
        <w:rPr>
          <w:sz w:val="20"/>
        </w:rPr>
        <w:t xml:space="preserve">(double a, double b, </w:t>
      </w:r>
      <w:proofErr w:type="spellStart"/>
      <w:r w:rsidRPr="005465E0">
        <w:rPr>
          <w:sz w:val="20"/>
        </w:rPr>
        <w:t>int</w:t>
      </w:r>
      <w:proofErr w:type="spellEnd"/>
      <w:r w:rsidRPr="005465E0">
        <w:rPr>
          <w:sz w:val="20"/>
        </w:rPr>
        <w:t xml:space="preserve"> n, double (*f)(double)){</w:t>
      </w:r>
    </w:p>
    <w:p w:rsidR="005465E0" w:rsidRPr="005465E0" w:rsidRDefault="005465E0" w:rsidP="005465E0">
      <w:pPr>
        <w:widowControl/>
        <w:spacing w:line="240" w:lineRule="exact"/>
        <w:jc w:val="left"/>
        <w:rPr>
          <w:sz w:val="20"/>
        </w:rPr>
      </w:pPr>
      <w:r w:rsidRPr="005465E0">
        <w:rPr>
          <w:sz w:val="20"/>
        </w:rPr>
        <w:tab/>
        <w:t>double x,s,s1,s2,h;</w:t>
      </w:r>
    </w:p>
    <w:p w:rsidR="005465E0" w:rsidRPr="005465E0" w:rsidRDefault="005465E0" w:rsidP="005465E0">
      <w:pPr>
        <w:widowControl/>
        <w:spacing w:line="240" w:lineRule="exact"/>
        <w:jc w:val="left"/>
        <w:rPr>
          <w:sz w:val="20"/>
        </w:rPr>
      </w:pPr>
      <w:r w:rsidRPr="005465E0">
        <w:rPr>
          <w:sz w:val="20"/>
        </w:rPr>
        <w:tab/>
      </w:r>
      <w:proofErr w:type="spellStart"/>
      <w:r w:rsidRPr="005465E0">
        <w:rPr>
          <w:sz w:val="20"/>
        </w:rPr>
        <w:t>int</w:t>
      </w:r>
      <w:proofErr w:type="spellEnd"/>
      <w:r w:rsidRPr="005465E0">
        <w:rPr>
          <w:sz w:val="20"/>
        </w:rPr>
        <w:t xml:space="preserve"> </w:t>
      </w:r>
      <w:proofErr w:type="spellStart"/>
      <w:r w:rsidRPr="005465E0">
        <w:rPr>
          <w:sz w:val="20"/>
        </w:rPr>
        <w:t>i</w:t>
      </w:r>
      <w:proofErr w:type="spellEnd"/>
      <w:r w:rsidRPr="005465E0">
        <w:rPr>
          <w:sz w:val="20"/>
        </w:rPr>
        <w:t>;</w:t>
      </w:r>
    </w:p>
    <w:p w:rsidR="005465E0" w:rsidRPr="005465E0" w:rsidRDefault="005465E0" w:rsidP="005465E0">
      <w:pPr>
        <w:widowControl/>
        <w:spacing w:line="240" w:lineRule="exact"/>
        <w:jc w:val="left"/>
        <w:rPr>
          <w:sz w:val="20"/>
        </w:rPr>
      </w:pPr>
      <w:r w:rsidRPr="005465E0">
        <w:rPr>
          <w:sz w:val="20"/>
        </w:rPr>
        <w:tab/>
      </w:r>
    </w:p>
    <w:p w:rsidR="005465E0" w:rsidRPr="005465E0" w:rsidRDefault="005465E0" w:rsidP="005465E0">
      <w:pPr>
        <w:widowControl/>
        <w:spacing w:line="240" w:lineRule="exact"/>
        <w:jc w:val="left"/>
        <w:rPr>
          <w:sz w:val="20"/>
        </w:rPr>
      </w:pPr>
      <w:r w:rsidRPr="005465E0">
        <w:rPr>
          <w:sz w:val="20"/>
        </w:rPr>
        <w:tab/>
        <w:t>s=s1=s2=0;</w:t>
      </w:r>
    </w:p>
    <w:p w:rsidR="005465E0" w:rsidRPr="005465E0" w:rsidRDefault="005465E0" w:rsidP="005465E0">
      <w:pPr>
        <w:widowControl/>
        <w:spacing w:line="240" w:lineRule="exact"/>
        <w:jc w:val="left"/>
        <w:rPr>
          <w:sz w:val="20"/>
        </w:rPr>
      </w:pPr>
      <w:r w:rsidRPr="005465E0">
        <w:rPr>
          <w:sz w:val="20"/>
        </w:rPr>
        <w:tab/>
        <w:t>h=(b-a)/(2*n);</w:t>
      </w:r>
    </w:p>
    <w:p w:rsidR="005465E0" w:rsidRPr="005465E0" w:rsidRDefault="005465E0" w:rsidP="005465E0">
      <w:pPr>
        <w:widowControl/>
        <w:spacing w:line="240" w:lineRule="exact"/>
        <w:jc w:val="left"/>
        <w:rPr>
          <w:sz w:val="20"/>
        </w:rPr>
      </w:pPr>
      <w:r w:rsidRPr="005465E0">
        <w:rPr>
          <w:sz w:val="20"/>
        </w:rPr>
        <w:tab/>
        <w:t>for(</w:t>
      </w:r>
      <w:proofErr w:type="spellStart"/>
      <w:r w:rsidRPr="005465E0">
        <w:rPr>
          <w:sz w:val="20"/>
        </w:rPr>
        <w:t>i</w:t>
      </w:r>
      <w:proofErr w:type="spellEnd"/>
      <w:r w:rsidRPr="005465E0">
        <w:rPr>
          <w:sz w:val="20"/>
        </w:rPr>
        <w:t>=1;i&lt;2*</w:t>
      </w:r>
      <w:proofErr w:type="spellStart"/>
      <w:r w:rsidRPr="005465E0">
        <w:rPr>
          <w:sz w:val="20"/>
        </w:rPr>
        <w:t>n;i</w:t>
      </w:r>
      <w:proofErr w:type="spellEnd"/>
      <w:r w:rsidRPr="005465E0">
        <w:rPr>
          <w:sz w:val="20"/>
        </w:rPr>
        <w:t>+=2){</w:t>
      </w:r>
    </w:p>
    <w:p w:rsidR="005465E0" w:rsidRPr="005465E0" w:rsidRDefault="005465E0" w:rsidP="005465E0">
      <w:pPr>
        <w:widowControl/>
        <w:spacing w:line="240" w:lineRule="exact"/>
        <w:jc w:val="left"/>
        <w:rPr>
          <w:sz w:val="20"/>
        </w:rPr>
      </w:pPr>
      <w:r w:rsidRPr="005465E0">
        <w:rPr>
          <w:sz w:val="20"/>
        </w:rPr>
        <w:tab/>
      </w:r>
      <w:r w:rsidRPr="005465E0">
        <w:rPr>
          <w:sz w:val="20"/>
        </w:rPr>
        <w:tab/>
        <w:t>x=</w:t>
      </w:r>
      <w:proofErr w:type="spellStart"/>
      <w:r w:rsidRPr="005465E0">
        <w:rPr>
          <w:sz w:val="20"/>
        </w:rPr>
        <w:t>a+i</w:t>
      </w:r>
      <w:proofErr w:type="spellEnd"/>
      <w:r w:rsidRPr="005465E0">
        <w:rPr>
          <w:sz w:val="20"/>
        </w:rPr>
        <w:t>*h;</w:t>
      </w:r>
    </w:p>
    <w:p w:rsidR="005465E0" w:rsidRPr="005465E0" w:rsidRDefault="005465E0" w:rsidP="005465E0">
      <w:pPr>
        <w:widowControl/>
        <w:spacing w:line="240" w:lineRule="exact"/>
        <w:jc w:val="left"/>
        <w:rPr>
          <w:sz w:val="20"/>
        </w:rPr>
      </w:pPr>
      <w:r w:rsidRPr="005465E0">
        <w:rPr>
          <w:sz w:val="20"/>
        </w:rPr>
        <w:tab/>
      </w:r>
      <w:r w:rsidRPr="005465E0">
        <w:rPr>
          <w:sz w:val="20"/>
        </w:rPr>
        <w:tab/>
        <w:t>s1+=(f)(x);</w:t>
      </w:r>
    </w:p>
    <w:p w:rsidR="005465E0" w:rsidRPr="005465E0" w:rsidRDefault="005465E0" w:rsidP="005465E0">
      <w:pPr>
        <w:widowControl/>
        <w:spacing w:line="240" w:lineRule="exact"/>
        <w:jc w:val="left"/>
        <w:rPr>
          <w:sz w:val="20"/>
        </w:rPr>
      </w:pPr>
      <w:r w:rsidRPr="005465E0">
        <w:rPr>
          <w:sz w:val="20"/>
        </w:rPr>
        <w:tab/>
        <w:t>}</w:t>
      </w:r>
    </w:p>
    <w:p w:rsidR="005465E0" w:rsidRPr="005465E0" w:rsidRDefault="005465E0" w:rsidP="005465E0">
      <w:pPr>
        <w:widowControl/>
        <w:spacing w:line="240" w:lineRule="exact"/>
        <w:jc w:val="left"/>
        <w:rPr>
          <w:sz w:val="20"/>
        </w:rPr>
      </w:pPr>
      <w:r w:rsidRPr="005465E0">
        <w:rPr>
          <w:sz w:val="20"/>
        </w:rPr>
        <w:tab/>
        <w:t>for(</w:t>
      </w:r>
      <w:proofErr w:type="spellStart"/>
      <w:r w:rsidRPr="005465E0">
        <w:rPr>
          <w:sz w:val="20"/>
        </w:rPr>
        <w:t>i</w:t>
      </w:r>
      <w:proofErr w:type="spellEnd"/>
      <w:r w:rsidRPr="005465E0">
        <w:rPr>
          <w:sz w:val="20"/>
        </w:rPr>
        <w:t>=2;i&lt;2*</w:t>
      </w:r>
      <w:proofErr w:type="spellStart"/>
      <w:r w:rsidRPr="005465E0">
        <w:rPr>
          <w:sz w:val="20"/>
        </w:rPr>
        <w:t>n;i</w:t>
      </w:r>
      <w:proofErr w:type="spellEnd"/>
      <w:r w:rsidRPr="005465E0">
        <w:rPr>
          <w:sz w:val="20"/>
        </w:rPr>
        <w:t>+=2){</w:t>
      </w:r>
    </w:p>
    <w:p w:rsidR="005465E0" w:rsidRPr="005465E0" w:rsidRDefault="005465E0" w:rsidP="005465E0">
      <w:pPr>
        <w:widowControl/>
        <w:spacing w:line="240" w:lineRule="exact"/>
        <w:jc w:val="left"/>
        <w:rPr>
          <w:sz w:val="20"/>
        </w:rPr>
      </w:pPr>
      <w:r w:rsidRPr="005465E0">
        <w:rPr>
          <w:sz w:val="20"/>
        </w:rPr>
        <w:tab/>
      </w:r>
      <w:r w:rsidRPr="005465E0">
        <w:rPr>
          <w:sz w:val="20"/>
        </w:rPr>
        <w:tab/>
        <w:t>x=</w:t>
      </w:r>
      <w:proofErr w:type="spellStart"/>
      <w:r w:rsidRPr="005465E0">
        <w:rPr>
          <w:sz w:val="20"/>
        </w:rPr>
        <w:t>a+i</w:t>
      </w:r>
      <w:proofErr w:type="spellEnd"/>
      <w:r w:rsidRPr="005465E0">
        <w:rPr>
          <w:sz w:val="20"/>
        </w:rPr>
        <w:t>*h;</w:t>
      </w:r>
    </w:p>
    <w:p w:rsidR="005465E0" w:rsidRPr="005465E0" w:rsidRDefault="005465E0" w:rsidP="005465E0">
      <w:pPr>
        <w:widowControl/>
        <w:spacing w:line="240" w:lineRule="exact"/>
        <w:jc w:val="left"/>
        <w:rPr>
          <w:sz w:val="20"/>
        </w:rPr>
      </w:pPr>
      <w:r w:rsidRPr="005465E0">
        <w:rPr>
          <w:sz w:val="20"/>
        </w:rPr>
        <w:tab/>
      </w:r>
      <w:r w:rsidRPr="005465E0">
        <w:rPr>
          <w:sz w:val="20"/>
        </w:rPr>
        <w:tab/>
        <w:t>s2+=(f)(x);</w:t>
      </w:r>
    </w:p>
    <w:p w:rsidR="005465E0" w:rsidRPr="005465E0" w:rsidRDefault="005465E0" w:rsidP="005465E0">
      <w:pPr>
        <w:widowControl/>
        <w:spacing w:line="240" w:lineRule="exact"/>
        <w:jc w:val="left"/>
        <w:rPr>
          <w:sz w:val="20"/>
        </w:rPr>
      </w:pPr>
      <w:r w:rsidRPr="005465E0">
        <w:rPr>
          <w:sz w:val="20"/>
        </w:rPr>
        <w:tab/>
        <w:t>}</w:t>
      </w:r>
    </w:p>
    <w:p w:rsidR="005465E0" w:rsidRPr="005465E0" w:rsidRDefault="005465E0" w:rsidP="005465E0">
      <w:pPr>
        <w:widowControl/>
        <w:spacing w:line="240" w:lineRule="exact"/>
        <w:jc w:val="left"/>
        <w:rPr>
          <w:sz w:val="20"/>
        </w:rPr>
      </w:pPr>
      <w:r w:rsidRPr="005465E0">
        <w:rPr>
          <w:sz w:val="20"/>
        </w:rPr>
        <w:tab/>
        <w:t>s=h/3*((f)(a)+4*s1+2*s2+(f)(b));</w:t>
      </w:r>
    </w:p>
    <w:p w:rsidR="005465E0" w:rsidRPr="005465E0" w:rsidRDefault="005465E0" w:rsidP="005465E0">
      <w:pPr>
        <w:widowControl/>
        <w:spacing w:line="240" w:lineRule="exact"/>
        <w:jc w:val="left"/>
        <w:rPr>
          <w:sz w:val="20"/>
        </w:rPr>
      </w:pPr>
      <w:r w:rsidRPr="005465E0">
        <w:rPr>
          <w:sz w:val="20"/>
        </w:rPr>
        <w:tab/>
        <w:t>return s;</w:t>
      </w:r>
    </w:p>
    <w:p w:rsidR="005465E0" w:rsidRPr="005465E0" w:rsidRDefault="005465E0" w:rsidP="005465E0">
      <w:pPr>
        <w:widowControl/>
        <w:spacing w:line="240" w:lineRule="exact"/>
        <w:jc w:val="left"/>
        <w:rPr>
          <w:sz w:val="20"/>
        </w:rPr>
      </w:pPr>
      <w:r w:rsidRPr="005465E0">
        <w:rPr>
          <w:sz w:val="20"/>
        </w:rPr>
        <w:t>}</w:t>
      </w:r>
    </w:p>
    <w:p w:rsidR="00E41975" w:rsidRDefault="00E41975" w:rsidP="00CA60CE">
      <w:pPr>
        <w:pStyle w:val="2"/>
      </w:pPr>
      <m:oMath>
        <m:r>
          <m:rPr>
            <m:sty m:val="p"/>
          </m:rPr>
          <w:rPr>
            <w:rFonts w:ascii="Cambria Math" w:hAnsi="Cambria Math"/>
          </w:rPr>
          <w:lastRenderedPageBreak/>
          <m:t>S=</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d</m:t>
            </m:r>
            <m:r>
              <w:rPr>
                <w:rFonts w:ascii="Cambria Math" w:hAnsi="Cambria Math"/>
              </w:rPr>
              <m:t>x</m:t>
            </m:r>
          </m:e>
        </m:nary>
      </m:oMath>
    </w:p>
    <w:p w:rsidR="001D518C" w:rsidRDefault="001D518C" w:rsidP="001D518C">
      <w:r>
        <w:rPr>
          <w:rFonts w:hint="eastAsia"/>
        </w:rPr>
        <w:t>・解析解</w:t>
      </w:r>
      <w:r w:rsidR="00B20E42">
        <w:rPr>
          <w:rFonts w:hint="eastAsia"/>
        </w:rPr>
        <w:t>の導出過程</w:t>
      </w:r>
    </w:p>
    <w:p w:rsidR="00A83EA0" w:rsidRPr="00A83EA0" w:rsidRDefault="00A83EA0" w:rsidP="00A83EA0">
      <m:oMathPara>
        <m:oMath>
          <m:r>
            <m:rPr>
              <m:sty m:val="p"/>
            </m:rPr>
            <w:rPr>
              <w:rFonts w:ascii="Cambria Math" w:hAnsi="Cambria Math"/>
            </w:rPr>
            <m:t>S</m:t>
          </m:r>
          <m:r>
            <m:rPr>
              <m:sty m:val="p"/>
              <m:aln/>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d</m:t>
              </m:r>
              <m:r>
                <w:rPr>
                  <w:rFonts w:ascii="Cambria Math" w:hAnsi="Cambria Math"/>
                </w:rPr>
                <m:t>x</m:t>
              </m:r>
            </m:e>
          </m:nary>
          <m:r>
            <m:rPr>
              <m:sty m:val="p"/>
            </m:rPr>
            <w:br/>
          </m:r>
        </m:oMath>
        <m:oMath>
          <m:r>
            <m:rPr>
              <m:sty m:val="p"/>
              <m:aln/>
            </m:rPr>
            <w:rPr>
              <w:rFonts w:ascii="Cambria Math" w:hAnsi="Cambria Math"/>
            </w:rPr>
            <m:t>=</m:t>
          </m:r>
          <m:sSubSup>
            <m:sSubSupPr>
              <m:ctrlPr>
                <w:rPr>
                  <w:rFonts w:ascii="Cambria Math" w:hAnsi="Cambria Math"/>
                  <w:i/>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e</m:t>
                      </m:r>
                    </m:e>
                    <m:sup>
                      <m:r>
                        <w:rPr>
                          <w:rFonts w:ascii="Cambria Math" w:hAnsi="Cambria Math"/>
                        </w:rPr>
                        <m:t>x</m:t>
                      </m:r>
                    </m:sup>
                  </m:sSup>
                  <m:r>
                    <w:rPr>
                      <w:rFonts w:ascii="Cambria Math" w:hAnsi="Cambria Math"/>
                    </w:rPr>
                    <m:t>∙x</m:t>
                  </m:r>
                  <m:ctrlPr>
                    <w:rPr>
                      <w:rFonts w:ascii="Cambria Math" w:hAnsi="Cambria Math"/>
                      <w:i/>
                    </w:rPr>
                  </m:ctrlPr>
                </m:e>
              </m:d>
            </m:e>
            <m:sub>
              <m:r>
                <w:rPr>
                  <w:rFonts w:ascii="Cambria Math" w:hAnsi="Cambria Math"/>
                </w:rPr>
                <m:t>0</m:t>
              </m:r>
            </m:sub>
            <m:sup>
              <m:r>
                <w:rPr>
                  <w:rFonts w:ascii="Cambria Math" w:hAnsi="Cambria Math"/>
                </w:rPr>
                <m:t>1</m:t>
              </m:r>
            </m:sup>
          </m:sSubSup>
          <m: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1</m:t>
              </m:r>
            </m:sup>
            <m:e>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m:t>
                  </m:r>
                </m:sup>
              </m:sSup>
              <m:r>
                <m:rPr>
                  <m:sty m:val="p"/>
                </m:rPr>
                <w:rPr>
                  <w:rFonts w:ascii="Cambria Math" w:hAnsi="Cambria Math"/>
                </w:rPr>
                <m:t>d</m:t>
              </m:r>
              <m:r>
                <w:rPr>
                  <w:rFonts w:ascii="Cambria Math" w:hAnsi="Cambria Math"/>
                </w:rPr>
                <m:t>x</m:t>
              </m:r>
            </m:e>
          </m:nary>
          <m:r>
            <m:rPr>
              <m:sty m:val="p"/>
            </m:rPr>
            <w:br/>
          </m:r>
        </m:oMath>
        <m:oMath>
          <m:r>
            <m:rPr>
              <m:sty m:val="p"/>
              <m:aln/>
            </m:rPr>
            <w:rPr>
              <w:rFonts w:ascii="Cambria Math" w:hAnsi="Cambria Math"/>
            </w:rPr>
            <m:t>=1</m:t>
          </m:r>
        </m:oMath>
      </m:oMathPara>
    </w:p>
    <w:p w:rsidR="001D518C" w:rsidRDefault="001D518C" w:rsidP="001D518C"/>
    <w:p w:rsidR="00EC423F" w:rsidRDefault="00EC423F" w:rsidP="001D518C">
      <w:r>
        <w:rPr>
          <w:rFonts w:hint="eastAsia"/>
        </w:rPr>
        <w:t>・</w:t>
      </w:r>
      <w:r w:rsidR="00864258">
        <w:rPr>
          <w:rFonts w:hint="eastAsia"/>
        </w:rPr>
        <w:t>結果</w:t>
      </w:r>
    </w:p>
    <w:p w:rsidR="004C10FE" w:rsidRDefault="004C10FE" w:rsidP="001D518C">
      <w:pPr>
        <w:rPr>
          <w:rFonts w:hint="eastAsia"/>
        </w:rPr>
      </w:pPr>
      <w:r>
        <w:rPr>
          <w:rFonts w:hint="eastAsia"/>
        </w:rPr>
        <w:t>表</w:t>
      </w:r>
      <w:r>
        <w:rPr>
          <w:rFonts w:hint="eastAsia"/>
        </w:rPr>
        <w:t>2</w:t>
      </w:r>
      <w:r>
        <w:rPr>
          <w:rFonts w:hint="eastAsia"/>
        </w:rPr>
        <w:t>に各手法で求めた</w:t>
      </w:r>
      <w:r w:rsidR="008F2D02">
        <w:rPr>
          <w:rFonts w:hint="eastAsia"/>
        </w:rPr>
        <w:t>解の比較を示す。</w:t>
      </w:r>
    </w:p>
    <w:p w:rsidR="00EC423F" w:rsidRDefault="00EC423F" w:rsidP="001D518C">
      <w:pPr>
        <w:rPr>
          <w:rFonts w:hint="eastAsia"/>
        </w:rPr>
      </w:pPr>
    </w:p>
    <w:p w:rsidR="00C103B3" w:rsidRDefault="00C103B3" w:rsidP="00C103B3">
      <w:pPr>
        <w:pStyle w:val="aa"/>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数値積分解と解析解の比較</w:t>
      </w:r>
    </w:p>
    <w:tbl>
      <w:tblPr>
        <w:tblW w:w="5800" w:type="dxa"/>
        <w:jc w:val="center"/>
        <w:tblCellMar>
          <w:left w:w="99" w:type="dxa"/>
          <w:right w:w="99" w:type="dxa"/>
        </w:tblCellMar>
        <w:tblLook w:val="04A0" w:firstRow="1" w:lastRow="0" w:firstColumn="1" w:lastColumn="0" w:noHBand="0" w:noVBand="1"/>
      </w:tblPr>
      <w:tblGrid>
        <w:gridCol w:w="480"/>
        <w:gridCol w:w="1060"/>
        <w:gridCol w:w="1080"/>
        <w:gridCol w:w="1060"/>
        <w:gridCol w:w="1060"/>
        <w:gridCol w:w="1060"/>
      </w:tblGrid>
      <w:tr w:rsidR="00A07320" w:rsidRPr="00A07320" w:rsidTr="00C103B3">
        <w:trPr>
          <w:trHeight w:val="270"/>
          <w:jc w:val="center"/>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div</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trape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simps</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true</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rerr</w:t>
            </w:r>
            <w:proofErr w:type="spellEnd"/>
            <w:r w:rsidRPr="00A07320">
              <w:rPr>
                <w:rFonts w:asciiTheme="majorHAnsi" w:eastAsia="ＭＳ Ｐゴシック" w:hAnsiTheme="majorHAnsi" w:cstheme="majorHAnsi"/>
                <w:color w:val="000000"/>
                <w:kern w:val="0"/>
                <w:sz w:val="22"/>
              </w:rPr>
              <w:t>(</w:t>
            </w:r>
            <w:proofErr w:type="spellStart"/>
            <w:r w:rsidRPr="00A07320">
              <w:rPr>
                <w:rFonts w:asciiTheme="majorHAnsi" w:eastAsia="ＭＳ Ｐゴシック" w:hAnsiTheme="majorHAnsi" w:cstheme="majorHAnsi"/>
                <w:color w:val="000000"/>
                <w:kern w:val="0"/>
                <w:sz w:val="22"/>
              </w:rPr>
              <w:t>tra</w:t>
            </w:r>
            <w:proofErr w:type="spellEnd"/>
            <w:r w:rsidRPr="00A07320">
              <w:rPr>
                <w:rFonts w:asciiTheme="majorHAnsi" w:eastAsia="ＭＳ Ｐゴシック" w:hAnsiTheme="majorHAnsi" w:cstheme="majorHAnsi"/>
                <w:color w:val="000000"/>
                <w:kern w:val="0"/>
                <w:sz w:val="22"/>
              </w:rPr>
              <w:t>)</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rerr</w:t>
            </w:r>
            <w:proofErr w:type="spellEnd"/>
            <w:r w:rsidRPr="00A07320">
              <w:rPr>
                <w:rFonts w:asciiTheme="majorHAnsi" w:eastAsia="ＭＳ Ｐゴシック" w:hAnsiTheme="majorHAnsi" w:cstheme="majorHAnsi"/>
                <w:color w:val="000000"/>
                <w:kern w:val="0"/>
                <w:sz w:val="22"/>
              </w:rPr>
              <w:t>(sim)</w:t>
            </w:r>
          </w:p>
        </w:tc>
      </w:tr>
      <w:tr w:rsidR="00A07320" w:rsidRPr="00A07320" w:rsidTr="00C103B3">
        <w:trPr>
          <w:trHeight w:val="27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1.003696</w:t>
            </w:r>
          </w:p>
        </w:tc>
        <w:tc>
          <w:tcPr>
            <w:tcW w:w="10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1.000000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1.000000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0.369604</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0.000027</w:t>
            </w:r>
          </w:p>
        </w:tc>
      </w:tr>
      <w:tr w:rsidR="00A07320" w:rsidRPr="00A07320" w:rsidTr="00C103B3">
        <w:trPr>
          <w:trHeight w:val="27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30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1.000411</w:t>
            </w:r>
          </w:p>
        </w:tc>
        <w:tc>
          <w:tcPr>
            <w:tcW w:w="10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1.000000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1.000000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0.041078</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0.000000</w:t>
            </w:r>
          </w:p>
        </w:tc>
      </w:tr>
      <w:tr w:rsidR="00A07320" w:rsidRPr="00A07320" w:rsidTr="00C103B3">
        <w:trPr>
          <w:trHeight w:val="27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50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1.000148</w:t>
            </w:r>
          </w:p>
        </w:tc>
        <w:tc>
          <w:tcPr>
            <w:tcW w:w="10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1.000000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1.000000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0.014788</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0.000000</w:t>
            </w:r>
          </w:p>
        </w:tc>
      </w:tr>
    </w:tbl>
    <w:p w:rsidR="001D518C" w:rsidRDefault="001D518C" w:rsidP="001D518C"/>
    <w:p w:rsidR="00A07320" w:rsidRDefault="00FB63E2" w:rsidP="001D518C">
      <w:r>
        <w:rPr>
          <w:rFonts w:hint="eastAsia"/>
        </w:rPr>
        <w:t>台形公式及びシンプソンの</w:t>
      </w:r>
      <w:r>
        <w:rPr>
          <w:rFonts w:hint="eastAsia"/>
        </w:rPr>
        <w:t>1</w:t>
      </w:r>
      <w:r>
        <w:t>/3</w:t>
      </w:r>
      <w:r>
        <w:rPr>
          <w:rFonts w:hint="eastAsia"/>
        </w:rPr>
        <w:t>公式による解を比較すると、同一分割数の場合でもシンプソンの</w:t>
      </w:r>
      <w:r>
        <w:rPr>
          <w:rFonts w:hint="eastAsia"/>
        </w:rPr>
        <w:t>1</w:t>
      </w:r>
      <w:r>
        <w:t>/3</w:t>
      </w:r>
      <w:r>
        <w:rPr>
          <w:rFonts w:hint="eastAsia"/>
        </w:rPr>
        <w:t>公式による解の方が解析解との相対誤差が小さいことがわかる。</w:t>
      </w:r>
    </w:p>
    <w:p w:rsidR="00FB63E2" w:rsidRDefault="00645D4F" w:rsidP="001D518C">
      <w:pPr>
        <w:rPr>
          <w:rFonts w:hint="eastAsia"/>
        </w:rPr>
      </w:pPr>
      <w:r>
        <w:rPr>
          <w:rFonts w:hint="eastAsia"/>
        </w:rPr>
        <w:t>また、</w:t>
      </w:r>
      <w:r w:rsidR="006C45AB">
        <w:rPr>
          <w:rFonts w:hint="eastAsia"/>
        </w:rPr>
        <w:t>数値積分</w:t>
      </w:r>
      <w:r w:rsidR="00D92C66">
        <w:rPr>
          <w:rFonts w:hint="eastAsia"/>
        </w:rPr>
        <w:t>解は</w:t>
      </w:r>
      <w:r>
        <w:rPr>
          <w:rFonts w:hint="eastAsia"/>
        </w:rPr>
        <w:t>分割数を大きくしていくと解析解との相対誤差が小さくなることがわかる。</w:t>
      </w:r>
    </w:p>
    <w:p w:rsidR="00A07320" w:rsidRDefault="00A07320">
      <w:pPr>
        <w:widowControl/>
        <w:jc w:val="left"/>
      </w:pPr>
    </w:p>
    <w:p w:rsidR="00E41975" w:rsidRDefault="00E41975" w:rsidP="00CA60CE">
      <w:pPr>
        <w:pStyle w:val="2"/>
      </w:pPr>
      <m:oMath>
        <m:r>
          <m:rPr>
            <m:sty m:val="p"/>
          </m:rPr>
          <w:rPr>
            <w:rFonts w:ascii="Cambria Math" w:hAnsi="Cambria Math"/>
          </w:rPr>
          <m:t>S=</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4</m:t>
            </m:r>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9+</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e>
                </m:rad>
              </m:den>
            </m:f>
          </m:e>
        </m:nary>
        <m:r>
          <m:rPr>
            <m:sty m:val="p"/>
          </m:rPr>
          <w:rPr>
            <w:rFonts w:ascii="Cambria Math" w:hAnsi="Cambria Math"/>
          </w:rPr>
          <m:t>d</m:t>
        </m:r>
        <m:r>
          <w:rPr>
            <w:rFonts w:ascii="Cambria Math" w:hAnsi="Cambria Math"/>
          </w:rPr>
          <m:t>x</m:t>
        </m:r>
      </m:oMath>
    </w:p>
    <w:p w:rsidR="00DC0882" w:rsidRDefault="00D76C9C" w:rsidP="00DC0882">
      <w:r>
        <w:rPr>
          <w:rFonts w:hint="eastAsia"/>
        </w:rPr>
        <w:t>・解析解</w:t>
      </w:r>
      <w:r w:rsidR="00B20E42">
        <w:rPr>
          <w:rFonts w:hint="eastAsia"/>
        </w:rPr>
        <w:t>の導出過程</w:t>
      </w:r>
    </w:p>
    <w:p w:rsidR="00861506" w:rsidRPr="00861506" w:rsidRDefault="00861506" w:rsidP="00DC0882">
      <m:oMathPara>
        <m:oMath>
          <m:r>
            <m:rPr>
              <m:sty m:val="p"/>
            </m:rPr>
            <w:rPr>
              <w:rFonts w:ascii="Cambria Math" w:hAnsi="Cambria Math"/>
            </w:rPr>
            <m:t>S</m:t>
          </m:r>
          <m:r>
            <m:rPr>
              <m:sty m:val="p"/>
              <m:aln/>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4</m:t>
              </m:r>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9+</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e>
                  </m:rad>
                </m:den>
              </m:f>
            </m:e>
          </m:nary>
          <m:r>
            <m:rPr>
              <m:sty m:val="p"/>
            </m:rPr>
            <w:rPr>
              <w:rFonts w:ascii="Cambria Math" w:hAnsi="Cambria Math"/>
            </w:rPr>
            <m:t>d</m:t>
          </m:r>
          <m:r>
            <w:rPr>
              <w:rFonts w:ascii="Cambria Math" w:hAnsi="Cambria Math"/>
            </w:rPr>
            <m:t>x</m:t>
          </m:r>
          <m:r>
            <m:rPr>
              <m:sty m:val="p"/>
            </m:rPr>
            <w:br/>
          </m:r>
        </m:oMath>
        <m:oMath>
          <m:r>
            <m:rPr>
              <m:sty m:val="p"/>
              <m:aln/>
            </m:rPr>
            <w:rPr>
              <w:rFonts w:ascii="Cambria Math" w:hAnsi="Cambria Math"/>
            </w:rPr>
            <m:t>=</m:t>
          </m:r>
          <m:sSubSup>
            <m:sSubSupPr>
              <m:ctrlPr>
                <w:rPr>
                  <w:rFonts w:ascii="Cambria Math" w:hAnsi="Cambria Math"/>
                  <w:i/>
                </w:rPr>
              </m:ctrlPr>
            </m:sSub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e>
                          </m:rad>
                        </m:e>
                      </m:d>
                    </m:e>
                  </m:func>
                  <m:ctrlPr>
                    <w:rPr>
                      <w:rFonts w:ascii="Cambria Math" w:hAnsi="Cambria Math"/>
                      <w:i/>
                    </w:rPr>
                  </m:ctrlPr>
                </m:e>
              </m:d>
            </m:e>
            <m:sub>
              <m:r>
                <w:rPr>
                  <w:rFonts w:ascii="Cambria Math" w:hAnsi="Cambria Math"/>
                </w:rPr>
                <m:t>0</m:t>
              </m:r>
            </m:sub>
            <m:sup>
              <m:r>
                <w:rPr>
                  <w:rFonts w:ascii="Cambria Math" w:hAnsi="Cambria Math"/>
                </w:rPr>
                <m:t>4</m:t>
              </m:r>
            </m:sup>
          </m:sSubSup>
          <m:r>
            <m:rPr>
              <m:sty m:val="p"/>
            </m:rPr>
            <w:br/>
          </m:r>
        </m:oMath>
        <m:oMath>
          <m:r>
            <m:rPr>
              <m:sty m:val="p"/>
              <m:aln/>
            </m:rP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3</m:t>
              </m:r>
            </m:e>
          </m:func>
          <m:r>
            <m:rPr>
              <m:sty m:val="p"/>
            </m:rPr>
            <w:br/>
          </m:r>
        </m:oMath>
        <m:oMath>
          <m:r>
            <m:rPr>
              <m:sty m:val="p"/>
              <m:aln/>
            </m:rPr>
            <w:rPr>
              <w:rFonts w:ascii="Cambria Math" w:hAnsi="Cambria Math"/>
            </w:rPr>
            <m:t>=1.098612288⋯</m:t>
          </m:r>
        </m:oMath>
      </m:oMathPara>
    </w:p>
    <w:p w:rsidR="009210C0" w:rsidRDefault="009210C0">
      <w:pPr>
        <w:widowControl/>
        <w:jc w:val="left"/>
      </w:pPr>
      <w:r>
        <w:br w:type="page"/>
      </w:r>
    </w:p>
    <w:p w:rsidR="00CF4819" w:rsidRDefault="00CF4819" w:rsidP="00CF4819">
      <w:r>
        <w:rPr>
          <w:rFonts w:hint="eastAsia"/>
        </w:rPr>
        <w:lastRenderedPageBreak/>
        <w:t>・結果</w:t>
      </w:r>
    </w:p>
    <w:p w:rsidR="00CF4819" w:rsidRDefault="00CF4819" w:rsidP="00CF4819">
      <w:pPr>
        <w:rPr>
          <w:rFonts w:hint="eastAsia"/>
        </w:rPr>
      </w:pPr>
      <w:r>
        <w:rPr>
          <w:rFonts w:hint="eastAsia"/>
        </w:rPr>
        <w:t>表</w:t>
      </w:r>
      <w:r>
        <w:t>3</w:t>
      </w:r>
      <w:r>
        <w:rPr>
          <w:rFonts w:hint="eastAsia"/>
        </w:rPr>
        <w:t>に各手法で求めた解の比較を示す。</w:t>
      </w:r>
    </w:p>
    <w:p w:rsidR="00A07320" w:rsidRDefault="00A07320" w:rsidP="00DC0882"/>
    <w:p w:rsidR="00C103B3" w:rsidRDefault="00C103B3" w:rsidP="00C103B3">
      <w:pPr>
        <w:pStyle w:val="aa"/>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数値積分解と解析解の比較</w:t>
      </w:r>
    </w:p>
    <w:tbl>
      <w:tblPr>
        <w:tblW w:w="6040" w:type="dxa"/>
        <w:jc w:val="center"/>
        <w:tblCellMar>
          <w:left w:w="99" w:type="dxa"/>
          <w:right w:w="99" w:type="dxa"/>
        </w:tblCellMar>
        <w:tblLook w:val="04A0" w:firstRow="1" w:lastRow="0" w:firstColumn="1" w:lastColumn="0" w:noHBand="0" w:noVBand="1"/>
      </w:tblPr>
      <w:tblGrid>
        <w:gridCol w:w="480"/>
        <w:gridCol w:w="1060"/>
        <w:gridCol w:w="1080"/>
        <w:gridCol w:w="1060"/>
        <w:gridCol w:w="1180"/>
        <w:gridCol w:w="1180"/>
      </w:tblGrid>
      <w:tr w:rsidR="00A07320" w:rsidRPr="00A07320" w:rsidTr="00C103B3">
        <w:trPr>
          <w:trHeight w:val="270"/>
          <w:jc w:val="center"/>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div</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trape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simps</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true</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rerr</w:t>
            </w:r>
            <w:proofErr w:type="spellEnd"/>
            <w:r w:rsidRPr="00A07320">
              <w:rPr>
                <w:rFonts w:asciiTheme="majorHAnsi" w:eastAsia="ＭＳ Ｐゴシック" w:hAnsiTheme="majorHAnsi" w:cstheme="majorHAnsi"/>
                <w:color w:val="000000"/>
                <w:kern w:val="0"/>
                <w:sz w:val="22"/>
              </w:rPr>
              <w:t>(</w:t>
            </w:r>
            <w:proofErr w:type="spellStart"/>
            <w:r w:rsidRPr="00A07320">
              <w:rPr>
                <w:rFonts w:asciiTheme="majorHAnsi" w:eastAsia="ＭＳ Ｐゴシック" w:hAnsiTheme="majorHAnsi" w:cstheme="majorHAnsi"/>
                <w:color w:val="000000"/>
                <w:kern w:val="0"/>
                <w:sz w:val="22"/>
              </w:rPr>
              <w:t>tra</w:t>
            </w:r>
            <w:proofErr w:type="spellEnd"/>
            <w:r w:rsidRPr="00A07320">
              <w:rPr>
                <w:rFonts w:asciiTheme="majorHAnsi" w:eastAsia="ＭＳ Ｐゴシック" w:hAnsiTheme="majorHAnsi" w:cstheme="majorHAnsi"/>
                <w:color w:val="000000"/>
                <w:kern w:val="0"/>
                <w:sz w:val="22"/>
              </w:rPr>
              <w:t>)</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proofErr w:type="spellStart"/>
            <w:r w:rsidRPr="00A07320">
              <w:rPr>
                <w:rFonts w:asciiTheme="majorHAnsi" w:eastAsia="ＭＳ Ｐゴシック" w:hAnsiTheme="majorHAnsi" w:cstheme="majorHAnsi"/>
                <w:color w:val="000000"/>
                <w:kern w:val="0"/>
                <w:sz w:val="22"/>
              </w:rPr>
              <w:t>rerr</w:t>
            </w:r>
            <w:proofErr w:type="spellEnd"/>
            <w:r w:rsidRPr="00A07320">
              <w:rPr>
                <w:rFonts w:asciiTheme="majorHAnsi" w:eastAsia="ＭＳ Ｐゴシック" w:hAnsiTheme="majorHAnsi" w:cstheme="majorHAnsi"/>
                <w:color w:val="000000"/>
                <w:kern w:val="0"/>
                <w:sz w:val="22"/>
              </w:rPr>
              <w:t>(sim)</w:t>
            </w:r>
          </w:p>
        </w:tc>
      </w:tr>
      <w:tr w:rsidR="00A07320" w:rsidRPr="00A07320" w:rsidTr="00C103B3">
        <w:trPr>
          <w:trHeight w:val="27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1.098186</w:t>
            </w:r>
          </w:p>
        </w:tc>
        <w:tc>
          <w:tcPr>
            <w:tcW w:w="10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1.098612</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1.098612</w:t>
            </w:r>
          </w:p>
        </w:tc>
        <w:tc>
          <w:tcPr>
            <w:tcW w:w="11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-0.038834</w:t>
            </w:r>
          </w:p>
        </w:tc>
        <w:tc>
          <w:tcPr>
            <w:tcW w:w="11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-0.000001</w:t>
            </w:r>
          </w:p>
        </w:tc>
      </w:tr>
      <w:tr w:rsidR="00A07320" w:rsidRPr="00A07320" w:rsidTr="00C103B3">
        <w:trPr>
          <w:trHeight w:val="27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30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1.098565</w:t>
            </w:r>
          </w:p>
        </w:tc>
        <w:tc>
          <w:tcPr>
            <w:tcW w:w="10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1.098612</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1.098612</w:t>
            </w:r>
          </w:p>
        </w:tc>
        <w:tc>
          <w:tcPr>
            <w:tcW w:w="11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-0.004315</w:t>
            </w:r>
          </w:p>
        </w:tc>
        <w:tc>
          <w:tcPr>
            <w:tcW w:w="11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0.000000</w:t>
            </w:r>
          </w:p>
        </w:tc>
      </w:tr>
      <w:tr w:rsidR="00A07320" w:rsidRPr="00A07320" w:rsidTr="00C103B3">
        <w:trPr>
          <w:trHeight w:val="27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50</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1.098595</w:t>
            </w:r>
          </w:p>
        </w:tc>
        <w:tc>
          <w:tcPr>
            <w:tcW w:w="10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1.098612</w:t>
            </w:r>
          </w:p>
        </w:tc>
        <w:tc>
          <w:tcPr>
            <w:tcW w:w="106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1.098612</w:t>
            </w:r>
          </w:p>
        </w:tc>
        <w:tc>
          <w:tcPr>
            <w:tcW w:w="11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-0.001553</w:t>
            </w:r>
          </w:p>
        </w:tc>
        <w:tc>
          <w:tcPr>
            <w:tcW w:w="1180" w:type="dxa"/>
            <w:tcBorders>
              <w:top w:val="nil"/>
              <w:left w:val="nil"/>
              <w:bottom w:val="single" w:sz="4" w:space="0" w:color="auto"/>
              <w:right w:val="single" w:sz="4" w:space="0" w:color="auto"/>
            </w:tcBorders>
            <w:shd w:val="clear" w:color="auto" w:fill="auto"/>
            <w:noWrap/>
            <w:vAlign w:val="center"/>
            <w:hideMark/>
          </w:tcPr>
          <w:p w:rsidR="00A07320" w:rsidRPr="00A07320" w:rsidRDefault="00A07320" w:rsidP="00A07320">
            <w:pPr>
              <w:widowControl/>
              <w:jc w:val="center"/>
              <w:rPr>
                <w:rFonts w:asciiTheme="majorHAnsi" w:eastAsia="ＭＳ Ｐゴシック" w:hAnsiTheme="majorHAnsi" w:cstheme="majorHAnsi"/>
                <w:color w:val="000000"/>
                <w:kern w:val="0"/>
                <w:sz w:val="22"/>
              </w:rPr>
            </w:pPr>
            <w:r w:rsidRPr="00A07320">
              <w:rPr>
                <w:rFonts w:asciiTheme="majorHAnsi" w:eastAsia="ＭＳ Ｐゴシック" w:hAnsiTheme="majorHAnsi" w:cstheme="majorHAnsi"/>
                <w:color w:val="000000"/>
                <w:kern w:val="0"/>
                <w:sz w:val="22"/>
              </w:rPr>
              <w:t>0.000000</w:t>
            </w:r>
          </w:p>
        </w:tc>
      </w:tr>
    </w:tbl>
    <w:p w:rsidR="00A07320" w:rsidRPr="00DC0882" w:rsidRDefault="00A07320" w:rsidP="00DC0882"/>
    <w:p w:rsidR="00CA49F4" w:rsidRDefault="0074553A" w:rsidP="00CA49F4">
      <w:r>
        <w:rPr>
          <w:rFonts w:hint="eastAsia"/>
        </w:rPr>
        <w:t>2</w:t>
      </w:r>
      <w:r>
        <w:t>.1</w:t>
      </w:r>
      <w:r>
        <w:rPr>
          <w:rFonts w:hint="eastAsia"/>
        </w:rPr>
        <w:t>の場合と同様の傾向がみられる。</w:t>
      </w:r>
    </w:p>
    <w:p w:rsidR="0074553A" w:rsidRPr="00CA49F4" w:rsidRDefault="0074553A" w:rsidP="00CA49F4">
      <w:pPr>
        <w:rPr>
          <w:rFonts w:hint="eastAsia"/>
        </w:rPr>
      </w:pPr>
    </w:p>
    <w:p w:rsidR="008E4300" w:rsidRDefault="008E4300" w:rsidP="00CA60CE">
      <w:pPr>
        <w:pStyle w:val="1"/>
      </w:pPr>
      <w:r>
        <w:rPr>
          <w:rFonts w:hint="eastAsia"/>
        </w:rPr>
        <w:t>初期値問題</w:t>
      </w:r>
      <m:oMath>
        <m:r>
          <m:rPr>
            <m:sty m:val="p"/>
          </m:rPr>
          <w:rPr>
            <w:rFonts w:ascii="Cambria Math" w:hAnsi="Cambria Math"/>
          </w:rPr>
          <m:t>d</m:t>
        </m:r>
        <m:r>
          <w:rPr>
            <w:rFonts w:ascii="Cambria Math" w:hAnsi="Cambria Math"/>
          </w:rPr>
          <m:t>y</m:t>
        </m:r>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(0)=0</m:t>
        </m:r>
      </m:oMath>
      <w:r>
        <w:rPr>
          <w:rFonts w:hint="eastAsia"/>
        </w:rPr>
        <w:t>の解を刻み幅</w:t>
      </w:r>
      <w:r>
        <w:rPr>
          <w:rFonts w:hint="eastAsia"/>
        </w:rPr>
        <w:t>h=1/4</w:t>
      </w:r>
      <w:r>
        <w:rPr>
          <w:rFonts w:hint="eastAsia"/>
        </w:rPr>
        <w:t>として、</w:t>
      </w:r>
      <w:r w:rsidR="0069591F" w:rsidRPr="0069591F">
        <w:rPr>
          <w:i/>
        </w:rPr>
        <w:t>x</w:t>
      </w:r>
      <w:r>
        <w:rPr>
          <w:rFonts w:hint="eastAsia"/>
        </w:rPr>
        <w:t>=[0, 1]</w:t>
      </w:r>
      <w:r>
        <w:rPr>
          <w:rFonts w:hint="eastAsia"/>
        </w:rPr>
        <w:t>の区間でオイラー法および</w:t>
      </w:r>
      <w:r>
        <w:rPr>
          <w:rFonts w:hint="eastAsia"/>
        </w:rPr>
        <w:t>2</w:t>
      </w:r>
      <w:r>
        <w:rPr>
          <w:rFonts w:hint="eastAsia"/>
        </w:rPr>
        <w:t>次の</w:t>
      </w:r>
      <w:r w:rsidR="000D1B14">
        <w:rPr>
          <w:rFonts w:hint="eastAsia"/>
        </w:rPr>
        <w:t>ルンゲ・クッタ</w:t>
      </w:r>
      <w:r>
        <w:rPr>
          <w:rFonts w:hint="eastAsia"/>
        </w:rPr>
        <w:t>法によって、手計算で求め、それぞれの解の誤差を解析解との相対誤差として求め、比較しなさい。ただし、解析解は自ら求め、その導出過程を示すこと。</w:t>
      </w:r>
    </w:p>
    <w:p w:rsidR="008F2151" w:rsidRPr="008F2151" w:rsidRDefault="008F2151" w:rsidP="008F2151">
      <w:pPr>
        <w:rPr>
          <w:rFonts w:hint="eastAsia"/>
        </w:rPr>
      </w:pPr>
    </w:p>
    <w:p w:rsidR="001B5C64" w:rsidRDefault="001B5C64" w:rsidP="00CA60CE">
      <w:pPr>
        <w:pStyle w:val="2"/>
      </w:pPr>
      <w:r>
        <w:rPr>
          <w:rFonts w:hint="eastAsia"/>
        </w:rPr>
        <w:t>オイラー法</w:t>
      </w:r>
    </w:p>
    <w:p w:rsidR="00480947" w:rsidRDefault="007C472C" w:rsidP="00845ED0">
      <m:oMathPara>
        <m:oMath>
          <m:r>
            <w:rPr>
              <w:rFonts w:ascii="Cambria Math" w:hAnsi="Cambria Math"/>
            </w:rPr>
            <m:t>y</m:t>
          </m:r>
          <m:d>
            <m:dPr>
              <m:ctrlPr>
                <w:rPr>
                  <w:rFonts w:ascii="Cambria Math" w:hAnsi="Cambria Math"/>
                </w:rPr>
              </m:ctrlPr>
            </m:dPr>
            <m:e>
              <m:r>
                <w:rPr>
                  <w:rFonts w:ascii="Cambria Math" w:hAnsi="Cambria Math"/>
                </w:rPr>
                <m:t>x</m:t>
              </m:r>
              <m:r>
                <m:rPr>
                  <m:sty m:val="p"/>
                </m:rPr>
                <w:rPr>
                  <w:rFonts w:ascii="Cambria Math" w:hAnsi="Cambria Math"/>
                </w:rPr>
                <m:t>+h</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x</m:t>
              </m:r>
            </m:e>
          </m:d>
          <m:r>
            <m:rPr>
              <m:sty m:val="p"/>
            </m:rPr>
            <w:rPr>
              <w:rFonts w:ascii="Cambria Math" w:hAnsi="Cambria Math"/>
            </w:rPr>
            <m:t>+h∙</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d>
            <m:dPr>
              <m:ctrlPr>
                <w:rPr>
                  <w:rFonts w:ascii="Cambria Math" w:hAnsi="Cambria Math"/>
                </w:rPr>
              </m:ctrlPr>
            </m:dPr>
            <m:e>
              <m:r>
                <w:rPr>
                  <w:rFonts w:ascii="Cambria Math" w:hAnsi="Cambria Math"/>
                </w:rPr>
                <m:t>x</m:t>
              </m:r>
            </m:e>
          </m:d>
        </m:oMath>
      </m:oMathPara>
    </w:p>
    <w:p w:rsidR="00480947" w:rsidRDefault="0070052A" w:rsidP="00845ED0">
      <w:r>
        <w:rPr>
          <w:rFonts w:hint="eastAsia"/>
        </w:rPr>
        <w:t>例えば、</w:t>
      </w:r>
      <w:r w:rsidRPr="00D74088">
        <w:rPr>
          <w:rFonts w:hint="eastAsia"/>
          <w:i/>
        </w:rPr>
        <w:t>x</w:t>
      </w:r>
      <w:r>
        <w:t>=0.25</w:t>
      </w:r>
      <w:r>
        <w:rPr>
          <w:rFonts w:hint="eastAsia"/>
        </w:rPr>
        <w:t>のとき、</w:t>
      </w:r>
    </w:p>
    <w:p w:rsidR="0070052A" w:rsidRPr="008F2151" w:rsidRDefault="0070052A" w:rsidP="00845ED0">
      <w:pPr>
        <w:rPr>
          <w:vertAlign w:val="subscript"/>
        </w:rPr>
      </w:pPr>
      <m:oMathPara>
        <m:oMath>
          <m:r>
            <w:rPr>
              <w:rFonts w:ascii="Cambria Math" w:hAnsi="Cambria Math"/>
            </w:rPr>
            <m:t>y</m:t>
          </m:r>
          <m:d>
            <m:dPr>
              <m:ctrlPr>
                <w:rPr>
                  <w:rFonts w:ascii="Cambria Math" w:hAnsi="Cambria Math"/>
                </w:rPr>
              </m:ctrlPr>
            </m:dPr>
            <m:e>
              <m:r>
                <w:rPr>
                  <w:rFonts w:ascii="Cambria Math" w:hAnsi="Cambria Math"/>
                </w:rPr>
                <m:t>0.25</m:t>
              </m:r>
            </m:e>
          </m:d>
          <m:r>
            <m:rPr>
              <m:sty m:val="p"/>
              <m:aln/>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0</m:t>
              </m:r>
            </m:e>
          </m:d>
          <m:r>
            <m:rPr>
              <m:sty m:val="p"/>
            </m:rPr>
            <w:rPr>
              <w:rFonts w:ascii="Cambria Math" w:hAnsi="Cambria Math"/>
            </w:rPr>
            <m:t>+h∙</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d>
            <m:dPr>
              <m:ctrlPr>
                <w:rPr>
                  <w:rFonts w:ascii="Cambria Math" w:hAnsi="Cambria Math"/>
                </w:rPr>
              </m:ctrlPr>
            </m:dPr>
            <m:e>
              <m:r>
                <w:rPr>
                  <w:rFonts w:ascii="Cambria Math" w:hAnsi="Cambria Math"/>
                </w:rPr>
                <m:t>0.25</m:t>
              </m:r>
            </m:e>
          </m:d>
          <m:r>
            <w:br/>
          </m:r>
        </m:oMath>
        <m:oMath>
          <m:r>
            <m:rPr>
              <m:sty m:val="p"/>
              <m:aln/>
            </m:rPr>
            <w:rPr>
              <w:rFonts w:ascii="Cambria Math" w:hAnsi="Cambria Math"/>
              <w:vertAlign w:val="subscript"/>
            </w:rPr>
            <m:t>=0+0.25×</m:t>
          </m:r>
          <m:d>
            <m:dPr>
              <m:ctrlPr>
                <w:rPr>
                  <w:rFonts w:ascii="Cambria Math" w:hAnsi="Cambria Math"/>
                  <w:vertAlign w:val="subscript"/>
                </w:rPr>
              </m:ctrlPr>
            </m:dPr>
            <m:e>
              <m:r>
                <m:rPr>
                  <m:sty m:val="p"/>
                </m:rPr>
                <w:rPr>
                  <w:rFonts w:ascii="Cambria Math" w:hAnsi="Cambria Math"/>
                  <w:vertAlign w:val="subscript"/>
                </w:rPr>
                <m:t>0-0</m:t>
              </m:r>
            </m:e>
          </m:d>
          <m:r>
            <w:rPr>
              <w:vertAlign w:val="subscript"/>
            </w:rPr>
            <w:br/>
          </m:r>
        </m:oMath>
        <m:oMath>
          <m:r>
            <m:rPr>
              <m:sty m:val="p"/>
              <m:aln/>
            </m:rPr>
            <w:rPr>
              <w:rFonts w:ascii="Cambria Math" w:hAnsi="Cambria Math"/>
              <w:vertAlign w:val="subscript"/>
            </w:rPr>
            <m:t>=0</m:t>
          </m:r>
        </m:oMath>
      </m:oMathPara>
    </w:p>
    <w:p w:rsidR="008F2151" w:rsidRPr="0070052A" w:rsidRDefault="008F2151" w:rsidP="00845ED0">
      <w:pPr>
        <w:rPr>
          <w:rFonts w:hint="eastAsia"/>
          <w:vertAlign w:val="subscript"/>
        </w:rPr>
      </w:pPr>
    </w:p>
    <w:p w:rsidR="001B5C64" w:rsidRDefault="001B5C64" w:rsidP="00CA60CE">
      <w:pPr>
        <w:pStyle w:val="2"/>
      </w:pPr>
      <w:r>
        <w:rPr>
          <w:rFonts w:hint="eastAsia"/>
        </w:rPr>
        <w:t>2</w:t>
      </w:r>
      <w:r>
        <w:rPr>
          <w:rFonts w:hint="eastAsia"/>
        </w:rPr>
        <w:t>次の</w:t>
      </w:r>
      <w:r w:rsidR="000D1B14">
        <w:rPr>
          <w:rFonts w:hint="eastAsia"/>
        </w:rPr>
        <w:t>ルンゲ・クッタ</w:t>
      </w:r>
      <w:r>
        <w:rPr>
          <w:rFonts w:hint="eastAsia"/>
        </w:rPr>
        <w:t>法</w:t>
      </w:r>
    </w:p>
    <w:p w:rsidR="0053017B" w:rsidRPr="0053017B" w:rsidRDefault="0053017B" w:rsidP="0053017B">
      <w:pPr>
        <w:rPr>
          <w:rFonts w:hint="eastAsia"/>
        </w:rPr>
      </w:pPr>
      <m:oMathPara>
        <m:oMath>
          <m:d>
            <m:dPr>
              <m:begChr m:val="{"/>
              <m:endChr m:val=""/>
              <m:ctrlPr>
                <w:rPr>
                  <w:rFonts w:ascii="Cambria Math" w:hAnsi="Cambria Math"/>
                </w:rPr>
              </m:ctrlPr>
            </m:dPr>
            <m:e>
              <m:m>
                <m:mPr>
                  <m:mcs>
                    <m:mc>
                      <m:mcPr>
                        <m:count m:val="1"/>
                        <m:mcJc m:val="left"/>
                      </m:mcPr>
                    </m:mc>
                  </m:mcs>
                  <m:ctrlPr>
                    <w:rPr>
                      <w:rFonts w:ascii="Cambria Math" w:hAnsi="Cambria Math"/>
                    </w:rPr>
                  </m:ctrlPr>
                </m:mPr>
                <m:mr>
                  <m:e>
                    <m:r>
                      <w:rPr>
                        <w:rFonts w:ascii="Cambria Math" w:hAnsi="Cambria Math"/>
                      </w:rPr>
                      <m:t>y</m:t>
                    </m:r>
                    <m:d>
                      <m:dPr>
                        <m:ctrlPr>
                          <w:rPr>
                            <w:rFonts w:ascii="Cambria Math" w:hAnsi="Cambria Math"/>
                          </w:rPr>
                        </m:ctrlPr>
                      </m:dPr>
                      <m:e>
                        <m:r>
                          <w:rPr>
                            <w:rFonts w:ascii="Cambria Math" w:hAnsi="Cambria Math"/>
                          </w:rPr>
                          <m:t>x</m:t>
                        </m:r>
                        <m:r>
                          <m:rPr>
                            <m:sty m:val="p"/>
                          </m:rPr>
                          <w:rPr>
                            <w:rFonts w:ascii="Cambria Math" w:hAnsi="Cambria Math"/>
                          </w:rPr>
                          <m:t>+h</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h</m:t>
                        </m:r>
                      </m:num>
                      <m:den>
                        <m:r>
                          <m:rPr>
                            <m:sty m:val="p"/>
                          </m:rPr>
                          <w:rPr>
                            <w:rFonts w:ascii="Cambria Math" w:hAnsi="Cambria Math"/>
                          </w:rPr>
                          <m:t>2</m:t>
                        </m:r>
                      </m:den>
                    </m:f>
                    <m:d>
                      <m:dPr>
                        <m:ctrlPr>
                          <w:rPr>
                            <w:rFonts w:ascii="Cambria Math" w:hAnsi="Cambria Math"/>
                          </w:rPr>
                        </m:ctrlPr>
                      </m:dPr>
                      <m:e>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e>
                        </m:acc>
                        <m:d>
                          <m:dPr>
                            <m:ctrlPr>
                              <w:rPr>
                                <w:rFonts w:ascii="Cambria Math" w:hAnsi="Cambria Math"/>
                              </w:rPr>
                            </m:ctrlPr>
                          </m:dPr>
                          <m:e>
                            <m:r>
                              <w:rPr>
                                <w:rFonts w:ascii="Cambria Math" w:hAnsi="Cambria Math"/>
                              </w:rPr>
                              <m:t>x</m:t>
                            </m:r>
                            <m:r>
                              <m:rPr>
                                <m:sty m:val="p"/>
                              </m:rPr>
                              <w:rPr>
                                <w:rFonts w:ascii="Cambria Math" w:hAnsi="Cambria Math"/>
                              </w:rPr>
                              <m:t>+h</m:t>
                            </m:r>
                          </m:e>
                        </m:d>
                      </m:e>
                    </m:d>
                  </m:e>
                </m:mr>
                <m:mr>
                  <m:e>
                    <m:acc>
                      <m:accPr>
                        <m:ctrlPr>
                          <w:rPr>
                            <w:rFonts w:ascii="Cambria Math" w:hAnsi="Cambria Math"/>
                            <w:i/>
                          </w:rPr>
                        </m:ctrlPr>
                      </m:accPr>
                      <m:e>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e>
                    </m:acc>
                    <m:d>
                      <m:dPr>
                        <m:ctrlPr>
                          <w:rPr>
                            <w:rFonts w:ascii="Cambria Math" w:hAnsi="Cambria Math"/>
                          </w:rPr>
                        </m:ctrlPr>
                      </m:dPr>
                      <m:e>
                        <m:r>
                          <w:rPr>
                            <w:rFonts w:ascii="Cambria Math" w:hAnsi="Cambria Math"/>
                          </w:rPr>
                          <m:t>x</m:t>
                        </m:r>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y</m:t>
                        </m:r>
                        <m:d>
                          <m:dPr>
                            <m:ctrlPr>
                              <w:rPr>
                                <w:rFonts w:ascii="Cambria Math" w:hAnsi="Cambria Math"/>
                              </w:rPr>
                            </m:ctrlPr>
                          </m:dPr>
                          <m:e>
                            <m:r>
                              <w:rPr>
                                <w:rFonts w:ascii="Cambria Math" w:hAnsi="Cambria Math"/>
                              </w:rPr>
                              <m:t>x</m:t>
                            </m:r>
                          </m:e>
                        </m:d>
                        <m:r>
                          <m:rPr>
                            <m:sty m:val="p"/>
                          </m:rPr>
                          <w:rPr>
                            <w:rFonts w:ascii="Cambria Math" w:hAnsi="Cambria Math"/>
                          </w:rPr>
                          <m:t>+h∙</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d>
                          <m:dPr>
                            <m:ctrlPr>
                              <w:rPr>
                                <w:rFonts w:ascii="Cambria Math" w:hAnsi="Cambria Math"/>
                              </w:rPr>
                            </m:ctrlPr>
                          </m:dPr>
                          <m:e>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x+h</m:t>
                        </m:r>
                      </m:e>
                    </m:d>
                  </m:e>
                </m:mr>
              </m:m>
            </m:e>
          </m:d>
        </m:oMath>
      </m:oMathPara>
    </w:p>
    <w:p w:rsidR="0053017B" w:rsidRDefault="0053017B" w:rsidP="007C472C">
      <w:pPr>
        <w:rPr>
          <w:rFonts w:hint="eastAsia"/>
        </w:rPr>
      </w:pPr>
    </w:p>
    <w:p w:rsidR="0070052A" w:rsidRDefault="0070052A" w:rsidP="0070052A">
      <w:r>
        <w:rPr>
          <w:rFonts w:hint="eastAsia"/>
        </w:rPr>
        <w:t>例えば、</w:t>
      </w:r>
      <w:r w:rsidRPr="00D74088">
        <w:rPr>
          <w:rFonts w:hint="eastAsia"/>
          <w:i/>
        </w:rPr>
        <w:t>x</w:t>
      </w:r>
      <w:r>
        <w:t>=0.25</w:t>
      </w:r>
      <w:r>
        <w:rPr>
          <w:rFonts w:hint="eastAsia"/>
        </w:rPr>
        <w:t>のとき、</w:t>
      </w:r>
    </w:p>
    <w:p w:rsidR="008F2151" w:rsidRDefault="008B1B8C" w:rsidP="007C472C">
      <m:oMathPara>
        <m:oMath>
          <m:acc>
            <m:accPr>
              <m:ctrlPr>
                <w:rPr>
                  <w:rFonts w:ascii="Cambria Math" w:hAnsi="Cambria Math"/>
                  <w:i/>
                </w:rPr>
              </m:ctrlPr>
            </m:accPr>
            <m:e>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e>
          </m:acc>
          <m:d>
            <m:dPr>
              <m:ctrlPr>
                <w:rPr>
                  <w:rFonts w:ascii="Cambria Math" w:hAnsi="Cambria Math"/>
                </w:rPr>
              </m:ctrlPr>
            </m:dPr>
            <m:e>
              <m:r>
                <w:rPr>
                  <w:rFonts w:ascii="Cambria Math" w:hAnsi="Cambria Math"/>
                </w:rPr>
                <m:t>0.25</m:t>
              </m:r>
            </m:e>
          </m:d>
          <m:r>
            <m:rPr>
              <m:aln/>
            </m:rPr>
            <w:rPr>
              <w:rFonts w:ascii="Cambria Math" w:hAnsi="Cambria Math"/>
            </w:rPr>
            <m:t>=</m:t>
          </m:r>
          <m:d>
            <m:dPr>
              <m:begChr m:val="{"/>
              <m:endChr m:val="}"/>
              <m:ctrlPr>
                <w:rPr>
                  <w:rFonts w:ascii="Cambria Math" w:hAnsi="Cambria Math"/>
                  <w:i/>
                </w:rPr>
              </m:ctrlPr>
            </m:dPr>
            <m:e>
              <m:r>
                <w:rPr>
                  <w:rFonts w:ascii="Cambria Math" w:hAnsi="Cambria Math"/>
                </w:rPr>
                <m:t>y</m:t>
              </m:r>
              <m:d>
                <m:dPr>
                  <m:ctrlPr>
                    <w:rPr>
                      <w:rFonts w:ascii="Cambria Math" w:hAnsi="Cambria Math"/>
                    </w:rPr>
                  </m:ctrlPr>
                </m:dPr>
                <m:e>
                  <m:r>
                    <w:rPr>
                      <w:rFonts w:ascii="Cambria Math" w:hAnsi="Cambria Math"/>
                    </w:rPr>
                    <m:t>0</m:t>
                  </m:r>
                </m:e>
              </m:d>
              <m:r>
                <m:rPr>
                  <m:sty m:val="p"/>
                </m:rPr>
                <w:rPr>
                  <w:rFonts w:ascii="Cambria Math" w:hAnsi="Cambria Math"/>
                </w:rPr>
                <m:t>+h∙</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d>
                <m:dPr>
                  <m:ctrlPr>
                    <w:rPr>
                      <w:rFonts w:ascii="Cambria Math" w:hAnsi="Cambria Math"/>
                    </w:rPr>
                  </m:ctrlPr>
                </m:dPr>
                <m:e>
                  <m:r>
                    <w:rPr>
                      <w:rFonts w:ascii="Cambria Math" w:hAnsi="Cambria Math"/>
                    </w:rPr>
                    <m:t>0</m:t>
                  </m:r>
                </m:e>
              </m:d>
            </m:e>
          </m:d>
          <m:r>
            <w:rPr>
              <w:rFonts w:ascii="Cambria Math" w:hAnsi="Cambria Math"/>
            </w:rPr>
            <m:t>-0.25</m:t>
          </m:r>
          <m:r>
            <w:br/>
          </m:r>
        </m:oMath>
        <m:oMath>
          <m:r>
            <m:rPr>
              <m:sty m:val="p"/>
              <m:aln/>
            </m:rPr>
            <w:rPr>
              <w:rFonts w:ascii="Cambria Math" w:hAnsi="Cambria Math"/>
            </w:rPr>
            <m:t>=-0.25</m:t>
          </m:r>
          <m:r>
            <w:br/>
          </m:r>
        </m:oMath>
        <m:oMath>
          <m:r>
            <w:rPr>
              <w:rFonts w:ascii="Cambria Math" w:hAnsi="Cambria Math"/>
            </w:rPr>
            <m:t>y</m:t>
          </m:r>
          <m:d>
            <m:dPr>
              <m:ctrlPr>
                <w:rPr>
                  <w:rFonts w:ascii="Cambria Math" w:hAnsi="Cambria Math"/>
                </w:rPr>
              </m:ctrlPr>
            </m:dPr>
            <m:e>
              <m:r>
                <w:rPr>
                  <w:rFonts w:ascii="Cambria Math" w:hAnsi="Cambria Math"/>
                </w:rPr>
                <m:t>0.25</m:t>
              </m:r>
            </m:e>
          </m:d>
          <m:r>
            <m:rPr>
              <m:sty m:val="p"/>
              <m:aln/>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0</m:t>
              </m:r>
            </m:e>
          </m:d>
          <m:r>
            <m:rPr>
              <m:sty m:val="p"/>
            </m:rPr>
            <w:rPr>
              <w:rFonts w:ascii="Cambria Math" w:hAnsi="Cambria Math"/>
            </w:rPr>
            <m:t>+</m:t>
          </m:r>
          <m:f>
            <m:fPr>
              <m:ctrlPr>
                <w:rPr>
                  <w:rFonts w:ascii="Cambria Math" w:hAnsi="Cambria Math"/>
                </w:rPr>
              </m:ctrlPr>
            </m:fPr>
            <m:num>
              <m:r>
                <m:rPr>
                  <m:sty m:val="p"/>
                </m:rPr>
                <w:rPr>
                  <w:rFonts w:ascii="Cambria Math" w:hAnsi="Cambria Math"/>
                </w:rPr>
                <m:t>h</m:t>
              </m:r>
            </m:num>
            <m:den>
              <m:r>
                <m:rPr>
                  <m:sty m:val="p"/>
                </m:rPr>
                <w:rPr>
                  <w:rFonts w:ascii="Cambria Math" w:hAnsi="Cambria Math"/>
                </w:rPr>
                <m:t>2</m:t>
              </m:r>
            </m:den>
          </m:f>
          <m:d>
            <m:dPr>
              <m:ctrlPr>
                <w:rPr>
                  <w:rFonts w:ascii="Cambria Math" w:hAnsi="Cambria Math"/>
                </w:rPr>
              </m:ctrlPr>
            </m:dPr>
            <m:e>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e>
              </m:acc>
              <m:d>
                <m:dPr>
                  <m:ctrlPr>
                    <w:rPr>
                      <w:rFonts w:ascii="Cambria Math" w:hAnsi="Cambria Math"/>
                    </w:rPr>
                  </m:ctrlPr>
                </m:dPr>
                <m:e>
                  <m:r>
                    <w:rPr>
                      <w:rFonts w:ascii="Cambria Math" w:hAnsi="Cambria Math"/>
                    </w:rPr>
                    <m:t>0.25</m:t>
                  </m:r>
                </m:e>
              </m:d>
            </m:e>
          </m:d>
          <m:r>
            <w:br/>
          </m:r>
        </m:oMath>
        <m:oMath>
          <m:r>
            <m:rPr>
              <m:sty m:val="p"/>
              <m:aln/>
            </m:rPr>
            <w:rPr>
              <w:rFonts w:ascii="Cambria Math" w:hAnsi="Cambria Math"/>
            </w:rPr>
            <m:t>=</m:t>
          </m:r>
          <m:r>
            <w:rPr>
              <w:rFonts w:ascii="Cambria Math" w:hAnsi="Cambria Math"/>
            </w:rPr>
            <m:t>0</m:t>
          </m:r>
          <m:r>
            <m:rPr>
              <m:sty m:val="p"/>
            </m:rPr>
            <w:rPr>
              <w:rFonts w:ascii="Cambria Math" w:hAnsi="Cambria Math"/>
            </w:rPr>
            <m:t>+</m:t>
          </m:r>
          <m:f>
            <m:fPr>
              <m:ctrlPr>
                <w:rPr>
                  <w:rFonts w:ascii="Cambria Math" w:hAnsi="Cambria Math"/>
                </w:rPr>
              </m:ctrlPr>
            </m:fPr>
            <m:num>
              <m:r>
                <w:rPr>
                  <w:rFonts w:ascii="Cambria Math" w:hAnsi="Cambria Math"/>
                </w:rPr>
                <m:t>0.25</m:t>
              </m:r>
            </m:num>
            <m:den>
              <m:r>
                <m:rPr>
                  <m:sty m:val="p"/>
                </m:rPr>
                <w:rPr>
                  <w:rFonts w:ascii="Cambria Math" w:hAnsi="Cambria Math"/>
                </w:rPr>
                <m:t>2</m:t>
              </m:r>
            </m:den>
          </m:f>
          <m:d>
            <m:dPr>
              <m:ctrlPr>
                <w:rPr>
                  <w:rFonts w:ascii="Cambria Math" w:hAnsi="Cambria Math"/>
                </w:rPr>
              </m:ctrlPr>
            </m:dPr>
            <m:e>
              <m:r>
                <w:rPr>
                  <w:rFonts w:ascii="Cambria Math" w:hAnsi="Cambria Math"/>
                </w:rPr>
                <m:t>0-0-0.25</m:t>
              </m:r>
            </m:e>
          </m:d>
          <m:r>
            <w:br/>
          </m:r>
        </m:oMath>
        <m:oMath>
          <m:r>
            <m:rPr>
              <m:sty m:val="p"/>
              <m:aln/>
            </m:rPr>
            <w:rPr>
              <w:rFonts w:ascii="Cambria Math" w:hAnsi="Cambria Math"/>
            </w:rPr>
            <m:t>=-0.03125</m:t>
          </m:r>
        </m:oMath>
      </m:oMathPara>
    </w:p>
    <w:p w:rsidR="008F2151" w:rsidRDefault="008F2151">
      <w:pPr>
        <w:widowControl/>
        <w:jc w:val="left"/>
      </w:pPr>
      <w:r>
        <w:br w:type="page"/>
      </w:r>
    </w:p>
    <w:p w:rsidR="001B5C64" w:rsidRDefault="001B5C64" w:rsidP="00CA60CE">
      <w:pPr>
        <w:pStyle w:val="2"/>
      </w:pPr>
      <w:r>
        <w:rPr>
          <w:rFonts w:hint="eastAsia"/>
        </w:rPr>
        <w:lastRenderedPageBreak/>
        <w:t>解析解</w:t>
      </w:r>
    </w:p>
    <w:p w:rsidR="002914BB" w:rsidRDefault="002914BB" w:rsidP="002914BB">
      <w:r>
        <w:rPr>
          <w:rFonts w:hint="eastAsia"/>
        </w:rPr>
        <w:t>与式を変形して、</w:t>
      </w:r>
    </w:p>
    <w:p w:rsidR="00CC4A9A" w:rsidRDefault="00CC4A9A" w:rsidP="002914BB">
      <w:pPr>
        <w:rPr>
          <w:rFonts w:hint="eastAsia"/>
        </w:rPr>
      </w:pPr>
    </w:p>
    <w:p w:rsidR="002914BB" w:rsidRPr="002914BB" w:rsidRDefault="000F191B" w:rsidP="002914BB">
      <m:oMathPara>
        <m:oMath>
          <m:f>
            <m:fPr>
              <m:ctrlPr>
                <w:rPr>
                  <w:rFonts w:ascii="Cambria Math" w:hAnsi="Cambria Math"/>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x</m:t>
              </m:r>
            </m:den>
          </m:f>
          <m:r>
            <w:rPr>
              <w:rFonts w:ascii="Cambria Math" w:hAnsi="Cambria Math"/>
            </w:rPr>
            <m:t>-y=-x</m:t>
          </m:r>
        </m:oMath>
      </m:oMathPara>
    </w:p>
    <w:p w:rsidR="00CC4A9A" w:rsidRDefault="00CC4A9A" w:rsidP="002914BB"/>
    <w:p w:rsidR="00CC4A9A" w:rsidRPr="00CC4A9A" w:rsidRDefault="002914BB" w:rsidP="002914BB">
      <w:pPr>
        <w:rPr>
          <w:rFonts w:hint="eastAsia"/>
        </w:rPr>
      </w:pPr>
      <w:r>
        <w:rPr>
          <w:rFonts w:hint="eastAsia"/>
        </w:rPr>
        <w:t>まず、次の同次形微分方程式</w:t>
      </w:r>
      <w:r w:rsidR="006F6E91">
        <w:rPr>
          <w:rFonts w:hint="eastAsia"/>
        </w:rPr>
        <w:t>の一般解を求める</w:t>
      </w:r>
      <w:r>
        <w:rPr>
          <w:rFonts w:hint="eastAsia"/>
        </w:rPr>
        <w:t>。</w:t>
      </w:r>
    </w:p>
    <w:p w:rsidR="002914BB" w:rsidRPr="002914BB" w:rsidRDefault="000F191B" w:rsidP="002914BB">
      <m:oMathPara>
        <m:oMath>
          <m:f>
            <m:fPr>
              <m:ctrlPr>
                <w:rPr>
                  <w:rFonts w:ascii="Cambria Math" w:hAnsi="Cambria Math"/>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x</m:t>
              </m:r>
            </m:den>
          </m:f>
          <m:r>
            <m:rPr>
              <m:sty m:val="p"/>
            </m:rPr>
            <w:rPr>
              <w:rFonts w:ascii="Cambria Math" w:hAnsi="Cambria Math"/>
            </w:rPr>
            <m:t>-</m:t>
          </m:r>
          <m:r>
            <w:rPr>
              <w:rFonts w:ascii="Cambria Math" w:hAnsi="Cambria Math"/>
            </w:rPr>
            <m:t>y</m:t>
          </m:r>
          <m:r>
            <m:rPr>
              <m:sty m:val="p"/>
            </m:rPr>
            <w:rPr>
              <w:rFonts w:ascii="Cambria Math" w:hAnsi="Cambria Math"/>
            </w:rPr>
            <m:t>=0</m:t>
          </m:r>
        </m:oMath>
      </m:oMathPara>
    </w:p>
    <w:p w:rsidR="002914BB" w:rsidRPr="002914BB" w:rsidRDefault="000F191B" w:rsidP="002914BB">
      <m:oMathPara>
        <m:oMath>
          <m:nary>
            <m:naryPr>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dy</m:t>
                  </m:r>
                </m:num>
                <m:den>
                  <m:r>
                    <w:rPr>
                      <w:rFonts w:ascii="Cambria Math" w:hAnsi="Cambria Math"/>
                    </w:rPr>
                    <m:t>y</m:t>
                  </m:r>
                </m:den>
              </m:f>
              <m:r>
                <w:rPr>
                  <w:rFonts w:ascii="Cambria Math" w:hAnsi="Cambria Math"/>
                </w:rPr>
                <m:t>=</m:t>
              </m:r>
            </m:e>
          </m:nary>
          <m:nary>
            <m:naryPr>
              <m:limLoc m:val="undOvr"/>
              <m:subHide m:val="1"/>
              <m:supHide m:val="1"/>
              <m:ctrlPr>
                <w:rPr>
                  <w:rFonts w:ascii="Cambria Math" w:hAnsi="Cambria Math"/>
                </w:rPr>
              </m:ctrlPr>
            </m:naryPr>
            <m:sub/>
            <m:sup/>
            <m:e>
              <m:r>
                <w:rPr>
                  <w:rFonts w:ascii="Cambria Math" w:hAnsi="Cambria Math"/>
                </w:rPr>
                <m:t>dx</m:t>
              </m:r>
            </m:e>
          </m:nary>
        </m:oMath>
      </m:oMathPara>
    </w:p>
    <w:p w:rsidR="002914BB" w:rsidRPr="002914BB" w:rsidRDefault="000F191B" w:rsidP="002914BB">
      <m:oMathPara>
        <m:oMath>
          <m:func>
            <m:funcPr>
              <m:ctrlPr>
                <w:rPr>
                  <w:rFonts w:ascii="Cambria Math" w:hAnsi="Cambria Math"/>
                </w:rPr>
              </m:ctrlPr>
            </m:funcPr>
            <m:fName>
              <m:r>
                <m:rPr>
                  <m:sty m:val="p"/>
                </m:rPr>
                <w:rPr>
                  <w:rFonts w:ascii="Cambria Math" w:hAnsi="Cambria Math"/>
                </w:rPr>
                <m:t>ln</m:t>
              </m:r>
            </m:fName>
            <m:e>
              <m:r>
                <w:rPr>
                  <w:rFonts w:ascii="Cambria Math" w:hAnsi="Cambria Math"/>
                </w:rPr>
                <m:t>y=x+C</m:t>
              </m:r>
            </m:e>
          </m:func>
        </m:oMath>
      </m:oMathPara>
    </w:p>
    <w:p w:rsidR="002914BB" w:rsidRDefault="00E00F3B" w:rsidP="002914BB">
      <m:oMathPara>
        <m:oMath>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CC4A9A" w:rsidRDefault="006F6E91" w:rsidP="002914BB">
      <w:pPr>
        <w:rPr>
          <w:rFonts w:hint="eastAsia"/>
        </w:rPr>
      </w:pPr>
      <w:r>
        <w:rPr>
          <w:rFonts w:hint="eastAsia"/>
        </w:rPr>
        <w:t>次に、与式の特解を求める。</w:t>
      </w:r>
    </w:p>
    <w:p w:rsidR="006F6E91" w:rsidRPr="006F6E91" w:rsidRDefault="00BC23F1" w:rsidP="002914BB">
      <m:oMathPara>
        <m:oMath>
          <m:r>
            <w:rPr>
              <w:rFonts w:ascii="Cambria Math" w:hAnsi="Cambria Math"/>
            </w:rPr>
            <m:t>y</m:t>
          </m:r>
          <m:r>
            <m:rPr>
              <m:sty m:val="p"/>
            </m:rPr>
            <w:rPr>
              <w:rFonts w:ascii="Cambria Math" w:hAnsi="Cambria Math"/>
            </w:rPr>
            <m:t>=A</m:t>
          </m:r>
          <m:r>
            <w:rPr>
              <w:rFonts w:ascii="Cambria Math" w:hAnsi="Cambria Math"/>
            </w:rPr>
            <m:t>x+</m:t>
          </m:r>
          <m:r>
            <m:rPr>
              <m:sty m:val="p"/>
            </m:rPr>
            <w:rPr>
              <w:rFonts w:ascii="Cambria Math" w:hAnsi="Cambria Math"/>
            </w:rPr>
            <m:t>B</m:t>
          </m:r>
        </m:oMath>
      </m:oMathPara>
    </w:p>
    <w:p w:rsidR="00CC4A9A" w:rsidRDefault="006F6E91" w:rsidP="002914BB">
      <w:pPr>
        <w:rPr>
          <w:rFonts w:hint="eastAsia"/>
        </w:rPr>
      </w:pPr>
      <w:r>
        <w:rPr>
          <w:rFonts w:hint="eastAsia"/>
        </w:rPr>
        <w:t>と仮定すると、</w:t>
      </w:r>
    </w:p>
    <w:p w:rsidR="006F6E91" w:rsidRPr="006F6E91" w:rsidRDefault="000F191B" w:rsidP="002914BB">
      <m:oMathPara>
        <m:oMath>
          <m:f>
            <m:fPr>
              <m:ctrlPr>
                <w:rPr>
                  <w:rFonts w:ascii="Cambria Math" w:hAnsi="Cambria Math"/>
                </w:rPr>
              </m:ctrlPr>
            </m:fPr>
            <m:num>
              <m:r>
                <m:rPr>
                  <m:sty m:val="p"/>
                </m:rPr>
                <w:rPr>
                  <w:rFonts w:ascii="Cambria Math" w:hAnsi="Cambria Math"/>
                </w:rPr>
                <m:t>d</m:t>
              </m:r>
              <m:r>
                <w:rPr>
                  <w:rFonts w:ascii="Cambria Math" w:hAnsi="Cambria Math"/>
                </w:rPr>
                <m:t>y</m:t>
              </m:r>
            </m:num>
            <m:den>
              <m:r>
                <m:rPr>
                  <m:sty m:val="p"/>
                </m:rPr>
                <w:rPr>
                  <w:rFonts w:ascii="Cambria Math" w:hAnsi="Cambria Math"/>
                </w:rPr>
                <m:t>d</m:t>
              </m:r>
              <m:r>
                <w:rPr>
                  <w:rFonts w:ascii="Cambria Math" w:hAnsi="Cambria Math"/>
                </w:rPr>
                <m:t>x</m:t>
              </m:r>
            </m:den>
          </m:f>
          <m:r>
            <w:rPr>
              <w:rFonts w:ascii="Cambria Math" w:hAnsi="Cambria Math"/>
            </w:rPr>
            <m:t>-y=</m:t>
          </m:r>
          <m:r>
            <m:rPr>
              <m:sty m:val="p"/>
            </m:rPr>
            <w:rPr>
              <w:rFonts w:ascii="Cambria Math" w:hAnsi="Cambria Math"/>
            </w:rPr>
            <m:t>A</m:t>
          </m:r>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x+</m:t>
              </m:r>
              <m:r>
                <m:rPr>
                  <m:sty m:val="p"/>
                </m:rPr>
                <w:rPr>
                  <w:rFonts w:ascii="Cambria Math" w:hAnsi="Cambria Math"/>
                </w:rPr>
                <m:t>B</m:t>
              </m:r>
            </m:e>
          </m:d>
        </m:oMath>
      </m:oMathPara>
    </w:p>
    <w:p w:rsidR="006F6E91" w:rsidRPr="006F6E91" w:rsidRDefault="006F6E91" w:rsidP="002914BB">
      <m:oMathPara>
        <m:oMath>
          <m:r>
            <m:rPr>
              <m:sty m:val="p"/>
            </m:rPr>
            <w:rPr>
              <w:rFonts w:ascii="Cambria Math" w:hAnsi="Cambria Math"/>
            </w:rPr>
            <m:t>=</m:t>
          </m:r>
          <m:d>
            <m:dPr>
              <m:ctrlPr>
                <w:rPr>
                  <w:rFonts w:ascii="Cambria Math" w:hAnsi="Cambria Math"/>
                </w:rPr>
              </m:ctrlPr>
            </m:dPr>
            <m:e>
              <m:r>
                <m:rPr>
                  <m:sty m:val="p"/>
                </m:rPr>
                <w:rPr>
                  <w:rFonts w:ascii="Cambria Math" w:hAnsi="Cambria Math"/>
                </w:rPr>
                <m:t>A-B</m:t>
              </m:r>
            </m:e>
          </m:d>
          <m:r>
            <m:rPr>
              <m:sty m:val="p"/>
            </m:rPr>
            <w:rPr>
              <w:rFonts w:ascii="Cambria Math" w:hAnsi="Cambria Math"/>
            </w:rPr>
            <m:t>-A</m:t>
          </m:r>
          <m:r>
            <w:rPr>
              <w:rFonts w:ascii="Cambria Math" w:hAnsi="Cambria Math"/>
            </w:rPr>
            <m:t>x</m:t>
          </m:r>
          <m:r>
            <m:rPr>
              <m:sty m:val="p"/>
            </m:rPr>
            <w:rPr>
              <w:rFonts w:ascii="Cambria Math" w:hAnsi="Cambria Math"/>
            </w:rPr>
            <m:t>=-x</m:t>
          </m:r>
        </m:oMath>
      </m:oMathPara>
    </w:p>
    <w:p w:rsidR="006F6E91" w:rsidRPr="006F6E91" w:rsidRDefault="006F6E91" w:rsidP="002914BB">
      <m:oMathPara>
        <m:oMath>
          <m:r>
            <m:rPr>
              <m:sty m:val="p"/>
            </m:rPr>
            <w:rPr>
              <w:rFonts w:ascii="Cambria Math" w:hAnsi="Cambria Math"/>
            </w:rPr>
            <m:t>∴A=1, B=1</m:t>
          </m:r>
        </m:oMath>
      </m:oMathPara>
    </w:p>
    <w:p w:rsidR="006F6E91" w:rsidRDefault="006F6E91" w:rsidP="002914BB">
      <w:r>
        <w:rPr>
          <w:rFonts w:hint="eastAsia"/>
        </w:rPr>
        <w:t>よって、</w:t>
      </w:r>
    </w:p>
    <w:p w:rsidR="00CC4A9A" w:rsidRDefault="00CC4A9A" w:rsidP="002914BB">
      <w:pPr>
        <w:rPr>
          <w:rFonts w:hint="eastAsia"/>
        </w:rPr>
      </w:pPr>
    </w:p>
    <w:p w:rsidR="006F6E91" w:rsidRPr="000935C9" w:rsidRDefault="006F6E91" w:rsidP="002914BB">
      <m:oMathPara>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+1</m:t>
          </m:r>
        </m:oMath>
      </m:oMathPara>
    </w:p>
    <w:p w:rsidR="000935C9" w:rsidRPr="00B97B88" w:rsidRDefault="000935C9" w:rsidP="002914BB">
      <w:pPr>
        <w:rPr>
          <w:rFonts w:hint="eastAsia"/>
        </w:rPr>
      </w:pPr>
    </w:p>
    <w:p w:rsidR="00B97B88" w:rsidRDefault="00B97B88" w:rsidP="002914BB">
      <w:r>
        <w:rPr>
          <w:rFonts w:hint="eastAsia"/>
        </w:rPr>
        <w:t>故に、与式の一般解は</w:t>
      </w:r>
    </w:p>
    <w:p w:rsidR="000935C9" w:rsidRDefault="000935C9" w:rsidP="002914BB">
      <w:pPr>
        <w:rPr>
          <w:rFonts w:hint="eastAsia"/>
        </w:rPr>
      </w:pPr>
    </w:p>
    <w:p w:rsidR="00B97B88" w:rsidRPr="000935C9" w:rsidRDefault="00B97B88" w:rsidP="002914BB">
      <m:oMathPara>
        <m:oMath>
          <m: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0935C9" w:rsidRDefault="000935C9" w:rsidP="002914BB">
      <w:pPr>
        <w:rPr>
          <w:rFonts w:hint="eastAsia"/>
        </w:rPr>
      </w:pPr>
    </w:p>
    <w:p w:rsidR="00B97B88" w:rsidRDefault="00B97B88" w:rsidP="002914BB">
      <w:r>
        <w:rPr>
          <w:rFonts w:hint="eastAsia"/>
        </w:rPr>
        <w:t>ここで、</w:t>
      </w:r>
      <m:oMath>
        <m:r>
          <w:rPr>
            <w:rFonts w:ascii="Cambria Math" w:hAnsi="Cambria Math"/>
          </w:rPr>
          <m:t>y</m:t>
        </m:r>
        <m:d>
          <m:dPr>
            <m:ctrlPr>
              <w:rPr>
                <w:rFonts w:ascii="Cambria Math" w:hAnsi="Cambria Math"/>
              </w:rPr>
            </m:ctrlPr>
          </m:dPr>
          <m:e>
            <m:r>
              <m:rPr>
                <m:sty m:val="p"/>
              </m:rPr>
              <w:rPr>
                <w:rFonts w:ascii="Cambria Math" w:hAnsi="Cambria Math"/>
              </w:rPr>
              <m:t>0</m:t>
            </m:r>
          </m:e>
        </m:d>
        <m:r>
          <m:rPr>
            <m:sty m:val="p"/>
          </m:rPr>
          <w:rPr>
            <w:rFonts w:ascii="Cambria Math" w:hAnsi="Cambria Math"/>
          </w:rPr>
          <m:t>=0</m:t>
        </m:r>
      </m:oMath>
      <w:r>
        <w:rPr>
          <w:rFonts w:hint="eastAsia"/>
        </w:rPr>
        <w:t>だから、</w:t>
      </w:r>
    </w:p>
    <w:p w:rsidR="00B97B88" w:rsidRPr="00C11FE5" w:rsidRDefault="000F191B" w:rsidP="002914BB">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w:rPr>
              <w:rFonts w:ascii="Cambria Math" w:hAnsi="Cambria Math"/>
            </w:rPr>
            <m:t>=-1</m:t>
          </m:r>
        </m:oMath>
      </m:oMathPara>
    </w:p>
    <w:p w:rsidR="00C11FE5" w:rsidRDefault="00C11FE5" w:rsidP="002914BB">
      <w:r>
        <w:rPr>
          <w:rFonts w:hint="eastAsia"/>
        </w:rPr>
        <w:t>よって、</w:t>
      </w:r>
      <w:r w:rsidR="005F78CF">
        <w:rPr>
          <w:rFonts w:hint="eastAsia"/>
        </w:rPr>
        <w:t>与式の</w:t>
      </w:r>
      <w:r>
        <w:rPr>
          <w:rFonts w:hint="eastAsia"/>
        </w:rPr>
        <w:t>解析解は</w:t>
      </w:r>
    </w:p>
    <w:p w:rsidR="000935C9" w:rsidRDefault="000935C9" w:rsidP="002914BB">
      <w:pPr>
        <w:rPr>
          <w:rFonts w:hint="eastAsia"/>
        </w:rPr>
      </w:pPr>
    </w:p>
    <w:p w:rsidR="00B97B88" w:rsidRPr="004E7EE4" w:rsidRDefault="00FA4485" w:rsidP="002914BB">
      <m:oMathPara>
        <m:oMath>
          <m:r>
            <w:rPr>
              <w:rFonts w:ascii="Cambria Math" w:hAnsi="Cambria Math"/>
            </w:rPr>
            <m:t>y</m:t>
          </m:r>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0935C9" w:rsidRDefault="000935C9" w:rsidP="002914BB"/>
    <w:p w:rsidR="004E7EE4" w:rsidRDefault="004E7EE4" w:rsidP="002914BB">
      <w:pPr>
        <w:rPr>
          <w:rFonts w:hint="eastAsia"/>
        </w:rPr>
      </w:pPr>
      <w:r>
        <w:rPr>
          <w:rFonts w:hint="eastAsia"/>
        </w:rPr>
        <w:t>となる。</w:t>
      </w:r>
    </w:p>
    <w:p w:rsidR="004E7EE4" w:rsidRDefault="004E7EE4">
      <w:pPr>
        <w:widowControl/>
        <w:jc w:val="left"/>
      </w:pPr>
      <w:r>
        <w:br w:type="page"/>
      </w:r>
    </w:p>
    <w:p w:rsidR="00B73F8C" w:rsidRDefault="00B73F8C" w:rsidP="00CA60CE">
      <w:pPr>
        <w:pStyle w:val="2"/>
      </w:pPr>
      <w:r>
        <w:rPr>
          <w:rFonts w:hint="eastAsia"/>
        </w:rPr>
        <w:lastRenderedPageBreak/>
        <w:t>比較</w:t>
      </w:r>
    </w:p>
    <w:p w:rsidR="00717257" w:rsidRDefault="00717257" w:rsidP="00717257">
      <w:r>
        <w:rPr>
          <w:rFonts w:hint="eastAsia"/>
        </w:rPr>
        <w:t>表</w:t>
      </w:r>
      <w:r>
        <w:rPr>
          <w:rFonts w:hint="eastAsia"/>
        </w:rPr>
        <w:t>4</w:t>
      </w:r>
      <w:r>
        <w:rPr>
          <w:rFonts w:hint="eastAsia"/>
        </w:rPr>
        <w:t>に各手法で求めた解の比較を示す。</w:t>
      </w:r>
    </w:p>
    <w:p w:rsidR="00717257" w:rsidRDefault="00717257" w:rsidP="00717257"/>
    <w:p w:rsidR="00AD4B77" w:rsidRDefault="00AD4B77" w:rsidP="00AD4B77">
      <w:pPr>
        <w:pStyle w:val="a0"/>
        <w:numPr>
          <w:ilvl w:val="0"/>
          <w:numId w:val="3"/>
        </w:numPr>
        <w:ind w:leftChars="0"/>
      </w:pPr>
      <w:r w:rsidRPr="000313D5">
        <w:rPr>
          <w:rFonts w:hint="eastAsia"/>
          <w:i/>
        </w:rPr>
        <w:t>y</w:t>
      </w:r>
      <w:r>
        <w:t>:</w:t>
      </w:r>
      <w:r>
        <w:tab/>
      </w:r>
      <w:r>
        <w:rPr>
          <w:rFonts w:hint="eastAsia"/>
        </w:rPr>
        <w:t>解析解</w:t>
      </w:r>
    </w:p>
    <w:p w:rsidR="00AD4B77" w:rsidRDefault="00AD4B77" w:rsidP="00AD4B77">
      <w:pPr>
        <w:pStyle w:val="a0"/>
        <w:numPr>
          <w:ilvl w:val="0"/>
          <w:numId w:val="3"/>
        </w:numPr>
        <w:ind w:leftChars="0"/>
      </w:pPr>
      <w:r w:rsidRPr="000313D5">
        <w:rPr>
          <w:rFonts w:hint="eastAsia"/>
          <w:i/>
        </w:rPr>
        <w:t>y</w:t>
      </w:r>
      <w:r w:rsidRPr="000313D5">
        <w:rPr>
          <w:i/>
          <w:vertAlign w:val="subscript"/>
        </w:rPr>
        <w:t>1</w:t>
      </w:r>
      <w:r>
        <w:rPr>
          <w:rFonts w:hint="eastAsia"/>
        </w:rPr>
        <w:t>:</w:t>
      </w:r>
      <w:r>
        <w:tab/>
      </w:r>
      <w:r>
        <w:rPr>
          <w:rFonts w:hint="eastAsia"/>
        </w:rPr>
        <w:t>オイラー法による解</w:t>
      </w:r>
    </w:p>
    <w:p w:rsidR="00AD4B77" w:rsidRDefault="00AD4B77" w:rsidP="00AD4B77">
      <w:pPr>
        <w:pStyle w:val="a0"/>
        <w:numPr>
          <w:ilvl w:val="0"/>
          <w:numId w:val="3"/>
        </w:numPr>
        <w:ind w:leftChars="0"/>
      </w:pPr>
      <w:r w:rsidRPr="000313D5">
        <w:rPr>
          <w:rFonts w:hint="eastAsia"/>
          <w:i/>
        </w:rPr>
        <w:t>y</w:t>
      </w:r>
      <w:r w:rsidRPr="000313D5">
        <w:rPr>
          <w:i/>
          <w:vertAlign w:val="subscript"/>
        </w:rPr>
        <w:t>2</w:t>
      </w:r>
      <w:r>
        <w:t>:</w:t>
      </w:r>
      <w:r>
        <w:tab/>
        <w:t>2</w:t>
      </w:r>
      <w:r>
        <w:rPr>
          <w:rFonts w:hint="eastAsia"/>
        </w:rPr>
        <w:t>次の</w:t>
      </w:r>
      <w:r w:rsidR="000D1B14">
        <w:rPr>
          <w:rFonts w:hint="eastAsia"/>
        </w:rPr>
        <w:t>ルンゲ・クッタ</w:t>
      </w:r>
      <w:r>
        <w:rPr>
          <w:rFonts w:hint="eastAsia"/>
        </w:rPr>
        <w:t>法による解</w:t>
      </w:r>
    </w:p>
    <w:p w:rsidR="001C0AEC" w:rsidRDefault="001C0AEC" w:rsidP="00AD4B77">
      <w:pPr>
        <w:pStyle w:val="a0"/>
        <w:numPr>
          <w:ilvl w:val="0"/>
          <w:numId w:val="3"/>
        </w:numPr>
        <w:ind w:leftChars="0"/>
      </w:pPr>
      <w:r w:rsidRPr="000313D5">
        <w:rPr>
          <w:i/>
        </w:rPr>
        <w:t>err</w:t>
      </w:r>
      <w:r w:rsidRPr="000313D5">
        <w:rPr>
          <w:i/>
          <w:vertAlign w:val="subscript"/>
        </w:rPr>
        <w:t>1</w:t>
      </w:r>
      <w:r>
        <w:t>:</w:t>
      </w:r>
      <w:r>
        <w:tab/>
      </w:r>
      <w:r w:rsidRPr="008F52A5">
        <w:rPr>
          <w:i/>
        </w:rPr>
        <w:t>y</w:t>
      </w:r>
      <w:r>
        <w:rPr>
          <w:rFonts w:hint="eastAsia"/>
        </w:rPr>
        <w:t>に対する</w:t>
      </w:r>
      <w:r w:rsidRPr="008F52A5">
        <w:rPr>
          <w:rFonts w:hint="eastAsia"/>
          <w:i/>
        </w:rPr>
        <w:t>y</w:t>
      </w:r>
      <w:r w:rsidRPr="008F52A5">
        <w:rPr>
          <w:i/>
          <w:vertAlign w:val="subscript"/>
        </w:rPr>
        <w:t>1</w:t>
      </w:r>
      <w:r>
        <w:rPr>
          <w:rFonts w:hint="eastAsia"/>
        </w:rPr>
        <w:t>の相対誤差</w:t>
      </w:r>
      <w:r>
        <w:rPr>
          <w:rFonts w:hint="eastAsia"/>
        </w:rPr>
        <w:t>[</w:t>
      </w:r>
      <w:r>
        <w:t>%]</w:t>
      </w:r>
      <w:r>
        <w:tab/>
      </w:r>
      <m:oMath>
        <m:sSub>
          <m:sSubPr>
            <m:ctrlPr>
              <w:rPr>
                <w:rFonts w:ascii="Cambria Math" w:hAnsi="Cambria Math"/>
                <w:i/>
              </w:rPr>
            </m:ctrlPr>
          </m:sSubPr>
          <m:e>
            <m:r>
              <w:rPr>
                <w:rFonts w:ascii="Cambria Math" w:hAnsi="Cambria Math"/>
              </w:rPr>
              <m:t>err</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-y</m:t>
            </m:r>
          </m:e>
        </m:d>
        <m:r>
          <w:rPr>
            <w:rFonts w:ascii="Cambria Math" w:hAnsi="Cambria Math"/>
          </w:rPr>
          <m:t>/y ×100</m:t>
        </m:r>
      </m:oMath>
    </w:p>
    <w:p w:rsidR="001C0AEC" w:rsidRPr="00717257" w:rsidRDefault="001C0AEC" w:rsidP="00AD4B77">
      <w:pPr>
        <w:pStyle w:val="a0"/>
        <w:numPr>
          <w:ilvl w:val="0"/>
          <w:numId w:val="3"/>
        </w:numPr>
        <w:ind w:leftChars="0"/>
        <w:rPr>
          <w:rFonts w:hint="eastAsia"/>
        </w:rPr>
      </w:pPr>
      <w:r w:rsidRPr="000313D5">
        <w:rPr>
          <w:rFonts w:hint="eastAsia"/>
          <w:i/>
        </w:rPr>
        <w:t>e</w:t>
      </w:r>
      <w:r w:rsidRPr="000313D5">
        <w:rPr>
          <w:i/>
        </w:rPr>
        <w:t>rr</w:t>
      </w:r>
      <w:r w:rsidRPr="000313D5">
        <w:rPr>
          <w:i/>
          <w:vertAlign w:val="subscript"/>
        </w:rPr>
        <w:t>2</w:t>
      </w:r>
      <w:r>
        <w:t>:</w:t>
      </w:r>
      <w:r>
        <w:tab/>
      </w:r>
      <w:r w:rsidRPr="008F52A5">
        <w:rPr>
          <w:i/>
        </w:rPr>
        <w:t>y</w:t>
      </w:r>
      <w:r>
        <w:rPr>
          <w:rFonts w:hint="eastAsia"/>
        </w:rPr>
        <w:t>に対する</w:t>
      </w:r>
      <w:r w:rsidRPr="008F52A5">
        <w:rPr>
          <w:i/>
        </w:rPr>
        <w:t>y</w:t>
      </w:r>
      <w:r w:rsidRPr="008F52A5">
        <w:rPr>
          <w:i/>
          <w:vertAlign w:val="subscript"/>
        </w:rPr>
        <w:t>2</w:t>
      </w:r>
      <w:r>
        <w:rPr>
          <w:rFonts w:hint="eastAsia"/>
        </w:rPr>
        <w:t>の相対誤差</w:t>
      </w:r>
      <w:r>
        <w:rPr>
          <w:rFonts w:hint="eastAsia"/>
        </w:rPr>
        <w:t>[</w:t>
      </w:r>
      <w:r>
        <w:t>%]</w:t>
      </w:r>
      <w:r>
        <w:tab/>
      </w:r>
      <m:oMath>
        <m:sSub>
          <m:sSubPr>
            <m:ctrlPr>
              <w:rPr>
                <w:rFonts w:ascii="Cambria Math" w:hAnsi="Cambria Math"/>
                <w:i/>
              </w:rPr>
            </m:ctrlPr>
          </m:sSubPr>
          <m:e>
            <m:r>
              <w:rPr>
                <w:rFonts w:ascii="Cambria Math" w:hAnsi="Cambria Math"/>
              </w:rPr>
              <m:t>err</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-y</m:t>
            </m:r>
          </m:e>
        </m:d>
        <m:r>
          <w:rPr>
            <w:rFonts w:ascii="Cambria Math" w:hAnsi="Cambria Math"/>
          </w:rPr>
          <m:t>/y ×100</m:t>
        </m:r>
      </m:oMath>
    </w:p>
    <w:p w:rsidR="00A70CA4" w:rsidRDefault="00A70CA4" w:rsidP="00A70CA4"/>
    <w:p w:rsidR="00A70CA4" w:rsidRDefault="00A70CA4" w:rsidP="00A70CA4">
      <w:pPr>
        <w:pStyle w:val="aa"/>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103B3">
        <w:rPr>
          <w:noProof/>
        </w:rPr>
        <w:t>4</w:t>
      </w:r>
      <w:r>
        <w:fldChar w:fldCharType="end"/>
      </w:r>
      <w:r>
        <w:rPr>
          <w:rFonts w:hint="eastAsia"/>
        </w:rPr>
        <w:t xml:space="preserve">　各手法による解の比較</w:t>
      </w:r>
    </w:p>
    <w:tbl>
      <w:tblPr>
        <w:tblW w:w="6480" w:type="dxa"/>
        <w:jc w:val="center"/>
        <w:tblCellMar>
          <w:left w:w="99" w:type="dxa"/>
          <w:right w:w="99" w:type="dxa"/>
        </w:tblCellMar>
        <w:tblLook w:val="04A0" w:firstRow="1" w:lastRow="0" w:firstColumn="1" w:lastColumn="0" w:noHBand="0" w:noVBand="1"/>
      </w:tblPr>
      <w:tblGrid>
        <w:gridCol w:w="1080"/>
        <w:gridCol w:w="1080"/>
        <w:gridCol w:w="1080"/>
        <w:gridCol w:w="1080"/>
        <w:gridCol w:w="1080"/>
        <w:gridCol w:w="1080"/>
      </w:tblGrid>
      <w:tr w:rsidR="00A70CA4" w:rsidRPr="00A70CA4" w:rsidTr="00A70CA4">
        <w:trPr>
          <w:trHeight w:val="30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CA4" w:rsidRPr="00047F1E" w:rsidRDefault="00A70CA4" w:rsidP="00A70CA4">
            <w:pPr>
              <w:widowControl/>
              <w:jc w:val="center"/>
              <w:rPr>
                <w:rFonts w:ascii="Times New Roman" w:eastAsia="ＭＳ Ｐゴシック" w:hAnsi="Times New Roman" w:cs="Times New Roman"/>
                <w:i/>
                <w:color w:val="000000"/>
                <w:kern w:val="0"/>
                <w:sz w:val="22"/>
              </w:rPr>
            </w:pPr>
            <w:r w:rsidRPr="00047F1E">
              <w:rPr>
                <w:rFonts w:ascii="Times New Roman" w:eastAsia="ＭＳ Ｐゴシック" w:hAnsi="Times New Roman" w:cs="Times New Roman"/>
                <w:i/>
                <w:color w:val="000000"/>
                <w:kern w:val="0"/>
                <w:sz w:val="22"/>
              </w:rPr>
              <w:t>x</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047F1E" w:rsidRDefault="00A70CA4" w:rsidP="00A70CA4">
            <w:pPr>
              <w:widowControl/>
              <w:jc w:val="center"/>
              <w:rPr>
                <w:rFonts w:ascii="Times New Roman" w:eastAsia="ＭＳ Ｐゴシック" w:hAnsi="Times New Roman" w:cs="Times New Roman"/>
                <w:i/>
                <w:color w:val="000000"/>
                <w:kern w:val="0"/>
                <w:sz w:val="22"/>
              </w:rPr>
            </w:pPr>
            <w:r w:rsidRPr="00047F1E">
              <w:rPr>
                <w:rFonts w:ascii="Times New Roman" w:eastAsia="ＭＳ Ｐゴシック" w:hAnsi="Times New Roman" w:cs="Times New Roman"/>
                <w:i/>
                <w:color w:val="000000"/>
                <w:kern w:val="0"/>
                <w:sz w:val="22"/>
              </w:rPr>
              <w:t>y</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047F1E" w:rsidRDefault="00A70CA4" w:rsidP="00A70CA4">
            <w:pPr>
              <w:widowControl/>
              <w:jc w:val="center"/>
              <w:rPr>
                <w:rFonts w:ascii="Times New Roman" w:eastAsia="ＭＳ Ｐゴシック" w:hAnsi="Times New Roman" w:cs="Times New Roman"/>
                <w:i/>
                <w:color w:val="000000"/>
                <w:kern w:val="0"/>
                <w:sz w:val="22"/>
              </w:rPr>
            </w:pPr>
            <w:r w:rsidRPr="00047F1E">
              <w:rPr>
                <w:rFonts w:ascii="Times New Roman" w:eastAsia="ＭＳ Ｐゴシック" w:hAnsi="Times New Roman" w:cs="Times New Roman"/>
                <w:i/>
                <w:color w:val="000000"/>
                <w:kern w:val="0"/>
                <w:sz w:val="22"/>
              </w:rPr>
              <w:t>y</w:t>
            </w:r>
            <w:r w:rsidRPr="00716BD0">
              <w:rPr>
                <w:rFonts w:ascii="Times New Roman" w:eastAsia="ＭＳ Ｐゴシック" w:hAnsi="Times New Roman" w:cs="Times New Roman"/>
                <w:i/>
                <w:color w:val="000000"/>
                <w:kern w:val="0"/>
                <w:sz w:val="22"/>
                <w:vertAlign w:val="subscript"/>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047F1E" w:rsidRDefault="00A70CA4" w:rsidP="00A70CA4">
            <w:pPr>
              <w:widowControl/>
              <w:jc w:val="center"/>
              <w:rPr>
                <w:rFonts w:ascii="Times New Roman" w:eastAsia="ＭＳ Ｐゴシック" w:hAnsi="Times New Roman" w:cs="Times New Roman"/>
                <w:i/>
                <w:color w:val="000000"/>
                <w:kern w:val="0"/>
                <w:sz w:val="22"/>
              </w:rPr>
            </w:pPr>
            <w:r w:rsidRPr="00047F1E">
              <w:rPr>
                <w:rFonts w:ascii="Times New Roman" w:eastAsia="ＭＳ Ｐゴシック" w:hAnsi="Times New Roman" w:cs="Times New Roman"/>
                <w:i/>
                <w:color w:val="000000"/>
                <w:kern w:val="0"/>
                <w:sz w:val="22"/>
              </w:rPr>
              <w:t>y</w:t>
            </w:r>
            <w:r w:rsidRPr="00716BD0">
              <w:rPr>
                <w:rFonts w:ascii="Times New Roman" w:eastAsia="ＭＳ Ｐゴシック" w:hAnsi="Times New Roman" w:cs="Times New Roman"/>
                <w:i/>
                <w:color w:val="000000"/>
                <w:kern w:val="0"/>
                <w:sz w:val="22"/>
                <w:vertAlign w:val="subscript"/>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047F1E" w:rsidRDefault="00A70CA4" w:rsidP="00A70CA4">
            <w:pPr>
              <w:widowControl/>
              <w:jc w:val="center"/>
              <w:rPr>
                <w:rFonts w:ascii="Times New Roman" w:eastAsia="ＭＳ Ｐゴシック" w:hAnsi="Times New Roman" w:cs="Times New Roman"/>
                <w:i/>
                <w:color w:val="000000"/>
                <w:kern w:val="0"/>
                <w:sz w:val="22"/>
              </w:rPr>
            </w:pPr>
            <w:r w:rsidRPr="00047F1E">
              <w:rPr>
                <w:rFonts w:ascii="Times New Roman" w:eastAsia="ＭＳ Ｐゴシック" w:hAnsi="Times New Roman" w:cs="Times New Roman"/>
                <w:i/>
                <w:color w:val="000000"/>
                <w:kern w:val="0"/>
                <w:sz w:val="22"/>
              </w:rPr>
              <w:t>err</w:t>
            </w:r>
            <w:r w:rsidR="00716BD0" w:rsidRPr="00716BD0">
              <w:rPr>
                <w:rFonts w:ascii="Times New Roman" w:eastAsia="ＭＳ Ｐゴシック" w:hAnsi="Times New Roman" w:cs="Times New Roman" w:hint="eastAsia"/>
                <w:i/>
                <w:color w:val="000000"/>
                <w:kern w:val="0"/>
                <w:sz w:val="22"/>
                <w:vertAlign w:val="subscript"/>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70CA4" w:rsidRPr="00047F1E" w:rsidRDefault="00A70CA4" w:rsidP="00A70CA4">
            <w:pPr>
              <w:widowControl/>
              <w:jc w:val="center"/>
              <w:rPr>
                <w:rFonts w:ascii="Times New Roman" w:eastAsia="ＭＳ Ｐゴシック" w:hAnsi="Times New Roman" w:cs="Times New Roman"/>
                <w:i/>
                <w:color w:val="000000"/>
                <w:kern w:val="0"/>
                <w:sz w:val="22"/>
              </w:rPr>
            </w:pPr>
            <w:r w:rsidRPr="00047F1E">
              <w:rPr>
                <w:rFonts w:ascii="Times New Roman" w:eastAsia="ＭＳ Ｐゴシック" w:hAnsi="Times New Roman" w:cs="Times New Roman"/>
                <w:i/>
                <w:color w:val="000000"/>
                <w:kern w:val="0"/>
                <w:sz w:val="22"/>
              </w:rPr>
              <w:t>err</w:t>
            </w:r>
            <w:r w:rsidRPr="00716BD0">
              <w:rPr>
                <w:rFonts w:ascii="Times New Roman" w:eastAsia="ＭＳ Ｐゴシック" w:hAnsi="Times New Roman" w:cs="Times New Roman"/>
                <w:i/>
                <w:color w:val="000000"/>
                <w:kern w:val="0"/>
                <w:sz w:val="22"/>
                <w:vertAlign w:val="subscript"/>
              </w:rPr>
              <w:t>2</w:t>
            </w:r>
          </w:p>
        </w:tc>
      </w:tr>
      <w:tr w:rsidR="001B0B7B"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B0B7B" w:rsidRDefault="001B0B7B" w:rsidP="001B0B7B">
            <w:pPr>
              <w:widowControl/>
              <w:jc w:val="center"/>
              <w:rPr>
                <w:rFonts w:ascii="Times New Roman" w:hAnsi="Times New Roman" w:cs="Times New Roman"/>
                <w:color w:val="000000"/>
                <w:sz w:val="22"/>
              </w:rPr>
            </w:pPr>
            <w:r>
              <w:rPr>
                <w:rFonts w:ascii="Times New Roman" w:hAnsi="Times New Roman" w:cs="Times New Roman"/>
                <w:color w:val="000000"/>
                <w:sz w:val="22"/>
              </w:rPr>
              <w:t>0.00</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w:t>
            </w:r>
          </w:p>
        </w:tc>
        <w:tc>
          <w:tcPr>
            <w:tcW w:w="1080" w:type="dxa"/>
            <w:tcBorders>
              <w:top w:val="nil"/>
              <w:left w:val="nil"/>
              <w:bottom w:val="single" w:sz="4" w:space="0" w:color="auto"/>
              <w:right w:val="single" w:sz="4" w:space="0" w:color="auto"/>
              <w:tl2br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 xml:space="preserve">　</w:t>
            </w:r>
          </w:p>
        </w:tc>
        <w:tc>
          <w:tcPr>
            <w:tcW w:w="1080" w:type="dxa"/>
            <w:tcBorders>
              <w:top w:val="nil"/>
              <w:left w:val="nil"/>
              <w:bottom w:val="single" w:sz="4" w:space="0" w:color="auto"/>
              <w:right w:val="single" w:sz="4" w:space="0" w:color="auto"/>
              <w:tl2br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 xml:space="preserve">　</w:t>
            </w:r>
          </w:p>
        </w:tc>
      </w:tr>
      <w:tr w:rsidR="001B0B7B"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0.25</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-0.03403</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0.00000</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-0.03125</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-8.2</w:t>
            </w:r>
          </w:p>
        </w:tc>
      </w:tr>
      <w:tr w:rsidR="001B0B7B"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0.50</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-0.1487</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-0.06250</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-0.1367</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-58.0</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-8.07</w:t>
            </w:r>
          </w:p>
        </w:tc>
      </w:tr>
      <w:tr w:rsidR="001B0B7B"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0.75</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-0.3670</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-0.20313</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-0.3354</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-44.7</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-8.60</w:t>
            </w:r>
          </w:p>
        </w:tc>
      </w:tr>
      <w:tr w:rsidR="001B0B7B" w:rsidRPr="00A70CA4" w:rsidTr="00A70CA4">
        <w:trPr>
          <w:trHeight w:val="300"/>
          <w:jc w:val="center"/>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-0.7183</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-0.44141</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-0.6513</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-38.5</w:t>
            </w:r>
          </w:p>
        </w:tc>
        <w:tc>
          <w:tcPr>
            <w:tcW w:w="1080" w:type="dxa"/>
            <w:tcBorders>
              <w:top w:val="nil"/>
              <w:left w:val="nil"/>
              <w:bottom w:val="single" w:sz="4" w:space="0" w:color="auto"/>
              <w:right w:val="single" w:sz="4" w:space="0" w:color="auto"/>
            </w:tcBorders>
            <w:shd w:val="clear" w:color="auto" w:fill="auto"/>
            <w:noWrap/>
            <w:vAlign w:val="center"/>
            <w:hideMark/>
          </w:tcPr>
          <w:p w:rsidR="001B0B7B" w:rsidRDefault="001B0B7B" w:rsidP="001B0B7B">
            <w:pPr>
              <w:jc w:val="center"/>
              <w:rPr>
                <w:rFonts w:ascii="Times New Roman" w:hAnsi="Times New Roman" w:cs="Times New Roman"/>
                <w:color w:val="000000"/>
                <w:sz w:val="22"/>
              </w:rPr>
            </w:pPr>
            <w:r>
              <w:rPr>
                <w:rFonts w:ascii="Times New Roman" w:hAnsi="Times New Roman" w:cs="Times New Roman"/>
                <w:color w:val="000000"/>
                <w:sz w:val="22"/>
              </w:rPr>
              <w:t>-9.32</w:t>
            </w:r>
          </w:p>
        </w:tc>
      </w:tr>
    </w:tbl>
    <w:p w:rsidR="00A70CA4" w:rsidRDefault="00A70CA4" w:rsidP="00A70CA4"/>
    <w:p w:rsidR="00A70CA4" w:rsidRDefault="00F324DB" w:rsidP="00713318">
      <w:pPr>
        <w:ind w:firstLineChars="100" w:firstLine="210"/>
      </w:pPr>
      <w:r>
        <w:rPr>
          <w:rFonts w:hint="eastAsia"/>
        </w:rPr>
        <w:t>表</w:t>
      </w:r>
      <w:r>
        <w:rPr>
          <w:rFonts w:hint="eastAsia"/>
        </w:rPr>
        <w:t>4</w:t>
      </w:r>
      <w:r>
        <w:rPr>
          <w:rFonts w:hint="eastAsia"/>
        </w:rPr>
        <w:t>から、オイラー法による解よりも</w:t>
      </w:r>
      <w:r>
        <w:rPr>
          <w:rFonts w:hint="eastAsia"/>
        </w:rPr>
        <w:t>2</w:t>
      </w:r>
      <w:r>
        <w:rPr>
          <w:rFonts w:hint="eastAsia"/>
        </w:rPr>
        <w:t>次のルンゲ・クッタ</w:t>
      </w:r>
      <w:r w:rsidR="00993415">
        <w:rPr>
          <w:rFonts w:hint="eastAsia"/>
        </w:rPr>
        <w:t>法</w:t>
      </w:r>
      <w:r>
        <w:rPr>
          <w:rFonts w:hint="eastAsia"/>
        </w:rPr>
        <w:t>よる解</w:t>
      </w:r>
      <w:r w:rsidR="00993415">
        <w:rPr>
          <w:rFonts w:hint="eastAsia"/>
        </w:rPr>
        <w:t>の方が解析解に対する相対誤差が小さいことがわかる。</w:t>
      </w:r>
    </w:p>
    <w:p w:rsidR="002864ED" w:rsidRDefault="002864ED">
      <w:pPr>
        <w:widowControl/>
        <w:jc w:val="left"/>
      </w:pPr>
    </w:p>
    <w:p w:rsidR="00594041" w:rsidRDefault="00594041">
      <w:pPr>
        <w:widowControl/>
        <w:jc w:val="left"/>
        <w:rPr>
          <w:rFonts w:hint="eastAsia"/>
        </w:rPr>
      </w:pPr>
    </w:p>
    <w:p w:rsidR="008E4300" w:rsidRDefault="00337038" w:rsidP="00CA60CE">
      <w:pPr>
        <w:pStyle w:val="1"/>
      </w:pPr>
      <w:r>
        <w:rPr>
          <w:rFonts w:hint="eastAsia"/>
        </w:rPr>
        <w:t>クランク・ニコルソン</w:t>
      </w:r>
      <w:r w:rsidR="008E4300">
        <w:rPr>
          <w:rFonts w:hint="eastAsia"/>
        </w:rPr>
        <w:t>法による熱伝導方程式の数値解法用プログラム「プログラム例</w:t>
      </w:r>
      <w:r w:rsidR="008E4300">
        <w:rPr>
          <w:rFonts w:hint="eastAsia"/>
        </w:rPr>
        <w:t>2-9A</w:t>
      </w:r>
      <w:r w:rsidR="008E4300">
        <w:rPr>
          <w:rFonts w:hint="eastAsia"/>
        </w:rPr>
        <w:t>」を変更し、「計算工学</w:t>
      </w:r>
      <w:r w:rsidR="008E4300">
        <w:rPr>
          <w:rFonts w:hint="eastAsia"/>
        </w:rPr>
        <w:t>2</w:t>
      </w:r>
      <w:r w:rsidR="008E4300">
        <w:rPr>
          <w:rFonts w:hint="eastAsia"/>
        </w:rPr>
        <w:t>プリント</w:t>
      </w:r>
      <w:r w:rsidR="008E4300">
        <w:rPr>
          <w:rFonts w:hint="eastAsia"/>
        </w:rPr>
        <w:t>(7)</w:t>
      </w:r>
      <w:r w:rsidR="008E4300">
        <w:rPr>
          <w:rFonts w:hint="eastAsia"/>
        </w:rPr>
        <w:t>」の式</w:t>
      </w:r>
      <w:r w:rsidR="008E4300">
        <w:rPr>
          <w:rFonts w:hint="eastAsia"/>
        </w:rPr>
        <w:t>(9.12)</w:t>
      </w:r>
      <w:r w:rsidR="008E4300">
        <w:rPr>
          <w:rFonts w:hint="eastAsia"/>
        </w:rPr>
        <w:t>～</w:t>
      </w:r>
      <w:r w:rsidR="008E4300">
        <w:rPr>
          <w:rFonts w:hint="eastAsia"/>
        </w:rPr>
        <w:t>(9.14)</w:t>
      </w:r>
      <w:r w:rsidR="008E4300">
        <w:rPr>
          <w:rFonts w:hint="eastAsia"/>
        </w:rPr>
        <w:t>で記述される熱伝導問題を問題</w:t>
      </w:r>
      <w:r w:rsidR="008E4300">
        <w:rPr>
          <w:rFonts w:hint="eastAsia"/>
        </w:rPr>
        <w:t>2-80</w:t>
      </w:r>
      <w:r w:rsidR="008E4300">
        <w:rPr>
          <w:rFonts w:hint="eastAsia"/>
        </w:rPr>
        <w:t>と同じ条件で解き、グラフ化しなさい。この結果と陽差分公式による「プログラム例</w:t>
      </w:r>
      <w:r w:rsidR="008E4300">
        <w:rPr>
          <w:rFonts w:hint="eastAsia"/>
        </w:rPr>
        <w:t>2-8</w:t>
      </w:r>
      <w:r w:rsidR="008E4300">
        <w:rPr>
          <w:rFonts w:hint="eastAsia"/>
        </w:rPr>
        <w:t>」で解いてグラフ化した結果と比較して、論じなさい。</w:t>
      </w:r>
    </w:p>
    <w:p w:rsidR="007F5AB1" w:rsidRDefault="007F5AB1" w:rsidP="00F36C73"/>
    <w:p w:rsidR="00037450" w:rsidRDefault="00594041" w:rsidP="00F36C73">
      <w:r>
        <w:rPr>
          <w:rFonts w:hint="eastAsia"/>
        </w:rPr>
        <w:t>次頁の図</w:t>
      </w:r>
      <w:r>
        <w:rPr>
          <w:rFonts w:hint="eastAsia"/>
        </w:rPr>
        <w:t>4</w:t>
      </w:r>
      <w:r>
        <w:t>.1</w:t>
      </w:r>
      <w:r>
        <w:rPr>
          <w:rFonts w:hint="eastAsia"/>
        </w:rPr>
        <w:t>、図</w:t>
      </w:r>
      <w:r>
        <w:rPr>
          <w:rFonts w:hint="eastAsia"/>
        </w:rPr>
        <w:t>4</w:t>
      </w:r>
      <w:r>
        <w:t>.2</w:t>
      </w:r>
      <w:r>
        <w:rPr>
          <w:rFonts w:hint="eastAsia"/>
        </w:rPr>
        <w:t>に陽差分公式と</w:t>
      </w:r>
      <w:r w:rsidR="00337038">
        <w:rPr>
          <w:rFonts w:hint="eastAsia"/>
        </w:rPr>
        <w:t>クランク・ニコルソン</w:t>
      </w:r>
      <w:r>
        <w:rPr>
          <w:rFonts w:hint="eastAsia"/>
        </w:rPr>
        <w:t>法による解のグラフを示す。</w:t>
      </w:r>
    </w:p>
    <w:p w:rsidR="004D53CC" w:rsidRDefault="004D53CC" w:rsidP="00F36C73">
      <w:pPr>
        <w:rPr>
          <w:rFonts w:hint="eastAsia"/>
        </w:rPr>
      </w:pPr>
      <w:r>
        <w:rPr>
          <w:rFonts w:hint="eastAsia"/>
        </w:rPr>
        <w:t>空間刻み</w:t>
      </w:r>
      <w:r w:rsidR="005F31E5">
        <w:rPr>
          <w:rFonts w:hint="eastAsia"/>
        </w:rPr>
        <w:t>は</w:t>
      </w:r>
      <w:r w:rsidR="005F31E5">
        <w:rPr>
          <w:rFonts w:hint="eastAsia"/>
        </w:rPr>
        <w:t>0</w:t>
      </w:r>
      <w:r w:rsidR="005F31E5">
        <w:t>.5</w:t>
      </w:r>
      <w:r w:rsidR="005F31E5">
        <w:rPr>
          <w:rFonts w:hint="eastAsia"/>
        </w:rPr>
        <w:t>、時間刻みは</w:t>
      </w:r>
      <w:r w:rsidR="005F31E5">
        <w:rPr>
          <w:rFonts w:hint="eastAsia"/>
        </w:rPr>
        <w:t>0</w:t>
      </w:r>
      <w:r w:rsidR="005F31E5">
        <w:t>.1</w:t>
      </w:r>
      <w:r w:rsidR="005F31E5">
        <w:rPr>
          <w:rFonts w:hint="eastAsia"/>
        </w:rPr>
        <w:t>とした。</w:t>
      </w:r>
    </w:p>
    <w:p w:rsidR="00037450" w:rsidRDefault="00037450" w:rsidP="00037450">
      <w:r>
        <w:br w:type="page"/>
      </w:r>
    </w:p>
    <w:p w:rsidR="00210745" w:rsidRDefault="00210745" w:rsidP="00210745">
      <w:pPr>
        <w:keepNext/>
        <w:jc w:val="center"/>
      </w:pPr>
      <w:r>
        <w:rPr>
          <w:noProof/>
        </w:rPr>
        <w:lastRenderedPageBreak/>
        <w:drawing>
          <wp:inline distT="0" distB="0" distL="0" distR="0" wp14:anchorId="34E6C5D8" wp14:editId="11F3CA58">
            <wp:extent cx="4223631" cy="3288665"/>
            <wp:effectExtent l="0" t="0" r="5715" b="6985"/>
            <wp:docPr id="5" name="グラフ 5">
              <a:extLst xmlns:a="http://schemas.openxmlformats.org/drawingml/2006/main">
                <a:ext uri="{FF2B5EF4-FFF2-40B4-BE49-F238E27FC236}">
                  <a16:creationId xmlns:a16="http://schemas.microsoft.com/office/drawing/2014/main" id="{D277F783-0E5B-495F-A7FA-C0724A6C83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10745" w:rsidRDefault="00210745" w:rsidP="00D16198">
      <w:pPr>
        <w:pStyle w:val="aa"/>
      </w:pPr>
      <w:r>
        <w:rPr>
          <w:rFonts w:hint="eastAsia"/>
        </w:rPr>
        <w:t>図</w:t>
      </w:r>
      <w:r>
        <w:rPr>
          <w:rFonts w:hint="eastAsia"/>
        </w:rPr>
        <w:t xml:space="preserve"> </w:t>
      </w:r>
      <w:r w:rsidR="00273BDF">
        <w:fldChar w:fldCharType="begin"/>
      </w:r>
      <w:r w:rsidR="00273BDF">
        <w:instrText xml:space="preserve"> </w:instrText>
      </w:r>
      <w:r w:rsidR="00273BDF">
        <w:rPr>
          <w:rFonts w:hint="eastAsia"/>
        </w:rPr>
        <w:instrText>STYLEREF 1 \s</w:instrText>
      </w:r>
      <w:r w:rsidR="00273BDF">
        <w:instrText xml:space="preserve"> </w:instrText>
      </w:r>
      <w:r w:rsidR="00273BDF">
        <w:fldChar w:fldCharType="separate"/>
      </w:r>
      <w:r w:rsidR="00273BDF">
        <w:rPr>
          <w:noProof/>
        </w:rPr>
        <w:t>4</w:t>
      </w:r>
      <w:r w:rsidR="00273BDF">
        <w:fldChar w:fldCharType="end"/>
      </w:r>
      <w:r w:rsidR="00273BDF">
        <w:t>.</w:t>
      </w:r>
      <w:r w:rsidR="00273BDF">
        <w:fldChar w:fldCharType="begin"/>
      </w:r>
      <w:r w:rsidR="00273BDF">
        <w:instrText xml:space="preserve"> </w:instrText>
      </w:r>
      <w:r w:rsidR="00273BDF">
        <w:rPr>
          <w:rFonts w:hint="eastAsia"/>
        </w:rPr>
        <w:instrText xml:space="preserve">SEQ </w:instrText>
      </w:r>
      <w:r w:rsidR="00273BDF">
        <w:rPr>
          <w:rFonts w:hint="eastAsia"/>
        </w:rPr>
        <w:instrText>図</w:instrText>
      </w:r>
      <w:r w:rsidR="00273BDF">
        <w:rPr>
          <w:rFonts w:hint="eastAsia"/>
        </w:rPr>
        <w:instrText xml:space="preserve"> \* ARABIC \s 1</w:instrText>
      </w:r>
      <w:r w:rsidR="00273BDF">
        <w:instrText xml:space="preserve"> </w:instrText>
      </w:r>
      <w:r w:rsidR="00273BDF">
        <w:fldChar w:fldCharType="separate"/>
      </w:r>
      <w:r w:rsidR="00273BDF">
        <w:rPr>
          <w:noProof/>
        </w:rPr>
        <w:t>1</w:t>
      </w:r>
      <w:r w:rsidR="00273BDF">
        <w:fldChar w:fldCharType="end"/>
      </w:r>
      <w:r>
        <w:rPr>
          <w:rFonts w:hint="eastAsia"/>
        </w:rPr>
        <w:t xml:space="preserve">　</w:t>
      </w:r>
      <w:r w:rsidR="00D16198">
        <w:rPr>
          <w:rFonts w:hint="eastAsia"/>
        </w:rPr>
        <w:t>陽差分公式による解</w:t>
      </w:r>
      <m:oMath>
        <m:r>
          <m:rPr>
            <m:sty m:val="p"/>
          </m:rPr>
          <w:rPr>
            <w:rFonts w:ascii="Cambria Math" w:hAnsi="Cambria Math"/>
          </w:rPr>
          <m:t>(Δt=0.</m:t>
        </m:r>
        <m:r>
          <m:rPr>
            <m:sty m:val="p"/>
          </m:rPr>
          <w:rPr>
            <w:rFonts w:ascii="Cambria Math" w:hAnsi="Cambria Math"/>
          </w:rPr>
          <m:t>1</m:t>
        </m:r>
        <m:r>
          <m:rPr>
            <m:sty m:val="p"/>
          </m:rPr>
          <w:rPr>
            <w:rFonts w:ascii="Cambria Math" w:hAnsi="Cambria Math"/>
          </w:rPr>
          <m:t>, Δx=0.5)</m:t>
        </m:r>
      </m:oMath>
    </w:p>
    <w:p w:rsidR="00210745" w:rsidRDefault="00210745" w:rsidP="00F36C73"/>
    <w:p w:rsidR="00D16198" w:rsidRDefault="00362C24" w:rsidP="00D16198">
      <w:pPr>
        <w:keepNext/>
        <w:jc w:val="center"/>
      </w:pPr>
      <w:r>
        <w:rPr>
          <w:noProof/>
        </w:rPr>
        <w:drawing>
          <wp:inline distT="0" distB="0" distL="0" distR="0" wp14:anchorId="798BAC9A" wp14:editId="33670C92">
            <wp:extent cx="4271749" cy="3786192"/>
            <wp:effectExtent l="0" t="0" r="0" b="5080"/>
            <wp:docPr id="8" name="グラフ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16198" w:rsidRPr="00D16198" w:rsidRDefault="00D16198" w:rsidP="00D16198">
      <w:pPr>
        <w:pStyle w:val="aa"/>
        <w:rPr>
          <w:rFonts w:hint="eastAsia"/>
        </w:rPr>
      </w:pPr>
      <w:r>
        <w:rPr>
          <w:rFonts w:hint="eastAsia"/>
        </w:rPr>
        <w:t>図</w:t>
      </w:r>
      <w:r>
        <w:rPr>
          <w:rFonts w:hint="eastAsia"/>
        </w:rPr>
        <w:t xml:space="preserve"> </w:t>
      </w:r>
      <w:r w:rsidR="00273BDF">
        <w:fldChar w:fldCharType="begin"/>
      </w:r>
      <w:r w:rsidR="00273BDF">
        <w:instrText xml:space="preserve"> </w:instrText>
      </w:r>
      <w:r w:rsidR="00273BDF">
        <w:rPr>
          <w:rFonts w:hint="eastAsia"/>
        </w:rPr>
        <w:instrText>STYLEREF 1 \s</w:instrText>
      </w:r>
      <w:r w:rsidR="00273BDF">
        <w:instrText xml:space="preserve"> </w:instrText>
      </w:r>
      <w:r w:rsidR="00273BDF">
        <w:fldChar w:fldCharType="separate"/>
      </w:r>
      <w:r w:rsidR="00273BDF">
        <w:rPr>
          <w:noProof/>
        </w:rPr>
        <w:t>4</w:t>
      </w:r>
      <w:r w:rsidR="00273BDF">
        <w:fldChar w:fldCharType="end"/>
      </w:r>
      <w:r w:rsidR="00273BDF">
        <w:t>.</w:t>
      </w:r>
      <w:r w:rsidR="00273BDF">
        <w:fldChar w:fldCharType="begin"/>
      </w:r>
      <w:r w:rsidR="00273BDF">
        <w:instrText xml:space="preserve"> </w:instrText>
      </w:r>
      <w:r w:rsidR="00273BDF">
        <w:rPr>
          <w:rFonts w:hint="eastAsia"/>
        </w:rPr>
        <w:instrText xml:space="preserve">SEQ </w:instrText>
      </w:r>
      <w:r w:rsidR="00273BDF">
        <w:rPr>
          <w:rFonts w:hint="eastAsia"/>
        </w:rPr>
        <w:instrText>図</w:instrText>
      </w:r>
      <w:r w:rsidR="00273BDF">
        <w:rPr>
          <w:rFonts w:hint="eastAsia"/>
        </w:rPr>
        <w:instrText xml:space="preserve"> \* ARABIC \s 1</w:instrText>
      </w:r>
      <w:r w:rsidR="00273BDF">
        <w:instrText xml:space="preserve"> </w:instrText>
      </w:r>
      <w:r w:rsidR="00273BDF">
        <w:fldChar w:fldCharType="separate"/>
      </w:r>
      <w:r w:rsidR="00273BDF">
        <w:rPr>
          <w:noProof/>
        </w:rPr>
        <w:t>2</w:t>
      </w:r>
      <w:r w:rsidR="00273BDF">
        <w:fldChar w:fldCharType="end"/>
      </w:r>
      <w:r>
        <w:rPr>
          <w:rFonts w:hint="eastAsia"/>
        </w:rPr>
        <w:t xml:space="preserve">　</w:t>
      </w:r>
      <w:r w:rsidR="00337038">
        <w:rPr>
          <w:rFonts w:hint="eastAsia"/>
        </w:rPr>
        <w:t>クランク・ニコルソン</w:t>
      </w:r>
      <w:r>
        <w:rPr>
          <w:rFonts w:hint="eastAsia"/>
        </w:rPr>
        <w:t>法による解</w:t>
      </w:r>
      <m:oMath>
        <m:r>
          <m:rPr>
            <m:sty m:val="p"/>
          </m:rPr>
          <w:rPr>
            <w:rFonts w:ascii="Cambria Math" w:hAnsi="Cambria Math"/>
          </w:rPr>
          <m:t>(Δt=0.</m:t>
        </m:r>
        <m:r>
          <m:rPr>
            <m:sty m:val="p"/>
          </m:rPr>
          <w:rPr>
            <w:rFonts w:ascii="Cambria Math" w:hAnsi="Cambria Math"/>
          </w:rPr>
          <m:t>1</m:t>
        </m:r>
        <m:r>
          <m:rPr>
            <m:sty m:val="p"/>
          </m:rPr>
          <w:rPr>
            <w:rFonts w:ascii="Cambria Math" w:hAnsi="Cambria Math"/>
          </w:rPr>
          <m:t>, Δx=0.5)</m:t>
        </m:r>
      </m:oMath>
    </w:p>
    <w:p w:rsidR="002864ED" w:rsidRDefault="002864ED">
      <w:pPr>
        <w:widowControl/>
        <w:jc w:val="left"/>
      </w:pPr>
      <w:r>
        <w:br w:type="page"/>
      </w:r>
    </w:p>
    <w:p w:rsidR="005603D8" w:rsidRDefault="00724261">
      <w:pPr>
        <w:widowControl/>
        <w:jc w:val="left"/>
      </w:pPr>
      <w:r>
        <w:rPr>
          <w:rFonts w:hint="eastAsia"/>
        </w:rPr>
        <w:lastRenderedPageBreak/>
        <w:t>図</w:t>
      </w:r>
      <w:r>
        <w:rPr>
          <w:rFonts w:hint="eastAsia"/>
        </w:rPr>
        <w:t>4</w:t>
      </w:r>
      <w:r>
        <w:t>.1</w:t>
      </w:r>
      <w:r>
        <w:rPr>
          <w:rFonts w:hint="eastAsia"/>
        </w:rPr>
        <w:t>及び図</w:t>
      </w:r>
      <w:r>
        <w:rPr>
          <w:rFonts w:hint="eastAsia"/>
        </w:rPr>
        <w:t>4</w:t>
      </w:r>
      <w:r>
        <w:t>.2</w:t>
      </w:r>
      <w:r>
        <w:rPr>
          <w:rFonts w:hint="eastAsia"/>
        </w:rPr>
        <w:t>には大きな差異は見られない。</w:t>
      </w:r>
    </w:p>
    <w:p w:rsidR="00724261" w:rsidRDefault="00724261" w:rsidP="00724261">
      <w:pPr>
        <w:rPr>
          <w:rFonts w:hint="eastAsia"/>
        </w:rPr>
      </w:pPr>
      <w:r>
        <w:rPr>
          <w:rFonts w:hint="eastAsia"/>
        </w:rPr>
        <w:t>次に、</w:t>
      </w:r>
      <w:r>
        <w:rPr>
          <w:rFonts w:hint="eastAsia"/>
        </w:rPr>
        <w:t>空間刻み</w:t>
      </w:r>
      <w:r>
        <w:rPr>
          <w:rFonts w:hint="eastAsia"/>
        </w:rPr>
        <w:t>を</w:t>
      </w:r>
      <w:r>
        <w:rPr>
          <w:rFonts w:hint="eastAsia"/>
        </w:rPr>
        <w:t>0</w:t>
      </w:r>
      <w:r>
        <w:t>.</w:t>
      </w:r>
      <w:r>
        <w:t>5</w:t>
      </w:r>
      <w:r>
        <w:rPr>
          <w:rFonts w:hint="eastAsia"/>
        </w:rPr>
        <w:t>、時間刻み</w:t>
      </w:r>
      <w:r>
        <w:rPr>
          <w:rFonts w:hint="eastAsia"/>
        </w:rPr>
        <w:t>を</w:t>
      </w:r>
      <w:r>
        <w:rPr>
          <w:rFonts w:hint="eastAsia"/>
        </w:rPr>
        <w:t>0</w:t>
      </w:r>
      <w:r>
        <w:t>.</w:t>
      </w:r>
      <w:r>
        <w:t>5</w:t>
      </w:r>
      <w:r>
        <w:rPr>
          <w:rFonts w:hint="eastAsia"/>
        </w:rPr>
        <w:t>とした</w:t>
      </w:r>
      <w:r>
        <w:rPr>
          <w:rFonts w:hint="eastAsia"/>
        </w:rPr>
        <w:t>場合のグラフを図</w:t>
      </w:r>
      <w:r>
        <w:rPr>
          <w:rFonts w:hint="eastAsia"/>
        </w:rPr>
        <w:t>4</w:t>
      </w:r>
      <w:r>
        <w:t>.3</w:t>
      </w:r>
      <w:r>
        <w:rPr>
          <w:rFonts w:hint="eastAsia"/>
        </w:rPr>
        <w:t>、図</w:t>
      </w:r>
      <w:r>
        <w:rPr>
          <w:rFonts w:hint="eastAsia"/>
        </w:rPr>
        <w:t>4</w:t>
      </w:r>
      <w:r>
        <w:t>.4</w:t>
      </w:r>
      <w:r>
        <w:rPr>
          <w:rFonts w:hint="eastAsia"/>
        </w:rPr>
        <w:t>に示す。</w:t>
      </w:r>
    </w:p>
    <w:p w:rsidR="00724261" w:rsidRPr="00724261" w:rsidRDefault="00724261">
      <w:pPr>
        <w:widowControl/>
        <w:jc w:val="left"/>
        <w:rPr>
          <w:rFonts w:hint="eastAsia"/>
        </w:rPr>
      </w:pPr>
    </w:p>
    <w:p w:rsidR="00273BDF" w:rsidRDefault="00273BDF" w:rsidP="00273BDF">
      <w:pPr>
        <w:keepNext/>
        <w:widowControl/>
        <w:jc w:val="center"/>
      </w:pPr>
      <w:r>
        <w:rPr>
          <w:noProof/>
        </w:rPr>
        <w:drawing>
          <wp:inline distT="0" distB="0" distL="0" distR="0" wp14:anchorId="3318255A" wp14:editId="66751EB1">
            <wp:extent cx="5179325" cy="3343275"/>
            <wp:effectExtent l="0" t="0" r="2540" b="0"/>
            <wp:docPr id="9" name="グラフ 9">
              <a:extLst xmlns:a="http://schemas.openxmlformats.org/drawingml/2006/main">
                <a:ext uri="{FF2B5EF4-FFF2-40B4-BE49-F238E27FC236}">
                  <a16:creationId xmlns:a16="http://schemas.microsoft.com/office/drawing/2014/main" id="{1CDEFB0A-C2E4-4D81-A96D-AB1D0C9CF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24261" w:rsidRDefault="00273BDF" w:rsidP="00F25C5F">
      <w:pPr>
        <w:pStyle w:val="aa"/>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Pr>
          <w:rFonts w:hint="eastAsia"/>
        </w:rPr>
        <w:t>陽差分公式による解</w:t>
      </w:r>
      <m:oMath>
        <m:r>
          <m:rPr>
            <m:sty m:val="p"/>
          </m:rPr>
          <w:rPr>
            <w:rFonts w:ascii="Cambria Math" w:hAnsi="Cambria Math"/>
          </w:rPr>
          <m:t>(</m:t>
        </m:r>
        <m:r>
          <m:rPr>
            <m:sty m:val="p"/>
          </m:rPr>
          <w:rPr>
            <w:rFonts w:ascii="Cambria Math" w:hAnsi="Cambria Math"/>
          </w:rPr>
          <m:t>Δt</m:t>
        </m:r>
        <m:r>
          <m:rPr>
            <m:sty m:val="p"/>
          </m:rPr>
          <w:rPr>
            <w:rFonts w:ascii="Cambria Math" w:hAnsi="Cambria Math"/>
          </w:rPr>
          <m:t>=0.5, Δx=0.5)</m:t>
        </m:r>
      </m:oMath>
    </w:p>
    <w:p w:rsidR="00273BDF" w:rsidRDefault="00273BDF">
      <w:pPr>
        <w:widowControl/>
        <w:jc w:val="left"/>
      </w:pPr>
    </w:p>
    <w:p w:rsidR="00273BDF" w:rsidRDefault="00273BDF" w:rsidP="00273BDF">
      <w:pPr>
        <w:keepNext/>
        <w:widowControl/>
        <w:jc w:val="center"/>
      </w:pPr>
      <w:r>
        <w:rPr>
          <w:noProof/>
        </w:rPr>
        <w:drawing>
          <wp:inline distT="0" distB="0" distL="0" distR="0" wp14:anchorId="51BD3CD4" wp14:editId="2D57A0A0">
            <wp:extent cx="5400040" cy="3109387"/>
            <wp:effectExtent l="0" t="0" r="0" b="0"/>
            <wp:docPr id="10" name="グラフ 10">
              <a:extLst xmlns:a="http://schemas.openxmlformats.org/drawingml/2006/main">
                <a:ext uri="{FF2B5EF4-FFF2-40B4-BE49-F238E27FC236}">
                  <a16:creationId xmlns:a16="http://schemas.microsoft.com/office/drawing/2014/main" id="{DBE0B653-C2D0-430B-B475-8853F38467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73BDF" w:rsidRDefault="00273BDF" w:rsidP="00F25C5F">
      <w:pPr>
        <w:pStyle w:val="aa"/>
        <w:rPr>
          <w:rFonts w:hint="eastAsia"/>
        </w:rPr>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 xml:space="preserve">　</w:t>
      </w:r>
      <w:r w:rsidR="00337038">
        <w:rPr>
          <w:rFonts w:hint="eastAsia"/>
        </w:rPr>
        <w:t>クランク・ニコルソン</w:t>
      </w:r>
      <w:r>
        <w:rPr>
          <w:rFonts w:hint="eastAsia"/>
        </w:rPr>
        <w:t>法による解</w:t>
      </w:r>
      <m:oMath>
        <m:r>
          <m:rPr>
            <m:sty m:val="p"/>
          </m:rPr>
          <w:rPr>
            <w:rFonts w:ascii="Cambria Math" w:hAnsi="Cambria Math"/>
          </w:rPr>
          <m:t>(Δt=0.5, Δx=0.5)</m:t>
        </m:r>
      </m:oMath>
    </w:p>
    <w:p w:rsidR="00F25C5F" w:rsidRDefault="00F25C5F">
      <w:pPr>
        <w:widowControl/>
        <w:jc w:val="left"/>
      </w:pPr>
      <w:r>
        <w:br w:type="page"/>
      </w:r>
    </w:p>
    <w:p w:rsidR="00273BDF" w:rsidRDefault="00F25C5F">
      <w:pPr>
        <w:widowControl/>
        <w:jc w:val="left"/>
      </w:pPr>
      <w:r>
        <w:rPr>
          <w:rFonts w:hint="eastAsia"/>
        </w:rPr>
        <w:lastRenderedPageBreak/>
        <w:t>図</w:t>
      </w:r>
      <w:r>
        <w:rPr>
          <w:rFonts w:hint="eastAsia"/>
        </w:rPr>
        <w:t>4</w:t>
      </w:r>
      <w:r>
        <w:t>.3</w:t>
      </w:r>
      <w:r>
        <w:rPr>
          <w:rFonts w:hint="eastAsia"/>
        </w:rPr>
        <w:t>と図</w:t>
      </w:r>
      <w:r>
        <w:rPr>
          <w:rFonts w:hint="eastAsia"/>
        </w:rPr>
        <w:t>4</w:t>
      </w:r>
      <w:r>
        <w:t>.4</w:t>
      </w:r>
      <w:r>
        <w:rPr>
          <w:rFonts w:hint="eastAsia"/>
        </w:rPr>
        <w:t>はグラフの形状が大きく異なる。これは陽差分公式の収束安定条件が、</w:t>
      </w:r>
    </w:p>
    <w:p w:rsidR="00F25C5F" w:rsidRPr="00F25C5F" w:rsidRDefault="00F25C5F">
      <w:pPr>
        <w:widowControl/>
        <w:jc w:val="left"/>
      </w:pPr>
      <m:oMathPara>
        <m:oMath>
          <m:f>
            <m:fPr>
              <m:ctrlPr>
                <w:rPr>
                  <w:rFonts w:ascii="Cambria Math" w:hAnsi="Cambria Math"/>
                </w:rPr>
              </m:ctrlPr>
            </m:fPr>
            <m:num>
              <m:r>
                <m:rPr>
                  <m:sty m:val="p"/>
                </m:rPr>
                <w:rPr>
                  <w:rFonts w:ascii="Cambria Math" w:hAnsi="Cambria Math"/>
                </w:rPr>
                <m:t>Δt</m:t>
              </m:r>
            </m:num>
            <m:den>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F25C5F" w:rsidRDefault="00F25C5F">
      <w:pPr>
        <w:widowControl/>
        <w:jc w:val="left"/>
      </w:pPr>
      <w:r>
        <w:rPr>
          <w:rFonts w:hint="eastAsia"/>
        </w:rPr>
        <w:t>であり、</w:t>
      </w:r>
      <w:r>
        <w:rPr>
          <w:rFonts w:hint="eastAsia"/>
        </w:rPr>
        <w:t>空間刻みを</w:t>
      </w:r>
      <w:r>
        <w:rPr>
          <w:rFonts w:hint="eastAsia"/>
        </w:rPr>
        <w:t>0</w:t>
      </w:r>
      <w:r>
        <w:t>.5</w:t>
      </w:r>
      <w:r>
        <w:rPr>
          <w:rFonts w:hint="eastAsia"/>
        </w:rPr>
        <w:t>、時間刻みを</w:t>
      </w:r>
      <w:r>
        <w:rPr>
          <w:rFonts w:hint="eastAsia"/>
        </w:rPr>
        <w:t>0</w:t>
      </w:r>
      <w:r>
        <w:t>.5</w:t>
      </w:r>
      <w:r>
        <w:rPr>
          <w:rFonts w:hint="eastAsia"/>
        </w:rPr>
        <w:t>とした場合</w:t>
      </w:r>
      <w:r>
        <w:rPr>
          <w:rFonts w:hint="eastAsia"/>
        </w:rPr>
        <w:t>には</w:t>
      </w:r>
    </w:p>
    <w:p w:rsidR="00F25C5F" w:rsidRPr="005C470D" w:rsidRDefault="00F25C5F" w:rsidP="00F25C5F">
      <w:pPr>
        <w:widowControl/>
        <w:jc w:val="left"/>
      </w:pPr>
      <m:oMathPara>
        <m:oMath>
          <m:f>
            <m:fPr>
              <m:ctrlPr>
                <w:rPr>
                  <w:rFonts w:ascii="Cambria Math" w:hAnsi="Cambria Math"/>
                </w:rPr>
              </m:ctrlPr>
            </m:fPr>
            <m:num>
              <m:r>
                <m:rPr>
                  <m:sty m:val="p"/>
                </m:rPr>
                <w:rPr>
                  <w:rFonts w:ascii="Cambria Math" w:hAnsi="Cambria Math"/>
                </w:rPr>
                <m:t>0.5</m:t>
              </m:r>
            </m:num>
            <m:den>
              <m:sSup>
                <m:sSupPr>
                  <m:ctrlPr>
                    <w:rPr>
                      <w:rFonts w:ascii="Cambria Math" w:hAnsi="Cambria Math"/>
                      <w:i/>
                    </w:rPr>
                  </m:ctrlPr>
                </m:sSupPr>
                <m:e>
                  <m:r>
                    <w:rPr>
                      <w:rFonts w:ascii="Cambria Math" w:hAnsi="Cambria Math"/>
                    </w:rPr>
                    <m:t>0.5</m:t>
                  </m:r>
                </m:e>
                <m:sup>
                  <m:r>
                    <w:rPr>
                      <w:rFonts w:ascii="Cambria Math" w:hAnsi="Cambria Math"/>
                    </w:rPr>
                    <m:t>2</m:t>
                  </m:r>
                </m:sup>
              </m:sSup>
            </m:den>
          </m:f>
          <m:r>
            <w:rPr>
              <w:rFonts w:ascii="Cambria Math" w:hAnsi="Cambria Math"/>
            </w:rPr>
            <m:t>=2</m:t>
          </m:r>
        </m:oMath>
      </m:oMathPara>
    </w:p>
    <w:p w:rsidR="005C470D" w:rsidRPr="00F25C5F" w:rsidRDefault="005C470D" w:rsidP="00F25C5F">
      <w:pPr>
        <w:widowControl/>
        <w:jc w:val="left"/>
        <w:rPr>
          <w:rFonts w:hint="eastAsia"/>
        </w:rPr>
      </w:pPr>
      <w:r>
        <w:rPr>
          <w:rFonts w:hint="eastAsia"/>
        </w:rPr>
        <w:t>となり、収束安定条件を満たさないためである。</w:t>
      </w:r>
    </w:p>
    <w:p w:rsidR="00F25C5F" w:rsidRDefault="00F25C5F">
      <w:pPr>
        <w:widowControl/>
        <w:jc w:val="left"/>
        <w:rPr>
          <w:rFonts w:hint="eastAsia"/>
        </w:rPr>
      </w:pPr>
    </w:p>
    <w:p w:rsidR="00724261" w:rsidRDefault="00724261">
      <w:pPr>
        <w:widowControl/>
        <w:jc w:val="left"/>
        <w:rPr>
          <w:rFonts w:hint="eastAsia"/>
        </w:rPr>
      </w:pPr>
    </w:p>
    <w:p w:rsidR="00710C7C" w:rsidRDefault="00710C7C" w:rsidP="00CA60CE">
      <w:pPr>
        <w:pStyle w:val="1"/>
      </w:pPr>
      <w:r>
        <w:rPr>
          <w:rFonts w:hint="eastAsia"/>
        </w:rPr>
        <w:t>「計算工学</w:t>
      </w:r>
      <w:r>
        <w:rPr>
          <w:rFonts w:hint="eastAsia"/>
        </w:rPr>
        <w:t>2</w:t>
      </w:r>
      <w:r>
        <w:rPr>
          <w:rFonts w:hint="eastAsia"/>
        </w:rPr>
        <w:t>プリント</w:t>
      </w:r>
      <w:r>
        <w:rPr>
          <w:rFonts w:hint="eastAsia"/>
        </w:rPr>
        <w:t>(9)</w:t>
      </w:r>
      <w:r>
        <w:rPr>
          <w:rFonts w:hint="eastAsia"/>
        </w:rPr>
        <w:t>」の例題</w:t>
      </w:r>
      <w:r>
        <w:rPr>
          <w:rFonts w:hint="eastAsia"/>
        </w:rPr>
        <w:t>9.2.1</w:t>
      </w:r>
      <w:r>
        <w:rPr>
          <w:rFonts w:hint="eastAsia"/>
        </w:rPr>
        <w:t>に示した波動方程式の差分方程式</w:t>
      </w:r>
      <w:r w:rsidR="00920E94">
        <w:rPr>
          <w:rFonts w:hint="eastAsia"/>
        </w:rPr>
        <w:t>式</w:t>
      </w:r>
      <w:r w:rsidR="00920E94">
        <w:rPr>
          <w:rFonts w:hint="eastAsia"/>
        </w:rPr>
        <w:t>(9.20)</w:t>
      </w:r>
      <w:r w:rsidR="00920E94">
        <w:rPr>
          <w:rFonts w:hint="eastAsia"/>
        </w:rPr>
        <w:t>を</w:t>
      </w:r>
      <w:r w:rsidR="00920E94">
        <w:rPr>
          <w:rFonts w:hint="eastAsia"/>
        </w:rPr>
        <w:t>excel</w:t>
      </w:r>
      <w:r w:rsidR="00920E94">
        <w:rPr>
          <w:rFonts w:hint="eastAsia"/>
        </w:rPr>
        <w:t>による表計算によって解きなさい。ただし、式</w:t>
      </w:r>
      <w:r w:rsidR="00920E94">
        <w:rPr>
          <w:rFonts w:hint="eastAsia"/>
        </w:rPr>
        <w:t>(9.25)</w:t>
      </w:r>
      <w:r w:rsidR="00920E94">
        <w:rPr>
          <w:rFonts w:hint="eastAsia"/>
        </w:rPr>
        <w:t>および</w:t>
      </w:r>
      <w:r w:rsidR="00920E94">
        <w:rPr>
          <w:rFonts w:hint="eastAsia"/>
        </w:rPr>
        <w:t>(9.25)</w:t>
      </w:r>
      <w:r w:rsidR="00920E94">
        <w:rPr>
          <w:rFonts w:hint="eastAsia"/>
        </w:rPr>
        <w:t>に示された境界条件に注意すること。この結果</w:t>
      </w:r>
      <w:r w:rsidR="00920E94">
        <w:rPr>
          <w:rFonts w:hint="eastAsia"/>
        </w:rPr>
        <w:t>(c=9.0)</w:t>
      </w:r>
      <w:r w:rsidR="00920E94">
        <w:rPr>
          <w:rFonts w:hint="eastAsia"/>
        </w:rPr>
        <w:t>と</w:t>
      </w:r>
      <w:r w:rsidR="00920E94">
        <w:rPr>
          <w:rFonts w:hint="eastAsia"/>
        </w:rPr>
        <w:t>c</w:t>
      </w:r>
      <w:r w:rsidR="00920E94">
        <w:rPr>
          <w:rFonts w:hint="eastAsia"/>
        </w:rPr>
        <w:t>の値を</w:t>
      </w:r>
      <w:r w:rsidR="00920E94">
        <w:rPr>
          <w:rFonts w:hint="eastAsia"/>
        </w:rPr>
        <w:t>c=1.0</w:t>
      </w:r>
      <w:r w:rsidR="00920E94">
        <w:rPr>
          <w:rFonts w:hint="eastAsia"/>
        </w:rPr>
        <w:t>、</w:t>
      </w:r>
      <w:r w:rsidR="00920E94">
        <w:rPr>
          <w:rFonts w:hint="eastAsia"/>
        </w:rPr>
        <w:t>4.0</w:t>
      </w:r>
      <w:r w:rsidR="00920E94">
        <w:rPr>
          <w:rFonts w:hint="eastAsia"/>
        </w:rPr>
        <w:t>と変化させた場合の解を求め、</w:t>
      </w:r>
      <w:r w:rsidR="00920E94">
        <w:rPr>
          <w:rFonts w:hint="eastAsia"/>
        </w:rPr>
        <w:t>c=1.0</w:t>
      </w:r>
      <w:r w:rsidR="00920E94">
        <w:rPr>
          <w:rFonts w:hint="eastAsia"/>
        </w:rPr>
        <w:t>、</w:t>
      </w:r>
      <w:r w:rsidR="00920E94">
        <w:rPr>
          <w:rFonts w:hint="eastAsia"/>
        </w:rPr>
        <w:t>4.0</w:t>
      </w:r>
      <w:r w:rsidR="00920E94">
        <w:rPr>
          <w:rFonts w:hint="eastAsia"/>
        </w:rPr>
        <w:t>、</w:t>
      </w:r>
      <w:r w:rsidR="00920E94">
        <w:rPr>
          <w:rFonts w:hint="eastAsia"/>
        </w:rPr>
        <w:t>9.0</w:t>
      </w:r>
      <w:r w:rsidR="006572E5">
        <w:rPr>
          <w:rFonts w:hint="eastAsia"/>
        </w:rPr>
        <w:t>に対する解</w:t>
      </w:r>
      <w:r w:rsidR="00920E94">
        <w:rPr>
          <w:rFonts w:hint="eastAsia"/>
        </w:rPr>
        <w:t>を</w:t>
      </w:r>
      <w:r w:rsidR="00920E94">
        <w:rPr>
          <w:rFonts w:hint="eastAsia"/>
        </w:rPr>
        <w:t>3</w:t>
      </w:r>
      <w:r w:rsidR="00920E94">
        <w:rPr>
          <w:rFonts w:hint="eastAsia"/>
        </w:rPr>
        <w:t>次元グラフとして示し、それらの結果を比較して論じなさい。</w:t>
      </w:r>
    </w:p>
    <w:p w:rsidR="005B04BE" w:rsidRDefault="005B04BE" w:rsidP="005B04BE"/>
    <w:p w:rsidR="005B04BE" w:rsidRPr="005B04BE" w:rsidRDefault="005603D8" w:rsidP="005B04BE">
      <w:r>
        <w:rPr>
          <w:rFonts w:hint="eastAsia"/>
        </w:rPr>
        <w:t>以下に</w:t>
      </w:r>
      <w:r w:rsidR="005C0F46">
        <w:rPr>
          <w:rFonts w:hint="eastAsia"/>
        </w:rPr>
        <w:t>計算</w:t>
      </w:r>
      <w:r>
        <w:rPr>
          <w:rFonts w:hint="eastAsia"/>
        </w:rPr>
        <w:t>結果を示す。</w:t>
      </w:r>
    </w:p>
    <w:p w:rsidR="00554B6F" w:rsidRDefault="00554B6F" w:rsidP="00554B6F">
      <w:pPr>
        <w:pStyle w:val="a0"/>
        <w:keepNext/>
        <w:ind w:leftChars="0" w:left="425"/>
      </w:pPr>
      <w:r>
        <w:rPr>
          <w:noProof/>
        </w:rPr>
        <w:drawing>
          <wp:inline distT="0" distB="0" distL="0" distR="0" wp14:anchorId="57D085B4" wp14:editId="75A63D07">
            <wp:extent cx="5015230" cy="4080406"/>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4B6F" w:rsidRPr="006A2E14" w:rsidRDefault="00554B6F" w:rsidP="00554B6F">
      <w:pPr>
        <w:pStyle w:val="aa"/>
      </w:pPr>
      <w:r>
        <w:rPr>
          <w:rFonts w:hint="eastAsia"/>
        </w:rPr>
        <w:t>図</w:t>
      </w:r>
      <w:r>
        <w:rPr>
          <w:rFonts w:hint="eastAsia"/>
        </w:rPr>
        <w:t xml:space="preserve"> </w:t>
      </w:r>
      <w:r w:rsidR="00273BDF">
        <w:fldChar w:fldCharType="begin"/>
      </w:r>
      <w:r w:rsidR="00273BDF">
        <w:instrText xml:space="preserve"> </w:instrText>
      </w:r>
      <w:r w:rsidR="00273BDF">
        <w:rPr>
          <w:rFonts w:hint="eastAsia"/>
        </w:rPr>
        <w:instrText>STYLEREF 1 \s</w:instrText>
      </w:r>
      <w:r w:rsidR="00273BDF">
        <w:instrText xml:space="preserve"> </w:instrText>
      </w:r>
      <w:r w:rsidR="00273BDF">
        <w:fldChar w:fldCharType="separate"/>
      </w:r>
      <w:r w:rsidR="00273BDF">
        <w:rPr>
          <w:noProof/>
        </w:rPr>
        <w:t>5</w:t>
      </w:r>
      <w:r w:rsidR="00273BDF">
        <w:fldChar w:fldCharType="end"/>
      </w:r>
      <w:r w:rsidR="00273BDF">
        <w:t>.</w:t>
      </w:r>
      <w:r w:rsidR="00273BDF">
        <w:fldChar w:fldCharType="begin"/>
      </w:r>
      <w:r w:rsidR="00273BDF">
        <w:instrText xml:space="preserve"> </w:instrText>
      </w:r>
      <w:r w:rsidR="00273BDF">
        <w:rPr>
          <w:rFonts w:hint="eastAsia"/>
        </w:rPr>
        <w:instrText xml:space="preserve">SEQ </w:instrText>
      </w:r>
      <w:r w:rsidR="00273BDF">
        <w:rPr>
          <w:rFonts w:hint="eastAsia"/>
        </w:rPr>
        <w:instrText>図</w:instrText>
      </w:r>
      <w:r w:rsidR="00273BDF">
        <w:rPr>
          <w:rFonts w:hint="eastAsia"/>
        </w:rPr>
        <w:instrText xml:space="preserve"> \* ARABIC \s 1</w:instrText>
      </w:r>
      <w:r w:rsidR="00273BDF">
        <w:instrText xml:space="preserve"> </w:instrText>
      </w:r>
      <w:r w:rsidR="00273BDF">
        <w:fldChar w:fldCharType="separate"/>
      </w:r>
      <w:r w:rsidR="00273BDF">
        <w:rPr>
          <w:noProof/>
        </w:rPr>
        <w:t>1</w:t>
      </w:r>
      <w:r w:rsidR="00273BDF">
        <w:fldChar w:fldCharType="end"/>
      </w:r>
      <w:r>
        <w:rPr>
          <w:rFonts w:hint="eastAsia"/>
        </w:rPr>
        <w:t xml:space="preserve">　</w:t>
      </w:r>
      <w:r>
        <w:rPr>
          <w:rFonts w:hint="eastAsia"/>
        </w:rPr>
        <w:t>c=</w:t>
      </w:r>
      <w:r>
        <w:t>1.0</w:t>
      </w:r>
    </w:p>
    <w:p w:rsidR="00554B6F" w:rsidRDefault="00554B6F" w:rsidP="00554B6F">
      <w:pPr>
        <w:pStyle w:val="a0"/>
        <w:ind w:leftChars="0" w:left="425"/>
      </w:pPr>
    </w:p>
    <w:p w:rsidR="00554B6F" w:rsidRDefault="00554B6F" w:rsidP="0025567F">
      <w:pPr>
        <w:pStyle w:val="a0"/>
        <w:keepNext/>
        <w:ind w:leftChars="0" w:left="425"/>
        <w:jc w:val="center"/>
      </w:pPr>
      <w:r>
        <w:rPr>
          <w:noProof/>
        </w:rPr>
        <w:lastRenderedPageBreak/>
        <w:drawing>
          <wp:inline distT="0" distB="0" distL="0" distR="0" wp14:anchorId="0580324D" wp14:editId="22167816">
            <wp:extent cx="4292221" cy="3439236"/>
            <wp:effectExtent l="0" t="0" r="0" b="889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54B6F" w:rsidRDefault="00554B6F" w:rsidP="00554B6F">
      <w:pPr>
        <w:pStyle w:val="aa"/>
      </w:pPr>
      <w:r>
        <w:rPr>
          <w:rFonts w:hint="eastAsia"/>
        </w:rPr>
        <w:t>図</w:t>
      </w:r>
      <w:r>
        <w:rPr>
          <w:rFonts w:hint="eastAsia"/>
        </w:rPr>
        <w:t xml:space="preserve"> </w:t>
      </w:r>
      <w:r w:rsidR="00273BDF">
        <w:fldChar w:fldCharType="begin"/>
      </w:r>
      <w:r w:rsidR="00273BDF">
        <w:instrText xml:space="preserve"> </w:instrText>
      </w:r>
      <w:r w:rsidR="00273BDF">
        <w:rPr>
          <w:rFonts w:hint="eastAsia"/>
        </w:rPr>
        <w:instrText>STYLEREF 1 \s</w:instrText>
      </w:r>
      <w:r w:rsidR="00273BDF">
        <w:instrText xml:space="preserve"> </w:instrText>
      </w:r>
      <w:r w:rsidR="00273BDF">
        <w:fldChar w:fldCharType="separate"/>
      </w:r>
      <w:r w:rsidR="00273BDF">
        <w:rPr>
          <w:noProof/>
        </w:rPr>
        <w:t>5</w:t>
      </w:r>
      <w:r w:rsidR="00273BDF">
        <w:fldChar w:fldCharType="end"/>
      </w:r>
      <w:r w:rsidR="00273BDF">
        <w:t>.</w:t>
      </w:r>
      <w:r w:rsidR="00273BDF">
        <w:fldChar w:fldCharType="begin"/>
      </w:r>
      <w:r w:rsidR="00273BDF">
        <w:instrText xml:space="preserve"> </w:instrText>
      </w:r>
      <w:r w:rsidR="00273BDF">
        <w:rPr>
          <w:rFonts w:hint="eastAsia"/>
        </w:rPr>
        <w:instrText xml:space="preserve">SEQ </w:instrText>
      </w:r>
      <w:r w:rsidR="00273BDF">
        <w:rPr>
          <w:rFonts w:hint="eastAsia"/>
        </w:rPr>
        <w:instrText>図</w:instrText>
      </w:r>
      <w:r w:rsidR="00273BDF">
        <w:rPr>
          <w:rFonts w:hint="eastAsia"/>
        </w:rPr>
        <w:instrText xml:space="preserve"> \* ARABIC \s 1</w:instrText>
      </w:r>
      <w:r w:rsidR="00273BDF">
        <w:instrText xml:space="preserve"> </w:instrText>
      </w:r>
      <w:r w:rsidR="00273BDF">
        <w:fldChar w:fldCharType="separate"/>
      </w:r>
      <w:r w:rsidR="00273BDF">
        <w:rPr>
          <w:noProof/>
        </w:rPr>
        <w:t>2</w:t>
      </w:r>
      <w:r w:rsidR="00273BDF">
        <w:fldChar w:fldCharType="end"/>
      </w:r>
      <w:r>
        <w:t xml:space="preserve"> c=4.0</w:t>
      </w:r>
    </w:p>
    <w:p w:rsidR="00554B6F" w:rsidRDefault="00554B6F" w:rsidP="00554B6F"/>
    <w:p w:rsidR="00554B6F" w:rsidRDefault="006C6F2C" w:rsidP="0025567F">
      <w:pPr>
        <w:keepNext/>
        <w:jc w:val="center"/>
      </w:pPr>
      <w:r>
        <w:rPr>
          <w:noProof/>
        </w:rPr>
        <w:drawing>
          <wp:inline distT="0" distB="0" distL="0" distR="0" wp14:anchorId="732E54B1" wp14:editId="5373F227">
            <wp:extent cx="3691720" cy="3800901"/>
            <wp:effectExtent l="0" t="0" r="4445" b="0"/>
            <wp:docPr id="4" name="グラフ 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54B6F" w:rsidRPr="000C4207" w:rsidRDefault="00554B6F" w:rsidP="00554B6F">
      <w:pPr>
        <w:pStyle w:val="aa"/>
      </w:pPr>
      <w:r>
        <w:rPr>
          <w:rFonts w:hint="eastAsia"/>
        </w:rPr>
        <w:t>図</w:t>
      </w:r>
      <w:r>
        <w:rPr>
          <w:rFonts w:hint="eastAsia"/>
        </w:rPr>
        <w:t xml:space="preserve"> </w:t>
      </w:r>
      <w:r w:rsidR="00273BDF">
        <w:fldChar w:fldCharType="begin"/>
      </w:r>
      <w:r w:rsidR="00273BDF">
        <w:instrText xml:space="preserve"> </w:instrText>
      </w:r>
      <w:r w:rsidR="00273BDF">
        <w:rPr>
          <w:rFonts w:hint="eastAsia"/>
        </w:rPr>
        <w:instrText>STYLEREF 1 \s</w:instrText>
      </w:r>
      <w:r w:rsidR="00273BDF">
        <w:instrText xml:space="preserve"> </w:instrText>
      </w:r>
      <w:r w:rsidR="00273BDF">
        <w:fldChar w:fldCharType="separate"/>
      </w:r>
      <w:r w:rsidR="00273BDF">
        <w:rPr>
          <w:noProof/>
        </w:rPr>
        <w:t>5</w:t>
      </w:r>
      <w:r w:rsidR="00273BDF">
        <w:fldChar w:fldCharType="end"/>
      </w:r>
      <w:r w:rsidR="00273BDF">
        <w:t>.</w:t>
      </w:r>
      <w:r w:rsidR="00273BDF">
        <w:fldChar w:fldCharType="begin"/>
      </w:r>
      <w:r w:rsidR="00273BDF">
        <w:instrText xml:space="preserve"> </w:instrText>
      </w:r>
      <w:r w:rsidR="00273BDF">
        <w:rPr>
          <w:rFonts w:hint="eastAsia"/>
        </w:rPr>
        <w:instrText xml:space="preserve">SEQ </w:instrText>
      </w:r>
      <w:r w:rsidR="00273BDF">
        <w:rPr>
          <w:rFonts w:hint="eastAsia"/>
        </w:rPr>
        <w:instrText>図</w:instrText>
      </w:r>
      <w:r w:rsidR="00273BDF">
        <w:rPr>
          <w:rFonts w:hint="eastAsia"/>
        </w:rPr>
        <w:instrText xml:space="preserve"> \* ARABIC \s 1</w:instrText>
      </w:r>
      <w:r w:rsidR="00273BDF">
        <w:instrText xml:space="preserve"> </w:instrText>
      </w:r>
      <w:r w:rsidR="00273BDF">
        <w:fldChar w:fldCharType="separate"/>
      </w:r>
      <w:r w:rsidR="00273BDF">
        <w:rPr>
          <w:noProof/>
        </w:rPr>
        <w:t>3</w:t>
      </w:r>
      <w:r w:rsidR="00273BDF">
        <w:fldChar w:fldCharType="end"/>
      </w:r>
      <w:r>
        <w:t xml:space="preserve"> c=9.0</w:t>
      </w:r>
    </w:p>
    <w:p w:rsidR="005F5BF9" w:rsidRDefault="005F5BF9" w:rsidP="0025567F">
      <w:pPr>
        <w:pStyle w:val="a0"/>
        <w:ind w:leftChars="0" w:left="425" w:firstLineChars="100" w:firstLine="210"/>
        <w:rPr>
          <w:rFonts w:hint="eastAsia"/>
        </w:rPr>
      </w:pPr>
      <w:r>
        <w:rPr>
          <w:rFonts w:hint="eastAsia"/>
        </w:rPr>
        <w:lastRenderedPageBreak/>
        <w:t>グラフの比較から、</w:t>
      </w:r>
      <w:r>
        <w:rPr>
          <w:rFonts w:hint="eastAsia"/>
        </w:rPr>
        <w:t>c</w:t>
      </w:r>
      <w:r>
        <w:rPr>
          <w:rFonts w:hint="eastAsia"/>
        </w:rPr>
        <w:t>の値が大きくなるほど</w:t>
      </w:r>
      <w:r>
        <w:rPr>
          <w:rFonts w:hint="eastAsia"/>
        </w:rPr>
        <w:t>3</w:t>
      </w:r>
      <w:r>
        <w:rPr>
          <w:rFonts w:hint="eastAsia"/>
        </w:rPr>
        <w:t>次元グラフの表示が荒くなっていることがわかる。これは時間</w:t>
      </w:r>
      <w:r w:rsidR="0066308A" w:rsidRPr="004B1595">
        <w:rPr>
          <w:rFonts w:hint="eastAsia"/>
          <w:i/>
        </w:rPr>
        <w:t>t</w:t>
      </w:r>
      <w:r w:rsidR="0066308A">
        <w:rPr>
          <w:rFonts w:hint="eastAsia"/>
        </w:rPr>
        <w:t>の</w:t>
      </w:r>
      <w:r>
        <w:rPr>
          <w:rFonts w:hint="eastAsia"/>
        </w:rPr>
        <w:t>刻み</w:t>
      </w:r>
      <w:r w:rsidR="009A3435">
        <w:t>k</w:t>
      </w:r>
      <w:r w:rsidR="007433E2">
        <w:rPr>
          <w:rFonts w:hint="eastAsia"/>
        </w:rPr>
        <w:t>および</w:t>
      </w:r>
      <w:r>
        <w:rPr>
          <w:rFonts w:hint="eastAsia"/>
        </w:rPr>
        <w:t>空間</w:t>
      </w:r>
      <w:r w:rsidR="0066308A" w:rsidRPr="004B1595">
        <w:rPr>
          <w:rFonts w:hint="eastAsia"/>
          <w:i/>
        </w:rPr>
        <w:t>x</w:t>
      </w:r>
      <w:r w:rsidR="0066308A">
        <w:rPr>
          <w:rFonts w:hint="eastAsia"/>
        </w:rPr>
        <w:t>の</w:t>
      </w:r>
      <w:r>
        <w:rPr>
          <w:rFonts w:hint="eastAsia"/>
        </w:rPr>
        <w:t>刻み</w:t>
      </w:r>
      <w:r w:rsidR="009A3435">
        <w:t>h</w:t>
      </w:r>
      <w:r>
        <w:rPr>
          <w:rFonts w:hint="eastAsia"/>
        </w:rPr>
        <w:t>を下式によって決定したためである。</w:t>
      </w:r>
    </w:p>
    <w:p w:rsidR="005F5BF9" w:rsidRPr="009A3435" w:rsidRDefault="005F5BF9" w:rsidP="00E73F15">
      <w:pPr>
        <w:pStyle w:val="a0"/>
        <w:ind w:leftChars="0" w:left="425"/>
      </w:pPr>
    </w:p>
    <w:p w:rsidR="00B96A4F" w:rsidRDefault="00B96A4F" w:rsidP="00E73F15">
      <w:pPr>
        <w:pStyle w:val="a0"/>
        <w:ind w:leftChars="0" w:left="425"/>
        <w:rPr>
          <w:rFonts w:hint="eastAsia"/>
        </w:rPr>
      </w:pPr>
      <m:oMathPara>
        <m:oMath>
          <m:r>
            <m:rPr>
              <m:sty m:val="p"/>
            </m:rPr>
            <w:rPr>
              <w:rFonts w:ascii="Cambria Math" w:hAnsi="Cambria Math"/>
            </w:rPr>
            <m:t>h=</m:t>
          </m:r>
          <m:rad>
            <m:radPr>
              <m:degHide m:val="1"/>
              <m:ctrlPr>
                <w:rPr>
                  <w:rFonts w:ascii="Cambria Math" w:hAnsi="Cambria Math"/>
                </w:rPr>
              </m:ctrlPr>
            </m:radPr>
            <m:deg/>
            <m:e>
              <m:r>
                <m:rPr>
                  <m:sty m:val="p"/>
                </m:rPr>
                <w:rPr>
                  <w:rFonts w:ascii="Cambria Math" w:hAnsi="Cambria Math"/>
                </w:rPr>
                <m:t>c</m:t>
              </m:r>
            </m:e>
          </m:rad>
          <m:r>
            <m:rPr>
              <m:sty m:val="p"/>
            </m:rPr>
            <w:rPr>
              <w:rFonts w:ascii="Cambria Math" w:hAnsi="Cambria Math"/>
            </w:rPr>
            <m:t>k</m:t>
          </m:r>
        </m:oMath>
      </m:oMathPara>
    </w:p>
    <w:p w:rsidR="005F5BF9" w:rsidRDefault="005F5BF9" w:rsidP="00E73F15">
      <w:pPr>
        <w:pStyle w:val="a0"/>
        <w:ind w:leftChars="0" w:left="425"/>
      </w:pPr>
    </w:p>
    <w:p w:rsidR="009A3435" w:rsidRDefault="009A3435" w:rsidP="00A43751">
      <w:pPr>
        <w:pStyle w:val="a0"/>
        <w:ind w:leftChars="0" w:left="425" w:firstLineChars="100" w:firstLine="210"/>
        <w:rPr>
          <w:rFonts w:hint="eastAsia"/>
        </w:rPr>
      </w:pPr>
      <w:r>
        <w:rPr>
          <w:rFonts w:hint="eastAsia"/>
        </w:rPr>
        <w:t>今回はすべての</w:t>
      </w:r>
      <w:r>
        <w:rPr>
          <w:rFonts w:hint="eastAsia"/>
        </w:rPr>
        <w:t>c</w:t>
      </w:r>
      <w:r>
        <w:rPr>
          <w:rFonts w:hint="eastAsia"/>
        </w:rPr>
        <w:t>の値について、</w:t>
      </w:r>
      <m:oMath>
        <m:r>
          <m:rPr>
            <m:sty m:val="p"/>
          </m:rPr>
          <w:rPr>
            <w:rFonts w:ascii="Cambria Math" w:hAnsi="Cambria Math"/>
          </w:rPr>
          <m:t>k=0.1</m:t>
        </m:r>
      </m:oMath>
      <w:r>
        <w:rPr>
          <w:rFonts w:hint="eastAsia"/>
        </w:rPr>
        <w:t>としたので、</w:t>
      </w:r>
      <w:r>
        <w:rPr>
          <w:rFonts w:hint="eastAsia"/>
        </w:rPr>
        <w:t>c</w:t>
      </w:r>
      <w:r>
        <w:t>=1.0, 4.0, 9.0</w:t>
      </w:r>
      <w:r>
        <w:rPr>
          <w:rFonts w:hint="eastAsia"/>
        </w:rPr>
        <w:t>のそれぞれについて、</w:t>
      </w:r>
      <w:r>
        <w:rPr>
          <w:rFonts w:hint="eastAsia"/>
        </w:rPr>
        <w:t>h</w:t>
      </w:r>
      <w:r>
        <w:t>=0.1, 0.2, 0.3</w:t>
      </w:r>
      <w:r>
        <w:rPr>
          <w:rFonts w:hint="eastAsia"/>
        </w:rPr>
        <w:t>とな</w:t>
      </w:r>
      <w:r w:rsidR="00A43751">
        <w:rPr>
          <w:rFonts w:hint="eastAsia"/>
        </w:rPr>
        <w:t>り、</w:t>
      </w:r>
      <w:r w:rsidR="00A43751">
        <w:rPr>
          <w:rFonts w:hint="eastAsia"/>
        </w:rPr>
        <w:t>c</w:t>
      </w:r>
      <w:r w:rsidR="00A43751">
        <w:rPr>
          <w:rFonts w:hint="eastAsia"/>
        </w:rPr>
        <w:t>が大きいほど空間刻みが荒くなっている。</w:t>
      </w:r>
    </w:p>
    <w:sectPr w:rsidR="009A3435">
      <w:foot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FDD" w:rsidRDefault="00583FDD" w:rsidP="00E30ABF">
      <w:r>
        <w:separator/>
      </w:r>
    </w:p>
  </w:endnote>
  <w:endnote w:type="continuationSeparator" w:id="0">
    <w:p w:rsidR="00583FDD" w:rsidRDefault="00583FDD" w:rsidP="00E3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74957"/>
      <w:docPartObj>
        <w:docPartGallery w:val="Page Numbers (Bottom of Page)"/>
        <w:docPartUnique/>
      </w:docPartObj>
    </w:sdtPr>
    <w:sdtContent>
      <w:p w:rsidR="006F6A3A" w:rsidRDefault="006F6A3A">
        <w:pPr>
          <w:pStyle w:val="a6"/>
          <w:jc w:val="center"/>
        </w:pPr>
        <w:r>
          <w:fldChar w:fldCharType="begin"/>
        </w:r>
        <w:r>
          <w:instrText>PAGE   \* MERGEFORMAT</w:instrText>
        </w:r>
        <w:r>
          <w:fldChar w:fldCharType="separate"/>
        </w:r>
        <w:r w:rsidR="00C57D96" w:rsidRPr="00C57D96">
          <w:rPr>
            <w:noProof/>
            <w:lang w:val="ja-JP"/>
          </w:rPr>
          <w:t>4</w:t>
        </w:r>
        <w:r>
          <w:fldChar w:fldCharType="end"/>
        </w:r>
      </w:p>
    </w:sdtContent>
  </w:sdt>
  <w:p w:rsidR="006F6A3A" w:rsidRDefault="006F6A3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FDD" w:rsidRDefault="00583FDD" w:rsidP="00E30ABF">
      <w:r>
        <w:separator/>
      </w:r>
    </w:p>
  </w:footnote>
  <w:footnote w:type="continuationSeparator" w:id="0">
    <w:p w:rsidR="00583FDD" w:rsidRDefault="00583FDD" w:rsidP="00E30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16591"/>
    <w:multiLevelType w:val="hybridMultilevel"/>
    <w:tmpl w:val="7E54D6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5E2541B"/>
    <w:multiLevelType w:val="hybridMultilevel"/>
    <w:tmpl w:val="0D945FA4"/>
    <w:lvl w:ilvl="0" w:tplc="6B6EFD18">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9B157AA"/>
    <w:multiLevelType w:val="multilevel"/>
    <w:tmpl w:val="97B0CF44"/>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BF"/>
    <w:rsid w:val="00002256"/>
    <w:rsid w:val="000313D5"/>
    <w:rsid w:val="00037450"/>
    <w:rsid w:val="00041817"/>
    <w:rsid w:val="00047F1E"/>
    <w:rsid w:val="00053A5A"/>
    <w:rsid w:val="000935C9"/>
    <w:rsid w:val="000B1B9D"/>
    <w:rsid w:val="000B443C"/>
    <w:rsid w:val="000C4207"/>
    <w:rsid w:val="000D1B14"/>
    <w:rsid w:val="000F0848"/>
    <w:rsid w:val="000F191B"/>
    <w:rsid w:val="001066AB"/>
    <w:rsid w:val="001233DA"/>
    <w:rsid w:val="001811FD"/>
    <w:rsid w:val="001843C2"/>
    <w:rsid w:val="00185824"/>
    <w:rsid w:val="00190EE3"/>
    <w:rsid w:val="001B0B7B"/>
    <w:rsid w:val="001B18EF"/>
    <w:rsid w:val="001B5C64"/>
    <w:rsid w:val="001C0AEC"/>
    <w:rsid w:val="001C2A1A"/>
    <w:rsid w:val="001C4D96"/>
    <w:rsid w:val="001D518C"/>
    <w:rsid w:val="001E544D"/>
    <w:rsid w:val="00210745"/>
    <w:rsid w:val="0025567F"/>
    <w:rsid w:val="00261C5B"/>
    <w:rsid w:val="00263CF6"/>
    <w:rsid w:val="00273BDF"/>
    <w:rsid w:val="00283890"/>
    <w:rsid w:val="002864ED"/>
    <w:rsid w:val="002914BB"/>
    <w:rsid w:val="00301289"/>
    <w:rsid w:val="00310408"/>
    <w:rsid w:val="00315C9D"/>
    <w:rsid w:val="0031648D"/>
    <w:rsid w:val="00337038"/>
    <w:rsid w:val="00360421"/>
    <w:rsid w:val="00362302"/>
    <w:rsid w:val="00362C24"/>
    <w:rsid w:val="0037236F"/>
    <w:rsid w:val="00385C75"/>
    <w:rsid w:val="00391BA3"/>
    <w:rsid w:val="003E3E92"/>
    <w:rsid w:val="00410DFD"/>
    <w:rsid w:val="004271D2"/>
    <w:rsid w:val="004533B7"/>
    <w:rsid w:val="00480947"/>
    <w:rsid w:val="00497663"/>
    <w:rsid w:val="004A1914"/>
    <w:rsid w:val="004B1595"/>
    <w:rsid w:val="004C10FE"/>
    <w:rsid w:val="004C761A"/>
    <w:rsid w:val="004D53CC"/>
    <w:rsid w:val="004E7EE4"/>
    <w:rsid w:val="005223EC"/>
    <w:rsid w:val="0053017B"/>
    <w:rsid w:val="00537B62"/>
    <w:rsid w:val="00545368"/>
    <w:rsid w:val="005465E0"/>
    <w:rsid w:val="00554B6F"/>
    <w:rsid w:val="005603D8"/>
    <w:rsid w:val="005748DE"/>
    <w:rsid w:val="00583357"/>
    <w:rsid w:val="00583FDD"/>
    <w:rsid w:val="00594041"/>
    <w:rsid w:val="005B04BE"/>
    <w:rsid w:val="005C0F46"/>
    <w:rsid w:val="005C470D"/>
    <w:rsid w:val="005C732F"/>
    <w:rsid w:val="005F31E5"/>
    <w:rsid w:val="005F5BF9"/>
    <w:rsid w:val="005F78CF"/>
    <w:rsid w:val="00613510"/>
    <w:rsid w:val="00614D0A"/>
    <w:rsid w:val="00626C8C"/>
    <w:rsid w:val="006345AF"/>
    <w:rsid w:val="00635222"/>
    <w:rsid w:val="00643FD9"/>
    <w:rsid w:val="00645D4F"/>
    <w:rsid w:val="006572E5"/>
    <w:rsid w:val="0066308A"/>
    <w:rsid w:val="006775CB"/>
    <w:rsid w:val="006843EE"/>
    <w:rsid w:val="0069591F"/>
    <w:rsid w:val="00697DBF"/>
    <w:rsid w:val="006A12D4"/>
    <w:rsid w:val="006A2E14"/>
    <w:rsid w:val="006C0EF1"/>
    <w:rsid w:val="006C4295"/>
    <w:rsid w:val="006C45AB"/>
    <w:rsid w:val="006C6F2C"/>
    <w:rsid w:val="006D3974"/>
    <w:rsid w:val="006F6A3A"/>
    <w:rsid w:val="006F6E91"/>
    <w:rsid w:val="0070052A"/>
    <w:rsid w:val="00710C7C"/>
    <w:rsid w:val="00713318"/>
    <w:rsid w:val="00716BD0"/>
    <w:rsid w:val="00717257"/>
    <w:rsid w:val="00724261"/>
    <w:rsid w:val="007433E2"/>
    <w:rsid w:val="0074553A"/>
    <w:rsid w:val="00762FA1"/>
    <w:rsid w:val="00787B9B"/>
    <w:rsid w:val="00796910"/>
    <w:rsid w:val="007A2D38"/>
    <w:rsid w:val="007C472C"/>
    <w:rsid w:val="007F5AB1"/>
    <w:rsid w:val="0081249E"/>
    <w:rsid w:val="008135F0"/>
    <w:rsid w:val="00840795"/>
    <w:rsid w:val="00845ED0"/>
    <w:rsid w:val="00861506"/>
    <w:rsid w:val="00864258"/>
    <w:rsid w:val="00872725"/>
    <w:rsid w:val="008729FC"/>
    <w:rsid w:val="00876509"/>
    <w:rsid w:val="008A2AAA"/>
    <w:rsid w:val="008B1B8C"/>
    <w:rsid w:val="008B1F86"/>
    <w:rsid w:val="008C6B47"/>
    <w:rsid w:val="008C7EFE"/>
    <w:rsid w:val="008E4300"/>
    <w:rsid w:val="008F2151"/>
    <w:rsid w:val="008F2D02"/>
    <w:rsid w:val="008F52A5"/>
    <w:rsid w:val="00920E94"/>
    <w:rsid w:val="009210C0"/>
    <w:rsid w:val="00940830"/>
    <w:rsid w:val="00941B55"/>
    <w:rsid w:val="00950AB8"/>
    <w:rsid w:val="0096001C"/>
    <w:rsid w:val="00993415"/>
    <w:rsid w:val="009A3435"/>
    <w:rsid w:val="009B5B64"/>
    <w:rsid w:val="009F51A2"/>
    <w:rsid w:val="00A07320"/>
    <w:rsid w:val="00A43751"/>
    <w:rsid w:val="00A452C3"/>
    <w:rsid w:val="00A70CA4"/>
    <w:rsid w:val="00A83EA0"/>
    <w:rsid w:val="00AB094F"/>
    <w:rsid w:val="00AB3FF9"/>
    <w:rsid w:val="00AC4933"/>
    <w:rsid w:val="00AD4B77"/>
    <w:rsid w:val="00AD7611"/>
    <w:rsid w:val="00AD7B31"/>
    <w:rsid w:val="00B12806"/>
    <w:rsid w:val="00B203C5"/>
    <w:rsid w:val="00B20E42"/>
    <w:rsid w:val="00B71AEB"/>
    <w:rsid w:val="00B73F8C"/>
    <w:rsid w:val="00B96A4F"/>
    <w:rsid w:val="00B97B88"/>
    <w:rsid w:val="00BC23F1"/>
    <w:rsid w:val="00C103B3"/>
    <w:rsid w:val="00C11FE5"/>
    <w:rsid w:val="00C21C72"/>
    <w:rsid w:val="00C57D96"/>
    <w:rsid w:val="00C95FA3"/>
    <w:rsid w:val="00CA49F4"/>
    <w:rsid w:val="00CA60CE"/>
    <w:rsid w:val="00CC4A9A"/>
    <w:rsid w:val="00CF4819"/>
    <w:rsid w:val="00D04C6B"/>
    <w:rsid w:val="00D16198"/>
    <w:rsid w:val="00D17BCD"/>
    <w:rsid w:val="00D61F5E"/>
    <w:rsid w:val="00D62C6C"/>
    <w:rsid w:val="00D63AF2"/>
    <w:rsid w:val="00D74088"/>
    <w:rsid w:val="00D7502A"/>
    <w:rsid w:val="00D76C9C"/>
    <w:rsid w:val="00D92C66"/>
    <w:rsid w:val="00DB4CBA"/>
    <w:rsid w:val="00DC0882"/>
    <w:rsid w:val="00DF3303"/>
    <w:rsid w:val="00E00F3B"/>
    <w:rsid w:val="00E05AD2"/>
    <w:rsid w:val="00E30ABF"/>
    <w:rsid w:val="00E408EC"/>
    <w:rsid w:val="00E41975"/>
    <w:rsid w:val="00E579FF"/>
    <w:rsid w:val="00E73F15"/>
    <w:rsid w:val="00EB51E5"/>
    <w:rsid w:val="00EC423F"/>
    <w:rsid w:val="00EF38F0"/>
    <w:rsid w:val="00F25C5F"/>
    <w:rsid w:val="00F32364"/>
    <w:rsid w:val="00F324DB"/>
    <w:rsid w:val="00F36C73"/>
    <w:rsid w:val="00F43007"/>
    <w:rsid w:val="00F6499E"/>
    <w:rsid w:val="00F70C24"/>
    <w:rsid w:val="00F8472B"/>
    <w:rsid w:val="00F90858"/>
    <w:rsid w:val="00FA3445"/>
    <w:rsid w:val="00FA4485"/>
    <w:rsid w:val="00FB2BF5"/>
    <w:rsid w:val="00FB63E2"/>
    <w:rsid w:val="00FD1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D396BAE"/>
  <w15:chartTrackingRefBased/>
  <w15:docId w15:val="{61E2B1C8-9CE1-45E3-95B3-1AE22116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CA60CE"/>
    <w:pPr>
      <w:numPr>
        <w:numId w:val="1"/>
      </w:numPr>
      <w:ind w:leftChars="0" w:left="0"/>
      <w:outlineLvl w:val="0"/>
    </w:pPr>
  </w:style>
  <w:style w:type="paragraph" w:styleId="2">
    <w:name w:val="heading 2"/>
    <w:basedOn w:val="a0"/>
    <w:next w:val="a"/>
    <w:link w:val="20"/>
    <w:uiPriority w:val="9"/>
    <w:unhideWhenUsed/>
    <w:qFormat/>
    <w:rsid w:val="00CA60CE"/>
    <w:pPr>
      <w:numPr>
        <w:ilvl w:val="1"/>
        <w:numId w:val="1"/>
      </w:numPr>
      <w:ind w:leftChars="0" w:left="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30ABF"/>
    <w:pPr>
      <w:tabs>
        <w:tab w:val="center" w:pos="4252"/>
        <w:tab w:val="right" w:pos="8504"/>
      </w:tabs>
      <w:snapToGrid w:val="0"/>
    </w:pPr>
  </w:style>
  <w:style w:type="character" w:customStyle="1" w:styleId="a5">
    <w:name w:val="ヘッダー (文字)"/>
    <w:basedOn w:val="a1"/>
    <w:link w:val="a4"/>
    <w:uiPriority w:val="99"/>
    <w:rsid w:val="00E30ABF"/>
  </w:style>
  <w:style w:type="paragraph" w:styleId="a6">
    <w:name w:val="footer"/>
    <w:basedOn w:val="a"/>
    <w:link w:val="a7"/>
    <w:uiPriority w:val="99"/>
    <w:unhideWhenUsed/>
    <w:rsid w:val="00E30ABF"/>
    <w:pPr>
      <w:tabs>
        <w:tab w:val="center" w:pos="4252"/>
        <w:tab w:val="right" w:pos="8504"/>
      </w:tabs>
      <w:snapToGrid w:val="0"/>
    </w:pPr>
  </w:style>
  <w:style w:type="character" w:customStyle="1" w:styleId="a7">
    <w:name w:val="フッター (文字)"/>
    <w:basedOn w:val="a1"/>
    <w:link w:val="a6"/>
    <w:uiPriority w:val="99"/>
    <w:rsid w:val="00E30ABF"/>
  </w:style>
  <w:style w:type="paragraph" w:styleId="a0">
    <w:name w:val="List Paragraph"/>
    <w:basedOn w:val="a"/>
    <w:uiPriority w:val="34"/>
    <w:qFormat/>
    <w:rsid w:val="00E30ABF"/>
    <w:pPr>
      <w:ind w:leftChars="400" w:left="840"/>
    </w:pPr>
  </w:style>
  <w:style w:type="character" w:styleId="a8">
    <w:name w:val="Placeholder Text"/>
    <w:basedOn w:val="a1"/>
    <w:uiPriority w:val="99"/>
    <w:semiHidden/>
    <w:rsid w:val="00E30ABF"/>
    <w:rPr>
      <w:color w:val="808080"/>
    </w:rPr>
  </w:style>
  <w:style w:type="character" w:customStyle="1" w:styleId="10">
    <w:name w:val="見出し 1 (文字)"/>
    <w:basedOn w:val="a1"/>
    <w:link w:val="1"/>
    <w:uiPriority w:val="9"/>
    <w:rsid w:val="00CA60CE"/>
  </w:style>
  <w:style w:type="character" w:customStyle="1" w:styleId="20">
    <w:name w:val="見出し 2 (文字)"/>
    <w:basedOn w:val="a1"/>
    <w:link w:val="2"/>
    <w:uiPriority w:val="9"/>
    <w:rsid w:val="00CA60CE"/>
  </w:style>
  <w:style w:type="table" w:styleId="a9">
    <w:name w:val="Table Grid"/>
    <w:basedOn w:val="a2"/>
    <w:uiPriority w:val="39"/>
    <w:rsid w:val="000B4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0B443C"/>
    <w:pPr>
      <w:jc w:val="center"/>
    </w:pPr>
    <w:rPr>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540626">
      <w:bodyDiv w:val="1"/>
      <w:marLeft w:val="0"/>
      <w:marRight w:val="0"/>
      <w:marTop w:val="0"/>
      <w:marBottom w:val="0"/>
      <w:divBdr>
        <w:top w:val="none" w:sz="0" w:space="0" w:color="auto"/>
        <w:left w:val="none" w:sz="0" w:space="0" w:color="auto"/>
        <w:bottom w:val="none" w:sz="0" w:space="0" w:color="auto"/>
        <w:right w:val="none" w:sz="0" w:space="0" w:color="auto"/>
      </w:divBdr>
    </w:div>
    <w:div w:id="1039281475">
      <w:bodyDiv w:val="1"/>
      <w:marLeft w:val="0"/>
      <w:marRight w:val="0"/>
      <w:marTop w:val="0"/>
      <w:marBottom w:val="0"/>
      <w:divBdr>
        <w:top w:val="none" w:sz="0" w:space="0" w:color="auto"/>
        <w:left w:val="none" w:sz="0" w:space="0" w:color="auto"/>
        <w:bottom w:val="none" w:sz="0" w:space="0" w:color="auto"/>
        <w:right w:val="none" w:sz="0" w:space="0" w:color="auto"/>
      </w:divBdr>
    </w:div>
    <w:div w:id="1404335969">
      <w:bodyDiv w:val="1"/>
      <w:marLeft w:val="0"/>
      <w:marRight w:val="0"/>
      <w:marTop w:val="0"/>
      <w:marBottom w:val="0"/>
      <w:divBdr>
        <w:top w:val="none" w:sz="0" w:space="0" w:color="auto"/>
        <w:left w:val="none" w:sz="0" w:space="0" w:color="auto"/>
        <w:bottom w:val="none" w:sz="0" w:space="0" w:color="auto"/>
        <w:right w:val="none" w:sz="0" w:space="0" w:color="auto"/>
      </w:divBdr>
    </w:div>
    <w:div w:id="1446193455">
      <w:bodyDiv w:val="1"/>
      <w:marLeft w:val="0"/>
      <w:marRight w:val="0"/>
      <w:marTop w:val="0"/>
      <w:marBottom w:val="0"/>
      <w:divBdr>
        <w:top w:val="none" w:sz="0" w:space="0" w:color="auto"/>
        <w:left w:val="none" w:sz="0" w:space="0" w:color="auto"/>
        <w:bottom w:val="none" w:sz="0" w:space="0" w:color="auto"/>
        <w:right w:val="none" w:sz="0" w:space="0" w:color="auto"/>
      </w:divBdr>
    </w:div>
    <w:div w:id="1509753703">
      <w:bodyDiv w:val="1"/>
      <w:marLeft w:val="0"/>
      <w:marRight w:val="0"/>
      <w:marTop w:val="0"/>
      <w:marBottom w:val="0"/>
      <w:divBdr>
        <w:top w:val="none" w:sz="0" w:space="0" w:color="auto"/>
        <w:left w:val="none" w:sz="0" w:space="0" w:color="auto"/>
        <w:bottom w:val="none" w:sz="0" w:space="0" w:color="auto"/>
        <w:right w:val="none" w:sz="0" w:space="0" w:color="auto"/>
      </w:divBdr>
    </w:div>
    <w:div w:id="208656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cygwin64\home\Private\kk2\171204\9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ygwin64\home\Private\kk2\171204\9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cygwin64\home\Private\kk2\171204\9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cygwin64\home\Private\kk2\171204\9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xl11_000\Desktop\yu-c-ws\kk2rep2\que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xl11_000\Desktop\yu-c-ws\kk2rep2\que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Public\Documents\&#22823;&#23398;&#38306;&#20418;\&#35336;&#31639;&#24037;&#23398;2\kk2\que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9247594050743664E-2"/>
          <c:y val="3.4241858018375253E-2"/>
          <c:w val="0.81210651793525812"/>
          <c:h val="0.88684891893823181"/>
        </c:manualLayout>
      </c:layout>
      <c:surface3DChart>
        <c:wireframe val="1"/>
        <c:ser>
          <c:idx val="0"/>
          <c:order val="0"/>
          <c:tx>
            <c:strRef>
              <c:f>'2-80'!$A$2</c:f>
              <c:strCache>
                <c:ptCount val="1"/>
                <c:pt idx="0">
                  <c:v>0</c:v>
                </c:pt>
              </c:strCache>
            </c:strRef>
          </c:tx>
          <c:spPr>
            <a:ln w="9525" cap="rnd">
              <a:solidFill>
                <a:schemeClr val="accent1"/>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'2-80'!$B$2:$V$2</c:f>
              <c:numCache>
                <c:formatCode>General</c:formatCode>
                <c:ptCount val="21"/>
                <c:pt idx="0">
                  <c:v>100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100</c:v>
                </c:pt>
              </c:numCache>
            </c:numRef>
          </c:val>
          <c:extLst>
            <c:ext xmlns:c16="http://schemas.microsoft.com/office/drawing/2014/chart" uri="{C3380CC4-5D6E-409C-BE32-E72D297353CC}">
              <c16:uniqueId val="{00000000-5860-4474-9EE8-E89D74758D8C}"/>
            </c:ext>
          </c:extLst>
        </c:ser>
        <c:ser>
          <c:idx val="1"/>
          <c:order val="1"/>
          <c:spPr>
            <a:ln w="9525" cap="rnd">
              <a:solidFill>
                <a:schemeClr val="accent2"/>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'2-80'!$B$3:$V$3</c:f>
              <c:numCache>
                <c:formatCode>General</c:formatCode>
                <c:ptCount val="21"/>
                <c:pt idx="0">
                  <c:v>100</c:v>
                </c:pt>
                <c:pt idx="1">
                  <c:v>40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40</c:v>
                </c:pt>
                <c:pt idx="20">
                  <c:v>100</c:v>
                </c:pt>
              </c:numCache>
            </c:numRef>
          </c:val>
          <c:extLst>
            <c:ext xmlns:c16="http://schemas.microsoft.com/office/drawing/2014/chart" uri="{C3380CC4-5D6E-409C-BE32-E72D297353CC}">
              <c16:uniqueId val="{00000001-5860-4474-9EE8-E89D74758D8C}"/>
            </c:ext>
          </c:extLst>
        </c:ser>
        <c:ser>
          <c:idx val="2"/>
          <c:order val="2"/>
          <c:spPr>
            <a:ln w="9525" cap="rnd">
              <a:solidFill>
                <a:schemeClr val="accent3"/>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'2-80'!$B$4:$V$4</c:f>
              <c:numCache>
                <c:formatCode>General</c:formatCode>
                <c:ptCount val="21"/>
                <c:pt idx="0">
                  <c:v>100</c:v>
                </c:pt>
                <c:pt idx="1">
                  <c:v>48</c:v>
                </c:pt>
                <c:pt idx="2">
                  <c:v>16</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16</c:v>
                </c:pt>
                <c:pt idx="19">
                  <c:v>48</c:v>
                </c:pt>
                <c:pt idx="20">
                  <c:v>100</c:v>
                </c:pt>
              </c:numCache>
            </c:numRef>
          </c:val>
          <c:extLst>
            <c:ext xmlns:c16="http://schemas.microsoft.com/office/drawing/2014/chart" uri="{C3380CC4-5D6E-409C-BE32-E72D297353CC}">
              <c16:uniqueId val="{00000002-5860-4474-9EE8-E89D74758D8C}"/>
            </c:ext>
          </c:extLst>
        </c:ser>
        <c:ser>
          <c:idx val="3"/>
          <c:order val="3"/>
          <c:spPr>
            <a:ln w="9525" cap="rnd">
              <a:solidFill>
                <a:schemeClr val="accent4"/>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'2-80'!$B$5:$V$5</c:f>
              <c:numCache>
                <c:formatCode>General</c:formatCode>
                <c:ptCount val="21"/>
                <c:pt idx="0">
                  <c:v>100</c:v>
                </c:pt>
                <c:pt idx="1">
                  <c:v>56</c:v>
                </c:pt>
                <c:pt idx="2">
                  <c:v>22.4</c:v>
                </c:pt>
                <c:pt idx="3">
                  <c:v>6.4</c:v>
                </c:pt>
                <c:pt idx="4">
                  <c:v>0</c:v>
                </c:pt>
                <c:pt idx="5">
                  <c:v>0</c:v>
                </c:pt>
                <c:pt idx="6">
                  <c:v>0</c:v>
                </c:pt>
                <c:pt idx="7">
                  <c:v>0</c:v>
                </c:pt>
                <c:pt idx="8">
                  <c:v>0</c:v>
                </c:pt>
                <c:pt idx="9">
                  <c:v>0</c:v>
                </c:pt>
                <c:pt idx="10">
                  <c:v>0</c:v>
                </c:pt>
                <c:pt idx="11">
                  <c:v>0</c:v>
                </c:pt>
                <c:pt idx="12">
                  <c:v>0</c:v>
                </c:pt>
                <c:pt idx="13">
                  <c:v>0</c:v>
                </c:pt>
                <c:pt idx="14">
                  <c:v>0</c:v>
                </c:pt>
                <c:pt idx="15">
                  <c:v>0</c:v>
                </c:pt>
                <c:pt idx="16">
                  <c:v>0</c:v>
                </c:pt>
                <c:pt idx="17">
                  <c:v>6.4</c:v>
                </c:pt>
                <c:pt idx="18">
                  <c:v>22.4</c:v>
                </c:pt>
                <c:pt idx="19">
                  <c:v>56</c:v>
                </c:pt>
                <c:pt idx="20">
                  <c:v>100</c:v>
                </c:pt>
              </c:numCache>
            </c:numRef>
          </c:val>
          <c:extLst>
            <c:ext xmlns:c16="http://schemas.microsoft.com/office/drawing/2014/chart" uri="{C3380CC4-5D6E-409C-BE32-E72D297353CC}">
              <c16:uniqueId val="{00000003-5860-4474-9EE8-E89D74758D8C}"/>
            </c:ext>
          </c:extLst>
        </c:ser>
        <c:ser>
          <c:idx val="4"/>
          <c:order val="4"/>
          <c:spPr>
            <a:ln w="9525" cap="rnd">
              <a:solidFill>
                <a:schemeClr val="accent5"/>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'2-80'!$B$6:$V$6</c:f>
              <c:numCache>
                <c:formatCode>General</c:formatCode>
                <c:ptCount val="21"/>
                <c:pt idx="0">
                  <c:v>100</c:v>
                </c:pt>
                <c:pt idx="1">
                  <c:v>60.2</c:v>
                </c:pt>
                <c:pt idx="2">
                  <c:v>29.4</c:v>
                </c:pt>
                <c:pt idx="3">
                  <c:v>10.199999999999999</c:v>
                </c:pt>
                <c:pt idx="4">
                  <c:v>2.6</c:v>
                </c:pt>
                <c:pt idx="5">
                  <c:v>0</c:v>
                </c:pt>
                <c:pt idx="6">
                  <c:v>0</c:v>
                </c:pt>
                <c:pt idx="7">
                  <c:v>0</c:v>
                </c:pt>
                <c:pt idx="8">
                  <c:v>0</c:v>
                </c:pt>
                <c:pt idx="9">
                  <c:v>0</c:v>
                </c:pt>
                <c:pt idx="10">
                  <c:v>0</c:v>
                </c:pt>
                <c:pt idx="11">
                  <c:v>0</c:v>
                </c:pt>
                <c:pt idx="12">
                  <c:v>0</c:v>
                </c:pt>
                <c:pt idx="13">
                  <c:v>0</c:v>
                </c:pt>
                <c:pt idx="14">
                  <c:v>0</c:v>
                </c:pt>
                <c:pt idx="15">
                  <c:v>0</c:v>
                </c:pt>
                <c:pt idx="16">
                  <c:v>2.6</c:v>
                </c:pt>
                <c:pt idx="17">
                  <c:v>10.199999999999999</c:v>
                </c:pt>
                <c:pt idx="18">
                  <c:v>29.4</c:v>
                </c:pt>
                <c:pt idx="19">
                  <c:v>60.2</c:v>
                </c:pt>
                <c:pt idx="20">
                  <c:v>100</c:v>
                </c:pt>
              </c:numCache>
            </c:numRef>
          </c:val>
          <c:extLst>
            <c:ext xmlns:c16="http://schemas.microsoft.com/office/drawing/2014/chart" uri="{C3380CC4-5D6E-409C-BE32-E72D297353CC}">
              <c16:uniqueId val="{00000004-5860-4474-9EE8-E89D74758D8C}"/>
            </c:ext>
          </c:extLst>
        </c:ser>
        <c:ser>
          <c:idx val="5"/>
          <c:order val="5"/>
          <c:spPr>
            <a:ln w="9525" cap="rnd">
              <a:solidFill>
                <a:schemeClr val="accent6"/>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'2-80'!$B$7:$V$7</c:f>
              <c:numCache>
                <c:formatCode>General</c:formatCode>
                <c:ptCount val="21"/>
                <c:pt idx="0">
                  <c:v>100</c:v>
                </c:pt>
                <c:pt idx="1">
                  <c:v>63.8</c:v>
                </c:pt>
                <c:pt idx="2">
                  <c:v>34</c:v>
                </c:pt>
                <c:pt idx="3">
                  <c:v>14.8</c:v>
                </c:pt>
                <c:pt idx="4">
                  <c:v>4.5999999999999996</c:v>
                </c:pt>
                <c:pt idx="5">
                  <c:v>1</c:v>
                </c:pt>
                <c:pt idx="6">
                  <c:v>0</c:v>
                </c:pt>
                <c:pt idx="7">
                  <c:v>0</c:v>
                </c:pt>
                <c:pt idx="8">
                  <c:v>0</c:v>
                </c:pt>
                <c:pt idx="9">
                  <c:v>0</c:v>
                </c:pt>
                <c:pt idx="10">
                  <c:v>0</c:v>
                </c:pt>
                <c:pt idx="11">
                  <c:v>0</c:v>
                </c:pt>
                <c:pt idx="12">
                  <c:v>0</c:v>
                </c:pt>
                <c:pt idx="13">
                  <c:v>0</c:v>
                </c:pt>
                <c:pt idx="14">
                  <c:v>0</c:v>
                </c:pt>
                <c:pt idx="15">
                  <c:v>1</c:v>
                </c:pt>
                <c:pt idx="16">
                  <c:v>4.5999999999999996</c:v>
                </c:pt>
                <c:pt idx="17">
                  <c:v>14.8</c:v>
                </c:pt>
                <c:pt idx="18">
                  <c:v>34</c:v>
                </c:pt>
                <c:pt idx="19">
                  <c:v>63.8</c:v>
                </c:pt>
                <c:pt idx="20">
                  <c:v>100</c:v>
                </c:pt>
              </c:numCache>
            </c:numRef>
          </c:val>
          <c:extLst>
            <c:ext xmlns:c16="http://schemas.microsoft.com/office/drawing/2014/chart" uri="{C3380CC4-5D6E-409C-BE32-E72D297353CC}">
              <c16:uniqueId val="{00000005-5860-4474-9EE8-E89D74758D8C}"/>
            </c:ext>
          </c:extLst>
        </c:ser>
        <c:ser>
          <c:idx val="6"/>
          <c:order val="6"/>
          <c:spPr>
            <a:ln w="9525" cap="rnd">
              <a:solidFill>
                <a:schemeClr val="accent1">
                  <a:lumMod val="6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'2-80'!$B$8:$V$8</c:f>
              <c:numCache>
                <c:formatCode>General</c:formatCode>
                <c:ptCount val="21"/>
                <c:pt idx="0">
                  <c:v>100</c:v>
                </c:pt>
                <c:pt idx="1">
                  <c:v>66.400000000000006</c:v>
                </c:pt>
                <c:pt idx="2">
                  <c:v>38.299999999999997</c:v>
                </c:pt>
                <c:pt idx="3">
                  <c:v>18.399999999999999</c:v>
                </c:pt>
                <c:pt idx="4">
                  <c:v>7.3</c:v>
                </c:pt>
                <c:pt idx="5">
                  <c:v>2</c:v>
                </c:pt>
                <c:pt idx="6">
                  <c:v>0.4</c:v>
                </c:pt>
                <c:pt idx="7">
                  <c:v>0</c:v>
                </c:pt>
                <c:pt idx="8">
                  <c:v>0</c:v>
                </c:pt>
                <c:pt idx="9">
                  <c:v>0</c:v>
                </c:pt>
                <c:pt idx="10">
                  <c:v>0</c:v>
                </c:pt>
                <c:pt idx="11">
                  <c:v>0</c:v>
                </c:pt>
                <c:pt idx="12">
                  <c:v>0</c:v>
                </c:pt>
                <c:pt idx="13">
                  <c:v>0</c:v>
                </c:pt>
                <c:pt idx="14">
                  <c:v>0.4</c:v>
                </c:pt>
                <c:pt idx="15">
                  <c:v>2</c:v>
                </c:pt>
                <c:pt idx="16">
                  <c:v>7.3</c:v>
                </c:pt>
                <c:pt idx="17">
                  <c:v>18.399999999999999</c:v>
                </c:pt>
                <c:pt idx="18">
                  <c:v>38.299999999999997</c:v>
                </c:pt>
                <c:pt idx="19">
                  <c:v>66.400000000000006</c:v>
                </c:pt>
                <c:pt idx="20">
                  <c:v>100</c:v>
                </c:pt>
              </c:numCache>
            </c:numRef>
          </c:val>
          <c:extLst>
            <c:ext xmlns:c16="http://schemas.microsoft.com/office/drawing/2014/chart" uri="{C3380CC4-5D6E-409C-BE32-E72D297353CC}">
              <c16:uniqueId val="{00000006-5860-4474-9EE8-E89D74758D8C}"/>
            </c:ext>
          </c:extLst>
        </c:ser>
        <c:ser>
          <c:idx val="7"/>
          <c:order val="7"/>
          <c:spPr>
            <a:ln w="9525" cap="rnd">
              <a:solidFill>
                <a:schemeClr val="accent2">
                  <a:lumMod val="6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'2-80'!$B$9:$V$9</c:f>
              <c:numCache>
                <c:formatCode>General</c:formatCode>
                <c:ptCount val="21"/>
                <c:pt idx="0">
                  <c:v>100</c:v>
                </c:pt>
                <c:pt idx="1">
                  <c:v>68.599999999999994</c:v>
                </c:pt>
                <c:pt idx="2">
                  <c:v>41.6</c:v>
                </c:pt>
                <c:pt idx="3">
                  <c:v>21.9</c:v>
                </c:pt>
                <c:pt idx="4">
                  <c:v>9.6</c:v>
                </c:pt>
                <c:pt idx="5">
                  <c:v>3.5</c:v>
                </c:pt>
                <c:pt idx="6">
                  <c:v>0.9</c:v>
                </c:pt>
                <c:pt idx="7">
                  <c:v>0.2</c:v>
                </c:pt>
                <c:pt idx="8">
                  <c:v>0</c:v>
                </c:pt>
                <c:pt idx="9">
                  <c:v>0</c:v>
                </c:pt>
                <c:pt idx="10">
                  <c:v>0</c:v>
                </c:pt>
                <c:pt idx="11">
                  <c:v>0</c:v>
                </c:pt>
                <c:pt idx="12">
                  <c:v>0</c:v>
                </c:pt>
                <c:pt idx="13">
                  <c:v>0.2</c:v>
                </c:pt>
                <c:pt idx="14">
                  <c:v>0.9</c:v>
                </c:pt>
                <c:pt idx="15">
                  <c:v>3.5</c:v>
                </c:pt>
                <c:pt idx="16">
                  <c:v>9.6</c:v>
                </c:pt>
                <c:pt idx="17">
                  <c:v>21.9</c:v>
                </c:pt>
                <c:pt idx="18">
                  <c:v>41.6</c:v>
                </c:pt>
                <c:pt idx="19">
                  <c:v>68.599999999999994</c:v>
                </c:pt>
                <c:pt idx="20">
                  <c:v>100</c:v>
                </c:pt>
              </c:numCache>
            </c:numRef>
          </c:val>
          <c:extLst>
            <c:ext xmlns:c16="http://schemas.microsoft.com/office/drawing/2014/chart" uri="{C3380CC4-5D6E-409C-BE32-E72D297353CC}">
              <c16:uniqueId val="{00000007-5860-4474-9EE8-E89D74758D8C}"/>
            </c:ext>
          </c:extLst>
        </c:ser>
        <c:ser>
          <c:idx val="8"/>
          <c:order val="8"/>
          <c:spPr>
            <a:ln w="9525" cap="rnd">
              <a:solidFill>
                <a:schemeClr val="accent3">
                  <a:lumMod val="6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'2-80'!$B$10:$V$10</c:f>
              <c:numCache>
                <c:formatCode>General</c:formatCode>
                <c:ptCount val="21"/>
                <c:pt idx="0">
                  <c:v>100</c:v>
                </c:pt>
                <c:pt idx="1">
                  <c:v>70.3</c:v>
                </c:pt>
                <c:pt idx="2">
                  <c:v>44.5</c:v>
                </c:pt>
                <c:pt idx="3">
                  <c:v>24.9</c:v>
                </c:pt>
                <c:pt idx="4">
                  <c:v>12.1</c:v>
                </c:pt>
                <c:pt idx="5">
                  <c:v>4.9000000000000004</c:v>
                </c:pt>
                <c:pt idx="6">
                  <c:v>1.6</c:v>
                </c:pt>
                <c:pt idx="7">
                  <c:v>0.4</c:v>
                </c:pt>
                <c:pt idx="8">
                  <c:v>0.1</c:v>
                </c:pt>
                <c:pt idx="9">
                  <c:v>0</c:v>
                </c:pt>
                <c:pt idx="10">
                  <c:v>0</c:v>
                </c:pt>
                <c:pt idx="11">
                  <c:v>0</c:v>
                </c:pt>
                <c:pt idx="12">
                  <c:v>0.1</c:v>
                </c:pt>
                <c:pt idx="13">
                  <c:v>0.4</c:v>
                </c:pt>
                <c:pt idx="14">
                  <c:v>1.6</c:v>
                </c:pt>
                <c:pt idx="15">
                  <c:v>4.9000000000000004</c:v>
                </c:pt>
                <c:pt idx="16">
                  <c:v>12.1</c:v>
                </c:pt>
                <c:pt idx="17">
                  <c:v>24.9</c:v>
                </c:pt>
                <c:pt idx="18">
                  <c:v>44.5</c:v>
                </c:pt>
                <c:pt idx="19">
                  <c:v>70.3</c:v>
                </c:pt>
                <c:pt idx="20">
                  <c:v>100</c:v>
                </c:pt>
              </c:numCache>
            </c:numRef>
          </c:val>
          <c:extLst>
            <c:ext xmlns:c16="http://schemas.microsoft.com/office/drawing/2014/chart" uri="{C3380CC4-5D6E-409C-BE32-E72D297353CC}">
              <c16:uniqueId val="{00000008-5860-4474-9EE8-E89D74758D8C}"/>
            </c:ext>
          </c:extLst>
        </c:ser>
        <c:ser>
          <c:idx val="9"/>
          <c:order val="9"/>
          <c:spPr>
            <a:ln w="9525" cap="rnd">
              <a:solidFill>
                <a:schemeClr val="accent4">
                  <a:lumMod val="6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'2-80'!$B$11:$V$11</c:f>
              <c:numCache>
                <c:formatCode>General</c:formatCode>
                <c:ptCount val="21"/>
                <c:pt idx="0">
                  <c:v>100</c:v>
                </c:pt>
                <c:pt idx="1">
                  <c:v>71.900000000000006</c:v>
                </c:pt>
                <c:pt idx="2">
                  <c:v>47</c:v>
                </c:pt>
                <c:pt idx="3">
                  <c:v>27.6</c:v>
                </c:pt>
                <c:pt idx="4">
                  <c:v>14.3</c:v>
                </c:pt>
                <c:pt idx="5">
                  <c:v>6.5</c:v>
                </c:pt>
                <c:pt idx="6">
                  <c:v>2.5</c:v>
                </c:pt>
                <c:pt idx="7">
                  <c:v>0.8</c:v>
                </c:pt>
                <c:pt idx="8">
                  <c:v>0.2</c:v>
                </c:pt>
                <c:pt idx="9">
                  <c:v>0</c:v>
                </c:pt>
                <c:pt idx="10">
                  <c:v>0</c:v>
                </c:pt>
                <c:pt idx="11">
                  <c:v>0</c:v>
                </c:pt>
                <c:pt idx="12">
                  <c:v>0.2</c:v>
                </c:pt>
                <c:pt idx="13">
                  <c:v>0.8</c:v>
                </c:pt>
                <c:pt idx="14">
                  <c:v>2.5</c:v>
                </c:pt>
                <c:pt idx="15">
                  <c:v>6.5</c:v>
                </c:pt>
                <c:pt idx="16">
                  <c:v>14.3</c:v>
                </c:pt>
                <c:pt idx="17">
                  <c:v>27.6</c:v>
                </c:pt>
                <c:pt idx="18">
                  <c:v>47</c:v>
                </c:pt>
                <c:pt idx="19">
                  <c:v>71.900000000000006</c:v>
                </c:pt>
                <c:pt idx="20">
                  <c:v>100</c:v>
                </c:pt>
              </c:numCache>
            </c:numRef>
          </c:val>
          <c:extLst>
            <c:ext xmlns:c16="http://schemas.microsoft.com/office/drawing/2014/chart" uri="{C3380CC4-5D6E-409C-BE32-E72D297353CC}">
              <c16:uniqueId val="{00000009-5860-4474-9EE8-E89D74758D8C}"/>
            </c:ext>
          </c:extLst>
        </c:ser>
        <c:ser>
          <c:idx val="10"/>
          <c:order val="10"/>
          <c:spPr>
            <a:ln w="9525" cap="rnd">
              <a:solidFill>
                <a:schemeClr val="accent5">
                  <a:lumMod val="6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'2-80'!$B$12:$V$12</c:f>
              <c:numCache>
                <c:formatCode>General</c:formatCode>
                <c:ptCount val="21"/>
                <c:pt idx="0">
                  <c:v>100</c:v>
                </c:pt>
                <c:pt idx="1">
                  <c:v>73.2</c:v>
                </c:pt>
                <c:pt idx="2">
                  <c:v>49.2</c:v>
                </c:pt>
                <c:pt idx="3">
                  <c:v>30.1</c:v>
                </c:pt>
                <c:pt idx="4">
                  <c:v>16.5</c:v>
                </c:pt>
                <c:pt idx="5">
                  <c:v>8</c:v>
                </c:pt>
                <c:pt idx="6">
                  <c:v>3.4</c:v>
                </c:pt>
                <c:pt idx="7">
                  <c:v>1.2</c:v>
                </c:pt>
                <c:pt idx="8">
                  <c:v>0.3</c:v>
                </c:pt>
                <c:pt idx="9">
                  <c:v>0.1</c:v>
                </c:pt>
                <c:pt idx="10">
                  <c:v>0</c:v>
                </c:pt>
                <c:pt idx="11">
                  <c:v>0.1</c:v>
                </c:pt>
                <c:pt idx="12">
                  <c:v>0.3</c:v>
                </c:pt>
                <c:pt idx="13">
                  <c:v>1.2</c:v>
                </c:pt>
                <c:pt idx="14">
                  <c:v>3.4</c:v>
                </c:pt>
                <c:pt idx="15">
                  <c:v>8</c:v>
                </c:pt>
                <c:pt idx="16">
                  <c:v>16.5</c:v>
                </c:pt>
                <c:pt idx="17">
                  <c:v>30.1</c:v>
                </c:pt>
                <c:pt idx="18">
                  <c:v>49.2</c:v>
                </c:pt>
                <c:pt idx="19">
                  <c:v>73.2</c:v>
                </c:pt>
                <c:pt idx="20">
                  <c:v>100</c:v>
                </c:pt>
              </c:numCache>
            </c:numRef>
          </c:val>
          <c:extLst>
            <c:ext xmlns:c16="http://schemas.microsoft.com/office/drawing/2014/chart" uri="{C3380CC4-5D6E-409C-BE32-E72D297353CC}">
              <c16:uniqueId val="{0000000A-5860-4474-9EE8-E89D74758D8C}"/>
            </c:ext>
          </c:extLst>
        </c:ser>
        <c:ser>
          <c:idx val="11"/>
          <c:order val="11"/>
          <c:spPr>
            <a:ln w="9525" cap="rnd">
              <a:solidFill>
                <a:schemeClr val="accent6">
                  <a:lumMod val="6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'2-80'!$B$13:$V$13</c:f>
              <c:numCache>
                <c:formatCode>General</c:formatCode>
                <c:ptCount val="21"/>
                <c:pt idx="0">
                  <c:v>100</c:v>
                </c:pt>
                <c:pt idx="1">
                  <c:v>74.3</c:v>
                </c:pt>
                <c:pt idx="2">
                  <c:v>51.1</c:v>
                </c:pt>
                <c:pt idx="3">
                  <c:v>32.299999999999997</c:v>
                </c:pt>
                <c:pt idx="4">
                  <c:v>18.5</c:v>
                </c:pt>
                <c:pt idx="5">
                  <c:v>9.6</c:v>
                </c:pt>
                <c:pt idx="6">
                  <c:v>4.4000000000000004</c:v>
                </c:pt>
                <c:pt idx="7">
                  <c:v>1.7</c:v>
                </c:pt>
                <c:pt idx="8">
                  <c:v>0.6</c:v>
                </c:pt>
                <c:pt idx="9">
                  <c:v>0.2</c:v>
                </c:pt>
                <c:pt idx="10">
                  <c:v>0.1</c:v>
                </c:pt>
                <c:pt idx="11">
                  <c:v>0.2</c:v>
                </c:pt>
                <c:pt idx="12">
                  <c:v>0.6</c:v>
                </c:pt>
                <c:pt idx="13">
                  <c:v>1.7</c:v>
                </c:pt>
                <c:pt idx="14">
                  <c:v>4.4000000000000004</c:v>
                </c:pt>
                <c:pt idx="15">
                  <c:v>9.6</c:v>
                </c:pt>
                <c:pt idx="16">
                  <c:v>18.5</c:v>
                </c:pt>
                <c:pt idx="17">
                  <c:v>32.299999999999997</c:v>
                </c:pt>
                <c:pt idx="18">
                  <c:v>51.1</c:v>
                </c:pt>
                <c:pt idx="19">
                  <c:v>74.3</c:v>
                </c:pt>
                <c:pt idx="20">
                  <c:v>100</c:v>
                </c:pt>
              </c:numCache>
            </c:numRef>
          </c:val>
          <c:extLst>
            <c:ext xmlns:c16="http://schemas.microsoft.com/office/drawing/2014/chart" uri="{C3380CC4-5D6E-409C-BE32-E72D297353CC}">
              <c16:uniqueId val="{0000000B-5860-4474-9EE8-E89D74758D8C}"/>
            </c:ext>
          </c:extLst>
        </c:ser>
        <c:ser>
          <c:idx val="12"/>
          <c:order val="12"/>
          <c:spPr>
            <a:ln w="9525" cap="rnd">
              <a:solidFill>
                <a:schemeClr val="accent1">
                  <a:lumMod val="80000"/>
                  <a:lumOff val="2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'2-80'!$B$14:$V$14</c:f>
              <c:numCache>
                <c:formatCode>General</c:formatCode>
                <c:ptCount val="21"/>
                <c:pt idx="0">
                  <c:v>100</c:v>
                </c:pt>
                <c:pt idx="1">
                  <c:v>75.3</c:v>
                </c:pt>
                <c:pt idx="2">
                  <c:v>52.9</c:v>
                </c:pt>
                <c:pt idx="3">
                  <c:v>34.299999999999997</c:v>
                </c:pt>
                <c:pt idx="4">
                  <c:v>20.399999999999999</c:v>
                </c:pt>
                <c:pt idx="5">
                  <c:v>11.1</c:v>
                </c:pt>
                <c:pt idx="6">
                  <c:v>5.4</c:v>
                </c:pt>
                <c:pt idx="7">
                  <c:v>2.2999999999999998</c:v>
                </c:pt>
                <c:pt idx="8">
                  <c:v>0.9</c:v>
                </c:pt>
                <c:pt idx="9">
                  <c:v>0.3</c:v>
                </c:pt>
                <c:pt idx="10">
                  <c:v>0.1</c:v>
                </c:pt>
                <c:pt idx="11">
                  <c:v>0.3</c:v>
                </c:pt>
                <c:pt idx="12">
                  <c:v>0.9</c:v>
                </c:pt>
                <c:pt idx="13">
                  <c:v>2.2999999999999998</c:v>
                </c:pt>
                <c:pt idx="14">
                  <c:v>5.4</c:v>
                </c:pt>
                <c:pt idx="15">
                  <c:v>11.1</c:v>
                </c:pt>
                <c:pt idx="16">
                  <c:v>20.399999999999999</c:v>
                </c:pt>
                <c:pt idx="17">
                  <c:v>34.299999999999997</c:v>
                </c:pt>
                <c:pt idx="18">
                  <c:v>52.9</c:v>
                </c:pt>
                <c:pt idx="19">
                  <c:v>75.3</c:v>
                </c:pt>
                <c:pt idx="20">
                  <c:v>100</c:v>
                </c:pt>
              </c:numCache>
            </c:numRef>
          </c:val>
          <c:extLst>
            <c:ext xmlns:c16="http://schemas.microsoft.com/office/drawing/2014/chart" uri="{C3380CC4-5D6E-409C-BE32-E72D297353CC}">
              <c16:uniqueId val="{0000000C-5860-4474-9EE8-E89D74758D8C}"/>
            </c:ext>
          </c:extLst>
        </c:ser>
        <c:ser>
          <c:idx val="13"/>
          <c:order val="13"/>
          <c:spPr>
            <a:ln w="9525" cap="rnd">
              <a:solidFill>
                <a:schemeClr val="accent2">
                  <a:lumMod val="80000"/>
                  <a:lumOff val="2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'2-80'!$B$15:$V$15</c:f>
              <c:numCache>
                <c:formatCode>General</c:formatCode>
                <c:ptCount val="21"/>
                <c:pt idx="0">
                  <c:v>100</c:v>
                </c:pt>
                <c:pt idx="1">
                  <c:v>76.2</c:v>
                </c:pt>
                <c:pt idx="2">
                  <c:v>54.4</c:v>
                </c:pt>
                <c:pt idx="3">
                  <c:v>36.200000000000003</c:v>
                </c:pt>
                <c:pt idx="4">
                  <c:v>22.2</c:v>
                </c:pt>
                <c:pt idx="5">
                  <c:v>12.5</c:v>
                </c:pt>
                <c:pt idx="6">
                  <c:v>6.4</c:v>
                </c:pt>
                <c:pt idx="7">
                  <c:v>3</c:v>
                </c:pt>
                <c:pt idx="8">
                  <c:v>1.2</c:v>
                </c:pt>
                <c:pt idx="9">
                  <c:v>0.5</c:v>
                </c:pt>
                <c:pt idx="10">
                  <c:v>0.3</c:v>
                </c:pt>
                <c:pt idx="11">
                  <c:v>0.5</c:v>
                </c:pt>
                <c:pt idx="12">
                  <c:v>1.2</c:v>
                </c:pt>
                <c:pt idx="13">
                  <c:v>3</c:v>
                </c:pt>
                <c:pt idx="14">
                  <c:v>6.4</c:v>
                </c:pt>
                <c:pt idx="15">
                  <c:v>12.5</c:v>
                </c:pt>
                <c:pt idx="16">
                  <c:v>22.2</c:v>
                </c:pt>
                <c:pt idx="17">
                  <c:v>36.200000000000003</c:v>
                </c:pt>
                <c:pt idx="18">
                  <c:v>54.4</c:v>
                </c:pt>
                <c:pt idx="19">
                  <c:v>76.2</c:v>
                </c:pt>
                <c:pt idx="20">
                  <c:v>100</c:v>
                </c:pt>
              </c:numCache>
            </c:numRef>
          </c:val>
          <c:extLst>
            <c:ext xmlns:c16="http://schemas.microsoft.com/office/drawing/2014/chart" uri="{C3380CC4-5D6E-409C-BE32-E72D297353CC}">
              <c16:uniqueId val="{0000000D-5860-4474-9EE8-E89D74758D8C}"/>
            </c:ext>
          </c:extLst>
        </c:ser>
        <c:ser>
          <c:idx val="14"/>
          <c:order val="14"/>
          <c:spPr>
            <a:ln w="9525" cap="rnd">
              <a:solidFill>
                <a:schemeClr val="accent3">
                  <a:lumMod val="80000"/>
                  <a:lumOff val="2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'2-80'!$B$16:$V$16</c:f>
              <c:numCache>
                <c:formatCode>General</c:formatCode>
                <c:ptCount val="21"/>
                <c:pt idx="0">
                  <c:v>100</c:v>
                </c:pt>
                <c:pt idx="1">
                  <c:v>77</c:v>
                </c:pt>
                <c:pt idx="2">
                  <c:v>55.8</c:v>
                </c:pt>
                <c:pt idx="3">
                  <c:v>37.9</c:v>
                </c:pt>
                <c:pt idx="4">
                  <c:v>23.9</c:v>
                </c:pt>
                <c:pt idx="5">
                  <c:v>14</c:v>
                </c:pt>
                <c:pt idx="6">
                  <c:v>7.5</c:v>
                </c:pt>
                <c:pt idx="7">
                  <c:v>3.7</c:v>
                </c:pt>
                <c:pt idx="8">
                  <c:v>1.6</c:v>
                </c:pt>
                <c:pt idx="9">
                  <c:v>0.7</c:v>
                </c:pt>
                <c:pt idx="10">
                  <c:v>0.4</c:v>
                </c:pt>
                <c:pt idx="11">
                  <c:v>0.7</c:v>
                </c:pt>
                <c:pt idx="12">
                  <c:v>1.6</c:v>
                </c:pt>
                <c:pt idx="13">
                  <c:v>3.7</c:v>
                </c:pt>
                <c:pt idx="14">
                  <c:v>7.5</c:v>
                </c:pt>
                <c:pt idx="15">
                  <c:v>14</c:v>
                </c:pt>
                <c:pt idx="16">
                  <c:v>23.9</c:v>
                </c:pt>
                <c:pt idx="17">
                  <c:v>37.9</c:v>
                </c:pt>
                <c:pt idx="18">
                  <c:v>55.8</c:v>
                </c:pt>
                <c:pt idx="19">
                  <c:v>77</c:v>
                </c:pt>
                <c:pt idx="20">
                  <c:v>100</c:v>
                </c:pt>
              </c:numCache>
            </c:numRef>
          </c:val>
          <c:extLst>
            <c:ext xmlns:c16="http://schemas.microsoft.com/office/drawing/2014/chart" uri="{C3380CC4-5D6E-409C-BE32-E72D297353CC}">
              <c16:uniqueId val="{0000000E-5860-4474-9EE8-E89D74758D8C}"/>
            </c:ext>
          </c:extLst>
        </c:ser>
        <c:ser>
          <c:idx val="15"/>
          <c:order val="15"/>
          <c:spPr>
            <a:ln w="9525" cap="rnd">
              <a:solidFill>
                <a:schemeClr val="accent4">
                  <a:lumMod val="80000"/>
                  <a:lumOff val="2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'2-80'!$B$17:$V$17</c:f>
              <c:numCache>
                <c:formatCode>General</c:formatCode>
                <c:ptCount val="21"/>
                <c:pt idx="0">
                  <c:v>100</c:v>
                </c:pt>
                <c:pt idx="1">
                  <c:v>77.7</c:v>
                </c:pt>
                <c:pt idx="2">
                  <c:v>57.1</c:v>
                </c:pt>
                <c:pt idx="3">
                  <c:v>39.5</c:v>
                </c:pt>
                <c:pt idx="4">
                  <c:v>25.5</c:v>
                </c:pt>
                <c:pt idx="5">
                  <c:v>15.4</c:v>
                </c:pt>
                <c:pt idx="6">
                  <c:v>8.6</c:v>
                </c:pt>
                <c:pt idx="7">
                  <c:v>4.4000000000000004</c:v>
                </c:pt>
                <c:pt idx="8">
                  <c:v>2.1</c:v>
                </c:pt>
                <c:pt idx="9">
                  <c:v>1</c:v>
                </c:pt>
                <c:pt idx="10">
                  <c:v>0.6</c:v>
                </c:pt>
                <c:pt idx="11">
                  <c:v>1</c:v>
                </c:pt>
                <c:pt idx="12">
                  <c:v>2.1</c:v>
                </c:pt>
                <c:pt idx="13">
                  <c:v>4.4000000000000004</c:v>
                </c:pt>
                <c:pt idx="14">
                  <c:v>8.6</c:v>
                </c:pt>
                <c:pt idx="15">
                  <c:v>15.4</c:v>
                </c:pt>
                <c:pt idx="16">
                  <c:v>25.5</c:v>
                </c:pt>
                <c:pt idx="17">
                  <c:v>39.5</c:v>
                </c:pt>
                <c:pt idx="18">
                  <c:v>57.1</c:v>
                </c:pt>
                <c:pt idx="19">
                  <c:v>77.7</c:v>
                </c:pt>
                <c:pt idx="20">
                  <c:v>100</c:v>
                </c:pt>
              </c:numCache>
            </c:numRef>
          </c:val>
          <c:extLst>
            <c:ext xmlns:c16="http://schemas.microsoft.com/office/drawing/2014/chart" uri="{C3380CC4-5D6E-409C-BE32-E72D297353CC}">
              <c16:uniqueId val="{0000000F-5860-4474-9EE8-E89D74758D8C}"/>
            </c:ext>
          </c:extLst>
        </c:ser>
        <c:ser>
          <c:idx val="16"/>
          <c:order val="16"/>
          <c:spPr>
            <a:ln w="9525" cap="rnd">
              <a:solidFill>
                <a:schemeClr val="accent5">
                  <a:lumMod val="80000"/>
                  <a:lumOff val="2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'2-80'!$B$18:$V$18</c:f>
              <c:numCache>
                <c:formatCode>General</c:formatCode>
                <c:ptCount val="21"/>
                <c:pt idx="0">
                  <c:v>100</c:v>
                </c:pt>
                <c:pt idx="1">
                  <c:v>78.400000000000006</c:v>
                </c:pt>
                <c:pt idx="2">
                  <c:v>58.3</c:v>
                </c:pt>
                <c:pt idx="3">
                  <c:v>41</c:v>
                </c:pt>
                <c:pt idx="4">
                  <c:v>27.1</c:v>
                </c:pt>
                <c:pt idx="5">
                  <c:v>16.7</c:v>
                </c:pt>
                <c:pt idx="6">
                  <c:v>9.6</c:v>
                </c:pt>
                <c:pt idx="7">
                  <c:v>5.0999999999999996</c:v>
                </c:pt>
                <c:pt idx="8">
                  <c:v>2.5</c:v>
                </c:pt>
                <c:pt idx="9">
                  <c:v>1.3</c:v>
                </c:pt>
                <c:pt idx="10">
                  <c:v>0.9</c:v>
                </c:pt>
                <c:pt idx="11">
                  <c:v>1.3</c:v>
                </c:pt>
                <c:pt idx="12">
                  <c:v>2.5</c:v>
                </c:pt>
                <c:pt idx="13">
                  <c:v>5.0999999999999996</c:v>
                </c:pt>
                <c:pt idx="14">
                  <c:v>9.6</c:v>
                </c:pt>
                <c:pt idx="15">
                  <c:v>16.7</c:v>
                </c:pt>
                <c:pt idx="16">
                  <c:v>27.1</c:v>
                </c:pt>
                <c:pt idx="17">
                  <c:v>41</c:v>
                </c:pt>
                <c:pt idx="18">
                  <c:v>58.3</c:v>
                </c:pt>
                <c:pt idx="19">
                  <c:v>78.400000000000006</c:v>
                </c:pt>
                <c:pt idx="20">
                  <c:v>100</c:v>
                </c:pt>
              </c:numCache>
            </c:numRef>
          </c:val>
          <c:extLst>
            <c:ext xmlns:c16="http://schemas.microsoft.com/office/drawing/2014/chart" uri="{C3380CC4-5D6E-409C-BE32-E72D297353CC}">
              <c16:uniqueId val="{00000010-5860-4474-9EE8-E89D74758D8C}"/>
            </c:ext>
          </c:extLst>
        </c:ser>
        <c:ser>
          <c:idx val="17"/>
          <c:order val="17"/>
          <c:spPr>
            <a:ln w="9525" cap="rnd">
              <a:solidFill>
                <a:schemeClr val="accent6">
                  <a:lumMod val="80000"/>
                  <a:lumOff val="2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'2-80'!$B$19:$V$19</c:f>
              <c:numCache>
                <c:formatCode>General</c:formatCode>
                <c:ptCount val="21"/>
                <c:pt idx="0">
                  <c:v>100</c:v>
                </c:pt>
                <c:pt idx="1">
                  <c:v>79</c:v>
                </c:pt>
                <c:pt idx="2">
                  <c:v>59.4</c:v>
                </c:pt>
                <c:pt idx="3">
                  <c:v>42.3</c:v>
                </c:pt>
                <c:pt idx="4">
                  <c:v>28.5</c:v>
                </c:pt>
                <c:pt idx="5">
                  <c:v>18</c:v>
                </c:pt>
                <c:pt idx="6">
                  <c:v>10.7</c:v>
                </c:pt>
                <c:pt idx="7">
                  <c:v>5.9</c:v>
                </c:pt>
                <c:pt idx="8">
                  <c:v>3.1</c:v>
                </c:pt>
                <c:pt idx="9">
                  <c:v>1.6</c:v>
                </c:pt>
                <c:pt idx="10">
                  <c:v>1.2</c:v>
                </c:pt>
                <c:pt idx="11">
                  <c:v>1.6</c:v>
                </c:pt>
                <c:pt idx="12">
                  <c:v>3.1</c:v>
                </c:pt>
                <c:pt idx="13">
                  <c:v>5.9</c:v>
                </c:pt>
                <c:pt idx="14">
                  <c:v>10.7</c:v>
                </c:pt>
                <c:pt idx="15">
                  <c:v>18</c:v>
                </c:pt>
                <c:pt idx="16">
                  <c:v>28.5</c:v>
                </c:pt>
                <c:pt idx="17">
                  <c:v>42.3</c:v>
                </c:pt>
                <c:pt idx="18">
                  <c:v>59.4</c:v>
                </c:pt>
                <c:pt idx="19">
                  <c:v>79</c:v>
                </c:pt>
                <c:pt idx="20">
                  <c:v>100</c:v>
                </c:pt>
              </c:numCache>
            </c:numRef>
          </c:val>
          <c:extLst>
            <c:ext xmlns:c16="http://schemas.microsoft.com/office/drawing/2014/chart" uri="{C3380CC4-5D6E-409C-BE32-E72D297353CC}">
              <c16:uniqueId val="{00000011-5860-4474-9EE8-E89D74758D8C}"/>
            </c:ext>
          </c:extLst>
        </c:ser>
        <c:ser>
          <c:idx val="18"/>
          <c:order val="18"/>
          <c:spPr>
            <a:ln w="9525" cap="rnd">
              <a:solidFill>
                <a:schemeClr val="accent1">
                  <a:lumMod val="8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'2-80'!$B$20:$V$20</c:f>
              <c:numCache>
                <c:formatCode>General</c:formatCode>
                <c:ptCount val="21"/>
                <c:pt idx="0">
                  <c:v>100</c:v>
                </c:pt>
                <c:pt idx="1">
                  <c:v>79.599999999999994</c:v>
                </c:pt>
                <c:pt idx="2">
                  <c:v>60.4</c:v>
                </c:pt>
                <c:pt idx="3">
                  <c:v>43.6</c:v>
                </c:pt>
                <c:pt idx="4">
                  <c:v>29.8</c:v>
                </c:pt>
                <c:pt idx="5">
                  <c:v>19.3</c:v>
                </c:pt>
                <c:pt idx="6">
                  <c:v>11.7</c:v>
                </c:pt>
                <c:pt idx="7">
                  <c:v>6.7</c:v>
                </c:pt>
                <c:pt idx="8">
                  <c:v>3.6</c:v>
                </c:pt>
                <c:pt idx="9">
                  <c:v>2</c:v>
                </c:pt>
                <c:pt idx="10">
                  <c:v>1.5</c:v>
                </c:pt>
                <c:pt idx="11">
                  <c:v>2</c:v>
                </c:pt>
                <c:pt idx="12">
                  <c:v>3.6</c:v>
                </c:pt>
                <c:pt idx="13">
                  <c:v>6.7</c:v>
                </c:pt>
                <c:pt idx="14">
                  <c:v>11.7</c:v>
                </c:pt>
                <c:pt idx="15">
                  <c:v>19.3</c:v>
                </c:pt>
                <c:pt idx="16">
                  <c:v>29.8</c:v>
                </c:pt>
                <c:pt idx="17">
                  <c:v>43.6</c:v>
                </c:pt>
                <c:pt idx="18">
                  <c:v>60.4</c:v>
                </c:pt>
                <c:pt idx="19">
                  <c:v>79.599999999999994</c:v>
                </c:pt>
                <c:pt idx="20">
                  <c:v>100</c:v>
                </c:pt>
              </c:numCache>
            </c:numRef>
          </c:val>
          <c:extLst>
            <c:ext xmlns:c16="http://schemas.microsoft.com/office/drawing/2014/chart" uri="{C3380CC4-5D6E-409C-BE32-E72D297353CC}">
              <c16:uniqueId val="{00000012-5860-4474-9EE8-E89D74758D8C}"/>
            </c:ext>
          </c:extLst>
        </c:ser>
        <c:ser>
          <c:idx val="19"/>
          <c:order val="19"/>
          <c:spPr>
            <a:ln w="9525" cap="rnd">
              <a:solidFill>
                <a:schemeClr val="accent2">
                  <a:lumMod val="80000"/>
                </a:schemeClr>
              </a:solidFill>
              <a:round/>
            </a:ln>
            <a:effectLst/>
          </c:spPr>
          <c:cat>
            <c:numRef>
              <c:f>'2-80'!$B$1:$V$1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'2-80'!$B$21:$V$21</c:f>
              <c:numCache>
                <c:formatCode>General</c:formatCode>
                <c:ptCount val="21"/>
                <c:pt idx="0">
                  <c:v>100</c:v>
                </c:pt>
                <c:pt idx="1">
                  <c:v>80.099999999999994</c:v>
                </c:pt>
                <c:pt idx="2">
                  <c:v>61.4</c:v>
                </c:pt>
                <c:pt idx="3">
                  <c:v>44.8</c:v>
                </c:pt>
                <c:pt idx="4">
                  <c:v>31.1</c:v>
                </c:pt>
                <c:pt idx="5">
                  <c:v>20.5</c:v>
                </c:pt>
                <c:pt idx="6">
                  <c:v>12.7</c:v>
                </c:pt>
                <c:pt idx="7">
                  <c:v>7.5</c:v>
                </c:pt>
                <c:pt idx="8">
                  <c:v>4.2</c:v>
                </c:pt>
                <c:pt idx="9">
                  <c:v>2.5</c:v>
                </c:pt>
                <c:pt idx="10">
                  <c:v>1.9</c:v>
                </c:pt>
                <c:pt idx="11">
                  <c:v>2.5</c:v>
                </c:pt>
                <c:pt idx="12">
                  <c:v>4.2</c:v>
                </c:pt>
                <c:pt idx="13">
                  <c:v>7.5</c:v>
                </c:pt>
                <c:pt idx="14">
                  <c:v>12.7</c:v>
                </c:pt>
                <c:pt idx="15">
                  <c:v>20.5</c:v>
                </c:pt>
                <c:pt idx="16">
                  <c:v>31.1</c:v>
                </c:pt>
                <c:pt idx="17">
                  <c:v>44.8</c:v>
                </c:pt>
                <c:pt idx="18">
                  <c:v>61.4</c:v>
                </c:pt>
                <c:pt idx="19">
                  <c:v>80.099999999999994</c:v>
                </c:pt>
                <c:pt idx="20">
                  <c:v>100</c:v>
                </c:pt>
              </c:numCache>
            </c:numRef>
          </c:val>
          <c:extLst>
            <c:ext xmlns:c16="http://schemas.microsoft.com/office/drawing/2014/chart" uri="{C3380CC4-5D6E-409C-BE32-E72D297353CC}">
              <c16:uniqueId val="{00000013-5860-4474-9EE8-E89D74758D8C}"/>
            </c:ext>
          </c:extLst>
        </c:ser>
        <c:bandFmts>
          <c:bandFmt>
            <c:idx val="0"/>
            <c:spPr>
              <a:ln w="9525" cap="rnd">
                <a:solidFill>
                  <a:schemeClr val="accent1"/>
                </a:solidFill>
                <a:round/>
              </a:ln>
              <a:effectLst/>
            </c:spPr>
          </c:bandFmt>
          <c:bandFmt>
            <c:idx val="1"/>
            <c:spPr>
              <a:ln w="9525" cap="rnd">
                <a:solidFill>
                  <a:schemeClr val="accent2"/>
                </a:solidFill>
                <a:round/>
              </a:ln>
              <a:effectLst/>
            </c:spPr>
          </c:bandFmt>
          <c:bandFmt>
            <c:idx val="2"/>
            <c:spPr>
              <a:ln w="9525" cap="rnd">
                <a:solidFill>
                  <a:schemeClr val="accent3"/>
                </a:solidFill>
                <a:round/>
              </a:ln>
              <a:effectLst/>
            </c:spPr>
          </c:bandFmt>
          <c:bandFmt>
            <c:idx val="3"/>
            <c:spPr>
              <a:ln w="9525" cap="rnd">
                <a:solidFill>
                  <a:schemeClr val="accent4"/>
                </a:solidFill>
                <a:round/>
              </a:ln>
              <a:effectLst/>
            </c:spPr>
          </c:bandFmt>
          <c:bandFmt>
            <c:idx val="4"/>
            <c:spPr>
              <a:ln w="9525" cap="rnd">
                <a:solidFill>
                  <a:schemeClr val="accent5"/>
                </a:solidFill>
                <a:round/>
              </a:ln>
              <a:effectLst/>
            </c:spPr>
          </c:bandFmt>
          <c:bandFmt>
            <c:idx val="5"/>
            <c:spPr>
              <a:ln w="9525" cap="rnd">
                <a:solidFill>
                  <a:schemeClr val="accent6"/>
                </a:solidFill>
                <a:round/>
              </a:ln>
              <a:effectLst/>
            </c:spPr>
          </c:bandFmt>
          <c:bandFmt>
            <c:idx val="6"/>
            <c:spPr>
              <a:ln w="9525" cap="rnd">
                <a:solidFill>
                  <a:schemeClr val="accent1">
                    <a:lumMod val="60000"/>
                  </a:schemeClr>
                </a:solidFill>
                <a:round/>
              </a:ln>
              <a:effectLst/>
            </c:spPr>
          </c:bandFmt>
          <c:bandFmt>
            <c:idx val="7"/>
            <c:spPr>
              <a:ln w="9525" cap="rnd">
                <a:solidFill>
                  <a:schemeClr val="accent2">
                    <a:lumMod val="60000"/>
                  </a:schemeClr>
                </a:solidFill>
                <a:round/>
              </a:ln>
              <a:effectLst/>
            </c:spPr>
          </c:bandFmt>
          <c:bandFmt>
            <c:idx val="8"/>
            <c:spPr>
              <a:ln w="9525" cap="rnd">
                <a:solidFill>
                  <a:schemeClr val="accent3">
                    <a:lumMod val="60000"/>
                  </a:schemeClr>
                </a:solidFill>
                <a:round/>
              </a:ln>
              <a:effectLst/>
            </c:spPr>
          </c:bandFmt>
          <c:bandFmt>
            <c:idx val="9"/>
            <c:spPr>
              <a:ln w="9525" cap="rnd">
                <a:solidFill>
                  <a:schemeClr val="accent4">
                    <a:lumMod val="60000"/>
                  </a:schemeClr>
                </a:solidFill>
                <a:round/>
              </a:ln>
              <a:effectLst/>
            </c:spPr>
          </c:bandFmt>
          <c:bandFmt>
            <c:idx val="10"/>
            <c:spPr>
              <a:ln w="9525" cap="rnd">
                <a:solidFill>
                  <a:schemeClr val="accent5">
                    <a:lumMod val="60000"/>
                  </a:schemeClr>
                </a:solidFill>
                <a:round/>
              </a:ln>
              <a:effectLst/>
            </c:spPr>
          </c:bandFmt>
          <c:bandFmt>
            <c:idx val="11"/>
            <c:spPr>
              <a:ln w="9525" cap="rnd">
                <a:solidFill>
                  <a:schemeClr val="accent6">
                    <a:lumMod val="60000"/>
                  </a:schemeClr>
                </a:solidFill>
                <a:round/>
              </a:ln>
              <a:effectLst/>
            </c:spPr>
          </c:bandFmt>
          <c:bandFmt>
            <c:idx val="12"/>
            <c:spPr>
              <a:ln w="9525" cap="rnd">
                <a:solidFill>
                  <a:schemeClr val="accent1">
                    <a:lumMod val="80000"/>
                    <a:lumOff val="20000"/>
                  </a:schemeClr>
                </a:solidFill>
                <a:round/>
              </a:ln>
              <a:effectLst/>
            </c:spPr>
          </c:bandFmt>
          <c:bandFmt>
            <c:idx val="13"/>
            <c:spPr>
              <a:ln w="9525" cap="rnd">
                <a:solidFill>
                  <a:schemeClr val="accent2">
                    <a:lumMod val="80000"/>
                    <a:lumOff val="20000"/>
                  </a:schemeClr>
                </a:solidFill>
                <a:round/>
              </a:ln>
              <a:effectLst/>
            </c:spPr>
          </c:bandFmt>
          <c:bandFmt>
            <c:idx val="14"/>
            <c:spPr>
              <a:ln w="9525" cap="rnd">
                <a:solidFill>
                  <a:schemeClr val="accent3">
                    <a:lumMod val="80000"/>
                    <a:lumOff val="20000"/>
                  </a:schemeClr>
                </a:solidFill>
                <a:round/>
              </a:ln>
              <a:effectLst/>
            </c:spPr>
          </c:bandFmt>
        </c:bandFmts>
        <c:axId val="480097040"/>
        <c:axId val="473937968"/>
        <c:axId val="376675544"/>
      </c:surface3DChart>
      <c:catAx>
        <c:axId val="480097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937968"/>
        <c:crosses val="autoZero"/>
        <c:auto val="1"/>
        <c:lblAlgn val="ctr"/>
        <c:lblOffset val="100"/>
        <c:noMultiLvlLbl val="0"/>
      </c:catAx>
      <c:valAx>
        <c:axId val="473937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0097040"/>
        <c:crosses val="autoZero"/>
        <c:crossBetween val="midCat"/>
      </c:valAx>
      <c:serAx>
        <c:axId val="376675544"/>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937968"/>
        <c:crosses val="autoZero"/>
      </c:ser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9247594050743664E-2"/>
          <c:y val="3.2060794480528912E-2"/>
          <c:w val="0.81210651793525812"/>
          <c:h val="0.89760821158676873"/>
        </c:manualLayout>
      </c:layout>
      <c:surface3DChart>
        <c:wireframe val="1"/>
        <c:ser>
          <c:idx val="0"/>
          <c:order val="0"/>
          <c:tx>
            <c:strRef>
              <c:f>'912'!$A$2</c:f>
              <c:strCache>
                <c:ptCount val="1"/>
                <c:pt idx="0">
                  <c:v>0</c:v>
                </c:pt>
              </c:strCache>
            </c:strRef>
          </c:tx>
          <c:spPr>
            <a:ln w="9525" cap="rnd">
              <a:solidFill>
                <a:schemeClr val="accent1"/>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'912'!$B$2:$V$2</c:f>
              <c:numCache>
                <c:formatCode>General</c:formatCode>
                <c:ptCount val="21"/>
                <c:pt idx="0">
                  <c:v>100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100</c:v>
                </c:pt>
              </c:numCache>
            </c:numRef>
          </c:val>
          <c:extLst>
            <c:ext xmlns:c16="http://schemas.microsoft.com/office/drawing/2014/chart" uri="{C3380CC4-5D6E-409C-BE32-E72D297353CC}">
              <c16:uniqueId val="{00000000-1136-459F-8316-29BC9262E651}"/>
            </c:ext>
          </c:extLst>
        </c:ser>
        <c:ser>
          <c:idx val="1"/>
          <c:order val="1"/>
          <c:spPr>
            <a:ln w="9525" cap="rnd">
              <a:solidFill>
                <a:schemeClr val="accent2"/>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'912'!$B$3:$V$3</c:f>
              <c:numCache>
                <c:formatCode>General</c:formatCode>
                <c:ptCount val="21"/>
                <c:pt idx="0">
                  <c:v>100</c:v>
                </c:pt>
                <c:pt idx="1">
                  <c:v>29.179600000000001</c:v>
                </c:pt>
                <c:pt idx="2">
                  <c:v>4.2572000000000001</c:v>
                </c:pt>
                <c:pt idx="3">
                  <c:v>0.62109999999999999</c:v>
                </c:pt>
                <c:pt idx="4">
                  <c:v>9.06E-2</c:v>
                </c:pt>
                <c:pt idx="5">
                  <c:v>1.32E-2</c:v>
                </c:pt>
                <c:pt idx="6">
                  <c:v>1.9E-3</c:v>
                </c:pt>
                <c:pt idx="7">
                  <c:v>2.9999999999999997E-4</c:v>
                </c:pt>
                <c:pt idx="8">
                  <c:v>0</c:v>
                </c:pt>
                <c:pt idx="9">
                  <c:v>0</c:v>
                </c:pt>
                <c:pt idx="10">
                  <c:v>0</c:v>
                </c:pt>
                <c:pt idx="11">
                  <c:v>0</c:v>
                </c:pt>
                <c:pt idx="12">
                  <c:v>0</c:v>
                </c:pt>
                <c:pt idx="13">
                  <c:v>2.9999999999999997E-4</c:v>
                </c:pt>
                <c:pt idx="14">
                  <c:v>1.9E-3</c:v>
                </c:pt>
                <c:pt idx="15">
                  <c:v>1.32E-2</c:v>
                </c:pt>
                <c:pt idx="16">
                  <c:v>9.06E-2</c:v>
                </c:pt>
                <c:pt idx="17">
                  <c:v>0.62109999999999999</c:v>
                </c:pt>
                <c:pt idx="18">
                  <c:v>4.2572000000000001</c:v>
                </c:pt>
                <c:pt idx="19">
                  <c:v>29.179600000000001</c:v>
                </c:pt>
                <c:pt idx="20">
                  <c:v>100</c:v>
                </c:pt>
              </c:numCache>
            </c:numRef>
          </c:val>
          <c:extLst>
            <c:ext xmlns:c16="http://schemas.microsoft.com/office/drawing/2014/chart" uri="{C3380CC4-5D6E-409C-BE32-E72D297353CC}">
              <c16:uniqueId val="{00000001-1136-459F-8316-29BC9262E651}"/>
            </c:ext>
          </c:extLst>
        </c:ser>
        <c:ser>
          <c:idx val="2"/>
          <c:order val="2"/>
          <c:spPr>
            <a:ln w="9525" cap="rnd">
              <a:solidFill>
                <a:schemeClr val="accent3"/>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'912'!$B$4:$V$4</c:f>
              <c:numCache>
                <c:formatCode>General</c:formatCode>
                <c:ptCount val="21"/>
                <c:pt idx="0">
                  <c:v>100</c:v>
                </c:pt>
                <c:pt idx="1">
                  <c:v>43.498399999999997</c:v>
                </c:pt>
                <c:pt idx="2">
                  <c:v>12.6927</c:v>
                </c:pt>
                <c:pt idx="3">
                  <c:v>2.7778</c:v>
                </c:pt>
                <c:pt idx="4">
                  <c:v>0.54039999999999999</c:v>
                </c:pt>
                <c:pt idx="5">
                  <c:v>9.8500000000000004E-2</c:v>
                </c:pt>
                <c:pt idx="6">
                  <c:v>1.7299999999999999E-2</c:v>
                </c:pt>
                <c:pt idx="7">
                  <c:v>2.8999999999999998E-3</c:v>
                </c:pt>
                <c:pt idx="8">
                  <c:v>5.0000000000000001E-4</c:v>
                </c:pt>
                <c:pt idx="9">
                  <c:v>1E-4</c:v>
                </c:pt>
                <c:pt idx="10">
                  <c:v>0</c:v>
                </c:pt>
                <c:pt idx="11">
                  <c:v>1E-4</c:v>
                </c:pt>
                <c:pt idx="12">
                  <c:v>5.0000000000000001E-4</c:v>
                </c:pt>
                <c:pt idx="13">
                  <c:v>2.8999999999999998E-3</c:v>
                </c:pt>
                <c:pt idx="14">
                  <c:v>1.7299999999999999E-2</c:v>
                </c:pt>
                <c:pt idx="15">
                  <c:v>9.8500000000000004E-2</c:v>
                </c:pt>
                <c:pt idx="16">
                  <c:v>0.54039999999999999</c:v>
                </c:pt>
                <c:pt idx="17">
                  <c:v>2.7778</c:v>
                </c:pt>
                <c:pt idx="18">
                  <c:v>12.6927</c:v>
                </c:pt>
                <c:pt idx="19">
                  <c:v>43.498399999999997</c:v>
                </c:pt>
                <c:pt idx="20">
                  <c:v>100</c:v>
                </c:pt>
              </c:numCache>
            </c:numRef>
          </c:val>
          <c:extLst>
            <c:ext xmlns:c16="http://schemas.microsoft.com/office/drawing/2014/chart" uri="{C3380CC4-5D6E-409C-BE32-E72D297353CC}">
              <c16:uniqueId val="{00000002-1136-459F-8316-29BC9262E651}"/>
            </c:ext>
          </c:extLst>
        </c:ser>
        <c:ser>
          <c:idx val="3"/>
          <c:order val="3"/>
          <c:spPr>
            <a:ln w="9525" cap="rnd">
              <a:solidFill>
                <a:schemeClr val="accent4"/>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'912'!$B$5:$V$5</c:f>
              <c:numCache>
                <c:formatCode>General</c:formatCode>
                <c:ptCount val="21"/>
                <c:pt idx="0">
                  <c:v>100</c:v>
                </c:pt>
                <c:pt idx="1">
                  <c:v>51.935099999999998</c:v>
                </c:pt>
                <c:pt idx="2">
                  <c:v>20.357800000000001</c:v>
                </c:pt>
                <c:pt idx="3">
                  <c:v>6.2150999999999996</c:v>
                </c:pt>
                <c:pt idx="4">
                  <c:v>1.5815999999999999</c:v>
                </c:pt>
                <c:pt idx="5">
                  <c:v>0.35859999999999997</c:v>
                </c:pt>
                <c:pt idx="6">
                  <c:v>7.5300000000000006E-2</c:v>
                </c:pt>
                <c:pt idx="7">
                  <c:v>1.4999999999999999E-2</c:v>
                </c:pt>
                <c:pt idx="8">
                  <c:v>2.8999999999999998E-3</c:v>
                </c:pt>
                <c:pt idx="9">
                  <c:v>5.0000000000000001E-4</c:v>
                </c:pt>
                <c:pt idx="10">
                  <c:v>2.0000000000000001E-4</c:v>
                </c:pt>
                <c:pt idx="11">
                  <c:v>5.0000000000000001E-4</c:v>
                </c:pt>
                <c:pt idx="12">
                  <c:v>2.8999999999999998E-3</c:v>
                </c:pt>
                <c:pt idx="13">
                  <c:v>1.4999999999999999E-2</c:v>
                </c:pt>
                <c:pt idx="14">
                  <c:v>7.5300000000000006E-2</c:v>
                </c:pt>
                <c:pt idx="15">
                  <c:v>0.35859999999999997</c:v>
                </c:pt>
                <c:pt idx="16">
                  <c:v>1.5815999999999999</c:v>
                </c:pt>
                <c:pt idx="17">
                  <c:v>6.2150999999999996</c:v>
                </c:pt>
                <c:pt idx="18">
                  <c:v>20.357800000000001</c:v>
                </c:pt>
                <c:pt idx="19">
                  <c:v>51.935099999999998</c:v>
                </c:pt>
                <c:pt idx="20">
                  <c:v>100</c:v>
                </c:pt>
              </c:numCache>
            </c:numRef>
          </c:val>
          <c:extLst>
            <c:ext xmlns:c16="http://schemas.microsoft.com/office/drawing/2014/chart" uri="{C3380CC4-5D6E-409C-BE32-E72D297353CC}">
              <c16:uniqueId val="{00000003-1136-459F-8316-29BC9262E651}"/>
            </c:ext>
          </c:extLst>
        </c:ser>
        <c:ser>
          <c:idx val="4"/>
          <c:order val="4"/>
          <c:spPr>
            <a:ln w="9525" cap="rnd">
              <a:solidFill>
                <a:schemeClr val="accent5"/>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'912'!$B$6:$V$6</c:f>
              <c:numCache>
                <c:formatCode>General</c:formatCode>
                <c:ptCount val="21"/>
                <c:pt idx="0">
                  <c:v>100</c:v>
                </c:pt>
                <c:pt idx="1">
                  <c:v>57.550600000000003</c:v>
                </c:pt>
                <c:pt idx="2">
                  <c:v>26.691299999999998</c:v>
                </c:pt>
                <c:pt idx="3">
                  <c:v>10.065099999999999</c:v>
                </c:pt>
                <c:pt idx="4">
                  <c:v>3.1798999999999999</c:v>
                </c:pt>
                <c:pt idx="5">
                  <c:v>0.87580000000000002</c:v>
                </c:pt>
                <c:pt idx="6">
                  <c:v>0.21790000000000001</c:v>
                </c:pt>
                <c:pt idx="7">
                  <c:v>5.0299999999999997E-2</c:v>
                </c:pt>
                <c:pt idx="8">
                  <c:v>1.0999999999999999E-2</c:v>
                </c:pt>
                <c:pt idx="9">
                  <c:v>2.3999999999999998E-3</c:v>
                </c:pt>
                <c:pt idx="10">
                  <c:v>8.9999999999999998E-4</c:v>
                </c:pt>
                <c:pt idx="11">
                  <c:v>2.3999999999999998E-3</c:v>
                </c:pt>
                <c:pt idx="12">
                  <c:v>1.0999999999999999E-2</c:v>
                </c:pt>
                <c:pt idx="13">
                  <c:v>5.0299999999999997E-2</c:v>
                </c:pt>
                <c:pt idx="14">
                  <c:v>0.21790000000000001</c:v>
                </c:pt>
                <c:pt idx="15">
                  <c:v>0.87580000000000002</c:v>
                </c:pt>
                <c:pt idx="16">
                  <c:v>3.1798999999999999</c:v>
                </c:pt>
                <c:pt idx="17">
                  <c:v>10.065099999999999</c:v>
                </c:pt>
                <c:pt idx="18">
                  <c:v>26.691299999999998</c:v>
                </c:pt>
                <c:pt idx="19">
                  <c:v>57.550600000000003</c:v>
                </c:pt>
                <c:pt idx="20">
                  <c:v>100</c:v>
                </c:pt>
              </c:numCache>
            </c:numRef>
          </c:val>
          <c:extLst>
            <c:ext xmlns:c16="http://schemas.microsoft.com/office/drawing/2014/chart" uri="{C3380CC4-5D6E-409C-BE32-E72D297353CC}">
              <c16:uniqueId val="{00000004-1136-459F-8316-29BC9262E651}"/>
            </c:ext>
          </c:extLst>
        </c:ser>
        <c:ser>
          <c:idx val="5"/>
          <c:order val="5"/>
          <c:spPr>
            <a:ln w="9525" cap="rnd">
              <a:solidFill>
                <a:schemeClr val="accent6"/>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'912'!$B$7:$V$7</c:f>
              <c:numCache>
                <c:formatCode>General</c:formatCode>
                <c:ptCount val="21"/>
                <c:pt idx="0">
                  <c:v>100</c:v>
                </c:pt>
                <c:pt idx="1">
                  <c:v>61.603400000000001</c:v>
                </c:pt>
                <c:pt idx="2">
                  <c:v>31.880500000000001</c:v>
                </c:pt>
                <c:pt idx="3">
                  <c:v>13.8703</c:v>
                </c:pt>
                <c:pt idx="4">
                  <c:v>5.1451000000000002</c:v>
                </c:pt>
                <c:pt idx="5">
                  <c:v>1.6646000000000001</c:v>
                </c:pt>
                <c:pt idx="6">
                  <c:v>0.48170000000000002</c:v>
                </c:pt>
                <c:pt idx="7">
                  <c:v>0.12759999999999999</c:v>
                </c:pt>
                <c:pt idx="8">
                  <c:v>3.15E-2</c:v>
                </c:pt>
                <c:pt idx="9">
                  <c:v>7.7000000000000002E-3</c:v>
                </c:pt>
                <c:pt idx="10">
                  <c:v>3.3E-3</c:v>
                </c:pt>
                <c:pt idx="11">
                  <c:v>7.7000000000000002E-3</c:v>
                </c:pt>
                <c:pt idx="12">
                  <c:v>3.15E-2</c:v>
                </c:pt>
                <c:pt idx="13">
                  <c:v>0.12759999999999999</c:v>
                </c:pt>
                <c:pt idx="14">
                  <c:v>0.48170000000000002</c:v>
                </c:pt>
                <c:pt idx="15">
                  <c:v>1.6646000000000001</c:v>
                </c:pt>
                <c:pt idx="16">
                  <c:v>5.1451000000000002</c:v>
                </c:pt>
                <c:pt idx="17">
                  <c:v>13.8703</c:v>
                </c:pt>
                <c:pt idx="18">
                  <c:v>31.880500000000001</c:v>
                </c:pt>
                <c:pt idx="19">
                  <c:v>61.603400000000001</c:v>
                </c:pt>
                <c:pt idx="20">
                  <c:v>100</c:v>
                </c:pt>
              </c:numCache>
            </c:numRef>
          </c:val>
          <c:extLst>
            <c:ext xmlns:c16="http://schemas.microsoft.com/office/drawing/2014/chart" uri="{C3380CC4-5D6E-409C-BE32-E72D297353CC}">
              <c16:uniqueId val="{00000005-1136-459F-8316-29BC9262E651}"/>
            </c:ext>
          </c:extLst>
        </c:ser>
        <c:ser>
          <c:idx val="6"/>
          <c:order val="6"/>
          <c:spPr>
            <a:ln w="9525" cap="rnd">
              <a:solidFill>
                <a:schemeClr val="accent1">
                  <a:lumMod val="6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'912'!$B$8:$V$8</c:f>
              <c:numCache>
                <c:formatCode>General</c:formatCode>
                <c:ptCount val="21"/>
                <c:pt idx="0">
                  <c:v>100</c:v>
                </c:pt>
                <c:pt idx="1">
                  <c:v>64.695700000000002</c:v>
                </c:pt>
                <c:pt idx="2">
                  <c:v>36.179400000000001</c:v>
                </c:pt>
                <c:pt idx="3">
                  <c:v>17.4452</c:v>
                </c:pt>
                <c:pt idx="4">
                  <c:v>7.3002000000000002</c:v>
                </c:pt>
                <c:pt idx="5">
                  <c:v>2.6863999999999999</c:v>
                </c:pt>
                <c:pt idx="6">
                  <c:v>0.88400000000000001</c:v>
                </c:pt>
                <c:pt idx="7">
                  <c:v>0.26479999999999998</c:v>
                </c:pt>
                <c:pt idx="8">
                  <c:v>7.3499999999999996E-2</c:v>
                </c:pt>
                <c:pt idx="9">
                  <c:v>2.01E-2</c:v>
                </c:pt>
                <c:pt idx="10">
                  <c:v>9.2999999999999992E-3</c:v>
                </c:pt>
                <c:pt idx="11">
                  <c:v>2.01E-2</c:v>
                </c:pt>
                <c:pt idx="12">
                  <c:v>7.3499999999999996E-2</c:v>
                </c:pt>
                <c:pt idx="13">
                  <c:v>0.26479999999999998</c:v>
                </c:pt>
                <c:pt idx="14">
                  <c:v>0.88400000000000001</c:v>
                </c:pt>
                <c:pt idx="15">
                  <c:v>2.6863999999999999</c:v>
                </c:pt>
                <c:pt idx="16">
                  <c:v>7.3002000000000002</c:v>
                </c:pt>
                <c:pt idx="17">
                  <c:v>17.4452</c:v>
                </c:pt>
                <c:pt idx="18">
                  <c:v>36.179400000000001</c:v>
                </c:pt>
                <c:pt idx="19">
                  <c:v>64.695700000000002</c:v>
                </c:pt>
                <c:pt idx="20">
                  <c:v>100</c:v>
                </c:pt>
              </c:numCache>
            </c:numRef>
          </c:val>
          <c:extLst>
            <c:ext xmlns:c16="http://schemas.microsoft.com/office/drawing/2014/chart" uri="{C3380CC4-5D6E-409C-BE32-E72D297353CC}">
              <c16:uniqueId val="{00000006-1136-459F-8316-29BC9262E651}"/>
            </c:ext>
          </c:extLst>
        </c:ser>
        <c:ser>
          <c:idx val="7"/>
          <c:order val="7"/>
          <c:spPr>
            <a:ln w="9525" cap="rnd">
              <a:solidFill>
                <a:schemeClr val="accent2">
                  <a:lumMod val="6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'912'!$B$9:$V$9</c:f>
              <c:numCache>
                <c:formatCode>General</c:formatCode>
                <c:ptCount val="21"/>
                <c:pt idx="0">
                  <c:v>100</c:v>
                </c:pt>
                <c:pt idx="1">
                  <c:v>67.151600000000002</c:v>
                </c:pt>
                <c:pt idx="2">
                  <c:v>39.794800000000002</c:v>
                </c:pt>
                <c:pt idx="3">
                  <c:v>20.733000000000001</c:v>
                </c:pt>
                <c:pt idx="4">
                  <c:v>9.5213000000000001</c:v>
                </c:pt>
                <c:pt idx="5">
                  <c:v>3.8839999999999999</c:v>
                </c:pt>
                <c:pt idx="6">
                  <c:v>1.4231</c:v>
                </c:pt>
                <c:pt idx="7">
                  <c:v>0.47449999999999998</c:v>
                </c:pt>
                <c:pt idx="8">
                  <c:v>0.1464</c:v>
                </c:pt>
                <c:pt idx="9">
                  <c:v>4.4600000000000001E-2</c:v>
                </c:pt>
                <c:pt idx="10">
                  <c:v>2.2499999999999999E-2</c:v>
                </c:pt>
                <c:pt idx="11">
                  <c:v>4.4600000000000001E-2</c:v>
                </c:pt>
                <c:pt idx="12">
                  <c:v>0.1464</c:v>
                </c:pt>
                <c:pt idx="13">
                  <c:v>0.47449999999999998</c:v>
                </c:pt>
                <c:pt idx="14">
                  <c:v>1.4231</c:v>
                </c:pt>
                <c:pt idx="15">
                  <c:v>3.8839999999999999</c:v>
                </c:pt>
                <c:pt idx="16">
                  <c:v>9.5213000000000001</c:v>
                </c:pt>
                <c:pt idx="17">
                  <c:v>20.733000000000001</c:v>
                </c:pt>
                <c:pt idx="18">
                  <c:v>39.794800000000002</c:v>
                </c:pt>
                <c:pt idx="19">
                  <c:v>67.151600000000002</c:v>
                </c:pt>
                <c:pt idx="20">
                  <c:v>100</c:v>
                </c:pt>
              </c:numCache>
            </c:numRef>
          </c:val>
          <c:extLst>
            <c:ext xmlns:c16="http://schemas.microsoft.com/office/drawing/2014/chart" uri="{C3380CC4-5D6E-409C-BE32-E72D297353CC}">
              <c16:uniqueId val="{00000007-1136-459F-8316-29BC9262E651}"/>
            </c:ext>
          </c:extLst>
        </c:ser>
        <c:ser>
          <c:idx val="8"/>
          <c:order val="8"/>
          <c:spPr>
            <a:ln w="9525" cap="rnd">
              <a:solidFill>
                <a:schemeClr val="accent3">
                  <a:lumMod val="6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'912'!$B$10:$V$10</c:f>
              <c:numCache>
                <c:formatCode>General</c:formatCode>
                <c:ptCount val="21"/>
                <c:pt idx="0">
                  <c:v>100</c:v>
                </c:pt>
                <c:pt idx="1">
                  <c:v>69.1614</c:v>
                </c:pt>
                <c:pt idx="2">
                  <c:v>42.880400000000002</c:v>
                </c:pt>
                <c:pt idx="3">
                  <c:v>23.732299999999999</c:v>
                </c:pt>
                <c:pt idx="4">
                  <c:v>11.730700000000001</c:v>
                </c:pt>
                <c:pt idx="5">
                  <c:v>5.2016999999999998</c:v>
                </c:pt>
                <c:pt idx="6">
                  <c:v>2.0844999999999998</c:v>
                </c:pt>
                <c:pt idx="7">
                  <c:v>0.76219999999999999</c:v>
                </c:pt>
                <c:pt idx="8">
                  <c:v>0.25819999999999999</c:v>
                </c:pt>
                <c:pt idx="9">
                  <c:v>8.6800000000000002E-2</c:v>
                </c:pt>
                <c:pt idx="10">
                  <c:v>4.7199999999999999E-2</c:v>
                </c:pt>
                <c:pt idx="11">
                  <c:v>8.6800000000000002E-2</c:v>
                </c:pt>
                <c:pt idx="12">
                  <c:v>0.25819999999999999</c:v>
                </c:pt>
                <c:pt idx="13">
                  <c:v>0.76219999999999999</c:v>
                </c:pt>
                <c:pt idx="14">
                  <c:v>2.0844999999999998</c:v>
                </c:pt>
                <c:pt idx="15">
                  <c:v>5.2016999999999998</c:v>
                </c:pt>
                <c:pt idx="16">
                  <c:v>11.730700000000001</c:v>
                </c:pt>
                <c:pt idx="17">
                  <c:v>23.732299999999999</c:v>
                </c:pt>
                <c:pt idx="18">
                  <c:v>42.880400000000002</c:v>
                </c:pt>
                <c:pt idx="19">
                  <c:v>69.1614</c:v>
                </c:pt>
                <c:pt idx="20">
                  <c:v>100</c:v>
                </c:pt>
              </c:numCache>
            </c:numRef>
          </c:val>
          <c:extLst>
            <c:ext xmlns:c16="http://schemas.microsoft.com/office/drawing/2014/chart" uri="{C3380CC4-5D6E-409C-BE32-E72D297353CC}">
              <c16:uniqueId val="{00000008-1136-459F-8316-29BC9262E651}"/>
            </c:ext>
          </c:extLst>
        </c:ser>
        <c:ser>
          <c:idx val="9"/>
          <c:order val="9"/>
          <c:spPr>
            <a:ln w="9525" cap="rnd">
              <a:solidFill>
                <a:schemeClr val="accent4">
                  <a:lumMod val="6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'912'!$B$11:$V$11</c:f>
              <c:numCache>
                <c:formatCode>General</c:formatCode>
                <c:ptCount val="21"/>
                <c:pt idx="0">
                  <c:v>100</c:v>
                </c:pt>
                <c:pt idx="1">
                  <c:v>70.844800000000006</c:v>
                </c:pt>
                <c:pt idx="2">
                  <c:v>45.548999999999999</c:v>
                </c:pt>
                <c:pt idx="3">
                  <c:v>26.462900000000001</c:v>
                </c:pt>
                <c:pt idx="4">
                  <c:v>13.8832</c:v>
                </c:pt>
                <c:pt idx="5">
                  <c:v>6.5930999999999997</c:v>
                </c:pt>
                <c:pt idx="6">
                  <c:v>2.8483000000000001</c:v>
                </c:pt>
                <c:pt idx="7">
                  <c:v>1.1274999999999999</c:v>
                </c:pt>
                <c:pt idx="8">
                  <c:v>0.4148</c:v>
                </c:pt>
                <c:pt idx="9">
                  <c:v>0.15279999999999999</c:v>
                </c:pt>
                <c:pt idx="10">
                  <c:v>8.8700000000000001E-2</c:v>
                </c:pt>
                <c:pt idx="11">
                  <c:v>0.15279999999999999</c:v>
                </c:pt>
                <c:pt idx="12">
                  <c:v>0.4148</c:v>
                </c:pt>
                <c:pt idx="13">
                  <c:v>1.1274999999999999</c:v>
                </c:pt>
                <c:pt idx="14">
                  <c:v>2.8483000000000001</c:v>
                </c:pt>
                <c:pt idx="15">
                  <c:v>6.5930999999999997</c:v>
                </c:pt>
                <c:pt idx="16">
                  <c:v>13.8832</c:v>
                </c:pt>
                <c:pt idx="17">
                  <c:v>26.462900000000001</c:v>
                </c:pt>
                <c:pt idx="18">
                  <c:v>45.548999999999999</c:v>
                </c:pt>
                <c:pt idx="19">
                  <c:v>70.844800000000006</c:v>
                </c:pt>
                <c:pt idx="20">
                  <c:v>100</c:v>
                </c:pt>
              </c:numCache>
            </c:numRef>
          </c:val>
          <c:extLst>
            <c:ext xmlns:c16="http://schemas.microsoft.com/office/drawing/2014/chart" uri="{C3380CC4-5D6E-409C-BE32-E72D297353CC}">
              <c16:uniqueId val="{00000009-1136-459F-8316-29BC9262E651}"/>
            </c:ext>
          </c:extLst>
        </c:ser>
        <c:ser>
          <c:idx val="10"/>
          <c:order val="10"/>
          <c:spPr>
            <a:ln w="9525" cap="rnd">
              <a:solidFill>
                <a:schemeClr val="accent5">
                  <a:lumMod val="6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'912'!$B$12:$V$12</c:f>
              <c:numCache>
                <c:formatCode>General</c:formatCode>
                <c:ptCount val="21"/>
                <c:pt idx="0">
                  <c:v>100</c:v>
                </c:pt>
                <c:pt idx="1">
                  <c:v>72.281000000000006</c:v>
                </c:pt>
                <c:pt idx="2">
                  <c:v>47.883800000000001</c:v>
                </c:pt>
                <c:pt idx="3">
                  <c:v>28.9513</c:v>
                </c:pt>
                <c:pt idx="4">
                  <c:v>15.9542</c:v>
                </c:pt>
                <c:pt idx="5">
                  <c:v>8.0226000000000006</c:v>
                </c:pt>
                <c:pt idx="6">
                  <c:v>3.6934</c:v>
                </c:pt>
                <c:pt idx="7">
                  <c:v>1.5654999999999999</c:v>
                </c:pt>
                <c:pt idx="8">
                  <c:v>0.61970000000000003</c:v>
                </c:pt>
                <c:pt idx="9">
                  <c:v>0.2477</c:v>
                </c:pt>
                <c:pt idx="10">
                  <c:v>0.15240000000000001</c:v>
                </c:pt>
                <c:pt idx="11">
                  <c:v>0.2477</c:v>
                </c:pt>
                <c:pt idx="12">
                  <c:v>0.61970000000000003</c:v>
                </c:pt>
                <c:pt idx="13">
                  <c:v>1.5654999999999999</c:v>
                </c:pt>
                <c:pt idx="14">
                  <c:v>3.6934</c:v>
                </c:pt>
                <c:pt idx="15">
                  <c:v>8.0226000000000006</c:v>
                </c:pt>
                <c:pt idx="16">
                  <c:v>15.9542</c:v>
                </c:pt>
                <c:pt idx="17">
                  <c:v>28.9513</c:v>
                </c:pt>
                <c:pt idx="18">
                  <c:v>47.883800000000001</c:v>
                </c:pt>
                <c:pt idx="19">
                  <c:v>72.281000000000006</c:v>
                </c:pt>
                <c:pt idx="20">
                  <c:v>100</c:v>
                </c:pt>
              </c:numCache>
            </c:numRef>
          </c:val>
          <c:extLst>
            <c:ext xmlns:c16="http://schemas.microsoft.com/office/drawing/2014/chart" uri="{C3380CC4-5D6E-409C-BE32-E72D297353CC}">
              <c16:uniqueId val="{0000000A-1136-459F-8316-29BC9262E651}"/>
            </c:ext>
          </c:extLst>
        </c:ser>
        <c:ser>
          <c:idx val="11"/>
          <c:order val="11"/>
          <c:spPr>
            <a:ln w="9525" cap="rnd">
              <a:solidFill>
                <a:schemeClr val="accent6">
                  <a:lumMod val="6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'912'!$B$13:$V$13</c:f>
              <c:numCache>
                <c:formatCode>General</c:formatCode>
                <c:ptCount val="21"/>
                <c:pt idx="0">
                  <c:v>100</c:v>
                </c:pt>
                <c:pt idx="1">
                  <c:v>73.524900000000002</c:v>
                </c:pt>
                <c:pt idx="2">
                  <c:v>49.947600000000001</c:v>
                </c:pt>
                <c:pt idx="3">
                  <c:v>31.224499999999999</c:v>
                </c:pt>
                <c:pt idx="4">
                  <c:v>17.932099999999998</c:v>
                </c:pt>
                <c:pt idx="5">
                  <c:v>9.4640000000000004</c:v>
                </c:pt>
                <c:pt idx="6">
                  <c:v>4.6002000000000001</c:v>
                </c:pt>
                <c:pt idx="7">
                  <c:v>2.0691000000000002</c:v>
                </c:pt>
                <c:pt idx="8">
                  <c:v>0.87390000000000001</c:v>
                </c:pt>
                <c:pt idx="9">
                  <c:v>0.37609999999999999</c:v>
                </c:pt>
                <c:pt idx="10">
                  <c:v>0.24360000000000001</c:v>
                </c:pt>
                <c:pt idx="11">
                  <c:v>0.37609999999999999</c:v>
                </c:pt>
                <c:pt idx="12">
                  <c:v>0.87390000000000001</c:v>
                </c:pt>
                <c:pt idx="13">
                  <c:v>2.0691000000000002</c:v>
                </c:pt>
                <c:pt idx="14">
                  <c:v>4.6002000000000001</c:v>
                </c:pt>
                <c:pt idx="15">
                  <c:v>9.4640000000000004</c:v>
                </c:pt>
                <c:pt idx="16">
                  <c:v>17.932099999999998</c:v>
                </c:pt>
                <c:pt idx="17">
                  <c:v>31.224499999999999</c:v>
                </c:pt>
                <c:pt idx="18">
                  <c:v>49.947600000000001</c:v>
                </c:pt>
                <c:pt idx="19">
                  <c:v>73.524900000000002</c:v>
                </c:pt>
                <c:pt idx="20">
                  <c:v>100</c:v>
                </c:pt>
              </c:numCache>
            </c:numRef>
          </c:val>
          <c:extLst>
            <c:ext xmlns:c16="http://schemas.microsoft.com/office/drawing/2014/chart" uri="{C3380CC4-5D6E-409C-BE32-E72D297353CC}">
              <c16:uniqueId val="{0000000B-1136-459F-8316-29BC9262E651}"/>
            </c:ext>
          </c:extLst>
        </c:ser>
        <c:ser>
          <c:idx val="12"/>
          <c:order val="12"/>
          <c:spPr>
            <a:ln w="9525" cap="rnd">
              <a:solidFill>
                <a:schemeClr val="accent1">
                  <a:lumMod val="80000"/>
                  <a:lumOff val="2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'912'!$B$14:$V$14</c:f>
              <c:numCache>
                <c:formatCode>General</c:formatCode>
                <c:ptCount val="21"/>
                <c:pt idx="0">
                  <c:v>100</c:v>
                </c:pt>
                <c:pt idx="1">
                  <c:v>74.615799999999993</c:v>
                </c:pt>
                <c:pt idx="2">
                  <c:v>51.787999999999997</c:v>
                </c:pt>
                <c:pt idx="3">
                  <c:v>33.3078</c:v>
                </c:pt>
                <c:pt idx="4">
                  <c:v>19.812999999999999</c:v>
                </c:pt>
                <c:pt idx="5">
                  <c:v>10.898400000000001</c:v>
                </c:pt>
                <c:pt idx="6">
                  <c:v>5.5517000000000003</c:v>
                </c:pt>
                <c:pt idx="7">
                  <c:v>2.63</c:v>
                </c:pt>
                <c:pt idx="8">
                  <c:v>1.1769000000000001</c:v>
                </c:pt>
                <c:pt idx="9">
                  <c:v>0.5413</c:v>
                </c:pt>
                <c:pt idx="10">
                  <c:v>0.36649999999999999</c:v>
                </c:pt>
                <c:pt idx="11">
                  <c:v>0.5413</c:v>
                </c:pt>
                <c:pt idx="12">
                  <c:v>1.1769000000000001</c:v>
                </c:pt>
                <c:pt idx="13">
                  <c:v>2.63</c:v>
                </c:pt>
                <c:pt idx="14">
                  <c:v>5.5517000000000003</c:v>
                </c:pt>
                <c:pt idx="15">
                  <c:v>10.898400000000001</c:v>
                </c:pt>
                <c:pt idx="16">
                  <c:v>19.812999999999999</c:v>
                </c:pt>
                <c:pt idx="17">
                  <c:v>33.3078</c:v>
                </c:pt>
                <c:pt idx="18">
                  <c:v>51.787999999999997</c:v>
                </c:pt>
                <c:pt idx="19">
                  <c:v>74.615799999999993</c:v>
                </c:pt>
                <c:pt idx="20">
                  <c:v>100</c:v>
                </c:pt>
              </c:numCache>
            </c:numRef>
          </c:val>
          <c:extLst>
            <c:ext xmlns:c16="http://schemas.microsoft.com/office/drawing/2014/chart" uri="{C3380CC4-5D6E-409C-BE32-E72D297353CC}">
              <c16:uniqueId val="{0000000C-1136-459F-8316-29BC9262E651}"/>
            </c:ext>
          </c:extLst>
        </c:ser>
        <c:ser>
          <c:idx val="13"/>
          <c:order val="13"/>
          <c:spPr>
            <a:ln w="9525" cap="rnd">
              <a:solidFill>
                <a:schemeClr val="accent2">
                  <a:lumMod val="80000"/>
                  <a:lumOff val="2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'912'!$B$15:$V$15</c:f>
              <c:numCache>
                <c:formatCode>General</c:formatCode>
                <c:ptCount val="21"/>
                <c:pt idx="0">
                  <c:v>100</c:v>
                </c:pt>
                <c:pt idx="1">
                  <c:v>75.582499999999996</c:v>
                </c:pt>
                <c:pt idx="2">
                  <c:v>53.441899999999997</c:v>
                </c:pt>
                <c:pt idx="3">
                  <c:v>35.223399999999998</c:v>
                </c:pt>
                <c:pt idx="4">
                  <c:v>21.5974</c:v>
                </c:pt>
                <c:pt idx="5">
                  <c:v>12.313000000000001</c:v>
                </c:pt>
                <c:pt idx="6">
                  <c:v>6.5338000000000003</c:v>
                </c:pt>
                <c:pt idx="7">
                  <c:v>3.2399</c:v>
                </c:pt>
                <c:pt idx="8">
                  <c:v>1.5267999999999999</c:v>
                </c:pt>
                <c:pt idx="9">
                  <c:v>0.74560000000000004</c:v>
                </c:pt>
                <c:pt idx="10">
                  <c:v>0.52480000000000004</c:v>
                </c:pt>
                <c:pt idx="11">
                  <c:v>0.74560000000000004</c:v>
                </c:pt>
                <c:pt idx="12">
                  <c:v>1.5267999999999999</c:v>
                </c:pt>
                <c:pt idx="13">
                  <c:v>3.2399</c:v>
                </c:pt>
                <c:pt idx="14">
                  <c:v>6.5338000000000003</c:v>
                </c:pt>
                <c:pt idx="15">
                  <c:v>12.313000000000001</c:v>
                </c:pt>
                <c:pt idx="16">
                  <c:v>21.5974</c:v>
                </c:pt>
                <c:pt idx="17">
                  <c:v>35.223399999999998</c:v>
                </c:pt>
                <c:pt idx="18">
                  <c:v>53.441899999999997</c:v>
                </c:pt>
                <c:pt idx="19">
                  <c:v>75.582499999999996</c:v>
                </c:pt>
                <c:pt idx="20">
                  <c:v>100</c:v>
                </c:pt>
              </c:numCache>
            </c:numRef>
          </c:val>
          <c:extLst>
            <c:ext xmlns:c16="http://schemas.microsoft.com/office/drawing/2014/chart" uri="{C3380CC4-5D6E-409C-BE32-E72D297353CC}">
              <c16:uniqueId val="{0000000D-1136-459F-8316-29BC9262E651}"/>
            </c:ext>
          </c:extLst>
        </c:ser>
        <c:ser>
          <c:idx val="14"/>
          <c:order val="14"/>
          <c:spPr>
            <a:ln w="9525" cap="rnd">
              <a:solidFill>
                <a:schemeClr val="accent3">
                  <a:lumMod val="80000"/>
                  <a:lumOff val="2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'912'!$B$16:$V$16</c:f>
              <c:numCache>
                <c:formatCode>General</c:formatCode>
                <c:ptCount val="21"/>
                <c:pt idx="0">
                  <c:v>100</c:v>
                </c:pt>
                <c:pt idx="1">
                  <c:v>76.446799999999996</c:v>
                </c:pt>
                <c:pt idx="2">
                  <c:v>54.938499999999998</c:v>
                </c:pt>
                <c:pt idx="3">
                  <c:v>36.990900000000003</c:v>
                </c:pt>
                <c:pt idx="4">
                  <c:v>23.2883</c:v>
                </c:pt>
                <c:pt idx="5">
                  <c:v>13.6991</c:v>
                </c:pt>
                <c:pt idx="6">
                  <c:v>7.5349000000000004</c:v>
                </c:pt>
                <c:pt idx="7">
                  <c:v>3.8908999999999998</c:v>
                </c:pt>
                <c:pt idx="8">
                  <c:v>1.921</c:v>
                </c:pt>
                <c:pt idx="9">
                  <c:v>0.99</c:v>
                </c:pt>
                <c:pt idx="10">
                  <c:v>0.7208</c:v>
                </c:pt>
                <c:pt idx="11">
                  <c:v>0.99</c:v>
                </c:pt>
                <c:pt idx="12">
                  <c:v>1.921</c:v>
                </c:pt>
                <c:pt idx="13">
                  <c:v>3.8908999999999998</c:v>
                </c:pt>
                <c:pt idx="14">
                  <c:v>7.5349000000000004</c:v>
                </c:pt>
                <c:pt idx="15">
                  <c:v>13.6991</c:v>
                </c:pt>
                <c:pt idx="16">
                  <c:v>23.2883</c:v>
                </c:pt>
                <c:pt idx="17">
                  <c:v>36.990900000000003</c:v>
                </c:pt>
                <c:pt idx="18">
                  <c:v>54.938499999999998</c:v>
                </c:pt>
                <c:pt idx="19">
                  <c:v>76.446799999999996</c:v>
                </c:pt>
                <c:pt idx="20">
                  <c:v>100</c:v>
                </c:pt>
              </c:numCache>
            </c:numRef>
          </c:val>
          <c:extLst>
            <c:ext xmlns:c16="http://schemas.microsoft.com/office/drawing/2014/chart" uri="{C3380CC4-5D6E-409C-BE32-E72D297353CC}">
              <c16:uniqueId val="{0000000E-1136-459F-8316-29BC9262E651}"/>
            </c:ext>
          </c:extLst>
        </c:ser>
        <c:ser>
          <c:idx val="15"/>
          <c:order val="15"/>
          <c:spPr>
            <a:ln w="9525" cap="rnd">
              <a:solidFill>
                <a:schemeClr val="accent4">
                  <a:lumMod val="80000"/>
                  <a:lumOff val="2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'912'!$B$17:$V$17</c:f>
              <c:numCache>
                <c:formatCode>General</c:formatCode>
                <c:ptCount val="21"/>
                <c:pt idx="0">
                  <c:v>100</c:v>
                </c:pt>
                <c:pt idx="1">
                  <c:v>77.225700000000003</c:v>
                </c:pt>
                <c:pt idx="2">
                  <c:v>56.300899999999999</c:v>
                </c:pt>
                <c:pt idx="3">
                  <c:v>38.627200000000002</c:v>
                </c:pt>
                <c:pt idx="4">
                  <c:v>24.890499999999999</c:v>
                </c:pt>
                <c:pt idx="5">
                  <c:v>15.051</c:v>
                </c:pt>
                <c:pt idx="6">
                  <c:v>8.5458999999999996</c:v>
                </c:pt>
                <c:pt idx="7">
                  <c:v>4.5758000000000001</c:v>
                </c:pt>
                <c:pt idx="8">
                  <c:v>2.3563999999999998</c:v>
                </c:pt>
                <c:pt idx="9">
                  <c:v>1.2748999999999999</c:v>
                </c:pt>
                <c:pt idx="10">
                  <c:v>0.95599999999999996</c:v>
                </c:pt>
                <c:pt idx="11">
                  <c:v>1.2748999999999999</c:v>
                </c:pt>
                <c:pt idx="12">
                  <c:v>2.3563999999999998</c:v>
                </c:pt>
                <c:pt idx="13">
                  <c:v>4.5758000000000001</c:v>
                </c:pt>
                <c:pt idx="14">
                  <c:v>8.5458999999999996</c:v>
                </c:pt>
                <c:pt idx="15">
                  <c:v>15.051</c:v>
                </c:pt>
                <c:pt idx="16">
                  <c:v>24.890499999999999</c:v>
                </c:pt>
                <c:pt idx="17">
                  <c:v>38.627200000000002</c:v>
                </c:pt>
                <c:pt idx="18">
                  <c:v>56.300899999999999</c:v>
                </c:pt>
                <c:pt idx="19">
                  <c:v>77.225700000000003</c:v>
                </c:pt>
                <c:pt idx="20">
                  <c:v>100</c:v>
                </c:pt>
              </c:numCache>
            </c:numRef>
          </c:val>
          <c:extLst>
            <c:ext xmlns:c16="http://schemas.microsoft.com/office/drawing/2014/chart" uri="{C3380CC4-5D6E-409C-BE32-E72D297353CC}">
              <c16:uniqueId val="{0000000F-1136-459F-8316-29BC9262E651}"/>
            </c:ext>
          </c:extLst>
        </c:ser>
        <c:ser>
          <c:idx val="16"/>
          <c:order val="16"/>
          <c:spPr>
            <a:ln w="9525" cap="rnd">
              <a:solidFill>
                <a:schemeClr val="accent5">
                  <a:lumMod val="80000"/>
                  <a:lumOff val="2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'912'!$B$18:$V$18</c:f>
              <c:numCache>
                <c:formatCode>General</c:formatCode>
                <c:ptCount val="21"/>
                <c:pt idx="0">
                  <c:v>100</c:v>
                </c:pt>
                <c:pt idx="1">
                  <c:v>77.932199999999995</c:v>
                </c:pt>
                <c:pt idx="2">
                  <c:v>57.547800000000002</c:v>
                </c:pt>
                <c:pt idx="3">
                  <c:v>40.147100000000002</c:v>
                </c:pt>
                <c:pt idx="4">
                  <c:v>26.408899999999999</c:v>
                </c:pt>
                <c:pt idx="5">
                  <c:v>16.365400000000001</c:v>
                </c:pt>
                <c:pt idx="6">
                  <c:v>9.5597999999999992</c:v>
                </c:pt>
                <c:pt idx="7">
                  <c:v>5.2885</c:v>
                </c:pt>
                <c:pt idx="8">
                  <c:v>2.8296999999999999</c:v>
                </c:pt>
                <c:pt idx="9">
                  <c:v>1.5996999999999999</c:v>
                </c:pt>
                <c:pt idx="10">
                  <c:v>1.2310000000000001</c:v>
                </c:pt>
                <c:pt idx="11">
                  <c:v>1.5996999999999999</c:v>
                </c:pt>
                <c:pt idx="12">
                  <c:v>2.8296999999999999</c:v>
                </c:pt>
                <c:pt idx="13">
                  <c:v>5.2885</c:v>
                </c:pt>
                <c:pt idx="14">
                  <c:v>9.5597999999999992</c:v>
                </c:pt>
                <c:pt idx="15">
                  <c:v>16.365400000000001</c:v>
                </c:pt>
                <c:pt idx="16">
                  <c:v>26.408899999999999</c:v>
                </c:pt>
                <c:pt idx="17">
                  <c:v>40.147100000000002</c:v>
                </c:pt>
                <c:pt idx="18">
                  <c:v>57.547800000000002</c:v>
                </c:pt>
                <c:pt idx="19">
                  <c:v>77.932199999999995</c:v>
                </c:pt>
                <c:pt idx="20">
                  <c:v>100</c:v>
                </c:pt>
              </c:numCache>
            </c:numRef>
          </c:val>
          <c:extLst>
            <c:ext xmlns:c16="http://schemas.microsoft.com/office/drawing/2014/chart" uri="{C3380CC4-5D6E-409C-BE32-E72D297353CC}">
              <c16:uniqueId val="{00000010-1136-459F-8316-29BC9262E651}"/>
            </c:ext>
          </c:extLst>
        </c:ser>
        <c:ser>
          <c:idx val="17"/>
          <c:order val="17"/>
          <c:spPr>
            <a:ln w="9525" cap="rnd">
              <a:solidFill>
                <a:schemeClr val="accent6">
                  <a:lumMod val="80000"/>
                  <a:lumOff val="2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'912'!$B$19:$V$19</c:f>
              <c:numCache>
                <c:formatCode>General</c:formatCode>
                <c:ptCount val="21"/>
                <c:pt idx="0">
                  <c:v>100</c:v>
                </c:pt>
                <c:pt idx="1">
                  <c:v>78.576999999999998</c:v>
                </c:pt>
                <c:pt idx="2">
                  <c:v>58.694699999999997</c:v>
                </c:pt>
                <c:pt idx="3">
                  <c:v>41.563099999999999</c:v>
                </c:pt>
                <c:pt idx="4">
                  <c:v>27.849</c:v>
                </c:pt>
                <c:pt idx="5">
                  <c:v>17.640699999999999</c:v>
                </c:pt>
                <c:pt idx="6">
                  <c:v>10.571</c:v>
                </c:pt>
                <c:pt idx="7">
                  <c:v>6.0233999999999996</c:v>
                </c:pt>
                <c:pt idx="8">
                  <c:v>3.3376999999999999</c:v>
                </c:pt>
                <c:pt idx="9">
                  <c:v>1.9633</c:v>
                </c:pt>
                <c:pt idx="10">
                  <c:v>1.5456000000000001</c:v>
                </c:pt>
                <c:pt idx="11">
                  <c:v>1.9633</c:v>
                </c:pt>
                <c:pt idx="12">
                  <c:v>3.3376999999999999</c:v>
                </c:pt>
                <c:pt idx="13">
                  <c:v>6.0233999999999996</c:v>
                </c:pt>
                <c:pt idx="14">
                  <c:v>10.571</c:v>
                </c:pt>
                <c:pt idx="15">
                  <c:v>17.640699999999999</c:v>
                </c:pt>
                <c:pt idx="16">
                  <c:v>27.849</c:v>
                </c:pt>
                <c:pt idx="17">
                  <c:v>41.563099999999999</c:v>
                </c:pt>
                <c:pt idx="18">
                  <c:v>58.694699999999997</c:v>
                </c:pt>
                <c:pt idx="19">
                  <c:v>78.576999999999998</c:v>
                </c:pt>
                <c:pt idx="20">
                  <c:v>100</c:v>
                </c:pt>
              </c:numCache>
            </c:numRef>
          </c:val>
          <c:extLst>
            <c:ext xmlns:c16="http://schemas.microsoft.com/office/drawing/2014/chart" uri="{C3380CC4-5D6E-409C-BE32-E72D297353CC}">
              <c16:uniqueId val="{00000011-1136-459F-8316-29BC9262E651}"/>
            </c:ext>
          </c:extLst>
        </c:ser>
        <c:ser>
          <c:idx val="18"/>
          <c:order val="18"/>
          <c:spPr>
            <a:ln w="9525" cap="rnd">
              <a:solidFill>
                <a:schemeClr val="accent1">
                  <a:lumMod val="8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'912'!$B$20:$V$20</c:f>
              <c:numCache>
                <c:formatCode>General</c:formatCode>
                <c:ptCount val="21"/>
                <c:pt idx="0">
                  <c:v>100</c:v>
                </c:pt>
                <c:pt idx="1">
                  <c:v>79.168599999999998</c:v>
                </c:pt>
                <c:pt idx="2">
                  <c:v>59.754199999999997</c:v>
                </c:pt>
                <c:pt idx="3">
                  <c:v>42.886200000000002</c:v>
                </c:pt>
                <c:pt idx="4">
                  <c:v>29.216200000000001</c:v>
                </c:pt>
                <c:pt idx="5">
                  <c:v>18.876300000000001</c:v>
                </c:pt>
                <c:pt idx="6">
                  <c:v>11.5756</c:v>
                </c:pt>
                <c:pt idx="7">
                  <c:v>6.7759</c:v>
                </c:pt>
                <c:pt idx="8">
                  <c:v>3.8771</c:v>
                </c:pt>
                <c:pt idx="9">
                  <c:v>2.3641000000000001</c:v>
                </c:pt>
                <c:pt idx="10">
                  <c:v>1.8988</c:v>
                </c:pt>
                <c:pt idx="11">
                  <c:v>2.3641000000000001</c:v>
                </c:pt>
                <c:pt idx="12">
                  <c:v>3.8771</c:v>
                </c:pt>
                <c:pt idx="13">
                  <c:v>6.7759</c:v>
                </c:pt>
                <c:pt idx="14">
                  <c:v>11.5756</c:v>
                </c:pt>
                <c:pt idx="15">
                  <c:v>18.876300000000001</c:v>
                </c:pt>
                <c:pt idx="16">
                  <c:v>29.216200000000001</c:v>
                </c:pt>
                <c:pt idx="17">
                  <c:v>42.886200000000002</c:v>
                </c:pt>
                <c:pt idx="18">
                  <c:v>59.754199999999997</c:v>
                </c:pt>
                <c:pt idx="19">
                  <c:v>79.168599999999998</c:v>
                </c:pt>
                <c:pt idx="20">
                  <c:v>100</c:v>
                </c:pt>
              </c:numCache>
            </c:numRef>
          </c:val>
          <c:extLst>
            <c:ext xmlns:c16="http://schemas.microsoft.com/office/drawing/2014/chart" uri="{C3380CC4-5D6E-409C-BE32-E72D297353CC}">
              <c16:uniqueId val="{00000012-1136-459F-8316-29BC9262E651}"/>
            </c:ext>
          </c:extLst>
        </c:ser>
        <c:ser>
          <c:idx val="19"/>
          <c:order val="19"/>
          <c:spPr>
            <a:ln w="9525" cap="rnd">
              <a:solidFill>
                <a:schemeClr val="accent2">
                  <a:lumMod val="80000"/>
                </a:schemeClr>
              </a:solidFill>
              <a:round/>
            </a:ln>
            <a:effectLst/>
          </c:spPr>
          <c:cat>
            <c:numRef>
              <c:f>'912'!$B$1:$V$1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'912'!$B$21:$V$21</c:f>
              <c:numCache>
                <c:formatCode>General</c:formatCode>
                <c:ptCount val="21"/>
                <c:pt idx="0">
                  <c:v>100</c:v>
                </c:pt>
                <c:pt idx="1">
                  <c:v>79.713800000000006</c:v>
                </c:pt>
                <c:pt idx="2">
                  <c:v>60.736699999999999</c:v>
                </c:pt>
                <c:pt idx="3">
                  <c:v>44.125900000000001</c:v>
                </c:pt>
                <c:pt idx="4">
                  <c:v>30.515599999999999</c:v>
                </c:pt>
                <c:pt idx="5">
                  <c:v>20.072399999999998</c:v>
                </c:pt>
                <c:pt idx="6">
                  <c:v>12.570499999999999</c:v>
                </c:pt>
                <c:pt idx="7">
                  <c:v>7.5423</c:v>
                </c:pt>
                <c:pt idx="8">
                  <c:v>4.4448999999999996</c:v>
                </c:pt>
                <c:pt idx="9">
                  <c:v>2.8003999999999998</c:v>
                </c:pt>
                <c:pt idx="10">
                  <c:v>2.2892999999999999</c:v>
                </c:pt>
                <c:pt idx="11">
                  <c:v>2.8003999999999998</c:v>
                </c:pt>
                <c:pt idx="12">
                  <c:v>4.4448999999999996</c:v>
                </c:pt>
                <c:pt idx="13">
                  <c:v>7.5423</c:v>
                </c:pt>
                <c:pt idx="14">
                  <c:v>12.570499999999999</c:v>
                </c:pt>
                <c:pt idx="15">
                  <c:v>20.072399999999998</c:v>
                </c:pt>
                <c:pt idx="16">
                  <c:v>30.515599999999999</c:v>
                </c:pt>
                <c:pt idx="17">
                  <c:v>44.125900000000001</c:v>
                </c:pt>
                <c:pt idx="18">
                  <c:v>60.736699999999999</c:v>
                </c:pt>
                <c:pt idx="19">
                  <c:v>79.713800000000006</c:v>
                </c:pt>
                <c:pt idx="20">
                  <c:v>100</c:v>
                </c:pt>
              </c:numCache>
            </c:numRef>
          </c:val>
          <c:extLst>
            <c:ext xmlns:c16="http://schemas.microsoft.com/office/drawing/2014/chart" uri="{C3380CC4-5D6E-409C-BE32-E72D297353CC}">
              <c16:uniqueId val="{00000013-1136-459F-8316-29BC9262E651}"/>
            </c:ext>
          </c:extLst>
        </c:ser>
        <c:bandFmts>
          <c:bandFmt>
            <c:idx val="0"/>
            <c:spPr>
              <a:ln w="9525" cap="rnd">
                <a:solidFill>
                  <a:schemeClr val="accent1"/>
                </a:solidFill>
                <a:round/>
              </a:ln>
              <a:effectLst/>
            </c:spPr>
          </c:bandFmt>
          <c:bandFmt>
            <c:idx val="1"/>
            <c:spPr>
              <a:ln w="9525" cap="rnd">
                <a:solidFill>
                  <a:schemeClr val="accent2"/>
                </a:solidFill>
                <a:round/>
              </a:ln>
              <a:effectLst/>
            </c:spPr>
          </c:bandFmt>
          <c:bandFmt>
            <c:idx val="2"/>
            <c:spPr>
              <a:ln w="9525" cap="rnd">
                <a:solidFill>
                  <a:schemeClr val="accent3"/>
                </a:solidFill>
                <a:round/>
              </a:ln>
              <a:effectLst/>
            </c:spPr>
          </c:bandFmt>
          <c:bandFmt>
            <c:idx val="3"/>
            <c:spPr>
              <a:ln w="9525" cap="rnd">
                <a:solidFill>
                  <a:schemeClr val="accent4"/>
                </a:solidFill>
                <a:round/>
              </a:ln>
              <a:effectLst/>
            </c:spPr>
          </c:bandFmt>
          <c:bandFmt>
            <c:idx val="4"/>
            <c:spPr>
              <a:ln w="9525" cap="rnd">
                <a:solidFill>
                  <a:schemeClr val="accent5"/>
                </a:solidFill>
                <a:round/>
              </a:ln>
              <a:effectLst/>
            </c:spPr>
          </c:bandFmt>
          <c:bandFmt>
            <c:idx val="5"/>
            <c:spPr>
              <a:ln w="9525" cap="rnd">
                <a:solidFill>
                  <a:schemeClr val="accent6"/>
                </a:solidFill>
                <a:round/>
              </a:ln>
              <a:effectLst/>
            </c:spPr>
          </c:bandFmt>
          <c:bandFmt>
            <c:idx val="6"/>
            <c:spPr>
              <a:ln w="9525" cap="rnd">
                <a:solidFill>
                  <a:schemeClr val="accent1">
                    <a:lumMod val="60000"/>
                  </a:schemeClr>
                </a:solidFill>
                <a:round/>
              </a:ln>
              <a:effectLst/>
            </c:spPr>
          </c:bandFmt>
          <c:bandFmt>
            <c:idx val="7"/>
            <c:spPr>
              <a:ln w="9525" cap="rnd">
                <a:solidFill>
                  <a:schemeClr val="accent2">
                    <a:lumMod val="60000"/>
                  </a:schemeClr>
                </a:solidFill>
                <a:round/>
              </a:ln>
              <a:effectLst/>
            </c:spPr>
          </c:bandFmt>
          <c:bandFmt>
            <c:idx val="8"/>
            <c:spPr>
              <a:ln w="9525" cap="rnd">
                <a:solidFill>
                  <a:schemeClr val="accent3">
                    <a:lumMod val="60000"/>
                  </a:schemeClr>
                </a:solidFill>
                <a:round/>
              </a:ln>
              <a:effectLst/>
            </c:spPr>
          </c:bandFmt>
          <c:bandFmt>
            <c:idx val="9"/>
            <c:spPr>
              <a:ln w="9525" cap="rnd">
                <a:solidFill>
                  <a:schemeClr val="accent4">
                    <a:lumMod val="60000"/>
                  </a:schemeClr>
                </a:solidFill>
                <a:round/>
              </a:ln>
              <a:effectLst/>
            </c:spPr>
          </c:bandFmt>
          <c:bandFmt>
            <c:idx val="10"/>
            <c:spPr>
              <a:ln w="9525" cap="rnd">
                <a:solidFill>
                  <a:schemeClr val="accent5">
                    <a:lumMod val="60000"/>
                  </a:schemeClr>
                </a:solidFill>
                <a:round/>
              </a:ln>
              <a:effectLst/>
            </c:spPr>
          </c:bandFmt>
          <c:bandFmt>
            <c:idx val="11"/>
            <c:spPr>
              <a:ln w="9525" cap="rnd">
                <a:solidFill>
                  <a:schemeClr val="accent6">
                    <a:lumMod val="60000"/>
                  </a:schemeClr>
                </a:solidFill>
                <a:round/>
              </a:ln>
              <a:effectLst/>
            </c:spPr>
          </c:bandFmt>
          <c:bandFmt>
            <c:idx val="12"/>
            <c:spPr>
              <a:ln w="9525" cap="rnd">
                <a:solidFill>
                  <a:schemeClr val="accent1">
                    <a:lumMod val="80000"/>
                    <a:lumOff val="20000"/>
                  </a:schemeClr>
                </a:solidFill>
                <a:round/>
              </a:ln>
              <a:effectLst/>
            </c:spPr>
          </c:bandFmt>
          <c:bandFmt>
            <c:idx val="13"/>
            <c:spPr>
              <a:ln w="9525" cap="rnd">
                <a:solidFill>
                  <a:schemeClr val="accent2">
                    <a:lumMod val="80000"/>
                    <a:lumOff val="20000"/>
                  </a:schemeClr>
                </a:solidFill>
                <a:round/>
              </a:ln>
              <a:effectLst/>
            </c:spPr>
          </c:bandFmt>
          <c:bandFmt>
            <c:idx val="14"/>
            <c:spPr>
              <a:ln w="9525" cap="rnd">
                <a:solidFill>
                  <a:schemeClr val="accent3">
                    <a:lumMod val="80000"/>
                    <a:lumOff val="20000"/>
                  </a:schemeClr>
                </a:solidFill>
                <a:round/>
              </a:ln>
              <a:effectLst/>
            </c:spPr>
          </c:bandFmt>
        </c:bandFmts>
        <c:axId val="480097040"/>
        <c:axId val="473937968"/>
        <c:axId val="376675544"/>
      </c:surface3DChart>
      <c:catAx>
        <c:axId val="480097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937968"/>
        <c:crosses val="autoZero"/>
        <c:auto val="1"/>
        <c:lblAlgn val="ctr"/>
        <c:lblOffset val="100"/>
        <c:noMultiLvlLbl val="0"/>
      </c:catAx>
      <c:valAx>
        <c:axId val="473937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0097040"/>
        <c:crosses val="autoZero"/>
        <c:crossBetween val="midCat"/>
      </c:valAx>
      <c:serAx>
        <c:axId val="376675544"/>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937968"/>
        <c:crosses val="autoZero"/>
      </c:ser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ja-JP"/>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9247594050743664E-2"/>
          <c:y val="4.4488413307310966E-2"/>
          <c:w val="0.81210651793525812"/>
          <c:h val="0.90092200013459856"/>
        </c:manualLayout>
      </c:layout>
      <c:surface3DChart>
        <c:wireframe val="1"/>
        <c:ser>
          <c:idx val="0"/>
          <c:order val="0"/>
          <c:tx>
            <c:strRef>
              <c:f>'2-80us'!$A$2</c:f>
              <c:strCache>
                <c:ptCount val="1"/>
                <c:pt idx="0">
                  <c:v>0</c:v>
                </c:pt>
              </c:strCache>
            </c:strRef>
          </c:tx>
          <c:spPr>
            <a:ln w="9525" cap="rnd">
              <a:solidFill>
                <a:schemeClr val="accent1"/>
              </a:solidFill>
              <a:round/>
            </a:ln>
            <a:effectLst/>
          </c:spPr>
          <c:cat>
            <c:numRef>
              <c:f>'2-80us'!$B$1:$V$1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'2-80us'!$B$2:$V$2</c:f>
              <c:numCache>
                <c:formatCode>General</c:formatCode>
                <c:ptCount val="21"/>
                <c:pt idx="0">
                  <c:v>100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100</c:v>
                </c:pt>
              </c:numCache>
            </c:numRef>
          </c:val>
          <c:extLst>
            <c:ext xmlns:c16="http://schemas.microsoft.com/office/drawing/2014/chart" uri="{C3380CC4-5D6E-409C-BE32-E72D297353CC}">
              <c16:uniqueId val="{00000000-1C19-4153-AF8A-A0D48FD59D8E}"/>
            </c:ext>
          </c:extLst>
        </c:ser>
        <c:ser>
          <c:idx val="1"/>
          <c:order val="1"/>
          <c:spPr>
            <a:ln w="9525" cap="rnd">
              <a:solidFill>
                <a:schemeClr val="accent2"/>
              </a:solidFill>
              <a:round/>
            </a:ln>
            <a:effectLst/>
          </c:spPr>
          <c:cat>
            <c:numRef>
              <c:f>'2-80us'!$B$1:$V$1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'2-80us'!$B$3:$V$3</c:f>
              <c:numCache>
                <c:formatCode>General</c:formatCode>
                <c:ptCount val="21"/>
                <c:pt idx="0">
                  <c:v>100</c:v>
                </c:pt>
                <c:pt idx="1">
                  <c:v>200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200</c:v>
                </c:pt>
                <c:pt idx="20">
                  <c:v>100</c:v>
                </c:pt>
              </c:numCache>
            </c:numRef>
          </c:val>
          <c:extLst>
            <c:ext xmlns:c16="http://schemas.microsoft.com/office/drawing/2014/chart" uri="{C3380CC4-5D6E-409C-BE32-E72D297353CC}">
              <c16:uniqueId val="{00000001-1C19-4153-AF8A-A0D48FD59D8E}"/>
            </c:ext>
          </c:extLst>
        </c:ser>
        <c:ser>
          <c:idx val="2"/>
          <c:order val="2"/>
          <c:spPr>
            <a:ln w="9525" cap="rnd">
              <a:solidFill>
                <a:schemeClr val="accent3"/>
              </a:solidFill>
              <a:round/>
            </a:ln>
            <a:effectLst/>
          </c:spPr>
          <c:cat>
            <c:numRef>
              <c:f>'2-80us'!$B$1:$V$1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'2-80us'!$B$4:$V$4</c:f>
              <c:numCache>
                <c:formatCode>General</c:formatCode>
                <c:ptCount val="21"/>
                <c:pt idx="0">
                  <c:v>100</c:v>
                </c:pt>
                <c:pt idx="1">
                  <c:v>-400</c:v>
                </c:pt>
                <c:pt idx="2">
                  <c:v>400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400</c:v>
                </c:pt>
                <c:pt idx="19">
                  <c:v>-400</c:v>
                </c:pt>
                <c:pt idx="20">
                  <c:v>100</c:v>
                </c:pt>
              </c:numCache>
            </c:numRef>
          </c:val>
          <c:extLst>
            <c:ext xmlns:c16="http://schemas.microsoft.com/office/drawing/2014/chart" uri="{C3380CC4-5D6E-409C-BE32-E72D297353CC}">
              <c16:uniqueId val="{00000002-1C19-4153-AF8A-A0D48FD59D8E}"/>
            </c:ext>
          </c:extLst>
        </c:ser>
        <c:ser>
          <c:idx val="3"/>
          <c:order val="3"/>
          <c:spPr>
            <a:ln w="9525" cap="rnd">
              <a:solidFill>
                <a:schemeClr val="accent4"/>
              </a:solidFill>
              <a:round/>
            </a:ln>
            <a:effectLst/>
          </c:spPr>
          <c:cat>
            <c:numRef>
              <c:f>'2-80us'!$B$1:$V$1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'2-80us'!$B$5:$V$5</c:f>
              <c:numCache>
                <c:formatCode>General</c:formatCode>
                <c:ptCount val="21"/>
                <c:pt idx="0">
                  <c:v>100</c:v>
                </c:pt>
                <c:pt idx="1">
                  <c:v>2200</c:v>
                </c:pt>
                <c:pt idx="2">
                  <c:v>-2000</c:v>
                </c:pt>
                <c:pt idx="3">
                  <c:v>800</c:v>
                </c:pt>
                <c:pt idx="4">
                  <c:v>0</c:v>
                </c:pt>
                <c:pt idx="5">
                  <c:v>0</c:v>
                </c:pt>
                <c:pt idx="6">
                  <c:v>0</c:v>
                </c:pt>
                <c:pt idx="7">
                  <c:v>0</c:v>
                </c:pt>
                <c:pt idx="8">
                  <c:v>0</c:v>
                </c:pt>
                <c:pt idx="9">
                  <c:v>0</c:v>
                </c:pt>
                <c:pt idx="10">
                  <c:v>0</c:v>
                </c:pt>
                <c:pt idx="11">
                  <c:v>0</c:v>
                </c:pt>
                <c:pt idx="12">
                  <c:v>0</c:v>
                </c:pt>
                <c:pt idx="13">
                  <c:v>0</c:v>
                </c:pt>
                <c:pt idx="14">
                  <c:v>0</c:v>
                </c:pt>
                <c:pt idx="15">
                  <c:v>0</c:v>
                </c:pt>
                <c:pt idx="16">
                  <c:v>0</c:v>
                </c:pt>
                <c:pt idx="17">
                  <c:v>800</c:v>
                </c:pt>
                <c:pt idx="18">
                  <c:v>-2000</c:v>
                </c:pt>
                <c:pt idx="19">
                  <c:v>2200</c:v>
                </c:pt>
                <c:pt idx="20">
                  <c:v>100</c:v>
                </c:pt>
              </c:numCache>
            </c:numRef>
          </c:val>
          <c:extLst>
            <c:ext xmlns:c16="http://schemas.microsoft.com/office/drawing/2014/chart" uri="{C3380CC4-5D6E-409C-BE32-E72D297353CC}">
              <c16:uniqueId val="{00000003-1C19-4153-AF8A-A0D48FD59D8E}"/>
            </c:ext>
          </c:extLst>
        </c:ser>
        <c:ser>
          <c:idx val="4"/>
          <c:order val="4"/>
          <c:spPr>
            <a:ln w="9525" cap="rnd">
              <a:solidFill>
                <a:schemeClr val="accent5"/>
              </a:solidFill>
              <a:round/>
            </a:ln>
            <a:effectLst/>
          </c:spPr>
          <c:cat>
            <c:numRef>
              <c:f>'2-80us'!$B$1:$V$1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'2-80us'!$B$6:$V$6</c:f>
              <c:numCache>
                <c:formatCode>General</c:formatCode>
                <c:ptCount val="21"/>
                <c:pt idx="0">
                  <c:v>100</c:v>
                </c:pt>
                <c:pt idx="1">
                  <c:v>-10400</c:v>
                </c:pt>
                <c:pt idx="2">
                  <c:v>12000</c:v>
                </c:pt>
                <c:pt idx="3">
                  <c:v>-6400</c:v>
                </c:pt>
                <c:pt idx="4">
                  <c:v>1600</c:v>
                </c:pt>
                <c:pt idx="5">
                  <c:v>0</c:v>
                </c:pt>
                <c:pt idx="6">
                  <c:v>0</c:v>
                </c:pt>
                <c:pt idx="7">
                  <c:v>0</c:v>
                </c:pt>
                <c:pt idx="8">
                  <c:v>0</c:v>
                </c:pt>
                <c:pt idx="9">
                  <c:v>0</c:v>
                </c:pt>
                <c:pt idx="10">
                  <c:v>0</c:v>
                </c:pt>
                <c:pt idx="11">
                  <c:v>0</c:v>
                </c:pt>
                <c:pt idx="12">
                  <c:v>0</c:v>
                </c:pt>
                <c:pt idx="13">
                  <c:v>0</c:v>
                </c:pt>
                <c:pt idx="14">
                  <c:v>0</c:v>
                </c:pt>
                <c:pt idx="15">
                  <c:v>0</c:v>
                </c:pt>
                <c:pt idx="16">
                  <c:v>1600</c:v>
                </c:pt>
                <c:pt idx="17">
                  <c:v>-6400</c:v>
                </c:pt>
                <c:pt idx="18">
                  <c:v>12000</c:v>
                </c:pt>
                <c:pt idx="19">
                  <c:v>-10400</c:v>
                </c:pt>
                <c:pt idx="20">
                  <c:v>100</c:v>
                </c:pt>
              </c:numCache>
            </c:numRef>
          </c:val>
          <c:extLst>
            <c:ext xmlns:c16="http://schemas.microsoft.com/office/drawing/2014/chart" uri="{C3380CC4-5D6E-409C-BE32-E72D297353CC}">
              <c16:uniqueId val="{00000004-1C19-4153-AF8A-A0D48FD59D8E}"/>
            </c:ext>
          </c:extLst>
        </c:ser>
        <c:bandFmts>
          <c:bandFmt>
            <c:idx val="0"/>
            <c:spPr>
              <a:ln w="9525" cap="rnd">
                <a:solidFill>
                  <a:schemeClr val="accent1"/>
                </a:solidFill>
                <a:round/>
              </a:ln>
              <a:effectLst/>
            </c:spPr>
          </c:bandFmt>
          <c:bandFmt>
            <c:idx val="1"/>
            <c:spPr>
              <a:ln w="9525" cap="rnd">
                <a:solidFill>
                  <a:schemeClr val="accent2"/>
                </a:solidFill>
                <a:round/>
              </a:ln>
              <a:effectLst/>
            </c:spPr>
          </c:bandFmt>
          <c:bandFmt>
            <c:idx val="2"/>
            <c:spPr>
              <a:ln w="9525" cap="rnd">
                <a:solidFill>
                  <a:schemeClr val="accent3"/>
                </a:solidFill>
                <a:round/>
              </a:ln>
              <a:effectLst/>
            </c:spPr>
          </c:bandFmt>
          <c:bandFmt>
            <c:idx val="3"/>
            <c:spPr>
              <a:ln w="9525" cap="rnd">
                <a:solidFill>
                  <a:schemeClr val="accent4"/>
                </a:solidFill>
                <a:round/>
              </a:ln>
              <a:effectLst/>
            </c:spPr>
          </c:bandFmt>
          <c:bandFmt>
            <c:idx val="4"/>
            <c:spPr>
              <a:ln w="9525" cap="rnd">
                <a:solidFill>
                  <a:schemeClr val="accent5"/>
                </a:solidFill>
                <a:round/>
              </a:ln>
              <a:effectLst/>
            </c:spPr>
          </c:bandFmt>
          <c:bandFmt>
            <c:idx val="5"/>
            <c:spPr>
              <a:ln w="9525" cap="rnd">
                <a:solidFill>
                  <a:schemeClr val="accent6"/>
                </a:solidFill>
                <a:round/>
              </a:ln>
              <a:effectLst/>
            </c:spPr>
          </c:bandFmt>
          <c:bandFmt>
            <c:idx val="6"/>
            <c:spPr>
              <a:ln w="9525" cap="rnd">
                <a:solidFill>
                  <a:schemeClr val="accent1">
                    <a:lumMod val="60000"/>
                  </a:schemeClr>
                </a:solidFill>
                <a:round/>
              </a:ln>
              <a:effectLst/>
            </c:spPr>
          </c:bandFmt>
          <c:bandFmt>
            <c:idx val="7"/>
            <c:spPr>
              <a:ln w="9525" cap="rnd">
                <a:solidFill>
                  <a:schemeClr val="accent2">
                    <a:lumMod val="60000"/>
                  </a:schemeClr>
                </a:solidFill>
                <a:round/>
              </a:ln>
              <a:effectLst/>
            </c:spPr>
          </c:bandFmt>
          <c:bandFmt>
            <c:idx val="8"/>
            <c:spPr>
              <a:ln w="9525" cap="rnd">
                <a:solidFill>
                  <a:schemeClr val="accent3">
                    <a:lumMod val="60000"/>
                  </a:schemeClr>
                </a:solidFill>
                <a:round/>
              </a:ln>
              <a:effectLst/>
            </c:spPr>
          </c:bandFmt>
          <c:bandFmt>
            <c:idx val="9"/>
            <c:spPr>
              <a:ln w="9525" cap="rnd">
                <a:solidFill>
                  <a:schemeClr val="accent4">
                    <a:lumMod val="60000"/>
                  </a:schemeClr>
                </a:solidFill>
                <a:round/>
              </a:ln>
              <a:effectLst/>
            </c:spPr>
          </c:bandFmt>
          <c:bandFmt>
            <c:idx val="10"/>
            <c:spPr>
              <a:ln w="9525" cap="rnd">
                <a:solidFill>
                  <a:schemeClr val="accent5">
                    <a:lumMod val="60000"/>
                  </a:schemeClr>
                </a:solidFill>
                <a:round/>
              </a:ln>
              <a:effectLst/>
            </c:spPr>
          </c:bandFmt>
          <c:bandFmt>
            <c:idx val="11"/>
            <c:spPr>
              <a:ln w="9525" cap="rnd">
                <a:solidFill>
                  <a:schemeClr val="accent6">
                    <a:lumMod val="60000"/>
                  </a:schemeClr>
                </a:solidFill>
                <a:round/>
              </a:ln>
              <a:effectLst/>
            </c:spPr>
          </c:bandFmt>
          <c:bandFmt>
            <c:idx val="12"/>
            <c:spPr>
              <a:ln w="9525" cap="rnd">
                <a:solidFill>
                  <a:schemeClr val="accent1">
                    <a:lumMod val="80000"/>
                    <a:lumOff val="20000"/>
                  </a:schemeClr>
                </a:solidFill>
                <a:round/>
              </a:ln>
              <a:effectLst/>
            </c:spPr>
          </c:bandFmt>
          <c:bandFmt>
            <c:idx val="13"/>
            <c:spPr>
              <a:ln w="9525" cap="rnd">
                <a:solidFill>
                  <a:schemeClr val="accent2">
                    <a:lumMod val="80000"/>
                    <a:lumOff val="20000"/>
                  </a:schemeClr>
                </a:solidFill>
                <a:round/>
              </a:ln>
              <a:effectLst/>
            </c:spPr>
          </c:bandFmt>
          <c:bandFmt>
            <c:idx val="14"/>
            <c:spPr>
              <a:ln w="9525" cap="rnd">
                <a:solidFill>
                  <a:schemeClr val="accent3">
                    <a:lumMod val="80000"/>
                    <a:lumOff val="20000"/>
                  </a:schemeClr>
                </a:solidFill>
                <a:round/>
              </a:ln>
              <a:effectLst/>
            </c:spPr>
          </c:bandFmt>
        </c:bandFmts>
        <c:axId val="480097040"/>
        <c:axId val="473937968"/>
        <c:axId val="376675544"/>
        <c:extLst>
          <c:ext xmlns:c15="http://schemas.microsoft.com/office/drawing/2012/chart" uri="{02D57815-91ED-43cb-92C2-25804820EDAC}">
            <c15:filteredSurfaceSeries>
              <c15:ser>
                <c:idx val="5"/>
                <c:order val="5"/>
                <c:spPr>
                  <a:ln w="9525" cap="rnd">
                    <a:solidFill>
                      <a:schemeClr val="accent6"/>
                    </a:solidFill>
                    <a:round/>
                  </a:ln>
                  <a:effectLst/>
                </c:spPr>
                <c:cat>
                  <c:numRef>
                    <c:extLst>
                      <c:ext uri="{02D57815-91ED-43cb-92C2-25804820EDAC}">
                        <c15:formulaRef>
                          <c15:sqref>'2-80us'!$B$1:$V$1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c:ext uri="{02D57815-91ED-43cb-92C2-25804820EDAC}">
                        <c15:formulaRef>
                          <c15:sqref>'2-80us'!$B$7:$V$7</c15:sqref>
                        </c15:formulaRef>
                      </c:ext>
                    </c:extLst>
                    <c:numCache>
                      <c:formatCode>General</c:formatCode>
                      <c:ptCount val="21"/>
                      <c:pt idx="0">
                        <c:v>100</c:v>
                      </c:pt>
                      <c:pt idx="1">
                        <c:v>55400</c:v>
                      </c:pt>
                      <c:pt idx="2">
                        <c:v>-69600</c:v>
                      </c:pt>
                      <c:pt idx="3">
                        <c:v>46400</c:v>
                      </c:pt>
                      <c:pt idx="4">
                        <c:v>-17600</c:v>
                      </c:pt>
                      <c:pt idx="5">
                        <c:v>3200</c:v>
                      </c:pt>
                      <c:pt idx="6">
                        <c:v>0</c:v>
                      </c:pt>
                      <c:pt idx="7">
                        <c:v>0</c:v>
                      </c:pt>
                      <c:pt idx="8">
                        <c:v>0</c:v>
                      </c:pt>
                      <c:pt idx="9">
                        <c:v>0</c:v>
                      </c:pt>
                      <c:pt idx="10">
                        <c:v>0</c:v>
                      </c:pt>
                      <c:pt idx="11">
                        <c:v>0</c:v>
                      </c:pt>
                      <c:pt idx="12">
                        <c:v>0</c:v>
                      </c:pt>
                      <c:pt idx="13">
                        <c:v>0</c:v>
                      </c:pt>
                      <c:pt idx="14">
                        <c:v>0</c:v>
                      </c:pt>
                      <c:pt idx="15">
                        <c:v>3200</c:v>
                      </c:pt>
                      <c:pt idx="16">
                        <c:v>-17600</c:v>
                      </c:pt>
                      <c:pt idx="17">
                        <c:v>46400</c:v>
                      </c:pt>
                      <c:pt idx="18">
                        <c:v>-69600</c:v>
                      </c:pt>
                      <c:pt idx="19">
                        <c:v>55400</c:v>
                      </c:pt>
                      <c:pt idx="20">
                        <c:v>100</c:v>
                      </c:pt>
                    </c:numCache>
                  </c:numRef>
                </c:val>
                <c:extLst>
                  <c:ext xmlns:c16="http://schemas.microsoft.com/office/drawing/2014/chart" uri="{C3380CC4-5D6E-409C-BE32-E72D297353CC}">
                    <c16:uniqueId val="{00000014-1C19-4153-AF8A-A0D48FD59D8E}"/>
                  </c:ext>
                </c:extLst>
              </c15:ser>
            </c15:filteredSurfaceSeries>
          </c:ext>
        </c:extLst>
      </c:surface3DChart>
      <c:catAx>
        <c:axId val="480097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937968"/>
        <c:crosses val="autoZero"/>
        <c:auto val="1"/>
        <c:lblAlgn val="ctr"/>
        <c:lblOffset val="100"/>
        <c:noMultiLvlLbl val="0"/>
      </c:catAx>
      <c:valAx>
        <c:axId val="473937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0097040"/>
        <c:crosses val="autoZero"/>
        <c:crossBetween val="midCat"/>
      </c:valAx>
      <c:serAx>
        <c:axId val="376675544"/>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937968"/>
        <c:crosses val="autoZero"/>
      </c:ser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ja-JP"/>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9247594050743664E-2"/>
          <c:y val="0.19643518518518518"/>
          <c:w val="0.81210651793525812"/>
          <c:h val="0.58563247302420529"/>
        </c:manualLayout>
      </c:layout>
      <c:surface3DChart>
        <c:wireframe val="1"/>
        <c:ser>
          <c:idx val="0"/>
          <c:order val="0"/>
          <c:tx>
            <c:strRef>
              <c:f>'912us'!$A$2</c:f>
              <c:strCache>
                <c:ptCount val="1"/>
                <c:pt idx="0">
                  <c:v>0</c:v>
                </c:pt>
              </c:strCache>
            </c:strRef>
          </c:tx>
          <c:spPr>
            <a:ln w="9525" cap="rnd">
              <a:solidFill>
                <a:schemeClr val="accent1"/>
              </a:solidFill>
              <a:round/>
            </a:ln>
            <a:effectLst/>
          </c:spPr>
          <c:cat>
            <c:numRef>
              <c:f>'912us'!$B$1:$V$1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'912us'!$B$2:$V$2</c:f>
              <c:numCache>
                <c:formatCode>General</c:formatCode>
                <c:ptCount val="21"/>
                <c:pt idx="0">
                  <c:v>100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100</c:v>
                </c:pt>
              </c:numCache>
            </c:numRef>
          </c:val>
          <c:extLst>
            <c:ext xmlns:c16="http://schemas.microsoft.com/office/drawing/2014/chart" uri="{C3380CC4-5D6E-409C-BE32-E72D297353CC}">
              <c16:uniqueId val="{00000000-AEFC-4A9B-A4D0-38FF55D3D7DD}"/>
            </c:ext>
          </c:extLst>
        </c:ser>
        <c:ser>
          <c:idx val="1"/>
          <c:order val="1"/>
          <c:spPr>
            <a:ln w="9525" cap="rnd">
              <a:solidFill>
                <a:schemeClr val="accent2"/>
              </a:solidFill>
              <a:round/>
            </a:ln>
            <a:effectLst/>
          </c:spPr>
          <c:cat>
            <c:numRef>
              <c:f>'912us'!$B$1:$V$1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'912us'!$B$3:$V$3</c:f>
              <c:numCache>
                <c:formatCode>General</c:formatCode>
                <c:ptCount val="21"/>
                <c:pt idx="0">
                  <c:v>100</c:v>
                </c:pt>
                <c:pt idx="1">
                  <c:v>76.393199999999993</c:v>
                </c:pt>
                <c:pt idx="2">
                  <c:v>29.179600000000001</c:v>
                </c:pt>
                <c:pt idx="3">
                  <c:v>11.1456</c:v>
                </c:pt>
                <c:pt idx="4">
                  <c:v>4.2572999999999999</c:v>
                </c:pt>
                <c:pt idx="5">
                  <c:v>1.6262000000000001</c:v>
                </c:pt>
                <c:pt idx="6">
                  <c:v>0.62139999999999995</c:v>
                </c:pt>
                <c:pt idx="7">
                  <c:v>0.23799999999999999</c:v>
                </c:pt>
                <c:pt idx="8">
                  <c:v>9.2499999999999999E-2</c:v>
                </c:pt>
                <c:pt idx="9">
                  <c:v>3.9699999999999999E-2</c:v>
                </c:pt>
                <c:pt idx="10">
                  <c:v>2.64E-2</c:v>
                </c:pt>
                <c:pt idx="11">
                  <c:v>3.9699999999999999E-2</c:v>
                </c:pt>
                <c:pt idx="12">
                  <c:v>9.2499999999999999E-2</c:v>
                </c:pt>
                <c:pt idx="13">
                  <c:v>0.23799999999999999</c:v>
                </c:pt>
                <c:pt idx="14">
                  <c:v>0.62139999999999995</c:v>
                </c:pt>
                <c:pt idx="15">
                  <c:v>1.6262000000000001</c:v>
                </c:pt>
                <c:pt idx="16">
                  <c:v>4.2572999999999999</c:v>
                </c:pt>
                <c:pt idx="17">
                  <c:v>11.1456</c:v>
                </c:pt>
                <c:pt idx="18">
                  <c:v>29.179600000000001</c:v>
                </c:pt>
                <c:pt idx="19">
                  <c:v>76.393199999999993</c:v>
                </c:pt>
                <c:pt idx="20">
                  <c:v>100</c:v>
                </c:pt>
              </c:numCache>
            </c:numRef>
          </c:val>
          <c:extLst>
            <c:ext xmlns:c16="http://schemas.microsoft.com/office/drawing/2014/chart" uri="{C3380CC4-5D6E-409C-BE32-E72D297353CC}">
              <c16:uniqueId val="{00000001-AEFC-4A9B-A4D0-38FF55D3D7DD}"/>
            </c:ext>
          </c:extLst>
        </c:ser>
        <c:ser>
          <c:idx val="2"/>
          <c:order val="2"/>
          <c:spPr>
            <a:ln w="9525" cap="rnd">
              <a:solidFill>
                <a:schemeClr val="accent3"/>
              </a:solidFill>
              <a:round/>
            </a:ln>
            <a:effectLst/>
          </c:spPr>
          <c:cat>
            <c:numRef>
              <c:f>'912us'!$B$1:$V$1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'912us'!$B$4:$V$4</c:f>
              <c:numCache>
                <c:formatCode>General</c:formatCode>
                <c:ptCount val="21"/>
                <c:pt idx="0">
                  <c:v>100</c:v>
                </c:pt>
                <c:pt idx="1">
                  <c:v>68.328199999999995</c:v>
                </c:pt>
                <c:pt idx="2">
                  <c:v>52.1982</c:v>
                </c:pt>
                <c:pt idx="3">
                  <c:v>29.9071</c:v>
                </c:pt>
                <c:pt idx="4">
                  <c:v>15.2318</c:v>
                </c:pt>
                <c:pt idx="5">
                  <c:v>7.2736999999999998</c:v>
                </c:pt>
                <c:pt idx="6">
                  <c:v>3.3368000000000002</c:v>
                </c:pt>
                <c:pt idx="7">
                  <c:v>1.494</c:v>
                </c:pt>
                <c:pt idx="8">
                  <c:v>0.66910000000000003</c:v>
                </c:pt>
                <c:pt idx="9">
                  <c:v>0.32829999999999998</c:v>
                </c:pt>
                <c:pt idx="10">
                  <c:v>0.23649999999999999</c:v>
                </c:pt>
                <c:pt idx="11">
                  <c:v>0.32829999999999998</c:v>
                </c:pt>
                <c:pt idx="12">
                  <c:v>0.66910000000000003</c:v>
                </c:pt>
                <c:pt idx="13">
                  <c:v>1.494</c:v>
                </c:pt>
                <c:pt idx="14">
                  <c:v>3.3368000000000002</c:v>
                </c:pt>
                <c:pt idx="15">
                  <c:v>7.2736999999999998</c:v>
                </c:pt>
                <c:pt idx="16">
                  <c:v>15.2318</c:v>
                </c:pt>
                <c:pt idx="17">
                  <c:v>29.9071</c:v>
                </c:pt>
                <c:pt idx="18">
                  <c:v>52.1982</c:v>
                </c:pt>
                <c:pt idx="19">
                  <c:v>68.328199999999995</c:v>
                </c:pt>
                <c:pt idx="20">
                  <c:v>100</c:v>
                </c:pt>
              </c:numCache>
            </c:numRef>
          </c:val>
          <c:extLst>
            <c:ext xmlns:c16="http://schemas.microsoft.com/office/drawing/2014/chart" uri="{C3380CC4-5D6E-409C-BE32-E72D297353CC}">
              <c16:uniqueId val="{00000002-AEFC-4A9B-A4D0-38FF55D3D7DD}"/>
            </c:ext>
          </c:extLst>
        </c:ser>
        <c:ser>
          <c:idx val="3"/>
          <c:order val="3"/>
          <c:spPr>
            <a:ln w="9525" cap="rnd">
              <a:solidFill>
                <a:schemeClr val="accent4"/>
              </a:solidFill>
              <a:round/>
            </a:ln>
            <a:effectLst/>
          </c:spPr>
          <c:cat>
            <c:numRef>
              <c:f>'912us'!$B$1:$V$1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'912us'!$B$5:$V$5</c:f>
              <c:numCache>
                <c:formatCode>General</c:formatCode>
                <c:ptCount val="21"/>
                <c:pt idx="0">
                  <c:v>100</c:v>
                </c:pt>
                <c:pt idx="1">
                  <c:v>79.619500000000002</c:v>
                </c:pt>
                <c:pt idx="2">
                  <c:v>54.988500000000002</c:v>
                </c:pt>
                <c:pt idx="3">
                  <c:v>39.308799999999998</c:v>
                </c:pt>
                <c:pt idx="4">
                  <c:v>25.415199999999999</c:v>
                </c:pt>
                <c:pt idx="5">
                  <c:v>14.9877</c:v>
                </c:pt>
                <c:pt idx="6">
                  <c:v>8.2529000000000003</c:v>
                </c:pt>
                <c:pt idx="7">
                  <c:v>4.3403</c:v>
                </c:pt>
                <c:pt idx="8">
                  <c:v>2.2559</c:v>
                </c:pt>
                <c:pt idx="9">
                  <c:v>1.2743</c:v>
                </c:pt>
                <c:pt idx="10">
                  <c:v>0.98950000000000005</c:v>
                </c:pt>
                <c:pt idx="11">
                  <c:v>1.2743</c:v>
                </c:pt>
                <c:pt idx="12">
                  <c:v>2.2559</c:v>
                </c:pt>
                <c:pt idx="13">
                  <c:v>4.3403</c:v>
                </c:pt>
                <c:pt idx="14">
                  <c:v>8.2529000000000003</c:v>
                </c:pt>
                <c:pt idx="15">
                  <c:v>14.9877</c:v>
                </c:pt>
                <c:pt idx="16">
                  <c:v>25.415199999999999</c:v>
                </c:pt>
                <c:pt idx="17">
                  <c:v>39.308799999999998</c:v>
                </c:pt>
                <c:pt idx="18">
                  <c:v>54.988500000000002</c:v>
                </c:pt>
                <c:pt idx="19">
                  <c:v>79.619500000000002</c:v>
                </c:pt>
                <c:pt idx="20">
                  <c:v>100</c:v>
                </c:pt>
              </c:numCache>
            </c:numRef>
          </c:val>
          <c:extLst>
            <c:ext xmlns:c16="http://schemas.microsoft.com/office/drawing/2014/chart" uri="{C3380CC4-5D6E-409C-BE32-E72D297353CC}">
              <c16:uniqueId val="{00000003-AEFC-4A9B-A4D0-38FF55D3D7DD}"/>
            </c:ext>
          </c:extLst>
        </c:ser>
        <c:ser>
          <c:idx val="4"/>
          <c:order val="4"/>
          <c:spPr>
            <a:ln w="9525" cap="rnd">
              <a:solidFill>
                <a:schemeClr val="accent5"/>
              </a:solidFill>
              <a:round/>
            </a:ln>
            <a:effectLst/>
          </c:spPr>
          <c:cat>
            <c:numRef>
              <c:f>'912us'!$B$1:$V$1</c:f>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f>'912us'!$B$6:$V$6</c:f>
              <c:numCache>
                <c:formatCode>General</c:formatCode>
                <c:ptCount val="21"/>
                <c:pt idx="0">
                  <c:v>100</c:v>
                </c:pt>
                <c:pt idx="1">
                  <c:v>79.414299999999997</c:v>
                </c:pt>
                <c:pt idx="2">
                  <c:v>62.873899999999999</c:v>
                </c:pt>
                <c:pt idx="3">
                  <c:v>45.267600000000002</c:v>
                </c:pt>
                <c:pt idx="4">
                  <c:v>31.834199999999999</c:v>
                </c:pt>
                <c:pt idx="5">
                  <c:v>21.3535</c:v>
                </c:pt>
                <c:pt idx="6">
                  <c:v>13.545999999999999</c:v>
                </c:pt>
                <c:pt idx="7">
                  <c:v>8.2095000000000002</c:v>
                </c:pt>
                <c:pt idx="8">
                  <c:v>4.9138000000000002</c:v>
                </c:pt>
                <c:pt idx="9">
                  <c:v>3.1734</c:v>
                </c:pt>
                <c:pt idx="10">
                  <c:v>2.6353</c:v>
                </c:pt>
                <c:pt idx="11">
                  <c:v>3.1734</c:v>
                </c:pt>
                <c:pt idx="12">
                  <c:v>4.9138000000000002</c:v>
                </c:pt>
                <c:pt idx="13">
                  <c:v>8.2095000000000002</c:v>
                </c:pt>
                <c:pt idx="14">
                  <c:v>13.545999999999999</c:v>
                </c:pt>
                <c:pt idx="15">
                  <c:v>21.3535</c:v>
                </c:pt>
                <c:pt idx="16">
                  <c:v>31.834199999999999</c:v>
                </c:pt>
                <c:pt idx="17">
                  <c:v>45.267600000000002</c:v>
                </c:pt>
                <c:pt idx="18">
                  <c:v>62.873899999999999</c:v>
                </c:pt>
                <c:pt idx="19">
                  <c:v>79.414299999999997</c:v>
                </c:pt>
                <c:pt idx="20">
                  <c:v>100</c:v>
                </c:pt>
              </c:numCache>
            </c:numRef>
          </c:val>
          <c:extLst>
            <c:ext xmlns:c16="http://schemas.microsoft.com/office/drawing/2014/chart" uri="{C3380CC4-5D6E-409C-BE32-E72D297353CC}">
              <c16:uniqueId val="{00000004-AEFC-4A9B-A4D0-38FF55D3D7DD}"/>
            </c:ext>
          </c:extLst>
        </c:ser>
        <c:bandFmts>
          <c:bandFmt>
            <c:idx val="0"/>
            <c:spPr>
              <a:ln w="9525" cap="rnd">
                <a:solidFill>
                  <a:schemeClr val="accent1"/>
                </a:solidFill>
                <a:round/>
              </a:ln>
              <a:effectLst/>
            </c:spPr>
          </c:bandFmt>
          <c:bandFmt>
            <c:idx val="1"/>
            <c:spPr>
              <a:ln w="9525" cap="rnd">
                <a:solidFill>
                  <a:schemeClr val="accent2"/>
                </a:solidFill>
                <a:round/>
              </a:ln>
              <a:effectLst/>
            </c:spPr>
          </c:bandFmt>
          <c:bandFmt>
            <c:idx val="2"/>
            <c:spPr>
              <a:ln w="9525" cap="rnd">
                <a:solidFill>
                  <a:schemeClr val="accent3"/>
                </a:solidFill>
                <a:round/>
              </a:ln>
              <a:effectLst/>
            </c:spPr>
          </c:bandFmt>
          <c:bandFmt>
            <c:idx val="3"/>
            <c:spPr>
              <a:ln w="9525" cap="rnd">
                <a:solidFill>
                  <a:schemeClr val="accent4"/>
                </a:solidFill>
                <a:round/>
              </a:ln>
              <a:effectLst/>
            </c:spPr>
          </c:bandFmt>
          <c:bandFmt>
            <c:idx val="4"/>
            <c:spPr>
              <a:ln w="9525" cap="rnd">
                <a:solidFill>
                  <a:schemeClr val="accent5"/>
                </a:solidFill>
                <a:round/>
              </a:ln>
              <a:effectLst/>
            </c:spPr>
          </c:bandFmt>
          <c:bandFmt>
            <c:idx val="5"/>
            <c:spPr>
              <a:ln w="9525" cap="rnd">
                <a:solidFill>
                  <a:schemeClr val="accent6"/>
                </a:solidFill>
                <a:round/>
              </a:ln>
              <a:effectLst/>
            </c:spPr>
          </c:bandFmt>
          <c:bandFmt>
            <c:idx val="6"/>
            <c:spPr>
              <a:ln w="9525" cap="rnd">
                <a:solidFill>
                  <a:schemeClr val="accent1">
                    <a:lumMod val="60000"/>
                  </a:schemeClr>
                </a:solidFill>
                <a:round/>
              </a:ln>
              <a:effectLst/>
            </c:spPr>
          </c:bandFmt>
          <c:bandFmt>
            <c:idx val="7"/>
            <c:spPr>
              <a:ln w="9525" cap="rnd">
                <a:solidFill>
                  <a:schemeClr val="accent2">
                    <a:lumMod val="60000"/>
                  </a:schemeClr>
                </a:solidFill>
                <a:round/>
              </a:ln>
              <a:effectLst/>
            </c:spPr>
          </c:bandFmt>
          <c:bandFmt>
            <c:idx val="8"/>
            <c:spPr>
              <a:ln w="9525" cap="rnd">
                <a:solidFill>
                  <a:schemeClr val="accent3">
                    <a:lumMod val="60000"/>
                  </a:schemeClr>
                </a:solidFill>
                <a:round/>
              </a:ln>
              <a:effectLst/>
            </c:spPr>
          </c:bandFmt>
          <c:bandFmt>
            <c:idx val="9"/>
            <c:spPr>
              <a:ln w="9525" cap="rnd">
                <a:solidFill>
                  <a:schemeClr val="accent4">
                    <a:lumMod val="60000"/>
                  </a:schemeClr>
                </a:solidFill>
                <a:round/>
              </a:ln>
              <a:effectLst/>
            </c:spPr>
          </c:bandFmt>
          <c:bandFmt>
            <c:idx val="10"/>
            <c:spPr>
              <a:ln w="9525" cap="rnd">
                <a:solidFill>
                  <a:schemeClr val="accent5">
                    <a:lumMod val="60000"/>
                  </a:schemeClr>
                </a:solidFill>
                <a:round/>
              </a:ln>
              <a:effectLst/>
            </c:spPr>
          </c:bandFmt>
          <c:bandFmt>
            <c:idx val="11"/>
            <c:spPr>
              <a:ln w="9525" cap="rnd">
                <a:solidFill>
                  <a:schemeClr val="accent6">
                    <a:lumMod val="60000"/>
                  </a:schemeClr>
                </a:solidFill>
                <a:round/>
              </a:ln>
              <a:effectLst/>
            </c:spPr>
          </c:bandFmt>
          <c:bandFmt>
            <c:idx val="12"/>
            <c:spPr>
              <a:ln w="9525" cap="rnd">
                <a:solidFill>
                  <a:schemeClr val="accent1">
                    <a:lumMod val="80000"/>
                    <a:lumOff val="20000"/>
                  </a:schemeClr>
                </a:solidFill>
                <a:round/>
              </a:ln>
              <a:effectLst/>
            </c:spPr>
          </c:bandFmt>
          <c:bandFmt>
            <c:idx val="13"/>
            <c:spPr>
              <a:ln w="9525" cap="rnd">
                <a:solidFill>
                  <a:schemeClr val="accent2">
                    <a:lumMod val="80000"/>
                    <a:lumOff val="20000"/>
                  </a:schemeClr>
                </a:solidFill>
                <a:round/>
              </a:ln>
              <a:effectLst/>
            </c:spPr>
          </c:bandFmt>
          <c:bandFmt>
            <c:idx val="14"/>
            <c:spPr>
              <a:ln w="9525" cap="rnd">
                <a:solidFill>
                  <a:schemeClr val="accent3">
                    <a:lumMod val="80000"/>
                    <a:lumOff val="20000"/>
                  </a:schemeClr>
                </a:solidFill>
                <a:round/>
              </a:ln>
              <a:effectLst/>
            </c:spPr>
          </c:bandFmt>
        </c:bandFmts>
        <c:axId val="480097040"/>
        <c:axId val="473937968"/>
        <c:axId val="376675544"/>
        <c:extLst>
          <c:ext xmlns:c15="http://schemas.microsoft.com/office/drawing/2012/chart" uri="{02D57815-91ED-43cb-92C2-25804820EDAC}">
            <c15:filteredSurfaceSeries>
              <c15:ser>
                <c:idx val="5"/>
                <c:order val="5"/>
                <c:spPr>
                  <a:ln w="9525" cap="rnd">
                    <a:solidFill>
                      <a:schemeClr val="accent6"/>
                    </a:solidFill>
                    <a:round/>
                  </a:ln>
                  <a:effectLst/>
                </c:spPr>
                <c:cat>
                  <c:numRef>
                    <c:extLst>
                      <c:ex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c:ext uri="{02D57815-91ED-43cb-92C2-25804820EDAC}">
                        <c15:formulaRef>
                          <c15:sqref>'912us'!#REF!</c15:sqref>
                        </c15:formulaRef>
                      </c:ext>
                    </c:extLst>
                    <c:numCache>
                      <c:formatCode>General</c:formatCode>
                      <c:ptCount val="1"/>
                      <c:pt idx="0">
                        <c:v>1</c:v>
                      </c:pt>
                    </c:numCache>
                  </c:numRef>
                </c:val>
                <c:extLst>
                  <c:ext xmlns:c16="http://schemas.microsoft.com/office/drawing/2014/chart" uri="{C3380CC4-5D6E-409C-BE32-E72D297353CC}">
                    <c16:uniqueId val="{00000014-AEFC-4A9B-A4D0-38FF55D3D7DD}"/>
                  </c:ext>
                </c:extLst>
              </c15:ser>
            </c15:filteredSurfaceSeries>
            <c15:filteredSurfaceSeries>
              <c15:ser>
                <c:idx val="6"/>
                <c:order val="6"/>
                <c:spPr>
                  <a:ln w="9525" cap="rnd">
                    <a:solidFill>
                      <a:schemeClr val="accent1">
                        <a:lumMod val="6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15-AEFC-4A9B-A4D0-38FF55D3D7DD}"/>
                  </c:ext>
                </c:extLst>
              </c15:ser>
            </c15:filteredSurfaceSeries>
            <c15:filteredSurfaceSeries>
              <c15:ser>
                <c:idx val="7"/>
                <c:order val="7"/>
                <c:spPr>
                  <a:ln w="9525" cap="rnd">
                    <a:solidFill>
                      <a:schemeClr val="accent2">
                        <a:lumMod val="6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16-AEFC-4A9B-A4D0-38FF55D3D7DD}"/>
                  </c:ext>
                </c:extLst>
              </c15:ser>
            </c15:filteredSurfaceSeries>
            <c15:filteredSurfaceSeries>
              <c15:ser>
                <c:idx val="8"/>
                <c:order val="8"/>
                <c:spPr>
                  <a:ln w="9525" cap="rnd">
                    <a:solidFill>
                      <a:schemeClr val="accent3">
                        <a:lumMod val="6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17-AEFC-4A9B-A4D0-38FF55D3D7DD}"/>
                  </c:ext>
                </c:extLst>
              </c15:ser>
            </c15:filteredSurfaceSeries>
            <c15:filteredSurfaceSeries>
              <c15:ser>
                <c:idx val="9"/>
                <c:order val="9"/>
                <c:spPr>
                  <a:ln w="9525" cap="rnd">
                    <a:solidFill>
                      <a:schemeClr val="accent4">
                        <a:lumMod val="6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18-AEFC-4A9B-A4D0-38FF55D3D7DD}"/>
                  </c:ext>
                </c:extLst>
              </c15:ser>
            </c15:filteredSurfaceSeries>
            <c15:filteredSurfaceSeries>
              <c15:ser>
                <c:idx val="10"/>
                <c:order val="10"/>
                <c:spPr>
                  <a:ln w="9525" cap="rnd">
                    <a:solidFill>
                      <a:schemeClr val="accent5">
                        <a:lumMod val="6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19-AEFC-4A9B-A4D0-38FF55D3D7DD}"/>
                  </c:ext>
                </c:extLst>
              </c15:ser>
            </c15:filteredSurfaceSeries>
            <c15:filteredSurfaceSeries>
              <c15:ser>
                <c:idx val="11"/>
                <c:order val="11"/>
                <c:spPr>
                  <a:ln w="9525" cap="rnd">
                    <a:solidFill>
                      <a:schemeClr val="accent6">
                        <a:lumMod val="6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1A-AEFC-4A9B-A4D0-38FF55D3D7DD}"/>
                  </c:ext>
                </c:extLst>
              </c15:ser>
            </c15:filteredSurfaceSeries>
            <c15:filteredSurfaceSeries>
              <c15:ser>
                <c:idx val="12"/>
                <c:order val="12"/>
                <c:spPr>
                  <a:ln w="9525" cap="rnd">
                    <a:solidFill>
                      <a:schemeClr val="accent1">
                        <a:lumMod val="80000"/>
                        <a:lumOff val="2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1B-AEFC-4A9B-A4D0-38FF55D3D7DD}"/>
                  </c:ext>
                </c:extLst>
              </c15:ser>
            </c15:filteredSurfaceSeries>
            <c15:filteredSurfaceSeries>
              <c15:ser>
                <c:idx val="13"/>
                <c:order val="13"/>
                <c:spPr>
                  <a:ln w="9525" cap="rnd">
                    <a:solidFill>
                      <a:schemeClr val="accent2">
                        <a:lumMod val="80000"/>
                        <a:lumOff val="2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1C-AEFC-4A9B-A4D0-38FF55D3D7DD}"/>
                  </c:ext>
                </c:extLst>
              </c15:ser>
            </c15:filteredSurfaceSeries>
            <c15:filteredSurfaceSeries>
              <c15:ser>
                <c:idx val="14"/>
                <c:order val="14"/>
                <c:spPr>
                  <a:ln w="9525" cap="rnd">
                    <a:solidFill>
                      <a:schemeClr val="accent3">
                        <a:lumMod val="80000"/>
                        <a:lumOff val="2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1D-AEFC-4A9B-A4D0-38FF55D3D7DD}"/>
                  </c:ext>
                </c:extLst>
              </c15:ser>
            </c15:filteredSurfaceSeries>
            <c15:filteredSurfaceSeries>
              <c15:ser>
                <c:idx val="15"/>
                <c:order val="15"/>
                <c:spPr>
                  <a:ln w="9525" cap="rnd">
                    <a:solidFill>
                      <a:schemeClr val="accent4">
                        <a:lumMod val="80000"/>
                        <a:lumOff val="2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1E-AEFC-4A9B-A4D0-38FF55D3D7DD}"/>
                  </c:ext>
                </c:extLst>
              </c15:ser>
            </c15:filteredSurfaceSeries>
            <c15:filteredSurfaceSeries>
              <c15:ser>
                <c:idx val="16"/>
                <c:order val="16"/>
                <c:spPr>
                  <a:ln w="9525" cap="rnd">
                    <a:solidFill>
                      <a:schemeClr val="accent5">
                        <a:lumMod val="80000"/>
                        <a:lumOff val="2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1F-AEFC-4A9B-A4D0-38FF55D3D7DD}"/>
                  </c:ext>
                </c:extLst>
              </c15:ser>
            </c15:filteredSurfaceSeries>
            <c15:filteredSurfaceSeries>
              <c15:ser>
                <c:idx val="17"/>
                <c:order val="17"/>
                <c:spPr>
                  <a:ln w="9525" cap="rnd">
                    <a:solidFill>
                      <a:schemeClr val="accent6">
                        <a:lumMod val="80000"/>
                        <a:lumOff val="2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20-AEFC-4A9B-A4D0-38FF55D3D7DD}"/>
                  </c:ext>
                </c:extLst>
              </c15:ser>
            </c15:filteredSurfaceSeries>
            <c15:filteredSurfaceSeries>
              <c15:ser>
                <c:idx val="18"/>
                <c:order val="18"/>
                <c:spPr>
                  <a:ln w="9525" cap="rnd">
                    <a:solidFill>
                      <a:schemeClr val="accent1">
                        <a:lumMod val="8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21-AEFC-4A9B-A4D0-38FF55D3D7DD}"/>
                  </c:ext>
                </c:extLst>
              </c15:ser>
            </c15:filteredSurfaceSeries>
            <c15:filteredSurfaceSeries>
              <c15:ser>
                <c:idx val="19"/>
                <c:order val="19"/>
                <c:spPr>
                  <a:ln w="9525" cap="rnd">
                    <a:solidFill>
                      <a:schemeClr val="accent2">
                        <a:lumMod val="80000"/>
                      </a:schemeClr>
                    </a:solidFill>
                    <a:round/>
                  </a:ln>
                  <a:effectLst/>
                </c:spPr>
                <c:cat>
                  <c:numRef>
                    <c:extLst xmlns:c15="http://schemas.microsoft.com/office/drawing/2012/chart">
                      <c:ext xmlns:c15="http://schemas.microsoft.com/office/drawing/2012/chart" uri="{02D57815-91ED-43cb-92C2-25804820EDAC}">
                        <c15:formulaRef>
                          <c15:sqref>'912us'!$B$1:$V$1</c15:sqref>
                        </c15:formulaRef>
                      </c:ext>
                    </c:extLst>
                    <c:numCache>
                      <c:formatCode>General</c:formatCode>
                      <c:ptCount val="21"/>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numCache>
                  </c:numRef>
                </c:cat>
                <c:val>
                  <c:numRef>
                    <c:extLst xmlns:c15="http://schemas.microsoft.com/office/drawing/2012/chart">
                      <c:ext xmlns:c15="http://schemas.microsoft.com/office/drawing/2012/chart" uri="{02D57815-91ED-43cb-92C2-25804820EDAC}">
                        <c15:formulaRef>
                          <c15:sqref>'912us'!#REF!</c15:sqref>
                        </c15:formulaRef>
                      </c:ext>
                    </c:extLst>
                    <c:numCache>
                      <c:formatCode>General</c:formatCode>
                      <c:ptCount val="1"/>
                      <c:pt idx="0">
                        <c:v>1</c:v>
                      </c:pt>
                    </c:numCache>
                  </c:numRef>
                </c:val>
                <c:extLst xmlns:c15="http://schemas.microsoft.com/office/drawing/2012/chart">
                  <c:ext xmlns:c16="http://schemas.microsoft.com/office/drawing/2014/chart" uri="{C3380CC4-5D6E-409C-BE32-E72D297353CC}">
                    <c16:uniqueId val="{00000022-AEFC-4A9B-A4D0-38FF55D3D7DD}"/>
                  </c:ext>
                </c:extLst>
              </c15:ser>
            </c15:filteredSurfaceSeries>
          </c:ext>
        </c:extLst>
      </c:surface3DChart>
      <c:catAx>
        <c:axId val="480097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937968"/>
        <c:crosses val="autoZero"/>
        <c:auto val="1"/>
        <c:lblAlgn val="ctr"/>
        <c:lblOffset val="100"/>
        <c:noMultiLvlLbl val="0"/>
      </c:catAx>
      <c:valAx>
        <c:axId val="4739379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80097040"/>
        <c:crosses val="autoZero"/>
        <c:crossBetween val="midCat"/>
      </c:valAx>
      <c:serAx>
        <c:axId val="376675544"/>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73937968"/>
        <c:crosses val="autoZero"/>
      </c:ser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ja-JP"/>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1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7855153203342618E-2"/>
          <c:y val="3.4241245136186774E-2"/>
          <c:w val="0.86583307246128294"/>
          <c:h val="0.84182873249793189"/>
        </c:manualLayout>
      </c:layout>
      <c:surface3DChart>
        <c:wireframe val="0"/>
        <c:ser>
          <c:idx val="0"/>
          <c:order val="0"/>
          <c:spPr>
            <a:ln w="9525" cap="rnd">
              <a:solidFill>
                <a:schemeClr val="accent1"/>
              </a:solidFill>
              <a:round/>
            </a:ln>
            <a:effectLst/>
          </c:spPr>
          <c:val>
            <c:numRef>
              <c:f>'c=1.0'!$B$2:$V$2</c:f>
              <c:numCache>
                <c:formatCode>0.000</c:formatCode>
                <c:ptCount val="21"/>
                <c:pt idx="0">
                  <c:v>0</c:v>
                </c:pt>
                <c:pt idx="1">
                  <c:v>9.5000000000000015E-3</c:v>
                </c:pt>
                <c:pt idx="2">
                  <c:v>1.8000000000000006E-2</c:v>
                </c:pt>
                <c:pt idx="3">
                  <c:v>2.5499999999999998E-2</c:v>
                </c:pt>
                <c:pt idx="4">
                  <c:v>3.2000000000000008E-2</c:v>
                </c:pt>
                <c:pt idx="5">
                  <c:v>3.7500000000000006E-2</c:v>
                </c:pt>
                <c:pt idx="6">
                  <c:v>4.1999999999999996E-2</c:v>
                </c:pt>
                <c:pt idx="7">
                  <c:v>4.5499999999999999E-2</c:v>
                </c:pt>
                <c:pt idx="8">
                  <c:v>4.8000000000000008E-2</c:v>
                </c:pt>
                <c:pt idx="9">
                  <c:v>4.9500000000000009E-2</c:v>
                </c:pt>
                <c:pt idx="10">
                  <c:v>0.05</c:v>
                </c:pt>
                <c:pt idx="11">
                  <c:v>4.9500000000000002E-2</c:v>
                </c:pt>
                <c:pt idx="12">
                  <c:v>4.8000000000000001E-2</c:v>
                </c:pt>
                <c:pt idx="13">
                  <c:v>4.5499999999999999E-2</c:v>
                </c:pt>
                <c:pt idx="14">
                  <c:v>4.2000000000000003E-2</c:v>
                </c:pt>
                <c:pt idx="15">
                  <c:v>3.7500000000000006E-2</c:v>
                </c:pt>
                <c:pt idx="16">
                  <c:v>3.2000000000000001E-2</c:v>
                </c:pt>
                <c:pt idx="17">
                  <c:v>2.5500000000000005E-2</c:v>
                </c:pt>
                <c:pt idx="18">
                  <c:v>1.7999999999999999E-2</c:v>
                </c:pt>
                <c:pt idx="19">
                  <c:v>9.5000000000000084E-3</c:v>
                </c:pt>
                <c:pt idx="20">
                  <c:v>0</c:v>
                </c:pt>
              </c:numCache>
            </c:numRef>
          </c:val>
          <c:extLst>
            <c:ext xmlns:c16="http://schemas.microsoft.com/office/drawing/2014/chart" uri="{C3380CC4-5D6E-409C-BE32-E72D297353CC}">
              <c16:uniqueId val="{00000000-0E91-427C-A776-78B9BA0EFD03}"/>
            </c:ext>
          </c:extLst>
        </c:ser>
        <c:ser>
          <c:idx val="1"/>
          <c:order val="1"/>
          <c:spPr>
            <a:ln w="9525" cap="rnd">
              <a:solidFill>
                <a:schemeClr val="accent2"/>
              </a:solidFill>
              <a:round/>
            </a:ln>
            <a:effectLst/>
          </c:spPr>
          <c:val>
            <c:numRef>
              <c:f>'c=1.0'!$B$3:$V$3</c:f>
              <c:numCache>
                <c:formatCode>0.000</c:formatCode>
                <c:ptCount val="21"/>
                <c:pt idx="0">
                  <c:v>0</c:v>
                </c:pt>
                <c:pt idx="1">
                  <c:v>9.0000000000000028E-3</c:v>
                </c:pt>
                <c:pt idx="2">
                  <c:v>1.7500000000000002E-2</c:v>
                </c:pt>
                <c:pt idx="3">
                  <c:v>2.5000000000000008E-2</c:v>
                </c:pt>
                <c:pt idx="4">
                  <c:v>3.15E-2</c:v>
                </c:pt>
                <c:pt idx="5">
                  <c:v>3.7000000000000005E-2</c:v>
                </c:pt>
                <c:pt idx="6">
                  <c:v>4.1500000000000002E-2</c:v>
                </c:pt>
                <c:pt idx="7">
                  <c:v>4.4999999999999998E-2</c:v>
                </c:pt>
                <c:pt idx="8">
                  <c:v>4.7500000000000001E-2</c:v>
                </c:pt>
                <c:pt idx="9">
                  <c:v>4.9000000000000002E-2</c:v>
                </c:pt>
                <c:pt idx="10">
                  <c:v>4.9500000000000002E-2</c:v>
                </c:pt>
                <c:pt idx="11">
                  <c:v>4.9000000000000002E-2</c:v>
                </c:pt>
                <c:pt idx="12">
                  <c:v>4.7500000000000001E-2</c:v>
                </c:pt>
                <c:pt idx="13">
                  <c:v>4.4999999999999998E-2</c:v>
                </c:pt>
                <c:pt idx="14">
                  <c:v>4.1500000000000002E-2</c:v>
                </c:pt>
                <c:pt idx="15">
                  <c:v>3.7000000000000005E-2</c:v>
                </c:pt>
                <c:pt idx="16">
                  <c:v>3.1500000000000007E-2</c:v>
                </c:pt>
                <c:pt idx="17">
                  <c:v>2.5000000000000001E-2</c:v>
                </c:pt>
                <c:pt idx="18">
                  <c:v>1.7500000000000009E-2</c:v>
                </c:pt>
                <c:pt idx="19">
                  <c:v>8.9999999999999993E-3</c:v>
                </c:pt>
                <c:pt idx="20">
                  <c:v>0</c:v>
                </c:pt>
              </c:numCache>
            </c:numRef>
          </c:val>
          <c:extLst>
            <c:ext xmlns:c16="http://schemas.microsoft.com/office/drawing/2014/chart" uri="{C3380CC4-5D6E-409C-BE32-E72D297353CC}">
              <c16:uniqueId val="{00000001-0E91-427C-A776-78B9BA0EFD03}"/>
            </c:ext>
          </c:extLst>
        </c:ser>
        <c:ser>
          <c:idx val="2"/>
          <c:order val="2"/>
          <c:spPr>
            <a:ln w="9525" cap="rnd">
              <a:solidFill>
                <a:schemeClr val="accent3"/>
              </a:solidFill>
              <a:round/>
            </a:ln>
            <a:effectLst/>
          </c:spPr>
          <c:val>
            <c:numRef>
              <c:f>'c=1.0'!$B$4:$V$4</c:f>
              <c:numCache>
                <c:formatCode>0.000</c:formatCode>
                <c:ptCount val="21"/>
                <c:pt idx="0">
                  <c:v>0</c:v>
                </c:pt>
                <c:pt idx="1">
                  <c:v>8.0000000000000002E-3</c:v>
                </c:pt>
                <c:pt idx="2">
                  <c:v>1.6000000000000004E-2</c:v>
                </c:pt>
                <c:pt idx="3">
                  <c:v>2.3500000000000004E-2</c:v>
                </c:pt>
                <c:pt idx="4">
                  <c:v>3.0000000000000006E-2</c:v>
                </c:pt>
                <c:pt idx="5">
                  <c:v>3.5500000000000004E-2</c:v>
                </c:pt>
                <c:pt idx="6">
                  <c:v>4.0000000000000008E-2</c:v>
                </c:pt>
                <c:pt idx="7">
                  <c:v>4.3499999999999997E-2</c:v>
                </c:pt>
                <c:pt idx="8">
                  <c:v>4.5999999999999992E-2</c:v>
                </c:pt>
                <c:pt idx="9">
                  <c:v>4.7499999999999994E-2</c:v>
                </c:pt>
                <c:pt idx="10">
                  <c:v>4.8000000000000001E-2</c:v>
                </c:pt>
                <c:pt idx="11">
                  <c:v>4.7500000000000001E-2</c:v>
                </c:pt>
                <c:pt idx="12">
                  <c:v>4.5999999999999999E-2</c:v>
                </c:pt>
                <c:pt idx="13">
                  <c:v>4.3499999999999997E-2</c:v>
                </c:pt>
                <c:pt idx="14">
                  <c:v>0.04</c:v>
                </c:pt>
                <c:pt idx="15">
                  <c:v>3.5500000000000004E-2</c:v>
                </c:pt>
                <c:pt idx="16">
                  <c:v>3.0000000000000006E-2</c:v>
                </c:pt>
                <c:pt idx="17">
                  <c:v>2.350000000000001E-2</c:v>
                </c:pt>
                <c:pt idx="18">
                  <c:v>1.6000000000000004E-2</c:v>
                </c:pt>
                <c:pt idx="19">
                  <c:v>8.0000000000000002E-3</c:v>
                </c:pt>
                <c:pt idx="20">
                  <c:v>0</c:v>
                </c:pt>
              </c:numCache>
            </c:numRef>
          </c:val>
          <c:extLst>
            <c:ext xmlns:c16="http://schemas.microsoft.com/office/drawing/2014/chart" uri="{C3380CC4-5D6E-409C-BE32-E72D297353CC}">
              <c16:uniqueId val="{00000002-0E91-427C-A776-78B9BA0EFD03}"/>
            </c:ext>
          </c:extLst>
        </c:ser>
        <c:ser>
          <c:idx val="3"/>
          <c:order val="3"/>
          <c:spPr>
            <a:ln w="9525" cap="rnd">
              <a:solidFill>
                <a:schemeClr val="accent4"/>
              </a:solidFill>
              <a:round/>
            </a:ln>
            <a:effectLst/>
          </c:spPr>
          <c:val>
            <c:numRef>
              <c:f>'c=1.0'!$B$5:$V$5</c:f>
              <c:numCache>
                <c:formatCode>0.000</c:formatCode>
                <c:ptCount val="21"/>
                <c:pt idx="0">
                  <c:v>0</c:v>
                </c:pt>
                <c:pt idx="1">
                  <c:v>7.000000000000001E-3</c:v>
                </c:pt>
                <c:pt idx="2">
                  <c:v>1.3999999999999999E-2</c:v>
                </c:pt>
                <c:pt idx="3">
                  <c:v>2.1000000000000005E-2</c:v>
                </c:pt>
                <c:pt idx="4">
                  <c:v>2.7500000000000011E-2</c:v>
                </c:pt>
                <c:pt idx="5">
                  <c:v>3.3000000000000002E-2</c:v>
                </c:pt>
                <c:pt idx="6">
                  <c:v>3.7499999999999999E-2</c:v>
                </c:pt>
                <c:pt idx="7">
                  <c:v>4.0999999999999995E-2</c:v>
                </c:pt>
                <c:pt idx="8">
                  <c:v>4.3499999999999997E-2</c:v>
                </c:pt>
                <c:pt idx="9">
                  <c:v>4.4999999999999998E-2</c:v>
                </c:pt>
                <c:pt idx="10">
                  <c:v>4.5499999999999999E-2</c:v>
                </c:pt>
                <c:pt idx="11">
                  <c:v>4.4999999999999998E-2</c:v>
                </c:pt>
                <c:pt idx="12">
                  <c:v>4.3499999999999997E-2</c:v>
                </c:pt>
                <c:pt idx="13">
                  <c:v>4.0999999999999995E-2</c:v>
                </c:pt>
                <c:pt idx="14">
                  <c:v>3.7499999999999999E-2</c:v>
                </c:pt>
                <c:pt idx="15">
                  <c:v>3.3000000000000002E-2</c:v>
                </c:pt>
                <c:pt idx="16">
                  <c:v>2.7500000000000004E-2</c:v>
                </c:pt>
                <c:pt idx="17">
                  <c:v>2.1000000000000012E-2</c:v>
                </c:pt>
                <c:pt idx="18">
                  <c:v>1.4000000000000005E-2</c:v>
                </c:pt>
                <c:pt idx="19">
                  <c:v>7.0000000000000045E-3</c:v>
                </c:pt>
                <c:pt idx="20">
                  <c:v>0</c:v>
                </c:pt>
              </c:numCache>
            </c:numRef>
          </c:val>
          <c:extLst>
            <c:ext xmlns:c16="http://schemas.microsoft.com/office/drawing/2014/chart" uri="{C3380CC4-5D6E-409C-BE32-E72D297353CC}">
              <c16:uniqueId val="{00000003-0E91-427C-A776-78B9BA0EFD03}"/>
            </c:ext>
          </c:extLst>
        </c:ser>
        <c:ser>
          <c:idx val="4"/>
          <c:order val="4"/>
          <c:spPr>
            <a:ln w="9525" cap="rnd">
              <a:solidFill>
                <a:schemeClr val="accent5"/>
              </a:solidFill>
              <a:round/>
            </a:ln>
            <a:effectLst/>
          </c:spPr>
          <c:val>
            <c:numRef>
              <c:f>'c=1.0'!$B$6:$V$6</c:f>
              <c:numCache>
                <c:formatCode>0.000</c:formatCode>
                <c:ptCount val="21"/>
                <c:pt idx="0">
                  <c:v>0</c:v>
                </c:pt>
                <c:pt idx="1">
                  <c:v>5.9999999999999984E-3</c:v>
                </c:pt>
                <c:pt idx="2">
                  <c:v>1.2E-2</c:v>
                </c:pt>
                <c:pt idx="3">
                  <c:v>1.8000000000000006E-2</c:v>
                </c:pt>
                <c:pt idx="4">
                  <c:v>2.4E-2</c:v>
                </c:pt>
                <c:pt idx="5">
                  <c:v>2.9499999999999998E-2</c:v>
                </c:pt>
                <c:pt idx="6">
                  <c:v>3.3999999999999989E-2</c:v>
                </c:pt>
                <c:pt idx="7">
                  <c:v>3.7499999999999992E-2</c:v>
                </c:pt>
                <c:pt idx="8">
                  <c:v>0.04</c:v>
                </c:pt>
                <c:pt idx="9">
                  <c:v>4.1500000000000002E-2</c:v>
                </c:pt>
                <c:pt idx="10">
                  <c:v>4.1999999999999996E-2</c:v>
                </c:pt>
                <c:pt idx="11">
                  <c:v>4.1499999999999995E-2</c:v>
                </c:pt>
                <c:pt idx="12">
                  <c:v>3.9999999999999994E-2</c:v>
                </c:pt>
                <c:pt idx="13">
                  <c:v>3.7499999999999992E-2</c:v>
                </c:pt>
                <c:pt idx="14">
                  <c:v>3.3999999999999996E-2</c:v>
                </c:pt>
                <c:pt idx="15">
                  <c:v>2.9499999999999998E-2</c:v>
                </c:pt>
                <c:pt idx="16">
                  <c:v>2.4000000000000007E-2</c:v>
                </c:pt>
                <c:pt idx="17">
                  <c:v>1.7999999999999999E-2</c:v>
                </c:pt>
                <c:pt idx="18">
                  <c:v>1.2000000000000014E-2</c:v>
                </c:pt>
                <c:pt idx="19">
                  <c:v>6.0000000000000053E-3</c:v>
                </c:pt>
                <c:pt idx="20">
                  <c:v>0</c:v>
                </c:pt>
              </c:numCache>
            </c:numRef>
          </c:val>
          <c:extLst>
            <c:ext xmlns:c16="http://schemas.microsoft.com/office/drawing/2014/chart" uri="{C3380CC4-5D6E-409C-BE32-E72D297353CC}">
              <c16:uniqueId val="{00000004-0E91-427C-A776-78B9BA0EFD03}"/>
            </c:ext>
          </c:extLst>
        </c:ser>
        <c:ser>
          <c:idx val="5"/>
          <c:order val="5"/>
          <c:spPr>
            <a:ln w="9525" cap="rnd">
              <a:solidFill>
                <a:schemeClr val="accent6"/>
              </a:solidFill>
              <a:round/>
            </a:ln>
            <a:effectLst/>
          </c:spPr>
          <c:val>
            <c:numRef>
              <c:f>'c=1.0'!$B$7:$V$7</c:f>
              <c:numCache>
                <c:formatCode>0.000</c:formatCode>
                <c:ptCount val="21"/>
                <c:pt idx="0">
                  <c:v>0</c:v>
                </c:pt>
                <c:pt idx="1">
                  <c:v>4.9999999999999992E-3</c:v>
                </c:pt>
                <c:pt idx="2">
                  <c:v>1.0000000000000005E-2</c:v>
                </c:pt>
                <c:pt idx="3">
                  <c:v>1.4999999999999999E-2</c:v>
                </c:pt>
                <c:pt idx="4">
                  <c:v>1.999999999999999E-2</c:v>
                </c:pt>
                <c:pt idx="5">
                  <c:v>2.4999999999999988E-2</c:v>
                </c:pt>
                <c:pt idx="6">
                  <c:v>2.9499999999999992E-2</c:v>
                </c:pt>
                <c:pt idx="7">
                  <c:v>3.2999999999999988E-2</c:v>
                </c:pt>
                <c:pt idx="8">
                  <c:v>3.549999999999999E-2</c:v>
                </c:pt>
                <c:pt idx="9">
                  <c:v>3.6999999999999991E-2</c:v>
                </c:pt>
                <c:pt idx="10">
                  <c:v>3.7499999999999992E-2</c:v>
                </c:pt>
                <c:pt idx="11">
                  <c:v>3.6999999999999991E-2</c:v>
                </c:pt>
                <c:pt idx="12">
                  <c:v>3.549999999999999E-2</c:v>
                </c:pt>
                <c:pt idx="13">
                  <c:v>3.2999999999999988E-2</c:v>
                </c:pt>
                <c:pt idx="14">
                  <c:v>2.9499999999999992E-2</c:v>
                </c:pt>
                <c:pt idx="15">
                  <c:v>2.5000000000000001E-2</c:v>
                </c:pt>
                <c:pt idx="16">
                  <c:v>1.9999999999999997E-2</c:v>
                </c:pt>
                <c:pt idx="17">
                  <c:v>1.5000000000000006E-2</c:v>
                </c:pt>
                <c:pt idx="18">
                  <c:v>9.9999999999999985E-3</c:v>
                </c:pt>
                <c:pt idx="19">
                  <c:v>5.0000000000000096E-3</c:v>
                </c:pt>
                <c:pt idx="20">
                  <c:v>0</c:v>
                </c:pt>
              </c:numCache>
            </c:numRef>
          </c:val>
          <c:extLst>
            <c:ext xmlns:c16="http://schemas.microsoft.com/office/drawing/2014/chart" uri="{C3380CC4-5D6E-409C-BE32-E72D297353CC}">
              <c16:uniqueId val="{00000005-0E91-427C-A776-78B9BA0EFD03}"/>
            </c:ext>
          </c:extLst>
        </c:ser>
        <c:ser>
          <c:idx val="6"/>
          <c:order val="6"/>
          <c:spPr>
            <a:ln w="9525" cap="rnd">
              <a:solidFill>
                <a:schemeClr val="accent1">
                  <a:lumMod val="60000"/>
                </a:schemeClr>
              </a:solidFill>
              <a:round/>
            </a:ln>
            <a:effectLst/>
          </c:spPr>
          <c:val>
            <c:numRef>
              <c:f>'c=1.0'!$B$8:$V$8</c:f>
              <c:numCache>
                <c:formatCode>0.000</c:formatCode>
                <c:ptCount val="21"/>
                <c:pt idx="0">
                  <c:v>0</c:v>
                </c:pt>
                <c:pt idx="1">
                  <c:v>4.000000000000007E-3</c:v>
                </c:pt>
                <c:pt idx="2">
                  <c:v>7.9999999999999967E-3</c:v>
                </c:pt>
                <c:pt idx="3">
                  <c:v>1.199999999999999E-2</c:v>
                </c:pt>
                <c:pt idx="4">
                  <c:v>1.5999999999999986E-2</c:v>
                </c:pt>
                <c:pt idx="5">
                  <c:v>1.9999999999999983E-2</c:v>
                </c:pt>
                <c:pt idx="6">
                  <c:v>2.3999999999999987E-2</c:v>
                </c:pt>
                <c:pt idx="7">
                  <c:v>2.7499999999999983E-2</c:v>
                </c:pt>
                <c:pt idx="8">
                  <c:v>2.9999999999999978E-2</c:v>
                </c:pt>
                <c:pt idx="9">
                  <c:v>3.1499999999999979E-2</c:v>
                </c:pt>
                <c:pt idx="10">
                  <c:v>3.1999999999999987E-2</c:v>
                </c:pt>
                <c:pt idx="11">
                  <c:v>3.1499999999999986E-2</c:v>
                </c:pt>
                <c:pt idx="12">
                  <c:v>2.9999999999999985E-2</c:v>
                </c:pt>
                <c:pt idx="13">
                  <c:v>2.7499999999999983E-2</c:v>
                </c:pt>
                <c:pt idx="14">
                  <c:v>2.3999999999999994E-2</c:v>
                </c:pt>
                <c:pt idx="15">
                  <c:v>1.999999999999999E-2</c:v>
                </c:pt>
                <c:pt idx="16">
                  <c:v>1.6E-2</c:v>
                </c:pt>
                <c:pt idx="17">
                  <c:v>1.1999999999999997E-2</c:v>
                </c:pt>
                <c:pt idx="18">
                  <c:v>8.0000000000000036E-3</c:v>
                </c:pt>
                <c:pt idx="19">
                  <c:v>3.9999999999999931E-3</c:v>
                </c:pt>
                <c:pt idx="20">
                  <c:v>0</c:v>
                </c:pt>
              </c:numCache>
            </c:numRef>
          </c:val>
          <c:extLst>
            <c:ext xmlns:c16="http://schemas.microsoft.com/office/drawing/2014/chart" uri="{C3380CC4-5D6E-409C-BE32-E72D297353CC}">
              <c16:uniqueId val="{00000006-0E91-427C-A776-78B9BA0EFD03}"/>
            </c:ext>
          </c:extLst>
        </c:ser>
        <c:ser>
          <c:idx val="7"/>
          <c:order val="7"/>
          <c:spPr>
            <a:ln w="9525" cap="rnd">
              <a:solidFill>
                <a:schemeClr val="accent2">
                  <a:lumMod val="60000"/>
                </a:schemeClr>
              </a:solidFill>
              <a:round/>
            </a:ln>
            <a:effectLst/>
          </c:spPr>
          <c:val>
            <c:numRef>
              <c:f>'c=1.0'!$B$9:$V$9</c:f>
              <c:numCache>
                <c:formatCode>0.000</c:formatCode>
                <c:ptCount val="21"/>
                <c:pt idx="0">
                  <c:v>0</c:v>
                </c:pt>
                <c:pt idx="1">
                  <c:v>2.9999999999999975E-3</c:v>
                </c:pt>
                <c:pt idx="2">
                  <c:v>5.9999999999999915E-3</c:v>
                </c:pt>
                <c:pt idx="3">
                  <c:v>8.9999999999999837E-3</c:v>
                </c:pt>
                <c:pt idx="4">
                  <c:v>1.1999999999999983E-2</c:v>
                </c:pt>
                <c:pt idx="5">
                  <c:v>1.4999999999999986E-2</c:v>
                </c:pt>
                <c:pt idx="6">
                  <c:v>1.7999999999999974E-2</c:v>
                </c:pt>
                <c:pt idx="7">
                  <c:v>2.0999999999999977E-2</c:v>
                </c:pt>
                <c:pt idx="8">
                  <c:v>2.3499999999999972E-2</c:v>
                </c:pt>
                <c:pt idx="9">
                  <c:v>2.4999999999999974E-2</c:v>
                </c:pt>
                <c:pt idx="10">
                  <c:v>2.5499999999999981E-2</c:v>
                </c:pt>
                <c:pt idx="11">
                  <c:v>2.4999999999999981E-2</c:v>
                </c:pt>
                <c:pt idx="12">
                  <c:v>2.3499999999999979E-2</c:v>
                </c:pt>
                <c:pt idx="13">
                  <c:v>2.0999999999999991E-2</c:v>
                </c:pt>
                <c:pt idx="14">
                  <c:v>1.7999999999999981E-2</c:v>
                </c:pt>
                <c:pt idx="15">
                  <c:v>1.4999999999999993E-2</c:v>
                </c:pt>
                <c:pt idx="16">
                  <c:v>1.199999999999999E-2</c:v>
                </c:pt>
                <c:pt idx="17">
                  <c:v>8.9999999999999976E-3</c:v>
                </c:pt>
                <c:pt idx="18">
                  <c:v>5.9999999999999915E-3</c:v>
                </c:pt>
                <c:pt idx="19">
                  <c:v>2.999999999999994E-3</c:v>
                </c:pt>
                <c:pt idx="20">
                  <c:v>0</c:v>
                </c:pt>
              </c:numCache>
            </c:numRef>
          </c:val>
          <c:extLst>
            <c:ext xmlns:c16="http://schemas.microsoft.com/office/drawing/2014/chart" uri="{C3380CC4-5D6E-409C-BE32-E72D297353CC}">
              <c16:uniqueId val="{00000007-0E91-427C-A776-78B9BA0EFD03}"/>
            </c:ext>
          </c:extLst>
        </c:ser>
        <c:ser>
          <c:idx val="8"/>
          <c:order val="8"/>
          <c:spPr>
            <a:ln w="9525" cap="rnd">
              <a:solidFill>
                <a:schemeClr val="accent3">
                  <a:lumMod val="60000"/>
                </a:schemeClr>
              </a:solidFill>
              <a:round/>
            </a:ln>
            <a:effectLst/>
          </c:spPr>
          <c:val>
            <c:numRef>
              <c:f>'c=1.0'!$B$10:$V$10</c:f>
              <c:numCache>
                <c:formatCode>0.000</c:formatCode>
                <c:ptCount val="21"/>
                <c:pt idx="0">
                  <c:v>0</c:v>
                </c:pt>
                <c:pt idx="1">
                  <c:v>1.9999999999999844E-3</c:v>
                </c:pt>
                <c:pt idx="2">
                  <c:v>3.9999999999999845E-3</c:v>
                </c:pt>
                <c:pt idx="3">
                  <c:v>5.9999999999999845E-3</c:v>
                </c:pt>
                <c:pt idx="4">
                  <c:v>7.9999999999999828E-3</c:v>
                </c:pt>
                <c:pt idx="5">
                  <c:v>9.9999999999999742E-3</c:v>
                </c:pt>
                <c:pt idx="6">
                  <c:v>1.1999999999999976E-2</c:v>
                </c:pt>
                <c:pt idx="7">
                  <c:v>1.3999999999999964E-2</c:v>
                </c:pt>
                <c:pt idx="8">
                  <c:v>1.5999999999999973E-2</c:v>
                </c:pt>
                <c:pt idx="9">
                  <c:v>1.7499999999999974E-2</c:v>
                </c:pt>
                <c:pt idx="10">
                  <c:v>1.7999999999999967E-2</c:v>
                </c:pt>
                <c:pt idx="11">
                  <c:v>1.7499999999999974E-2</c:v>
                </c:pt>
                <c:pt idx="12">
                  <c:v>1.5999999999999986E-2</c:v>
                </c:pt>
                <c:pt idx="13">
                  <c:v>1.3999999999999978E-2</c:v>
                </c:pt>
                <c:pt idx="14">
                  <c:v>1.199999999999999E-2</c:v>
                </c:pt>
                <c:pt idx="15">
                  <c:v>9.9999999999999811E-3</c:v>
                </c:pt>
                <c:pt idx="16">
                  <c:v>7.9999999999999898E-3</c:v>
                </c:pt>
                <c:pt idx="17">
                  <c:v>5.9999999999999845E-3</c:v>
                </c:pt>
                <c:pt idx="18">
                  <c:v>3.9999999999999879E-3</c:v>
                </c:pt>
                <c:pt idx="19">
                  <c:v>1.9999999999999983E-3</c:v>
                </c:pt>
                <c:pt idx="20">
                  <c:v>0</c:v>
                </c:pt>
              </c:numCache>
            </c:numRef>
          </c:val>
          <c:extLst>
            <c:ext xmlns:c16="http://schemas.microsoft.com/office/drawing/2014/chart" uri="{C3380CC4-5D6E-409C-BE32-E72D297353CC}">
              <c16:uniqueId val="{00000008-0E91-427C-A776-78B9BA0EFD03}"/>
            </c:ext>
          </c:extLst>
        </c:ser>
        <c:ser>
          <c:idx val="9"/>
          <c:order val="9"/>
          <c:spPr>
            <a:ln w="9525" cap="rnd">
              <a:solidFill>
                <a:schemeClr val="accent4">
                  <a:lumMod val="60000"/>
                </a:schemeClr>
              </a:solidFill>
              <a:round/>
            </a:ln>
            <a:effectLst/>
          </c:spPr>
          <c:val>
            <c:numRef>
              <c:f>'c=1.0'!$B$11:$V$11</c:f>
              <c:numCache>
                <c:formatCode>0.000</c:formatCode>
                <c:ptCount val="21"/>
                <c:pt idx="0">
                  <c:v>0</c:v>
                </c:pt>
                <c:pt idx="1">
                  <c:v>9.9999999999998701E-4</c:v>
                </c:pt>
                <c:pt idx="2">
                  <c:v>1.9999999999999775E-3</c:v>
                </c:pt>
                <c:pt idx="3">
                  <c:v>2.9999999999999836E-3</c:v>
                </c:pt>
                <c:pt idx="4">
                  <c:v>3.9999999999999758E-3</c:v>
                </c:pt>
                <c:pt idx="5">
                  <c:v>4.9999999999999732E-3</c:v>
                </c:pt>
                <c:pt idx="6">
                  <c:v>5.9999999999999637E-3</c:v>
                </c:pt>
                <c:pt idx="7">
                  <c:v>6.9999999999999715E-3</c:v>
                </c:pt>
                <c:pt idx="8">
                  <c:v>7.9999999999999655E-3</c:v>
                </c:pt>
                <c:pt idx="9">
                  <c:v>8.9999999999999664E-3</c:v>
                </c:pt>
                <c:pt idx="10">
                  <c:v>9.4999999999999668E-3</c:v>
                </c:pt>
                <c:pt idx="11">
                  <c:v>8.9999999999999733E-3</c:v>
                </c:pt>
                <c:pt idx="12">
                  <c:v>7.9999999999999724E-3</c:v>
                </c:pt>
                <c:pt idx="13">
                  <c:v>6.9999999999999854E-3</c:v>
                </c:pt>
                <c:pt idx="14">
                  <c:v>5.9999999999999776E-3</c:v>
                </c:pt>
                <c:pt idx="15">
                  <c:v>4.9999999999999871E-3</c:v>
                </c:pt>
                <c:pt idx="16">
                  <c:v>3.9999999999999758E-3</c:v>
                </c:pt>
                <c:pt idx="17">
                  <c:v>2.9999999999999801E-3</c:v>
                </c:pt>
                <c:pt idx="18">
                  <c:v>1.9999999999999914E-3</c:v>
                </c:pt>
                <c:pt idx="19">
                  <c:v>9.9999999999999395E-4</c:v>
                </c:pt>
                <c:pt idx="20">
                  <c:v>0</c:v>
                </c:pt>
              </c:numCache>
            </c:numRef>
          </c:val>
          <c:extLst>
            <c:ext xmlns:c16="http://schemas.microsoft.com/office/drawing/2014/chart" uri="{C3380CC4-5D6E-409C-BE32-E72D297353CC}">
              <c16:uniqueId val="{00000009-0E91-427C-A776-78B9BA0EFD03}"/>
            </c:ext>
          </c:extLst>
        </c:ser>
        <c:ser>
          <c:idx val="10"/>
          <c:order val="10"/>
          <c:spPr>
            <a:ln w="9525" cap="rnd">
              <a:solidFill>
                <a:schemeClr val="accent5">
                  <a:lumMod val="60000"/>
                </a:schemeClr>
              </a:solidFill>
              <a:round/>
            </a:ln>
            <a:effectLst/>
          </c:spPr>
          <c:val>
            <c:numRef>
              <c:f>'c=1.0'!$B$12:$V$12</c:f>
              <c:numCache>
                <c:formatCode>0.000</c:formatCode>
                <c:ptCount val="21"/>
                <c:pt idx="0">
                  <c:v>0</c:v>
                </c:pt>
                <c:pt idx="1">
                  <c:v>-6.9388939039072284E-18</c:v>
                </c:pt>
                <c:pt idx="2">
                  <c:v>-1.3877787807814457E-17</c:v>
                </c:pt>
                <c:pt idx="3">
                  <c:v>-3.1225022567582528E-17</c:v>
                </c:pt>
                <c:pt idx="4">
                  <c:v>-2.6020852139652106E-17</c:v>
                </c:pt>
                <c:pt idx="5">
                  <c:v>-3.4694469519536142E-17</c:v>
                </c:pt>
                <c:pt idx="6">
                  <c:v>-3.1225022567582528E-17</c:v>
                </c:pt>
                <c:pt idx="7">
                  <c:v>-3.4694469519536142E-17</c:v>
                </c:pt>
                <c:pt idx="8">
                  <c:v>-3.4694469519536142E-17</c:v>
                </c:pt>
                <c:pt idx="9">
                  <c:v>-4.163336342344337E-17</c:v>
                </c:pt>
                <c:pt idx="10">
                  <c:v>-2.7755575615628914E-17</c:v>
                </c:pt>
                <c:pt idx="11">
                  <c:v>-3.4694469519536142E-17</c:v>
                </c:pt>
                <c:pt idx="12">
                  <c:v>-2.7755575615628914E-17</c:v>
                </c:pt>
                <c:pt idx="13">
                  <c:v>-2.7755575615628914E-17</c:v>
                </c:pt>
                <c:pt idx="14">
                  <c:v>-1.7347234759768071E-17</c:v>
                </c:pt>
                <c:pt idx="15">
                  <c:v>-2.7755575615628914E-17</c:v>
                </c:pt>
                <c:pt idx="16">
                  <c:v>-2.2551405187698492E-17</c:v>
                </c:pt>
                <c:pt idx="17">
                  <c:v>-1.7347234759768071E-17</c:v>
                </c:pt>
                <c:pt idx="18">
                  <c:v>-1.3877787807814457E-17</c:v>
                </c:pt>
                <c:pt idx="19">
                  <c:v>-6.9388939039072284E-18</c:v>
                </c:pt>
                <c:pt idx="20">
                  <c:v>0</c:v>
                </c:pt>
              </c:numCache>
            </c:numRef>
          </c:val>
          <c:extLst>
            <c:ext xmlns:c16="http://schemas.microsoft.com/office/drawing/2014/chart" uri="{C3380CC4-5D6E-409C-BE32-E72D297353CC}">
              <c16:uniqueId val="{0000000A-0E91-427C-A776-78B9BA0EFD03}"/>
            </c:ext>
          </c:extLst>
        </c:ser>
        <c:ser>
          <c:idx val="11"/>
          <c:order val="11"/>
          <c:spPr>
            <a:ln w="9525" cap="rnd">
              <a:solidFill>
                <a:schemeClr val="accent6">
                  <a:lumMod val="60000"/>
                </a:schemeClr>
              </a:solidFill>
              <a:round/>
            </a:ln>
            <a:effectLst/>
          </c:spPr>
          <c:val>
            <c:numRef>
              <c:f>'c=1.0'!$B$13:$V$13</c:f>
              <c:numCache>
                <c:formatCode>0.000</c:formatCode>
                <c:ptCount val="21"/>
                <c:pt idx="0">
                  <c:v>0</c:v>
                </c:pt>
                <c:pt idx="1">
                  <c:v>-1.0000000000000009E-3</c:v>
                </c:pt>
                <c:pt idx="2">
                  <c:v>-2.0000000000000157E-3</c:v>
                </c:pt>
                <c:pt idx="3">
                  <c:v>-3.0000000000000235E-3</c:v>
                </c:pt>
                <c:pt idx="4">
                  <c:v>-4.0000000000000417E-3</c:v>
                </c:pt>
                <c:pt idx="5">
                  <c:v>-5.0000000000000305E-3</c:v>
                </c:pt>
                <c:pt idx="6">
                  <c:v>-6.0000000000000331E-3</c:v>
                </c:pt>
                <c:pt idx="7">
                  <c:v>-7.0000000000000374E-3</c:v>
                </c:pt>
                <c:pt idx="8">
                  <c:v>-8.0000000000000418E-3</c:v>
                </c:pt>
                <c:pt idx="9">
                  <c:v>-9.0000000000000288E-3</c:v>
                </c:pt>
                <c:pt idx="10">
                  <c:v>-9.5000000000000431E-3</c:v>
                </c:pt>
                <c:pt idx="11">
                  <c:v>-9.0000000000000288E-3</c:v>
                </c:pt>
                <c:pt idx="12">
                  <c:v>-8.0000000000000349E-3</c:v>
                </c:pt>
                <c:pt idx="13">
                  <c:v>-7.0000000000000305E-3</c:v>
                </c:pt>
                <c:pt idx="14">
                  <c:v>-6.0000000000000331E-3</c:v>
                </c:pt>
                <c:pt idx="15">
                  <c:v>-5.000000000000027E-3</c:v>
                </c:pt>
                <c:pt idx="16">
                  <c:v>-4.0000000000000209E-3</c:v>
                </c:pt>
                <c:pt idx="17">
                  <c:v>-3.0000000000000165E-3</c:v>
                </c:pt>
                <c:pt idx="18">
                  <c:v>-2.0000000000000157E-3</c:v>
                </c:pt>
                <c:pt idx="19">
                  <c:v>-1.0000000000000078E-3</c:v>
                </c:pt>
                <c:pt idx="20">
                  <c:v>0</c:v>
                </c:pt>
              </c:numCache>
            </c:numRef>
          </c:val>
          <c:extLst>
            <c:ext xmlns:c16="http://schemas.microsoft.com/office/drawing/2014/chart" uri="{C3380CC4-5D6E-409C-BE32-E72D297353CC}">
              <c16:uniqueId val="{0000000B-0E91-427C-A776-78B9BA0EFD03}"/>
            </c:ext>
          </c:extLst>
        </c:ser>
        <c:ser>
          <c:idx val="12"/>
          <c:order val="12"/>
          <c:spPr>
            <a:ln w="9525" cap="rnd">
              <a:solidFill>
                <a:schemeClr val="accent1">
                  <a:lumMod val="80000"/>
                  <a:lumOff val="20000"/>
                </a:schemeClr>
              </a:solidFill>
              <a:round/>
            </a:ln>
            <a:effectLst/>
          </c:spPr>
          <c:val>
            <c:numRef>
              <c:f>'c=1.0'!$B$14:$V$14</c:f>
              <c:numCache>
                <c:formatCode>0.000</c:formatCode>
                <c:ptCount val="21"/>
                <c:pt idx="0">
                  <c:v>0</c:v>
                </c:pt>
                <c:pt idx="1">
                  <c:v>-2.0000000000000087E-3</c:v>
                </c:pt>
                <c:pt idx="2">
                  <c:v>-4.0000000000000105E-3</c:v>
                </c:pt>
                <c:pt idx="3">
                  <c:v>-6.0000000000000261E-3</c:v>
                </c:pt>
                <c:pt idx="4">
                  <c:v>-8.0000000000000279E-3</c:v>
                </c:pt>
                <c:pt idx="5">
                  <c:v>-1.000000000000004E-2</c:v>
                </c:pt>
                <c:pt idx="6">
                  <c:v>-1.2000000000000037E-2</c:v>
                </c:pt>
                <c:pt idx="7">
                  <c:v>-1.400000000000004E-2</c:v>
                </c:pt>
                <c:pt idx="8">
                  <c:v>-1.6000000000000032E-2</c:v>
                </c:pt>
                <c:pt idx="9">
                  <c:v>-1.7500000000000043E-2</c:v>
                </c:pt>
                <c:pt idx="10">
                  <c:v>-1.800000000000003E-2</c:v>
                </c:pt>
                <c:pt idx="11">
                  <c:v>-1.7500000000000043E-2</c:v>
                </c:pt>
                <c:pt idx="12">
                  <c:v>-1.6000000000000032E-2</c:v>
                </c:pt>
                <c:pt idx="13">
                  <c:v>-1.400000000000004E-2</c:v>
                </c:pt>
                <c:pt idx="14">
                  <c:v>-1.200000000000004E-2</c:v>
                </c:pt>
                <c:pt idx="15">
                  <c:v>-1.0000000000000026E-2</c:v>
                </c:pt>
                <c:pt idx="16">
                  <c:v>-8.000000000000021E-3</c:v>
                </c:pt>
                <c:pt idx="17">
                  <c:v>-6.0000000000000192E-3</c:v>
                </c:pt>
                <c:pt idx="18">
                  <c:v>-4.0000000000000105E-3</c:v>
                </c:pt>
                <c:pt idx="19">
                  <c:v>-2.0000000000000087E-3</c:v>
                </c:pt>
                <c:pt idx="20">
                  <c:v>0</c:v>
                </c:pt>
              </c:numCache>
            </c:numRef>
          </c:val>
          <c:extLst>
            <c:ext xmlns:c16="http://schemas.microsoft.com/office/drawing/2014/chart" uri="{C3380CC4-5D6E-409C-BE32-E72D297353CC}">
              <c16:uniqueId val="{0000000C-0E91-427C-A776-78B9BA0EFD03}"/>
            </c:ext>
          </c:extLst>
        </c:ser>
        <c:ser>
          <c:idx val="13"/>
          <c:order val="13"/>
          <c:spPr>
            <a:ln w="9525" cap="rnd">
              <a:solidFill>
                <a:schemeClr val="accent2">
                  <a:lumMod val="80000"/>
                  <a:lumOff val="20000"/>
                </a:schemeClr>
              </a:solidFill>
              <a:round/>
            </a:ln>
            <a:effectLst/>
          </c:spPr>
          <c:val>
            <c:numRef>
              <c:f>'c=1.0'!$B$15:$V$15</c:f>
              <c:numCache>
                <c:formatCode>0.000</c:formatCode>
                <c:ptCount val="21"/>
                <c:pt idx="0">
                  <c:v>0</c:v>
                </c:pt>
                <c:pt idx="1">
                  <c:v>-3.0000000000000096E-3</c:v>
                </c:pt>
                <c:pt idx="2">
                  <c:v>-6.0000000000000192E-3</c:v>
                </c:pt>
                <c:pt idx="3">
                  <c:v>-9.0000000000000149E-3</c:v>
                </c:pt>
                <c:pt idx="4">
                  <c:v>-1.2000000000000025E-2</c:v>
                </c:pt>
                <c:pt idx="5">
                  <c:v>-1.5000000000000036E-2</c:v>
                </c:pt>
                <c:pt idx="6">
                  <c:v>-1.8000000000000047E-2</c:v>
                </c:pt>
                <c:pt idx="7">
                  <c:v>-2.1000000000000029E-2</c:v>
                </c:pt>
                <c:pt idx="8">
                  <c:v>-2.3500000000000042E-2</c:v>
                </c:pt>
                <c:pt idx="9">
                  <c:v>-2.5000000000000029E-2</c:v>
                </c:pt>
                <c:pt idx="10">
                  <c:v>-2.5500000000000043E-2</c:v>
                </c:pt>
                <c:pt idx="11">
                  <c:v>-2.5000000000000029E-2</c:v>
                </c:pt>
                <c:pt idx="12">
                  <c:v>-2.3500000000000049E-2</c:v>
                </c:pt>
                <c:pt idx="13">
                  <c:v>-2.1000000000000043E-2</c:v>
                </c:pt>
                <c:pt idx="14">
                  <c:v>-1.8000000000000033E-2</c:v>
                </c:pt>
                <c:pt idx="15">
                  <c:v>-1.5000000000000032E-2</c:v>
                </c:pt>
                <c:pt idx="16">
                  <c:v>-1.2000000000000025E-2</c:v>
                </c:pt>
                <c:pt idx="17">
                  <c:v>-9.0000000000000149E-3</c:v>
                </c:pt>
                <c:pt idx="18">
                  <c:v>-6.0000000000000123E-3</c:v>
                </c:pt>
                <c:pt idx="19">
                  <c:v>-3.0000000000000027E-3</c:v>
                </c:pt>
                <c:pt idx="20">
                  <c:v>0</c:v>
                </c:pt>
              </c:numCache>
            </c:numRef>
          </c:val>
          <c:extLst>
            <c:ext xmlns:c16="http://schemas.microsoft.com/office/drawing/2014/chart" uri="{C3380CC4-5D6E-409C-BE32-E72D297353CC}">
              <c16:uniqueId val="{0000000D-0E91-427C-A776-78B9BA0EFD03}"/>
            </c:ext>
          </c:extLst>
        </c:ser>
        <c:ser>
          <c:idx val="14"/>
          <c:order val="14"/>
          <c:spPr>
            <a:ln w="9525" cap="rnd">
              <a:solidFill>
                <a:schemeClr val="accent3">
                  <a:lumMod val="80000"/>
                  <a:lumOff val="20000"/>
                </a:schemeClr>
              </a:solidFill>
              <a:round/>
            </a:ln>
            <a:effectLst/>
          </c:spPr>
          <c:val>
            <c:numRef>
              <c:f>'c=1.0'!$B$16:$V$16</c:f>
              <c:numCache>
                <c:formatCode>0.000</c:formatCode>
                <c:ptCount val="21"/>
                <c:pt idx="0">
                  <c:v>0</c:v>
                </c:pt>
                <c:pt idx="1">
                  <c:v>-4.0000000000000105E-3</c:v>
                </c:pt>
                <c:pt idx="2">
                  <c:v>-8.000000000000014E-3</c:v>
                </c:pt>
                <c:pt idx="3">
                  <c:v>-1.2000000000000018E-2</c:v>
                </c:pt>
                <c:pt idx="4">
                  <c:v>-1.6000000000000021E-2</c:v>
                </c:pt>
                <c:pt idx="5">
                  <c:v>-2.0000000000000032E-2</c:v>
                </c:pt>
                <c:pt idx="6">
                  <c:v>-2.4000000000000028E-2</c:v>
                </c:pt>
                <c:pt idx="7">
                  <c:v>-2.7500000000000052E-2</c:v>
                </c:pt>
                <c:pt idx="8">
                  <c:v>-3.0000000000000023E-2</c:v>
                </c:pt>
                <c:pt idx="9">
                  <c:v>-3.1500000000000042E-2</c:v>
                </c:pt>
                <c:pt idx="10">
                  <c:v>-3.2000000000000028E-2</c:v>
                </c:pt>
                <c:pt idx="11">
                  <c:v>-3.1500000000000049E-2</c:v>
                </c:pt>
                <c:pt idx="12">
                  <c:v>-3.0000000000000037E-2</c:v>
                </c:pt>
                <c:pt idx="13">
                  <c:v>-2.7500000000000038E-2</c:v>
                </c:pt>
                <c:pt idx="14">
                  <c:v>-2.4000000000000035E-2</c:v>
                </c:pt>
                <c:pt idx="15">
                  <c:v>-2.0000000000000032E-2</c:v>
                </c:pt>
                <c:pt idx="16">
                  <c:v>-1.6000000000000028E-2</c:v>
                </c:pt>
                <c:pt idx="17">
                  <c:v>-1.2000000000000018E-2</c:v>
                </c:pt>
                <c:pt idx="18">
                  <c:v>-8.0000000000000071E-3</c:v>
                </c:pt>
                <c:pt idx="19">
                  <c:v>-4.0000000000000036E-3</c:v>
                </c:pt>
                <c:pt idx="20">
                  <c:v>0</c:v>
                </c:pt>
              </c:numCache>
            </c:numRef>
          </c:val>
          <c:extLst>
            <c:ext xmlns:c16="http://schemas.microsoft.com/office/drawing/2014/chart" uri="{C3380CC4-5D6E-409C-BE32-E72D297353CC}">
              <c16:uniqueId val="{0000000E-0E91-427C-A776-78B9BA0EFD03}"/>
            </c:ext>
          </c:extLst>
        </c:ser>
        <c:ser>
          <c:idx val="15"/>
          <c:order val="15"/>
          <c:spPr>
            <a:ln w="9525" cap="rnd">
              <a:solidFill>
                <a:schemeClr val="accent4">
                  <a:lumMod val="80000"/>
                  <a:lumOff val="20000"/>
                </a:schemeClr>
              </a:solidFill>
              <a:round/>
            </a:ln>
            <a:effectLst/>
          </c:spPr>
          <c:val>
            <c:numRef>
              <c:f>'c=1.0'!$B$17:$V$17</c:f>
              <c:numCache>
                <c:formatCode>0.000</c:formatCode>
                <c:ptCount val="21"/>
                <c:pt idx="0">
                  <c:v>0</c:v>
                </c:pt>
                <c:pt idx="1">
                  <c:v>-5.0000000000000044E-3</c:v>
                </c:pt>
                <c:pt idx="2">
                  <c:v>-1.0000000000000009E-2</c:v>
                </c:pt>
                <c:pt idx="3">
                  <c:v>-1.500000000000002E-2</c:v>
                </c:pt>
                <c:pt idx="4">
                  <c:v>-2.0000000000000025E-2</c:v>
                </c:pt>
                <c:pt idx="5">
                  <c:v>-2.5000000000000015E-2</c:v>
                </c:pt>
                <c:pt idx="6">
                  <c:v>-2.9500000000000037E-2</c:v>
                </c:pt>
                <c:pt idx="7">
                  <c:v>-3.3000000000000015E-2</c:v>
                </c:pt>
                <c:pt idx="8">
                  <c:v>-3.5500000000000052E-2</c:v>
                </c:pt>
                <c:pt idx="9">
                  <c:v>-3.7000000000000026E-2</c:v>
                </c:pt>
                <c:pt idx="10">
                  <c:v>-3.750000000000004E-2</c:v>
                </c:pt>
                <c:pt idx="11">
                  <c:v>-3.700000000000004E-2</c:v>
                </c:pt>
                <c:pt idx="12">
                  <c:v>-3.5500000000000038E-2</c:v>
                </c:pt>
                <c:pt idx="13">
                  <c:v>-3.3000000000000029E-2</c:v>
                </c:pt>
                <c:pt idx="14">
                  <c:v>-2.9500000000000037E-2</c:v>
                </c:pt>
                <c:pt idx="15">
                  <c:v>-2.5000000000000029E-2</c:v>
                </c:pt>
                <c:pt idx="16">
                  <c:v>-2.0000000000000025E-2</c:v>
                </c:pt>
                <c:pt idx="17">
                  <c:v>-1.500000000000002E-2</c:v>
                </c:pt>
                <c:pt idx="18">
                  <c:v>-1.0000000000000009E-2</c:v>
                </c:pt>
                <c:pt idx="19">
                  <c:v>-5.0000000000000044E-3</c:v>
                </c:pt>
                <c:pt idx="20">
                  <c:v>0</c:v>
                </c:pt>
              </c:numCache>
            </c:numRef>
          </c:val>
          <c:extLst>
            <c:ext xmlns:c16="http://schemas.microsoft.com/office/drawing/2014/chart" uri="{C3380CC4-5D6E-409C-BE32-E72D297353CC}">
              <c16:uniqueId val="{0000000F-0E91-427C-A776-78B9BA0EFD03}"/>
            </c:ext>
          </c:extLst>
        </c:ser>
        <c:ser>
          <c:idx val="16"/>
          <c:order val="16"/>
          <c:spPr>
            <a:ln w="9525" cap="rnd">
              <a:solidFill>
                <a:schemeClr val="accent5">
                  <a:lumMod val="80000"/>
                  <a:lumOff val="20000"/>
                </a:schemeClr>
              </a:solidFill>
              <a:round/>
            </a:ln>
            <a:effectLst/>
          </c:spPr>
          <c:val>
            <c:numRef>
              <c:f>'c=1.0'!$B$18:$V$18</c:f>
              <c:numCache>
                <c:formatCode>0.000</c:formatCode>
                <c:ptCount val="21"/>
                <c:pt idx="0">
                  <c:v>0</c:v>
                </c:pt>
                <c:pt idx="1">
                  <c:v>-5.9999999999999984E-3</c:v>
                </c:pt>
                <c:pt idx="2">
                  <c:v>-1.2000000000000011E-2</c:v>
                </c:pt>
                <c:pt idx="3">
                  <c:v>-1.8000000000000016E-2</c:v>
                </c:pt>
                <c:pt idx="4">
                  <c:v>-2.4000000000000014E-2</c:v>
                </c:pt>
                <c:pt idx="5">
                  <c:v>-2.9500000000000026E-2</c:v>
                </c:pt>
                <c:pt idx="6">
                  <c:v>-3.4000000000000002E-2</c:v>
                </c:pt>
                <c:pt idx="7">
                  <c:v>-3.7500000000000033E-2</c:v>
                </c:pt>
                <c:pt idx="8">
                  <c:v>-4.0000000000000008E-2</c:v>
                </c:pt>
                <c:pt idx="9">
                  <c:v>-4.1500000000000051E-2</c:v>
                </c:pt>
                <c:pt idx="10">
                  <c:v>-4.2000000000000037E-2</c:v>
                </c:pt>
                <c:pt idx="11">
                  <c:v>-4.150000000000003E-2</c:v>
                </c:pt>
                <c:pt idx="12">
                  <c:v>-4.0000000000000022E-2</c:v>
                </c:pt>
                <c:pt idx="13">
                  <c:v>-3.7500000000000033E-2</c:v>
                </c:pt>
                <c:pt idx="14">
                  <c:v>-3.4000000000000023E-2</c:v>
                </c:pt>
                <c:pt idx="15">
                  <c:v>-2.9500000000000026E-2</c:v>
                </c:pt>
                <c:pt idx="16">
                  <c:v>-2.4000000000000021E-2</c:v>
                </c:pt>
                <c:pt idx="17">
                  <c:v>-1.8000000000000016E-2</c:v>
                </c:pt>
                <c:pt idx="18">
                  <c:v>-1.2000000000000018E-2</c:v>
                </c:pt>
                <c:pt idx="19">
                  <c:v>-6.0000000000000053E-3</c:v>
                </c:pt>
                <c:pt idx="20">
                  <c:v>0</c:v>
                </c:pt>
              </c:numCache>
            </c:numRef>
          </c:val>
          <c:extLst>
            <c:ext xmlns:c16="http://schemas.microsoft.com/office/drawing/2014/chart" uri="{C3380CC4-5D6E-409C-BE32-E72D297353CC}">
              <c16:uniqueId val="{00000010-0E91-427C-A776-78B9BA0EFD03}"/>
            </c:ext>
          </c:extLst>
        </c:ser>
        <c:ser>
          <c:idx val="17"/>
          <c:order val="17"/>
          <c:spPr>
            <a:ln w="9525" cap="rnd">
              <a:solidFill>
                <a:schemeClr val="accent6">
                  <a:lumMod val="80000"/>
                  <a:lumOff val="20000"/>
                </a:schemeClr>
              </a:solidFill>
              <a:round/>
            </a:ln>
            <a:effectLst/>
          </c:spPr>
          <c:val>
            <c:numRef>
              <c:f>'c=1.0'!$B$19:$V$19</c:f>
              <c:numCache>
                <c:formatCode>0.000</c:formatCode>
                <c:ptCount val="21"/>
                <c:pt idx="0">
                  <c:v>0</c:v>
                </c:pt>
                <c:pt idx="1">
                  <c:v>-7.0000000000000062E-3</c:v>
                </c:pt>
                <c:pt idx="2">
                  <c:v>-1.4000000000000005E-2</c:v>
                </c:pt>
                <c:pt idx="3">
                  <c:v>-2.1000000000000005E-2</c:v>
                </c:pt>
                <c:pt idx="4">
                  <c:v>-2.7500000000000017E-2</c:v>
                </c:pt>
                <c:pt idx="5">
                  <c:v>-3.3000000000000002E-2</c:v>
                </c:pt>
                <c:pt idx="6">
                  <c:v>-3.7500000000000019E-2</c:v>
                </c:pt>
                <c:pt idx="7">
                  <c:v>-4.0999999999999995E-2</c:v>
                </c:pt>
                <c:pt idx="8">
                  <c:v>-4.3500000000000032E-2</c:v>
                </c:pt>
                <c:pt idx="9">
                  <c:v>-4.5000000000000019E-2</c:v>
                </c:pt>
                <c:pt idx="10">
                  <c:v>-4.5500000000000033E-2</c:v>
                </c:pt>
                <c:pt idx="11">
                  <c:v>-4.5000000000000019E-2</c:v>
                </c:pt>
                <c:pt idx="12">
                  <c:v>-4.3500000000000032E-2</c:v>
                </c:pt>
                <c:pt idx="13">
                  <c:v>-4.1000000000000009E-2</c:v>
                </c:pt>
                <c:pt idx="14">
                  <c:v>-3.7500000000000019E-2</c:v>
                </c:pt>
                <c:pt idx="15">
                  <c:v>-3.3000000000000015E-2</c:v>
                </c:pt>
                <c:pt idx="16">
                  <c:v>-2.7500000000000017E-2</c:v>
                </c:pt>
                <c:pt idx="17">
                  <c:v>-2.1000000000000019E-2</c:v>
                </c:pt>
                <c:pt idx="18">
                  <c:v>-1.4000000000000012E-2</c:v>
                </c:pt>
                <c:pt idx="19">
                  <c:v>-7.0000000000000132E-3</c:v>
                </c:pt>
                <c:pt idx="20">
                  <c:v>0</c:v>
                </c:pt>
              </c:numCache>
            </c:numRef>
          </c:val>
          <c:extLst>
            <c:ext xmlns:c16="http://schemas.microsoft.com/office/drawing/2014/chart" uri="{C3380CC4-5D6E-409C-BE32-E72D297353CC}">
              <c16:uniqueId val="{00000011-0E91-427C-A776-78B9BA0EFD03}"/>
            </c:ext>
          </c:extLst>
        </c:ser>
        <c:ser>
          <c:idx val="18"/>
          <c:order val="18"/>
          <c:spPr>
            <a:ln w="9525" cap="rnd">
              <a:solidFill>
                <a:schemeClr val="accent1">
                  <a:lumMod val="80000"/>
                </a:schemeClr>
              </a:solidFill>
              <a:round/>
            </a:ln>
            <a:effectLst/>
          </c:spPr>
          <c:val>
            <c:numRef>
              <c:f>'c=1.0'!$B$20:$V$20</c:f>
              <c:numCache>
                <c:formatCode>0.000</c:formatCode>
                <c:ptCount val="21"/>
                <c:pt idx="0">
                  <c:v>0</c:v>
                </c:pt>
                <c:pt idx="1">
                  <c:v>-8.0000000000000071E-3</c:v>
                </c:pt>
                <c:pt idx="2">
                  <c:v>-1.6E-2</c:v>
                </c:pt>
                <c:pt idx="3">
                  <c:v>-2.3500000000000007E-2</c:v>
                </c:pt>
                <c:pt idx="4">
                  <c:v>-2.9999999999999992E-2</c:v>
                </c:pt>
                <c:pt idx="5">
                  <c:v>-3.5500000000000004E-2</c:v>
                </c:pt>
                <c:pt idx="6">
                  <c:v>-3.9999999999999994E-2</c:v>
                </c:pt>
                <c:pt idx="7">
                  <c:v>-4.3500000000000011E-2</c:v>
                </c:pt>
                <c:pt idx="8">
                  <c:v>-4.6000000000000013E-2</c:v>
                </c:pt>
                <c:pt idx="9">
                  <c:v>-4.7500000000000014E-2</c:v>
                </c:pt>
                <c:pt idx="10">
                  <c:v>-4.8000000000000001E-2</c:v>
                </c:pt>
                <c:pt idx="11">
                  <c:v>-4.7500000000000035E-2</c:v>
                </c:pt>
                <c:pt idx="12">
                  <c:v>-4.5999999999999999E-2</c:v>
                </c:pt>
                <c:pt idx="13">
                  <c:v>-4.3500000000000011E-2</c:v>
                </c:pt>
                <c:pt idx="14">
                  <c:v>-0.04</c:v>
                </c:pt>
                <c:pt idx="15">
                  <c:v>-3.5500000000000004E-2</c:v>
                </c:pt>
                <c:pt idx="16">
                  <c:v>-3.0000000000000013E-2</c:v>
                </c:pt>
                <c:pt idx="17">
                  <c:v>-2.3500000000000014E-2</c:v>
                </c:pt>
                <c:pt idx="18">
                  <c:v>-1.6000000000000014E-2</c:v>
                </c:pt>
                <c:pt idx="19">
                  <c:v>-8.0000000000000071E-3</c:v>
                </c:pt>
                <c:pt idx="20">
                  <c:v>0</c:v>
                </c:pt>
              </c:numCache>
            </c:numRef>
          </c:val>
          <c:extLst>
            <c:ext xmlns:c16="http://schemas.microsoft.com/office/drawing/2014/chart" uri="{C3380CC4-5D6E-409C-BE32-E72D297353CC}">
              <c16:uniqueId val="{00000012-0E91-427C-A776-78B9BA0EFD03}"/>
            </c:ext>
          </c:extLst>
        </c:ser>
        <c:ser>
          <c:idx val="19"/>
          <c:order val="19"/>
          <c:spPr>
            <a:ln w="9525" cap="rnd">
              <a:solidFill>
                <a:schemeClr val="accent2">
                  <a:lumMod val="80000"/>
                </a:schemeClr>
              </a:solidFill>
              <a:round/>
            </a:ln>
            <a:effectLst/>
          </c:spPr>
          <c:val>
            <c:numRef>
              <c:f>'c=1.0'!$B$21:$V$21</c:f>
              <c:numCache>
                <c:formatCode>0.000</c:formatCode>
                <c:ptCount val="21"/>
                <c:pt idx="0">
                  <c:v>0</c:v>
                </c:pt>
                <c:pt idx="1">
                  <c:v>-8.9999999999999941E-3</c:v>
                </c:pt>
                <c:pt idx="2">
                  <c:v>-1.7500000000000009E-2</c:v>
                </c:pt>
                <c:pt idx="3">
                  <c:v>-2.4999999999999988E-2</c:v>
                </c:pt>
                <c:pt idx="4">
                  <c:v>-3.1499999999999993E-2</c:v>
                </c:pt>
                <c:pt idx="5">
                  <c:v>-3.6999999999999977E-2</c:v>
                </c:pt>
                <c:pt idx="6">
                  <c:v>-4.1499999999999995E-2</c:v>
                </c:pt>
                <c:pt idx="7">
                  <c:v>-4.5000000000000012E-2</c:v>
                </c:pt>
                <c:pt idx="8">
                  <c:v>-4.7499999999999994E-2</c:v>
                </c:pt>
                <c:pt idx="9">
                  <c:v>-4.8999999999999995E-2</c:v>
                </c:pt>
                <c:pt idx="10">
                  <c:v>-4.9500000000000023E-2</c:v>
                </c:pt>
                <c:pt idx="11">
                  <c:v>-4.8999999999999981E-2</c:v>
                </c:pt>
                <c:pt idx="12">
                  <c:v>-4.7500000000000021E-2</c:v>
                </c:pt>
                <c:pt idx="13">
                  <c:v>-4.4999999999999984E-2</c:v>
                </c:pt>
                <c:pt idx="14">
                  <c:v>-4.1499999999999995E-2</c:v>
                </c:pt>
                <c:pt idx="15">
                  <c:v>-3.6999999999999991E-2</c:v>
                </c:pt>
                <c:pt idx="16">
                  <c:v>-3.15E-2</c:v>
                </c:pt>
                <c:pt idx="17">
                  <c:v>-2.5000000000000008E-2</c:v>
                </c:pt>
                <c:pt idx="18">
                  <c:v>-1.7500000000000009E-2</c:v>
                </c:pt>
                <c:pt idx="19">
                  <c:v>-9.0000000000000011E-3</c:v>
                </c:pt>
                <c:pt idx="20">
                  <c:v>0</c:v>
                </c:pt>
              </c:numCache>
            </c:numRef>
          </c:val>
          <c:extLst>
            <c:ext xmlns:c16="http://schemas.microsoft.com/office/drawing/2014/chart" uri="{C3380CC4-5D6E-409C-BE32-E72D297353CC}">
              <c16:uniqueId val="{00000013-0E91-427C-A776-78B9BA0EFD03}"/>
            </c:ext>
          </c:extLst>
        </c:ser>
        <c:ser>
          <c:idx val="20"/>
          <c:order val="20"/>
          <c:spPr>
            <a:ln w="9525" cap="rnd">
              <a:solidFill>
                <a:schemeClr val="accent3">
                  <a:lumMod val="80000"/>
                </a:schemeClr>
              </a:solidFill>
              <a:round/>
            </a:ln>
            <a:effectLst/>
          </c:spPr>
          <c:val>
            <c:numRef>
              <c:f>'c=1.0'!$B$22:$V$22</c:f>
              <c:numCache>
                <c:formatCode>0.000</c:formatCode>
                <c:ptCount val="21"/>
                <c:pt idx="0">
                  <c:v>0</c:v>
                </c:pt>
                <c:pt idx="1">
                  <c:v>-9.5000000000000015E-3</c:v>
                </c:pt>
                <c:pt idx="2">
                  <c:v>-1.7999999999999981E-2</c:v>
                </c:pt>
                <c:pt idx="3">
                  <c:v>-2.5499999999999995E-2</c:v>
                </c:pt>
                <c:pt idx="4">
                  <c:v>-3.1999999999999973E-2</c:v>
                </c:pt>
                <c:pt idx="5">
                  <c:v>-3.7499999999999978E-2</c:v>
                </c:pt>
                <c:pt idx="6">
                  <c:v>-4.1999999999999996E-2</c:v>
                </c:pt>
                <c:pt idx="7">
                  <c:v>-4.5499999999999985E-2</c:v>
                </c:pt>
                <c:pt idx="8">
                  <c:v>-4.7999999999999987E-2</c:v>
                </c:pt>
                <c:pt idx="9">
                  <c:v>-4.9500000000000002E-2</c:v>
                </c:pt>
                <c:pt idx="10">
                  <c:v>-4.9999999999999975E-2</c:v>
                </c:pt>
                <c:pt idx="11">
                  <c:v>-4.9500000000000009E-2</c:v>
                </c:pt>
                <c:pt idx="12">
                  <c:v>-4.7999999999999973E-2</c:v>
                </c:pt>
                <c:pt idx="13">
                  <c:v>-4.5500000000000013E-2</c:v>
                </c:pt>
                <c:pt idx="14">
                  <c:v>-4.1999999999999975E-2</c:v>
                </c:pt>
                <c:pt idx="15">
                  <c:v>-3.7499999999999992E-2</c:v>
                </c:pt>
                <c:pt idx="16">
                  <c:v>-3.1999999999999987E-2</c:v>
                </c:pt>
                <c:pt idx="17">
                  <c:v>-2.5499999999999995E-2</c:v>
                </c:pt>
                <c:pt idx="18">
                  <c:v>-1.7999999999999995E-2</c:v>
                </c:pt>
                <c:pt idx="19">
                  <c:v>-9.5000000000000015E-3</c:v>
                </c:pt>
                <c:pt idx="20">
                  <c:v>0</c:v>
                </c:pt>
              </c:numCache>
            </c:numRef>
          </c:val>
          <c:extLst>
            <c:ext xmlns:c16="http://schemas.microsoft.com/office/drawing/2014/chart" uri="{C3380CC4-5D6E-409C-BE32-E72D297353CC}">
              <c16:uniqueId val="{00000014-0E91-427C-A776-78B9BA0EFD03}"/>
            </c:ext>
          </c:extLst>
        </c:ser>
        <c:bandFmts>
          <c:bandFmt>
            <c:idx val="0"/>
            <c:spPr>
              <a:ln w="9525" cap="rnd">
                <a:solidFill>
                  <a:schemeClr val="accent1"/>
                </a:solidFill>
                <a:round/>
              </a:ln>
              <a:effectLst/>
            </c:spPr>
          </c:bandFmt>
          <c:bandFmt>
            <c:idx val="1"/>
            <c:spPr>
              <a:ln w="9525" cap="rnd">
                <a:solidFill>
                  <a:schemeClr val="accent2"/>
                </a:solidFill>
                <a:round/>
              </a:ln>
              <a:effectLst/>
            </c:spPr>
          </c:bandFmt>
          <c:bandFmt>
            <c:idx val="2"/>
            <c:spPr>
              <a:ln w="9525" cap="rnd">
                <a:solidFill>
                  <a:schemeClr val="accent3"/>
                </a:solidFill>
                <a:round/>
              </a:ln>
              <a:effectLst/>
            </c:spPr>
          </c:bandFmt>
          <c:bandFmt>
            <c:idx val="3"/>
            <c:spPr>
              <a:ln w="9525" cap="rnd">
                <a:solidFill>
                  <a:schemeClr val="accent4"/>
                </a:solidFill>
                <a:round/>
              </a:ln>
              <a:effectLst/>
            </c:spPr>
          </c:bandFmt>
          <c:bandFmt>
            <c:idx val="4"/>
            <c:spPr>
              <a:ln w="9525" cap="rnd">
                <a:solidFill>
                  <a:schemeClr val="accent5"/>
                </a:solidFill>
                <a:round/>
              </a:ln>
              <a:effectLst/>
            </c:spPr>
          </c:bandFmt>
          <c:bandFmt>
            <c:idx val="5"/>
            <c:spPr>
              <a:ln w="9525" cap="rnd">
                <a:solidFill>
                  <a:schemeClr val="accent6"/>
                </a:solidFill>
                <a:round/>
              </a:ln>
              <a:effectLst/>
            </c:spPr>
          </c:bandFmt>
          <c:bandFmt>
            <c:idx val="6"/>
            <c:spPr>
              <a:ln w="9525" cap="rnd">
                <a:solidFill>
                  <a:schemeClr val="accent1">
                    <a:lumMod val="60000"/>
                  </a:schemeClr>
                </a:solidFill>
                <a:round/>
              </a:ln>
              <a:effectLst/>
            </c:spPr>
          </c:bandFmt>
          <c:bandFmt>
            <c:idx val="7"/>
            <c:spPr>
              <a:ln w="9525" cap="rnd">
                <a:solidFill>
                  <a:schemeClr val="accent2">
                    <a:lumMod val="60000"/>
                  </a:schemeClr>
                </a:solidFill>
                <a:round/>
              </a:ln>
              <a:effectLst/>
            </c:spPr>
          </c:bandFmt>
          <c:bandFmt>
            <c:idx val="8"/>
            <c:spPr>
              <a:ln w="9525" cap="rnd">
                <a:solidFill>
                  <a:schemeClr val="accent3">
                    <a:lumMod val="60000"/>
                  </a:schemeClr>
                </a:solidFill>
                <a:round/>
              </a:ln>
              <a:effectLst/>
            </c:spPr>
          </c:bandFmt>
          <c:bandFmt>
            <c:idx val="9"/>
            <c:spPr>
              <a:ln w="9525" cap="rnd">
                <a:solidFill>
                  <a:schemeClr val="accent4">
                    <a:lumMod val="60000"/>
                  </a:schemeClr>
                </a:solidFill>
                <a:round/>
              </a:ln>
              <a:effectLst/>
            </c:spPr>
          </c:bandFmt>
          <c:bandFmt>
            <c:idx val="10"/>
            <c:spPr>
              <a:ln w="9525" cap="rnd">
                <a:solidFill>
                  <a:schemeClr val="accent5">
                    <a:lumMod val="60000"/>
                  </a:schemeClr>
                </a:solidFill>
                <a:round/>
              </a:ln>
              <a:effectLst/>
            </c:spPr>
          </c:bandFmt>
          <c:bandFmt>
            <c:idx val="11"/>
            <c:spPr>
              <a:ln w="9525" cap="rnd">
                <a:solidFill>
                  <a:schemeClr val="accent6">
                    <a:lumMod val="60000"/>
                  </a:schemeClr>
                </a:solidFill>
                <a:round/>
              </a:ln>
              <a:effectLst/>
            </c:spPr>
          </c:bandFmt>
          <c:bandFmt>
            <c:idx val="12"/>
            <c:spPr>
              <a:ln w="9525" cap="rnd">
                <a:solidFill>
                  <a:schemeClr val="accent1">
                    <a:lumMod val="80000"/>
                    <a:lumOff val="20000"/>
                  </a:schemeClr>
                </a:solidFill>
                <a:round/>
              </a:ln>
              <a:effectLst/>
            </c:spPr>
          </c:bandFmt>
          <c:bandFmt>
            <c:idx val="13"/>
            <c:spPr>
              <a:ln w="9525" cap="rnd">
                <a:solidFill>
                  <a:schemeClr val="accent2">
                    <a:lumMod val="80000"/>
                    <a:lumOff val="20000"/>
                  </a:schemeClr>
                </a:solidFill>
                <a:round/>
              </a:ln>
              <a:effectLst/>
            </c:spPr>
          </c:bandFmt>
          <c:bandFmt>
            <c:idx val="14"/>
            <c:spPr>
              <a:ln w="9525" cap="rnd">
                <a:solidFill>
                  <a:schemeClr val="accent3">
                    <a:lumMod val="80000"/>
                    <a:lumOff val="20000"/>
                  </a:schemeClr>
                </a:solidFill>
                <a:round/>
              </a:ln>
              <a:effectLst/>
            </c:spPr>
          </c:bandFmt>
        </c:bandFmts>
        <c:axId val="576971896"/>
        <c:axId val="576969544"/>
        <c:axId val="504870856"/>
      </c:surface3DChart>
      <c:catAx>
        <c:axId val="576971896"/>
        <c:scaling>
          <c:orientation val="minMax"/>
        </c:scaling>
        <c:delete val="0"/>
        <c:axPos val="b"/>
        <c:title>
          <c:tx>
            <c:rich>
              <a:bodyPr/>
              <a:lstStyle/>
              <a:p>
                <a:pPr>
                  <a:defRPr/>
                </a:pPr>
                <a:r>
                  <a:rPr lang="en-US" altLang="ja-JP"/>
                  <a:t>x</a:t>
                </a:r>
                <a:endParaRPr lang="ja-JP" altLang="en-US"/>
              </a:p>
            </c:rich>
          </c:tx>
          <c:layout>
            <c:manualLayout>
              <c:xMode val="edge"/>
              <c:yMode val="edge"/>
              <c:x val="0.80719679854223303"/>
              <c:y val="0.64073208146416283"/>
            </c:manualLayout>
          </c:layout>
          <c:overlay val="0"/>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6969544"/>
        <c:crosses val="autoZero"/>
        <c:auto val="1"/>
        <c:lblAlgn val="ctr"/>
        <c:lblOffset val="100"/>
        <c:noMultiLvlLbl val="0"/>
      </c:catAx>
      <c:valAx>
        <c:axId val="576969544"/>
        <c:scaling>
          <c:orientation val="minMax"/>
        </c:scaling>
        <c:delete val="0"/>
        <c:axPos val="r"/>
        <c:title>
          <c:tx>
            <c:rich>
              <a:bodyPr/>
              <a:lstStyle/>
              <a:p>
                <a:pPr>
                  <a:defRPr/>
                </a:pPr>
                <a:r>
                  <a:rPr lang="en-US" altLang="ja-JP"/>
                  <a:t>A</a:t>
                </a:r>
                <a:endParaRPr lang="ja-JP" altLang="en-US"/>
              </a:p>
            </c:rich>
          </c:tx>
          <c:overlay val="0"/>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6971896"/>
        <c:crosses val="autoZero"/>
        <c:crossBetween val="midCat"/>
      </c:valAx>
      <c:serAx>
        <c:axId val="504870856"/>
        <c:scaling>
          <c:orientation val="minMax"/>
        </c:scaling>
        <c:delete val="0"/>
        <c:axPos val="b"/>
        <c:title>
          <c:tx>
            <c:rich>
              <a:bodyPr rot="-5400000" vert="horz"/>
              <a:lstStyle/>
              <a:p>
                <a:pPr>
                  <a:defRPr/>
                </a:pPr>
                <a:r>
                  <a:rPr lang="en-US" altLang="ja-JP"/>
                  <a:t>t</a:t>
                </a:r>
                <a:endParaRPr lang="ja-JP" altLang="en-US"/>
              </a:p>
            </c:rich>
          </c:tx>
          <c:layout>
            <c:manualLayout>
              <c:xMode val="edge"/>
              <c:yMode val="edge"/>
              <c:x val="0.26193287457129949"/>
              <c:y val="0.66186232372464748"/>
            </c:manualLayout>
          </c:layout>
          <c:overlay val="0"/>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6969544"/>
        <c:crosses val="autoZero"/>
      </c:ser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ja-JP"/>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1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spPr>
            <a:solidFill>
              <a:schemeClr val="accent1"/>
            </a:solidFill>
            <a:ln/>
            <a:effectLst/>
            <a:sp3d/>
          </c:spPr>
          <c:val>
            <c:numRef>
              <c:f>'c=4.0'!$B$2:$L$2</c:f>
              <c:numCache>
                <c:formatCode>0.000</c:formatCode>
                <c:ptCount val="11"/>
                <c:pt idx="0">
                  <c:v>0</c:v>
                </c:pt>
                <c:pt idx="1">
                  <c:v>1.8000000000000006E-2</c:v>
                </c:pt>
                <c:pt idx="2">
                  <c:v>3.2000000000000008E-2</c:v>
                </c:pt>
                <c:pt idx="3">
                  <c:v>4.1999999999999996E-2</c:v>
                </c:pt>
                <c:pt idx="4">
                  <c:v>4.8000000000000008E-2</c:v>
                </c:pt>
                <c:pt idx="5">
                  <c:v>0.05</c:v>
                </c:pt>
                <c:pt idx="6">
                  <c:v>4.8000000000000001E-2</c:v>
                </c:pt>
                <c:pt idx="7">
                  <c:v>4.2000000000000003E-2</c:v>
                </c:pt>
                <c:pt idx="8">
                  <c:v>3.2000000000000001E-2</c:v>
                </c:pt>
                <c:pt idx="9">
                  <c:v>1.7999999999999999E-2</c:v>
                </c:pt>
                <c:pt idx="10">
                  <c:v>0</c:v>
                </c:pt>
              </c:numCache>
            </c:numRef>
          </c:val>
          <c:extLst>
            <c:ext xmlns:c16="http://schemas.microsoft.com/office/drawing/2014/chart" uri="{C3380CC4-5D6E-409C-BE32-E72D297353CC}">
              <c16:uniqueId val="{00000000-7057-4A69-A3BF-2802509FF5AA}"/>
            </c:ext>
          </c:extLst>
        </c:ser>
        <c:ser>
          <c:idx val="1"/>
          <c:order val="1"/>
          <c:spPr>
            <a:solidFill>
              <a:schemeClr val="accent2"/>
            </a:solidFill>
            <a:ln/>
            <a:effectLst/>
            <a:sp3d/>
          </c:spPr>
          <c:val>
            <c:numRef>
              <c:f>'c=4.0'!$B$3:$L$3</c:f>
              <c:numCache>
                <c:formatCode>0.000</c:formatCode>
                <c:ptCount val="11"/>
                <c:pt idx="0">
                  <c:v>0</c:v>
                </c:pt>
                <c:pt idx="1">
                  <c:v>1.6000000000000004E-2</c:v>
                </c:pt>
                <c:pt idx="2">
                  <c:v>0.03</c:v>
                </c:pt>
                <c:pt idx="3">
                  <c:v>4.0000000000000008E-2</c:v>
                </c:pt>
                <c:pt idx="4">
                  <c:v>4.5999999999999999E-2</c:v>
                </c:pt>
                <c:pt idx="5">
                  <c:v>4.8000000000000001E-2</c:v>
                </c:pt>
                <c:pt idx="6">
                  <c:v>4.5999999999999999E-2</c:v>
                </c:pt>
                <c:pt idx="7">
                  <c:v>0.04</c:v>
                </c:pt>
                <c:pt idx="8">
                  <c:v>0.03</c:v>
                </c:pt>
                <c:pt idx="9">
                  <c:v>1.6E-2</c:v>
                </c:pt>
                <c:pt idx="10">
                  <c:v>0</c:v>
                </c:pt>
              </c:numCache>
            </c:numRef>
          </c:val>
          <c:extLst>
            <c:ext xmlns:c16="http://schemas.microsoft.com/office/drawing/2014/chart" uri="{C3380CC4-5D6E-409C-BE32-E72D297353CC}">
              <c16:uniqueId val="{00000001-7057-4A69-A3BF-2802509FF5AA}"/>
            </c:ext>
          </c:extLst>
        </c:ser>
        <c:ser>
          <c:idx val="2"/>
          <c:order val="2"/>
          <c:spPr>
            <a:solidFill>
              <a:schemeClr val="accent3"/>
            </a:solidFill>
            <a:ln/>
            <a:effectLst/>
            <a:sp3d/>
          </c:spPr>
          <c:val>
            <c:numRef>
              <c:f>'c=4.0'!$B$4:$L$4</c:f>
              <c:numCache>
                <c:formatCode>0.000</c:formatCode>
                <c:ptCount val="11"/>
                <c:pt idx="0">
                  <c:v>0</c:v>
                </c:pt>
                <c:pt idx="1">
                  <c:v>1.1999999999999993E-2</c:v>
                </c:pt>
                <c:pt idx="2">
                  <c:v>2.4E-2</c:v>
                </c:pt>
                <c:pt idx="3">
                  <c:v>3.4000000000000002E-2</c:v>
                </c:pt>
                <c:pt idx="4">
                  <c:v>0.04</c:v>
                </c:pt>
                <c:pt idx="5">
                  <c:v>4.1999999999999996E-2</c:v>
                </c:pt>
                <c:pt idx="6">
                  <c:v>3.9999999999999994E-2</c:v>
                </c:pt>
                <c:pt idx="7">
                  <c:v>3.3999999999999996E-2</c:v>
                </c:pt>
                <c:pt idx="8">
                  <c:v>2.4E-2</c:v>
                </c:pt>
                <c:pt idx="9">
                  <c:v>1.2E-2</c:v>
                </c:pt>
                <c:pt idx="10">
                  <c:v>0</c:v>
                </c:pt>
              </c:numCache>
            </c:numRef>
          </c:val>
          <c:extLst>
            <c:ext xmlns:c16="http://schemas.microsoft.com/office/drawing/2014/chart" uri="{C3380CC4-5D6E-409C-BE32-E72D297353CC}">
              <c16:uniqueId val="{00000002-7057-4A69-A3BF-2802509FF5AA}"/>
            </c:ext>
          </c:extLst>
        </c:ser>
        <c:ser>
          <c:idx val="3"/>
          <c:order val="3"/>
          <c:spPr>
            <a:solidFill>
              <a:schemeClr val="accent4"/>
            </a:solidFill>
            <a:ln/>
            <a:effectLst/>
            <a:sp3d/>
          </c:spPr>
          <c:val>
            <c:numRef>
              <c:f>'c=4.0'!$B$5:$L$5</c:f>
              <c:numCache>
                <c:formatCode>0.000</c:formatCode>
                <c:ptCount val="11"/>
                <c:pt idx="0">
                  <c:v>0</c:v>
                </c:pt>
                <c:pt idx="1">
                  <c:v>7.9999999999999967E-3</c:v>
                </c:pt>
                <c:pt idx="2">
                  <c:v>1.6E-2</c:v>
                </c:pt>
                <c:pt idx="3">
                  <c:v>2.3999999999999994E-2</c:v>
                </c:pt>
                <c:pt idx="4">
                  <c:v>0.03</c:v>
                </c:pt>
                <c:pt idx="5">
                  <c:v>3.1999999999999987E-2</c:v>
                </c:pt>
                <c:pt idx="6">
                  <c:v>2.9999999999999985E-2</c:v>
                </c:pt>
                <c:pt idx="7">
                  <c:v>2.4E-2</c:v>
                </c:pt>
                <c:pt idx="8">
                  <c:v>1.6E-2</c:v>
                </c:pt>
                <c:pt idx="9">
                  <c:v>8.0000000000000002E-3</c:v>
                </c:pt>
                <c:pt idx="10">
                  <c:v>0</c:v>
                </c:pt>
              </c:numCache>
            </c:numRef>
          </c:val>
          <c:extLst>
            <c:ext xmlns:c16="http://schemas.microsoft.com/office/drawing/2014/chart" uri="{C3380CC4-5D6E-409C-BE32-E72D297353CC}">
              <c16:uniqueId val="{00000003-7057-4A69-A3BF-2802509FF5AA}"/>
            </c:ext>
          </c:extLst>
        </c:ser>
        <c:ser>
          <c:idx val="4"/>
          <c:order val="4"/>
          <c:spPr>
            <a:solidFill>
              <a:schemeClr val="accent5"/>
            </a:solidFill>
            <a:ln/>
            <a:effectLst/>
            <a:sp3d/>
          </c:spPr>
          <c:val>
            <c:numRef>
              <c:f>'c=4.0'!$B$6:$L$6</c:f>
              <c:numCache>
                <c:formatCode>0.000</c:formatCode>
                <c:ptCount val="11"/>
                <c:pt idx="0">
                  <c:v>0</c:v>
                </c:pt>
                <c:pt idx="1">
                  <c:v>4.000000000000007E-3</c:v>
                </c:pt>
                <c:pt idx="2">
                  <c:v>7.9999999999999863E-3</c:v>
                </c:pt>
                <c:pt idx="3">
                  <c:v>1.1999999999999997E-2</c:v>
                </c:pt>
                <c:pt idx="4">
                  <c:v>1.599999999999998E-2</c:v>
                </c:pt>
                <c:pt idx="5">
                  <c:v>1.7999999999999988E-2</c:v>
                </c:pt>
                <c:pt idx="6">
                  <c:v>1.5999999999999993E-2</c:v>
                </c:pt>
                <c:pt idx="7">
                  <c:v>1.199999999999999E-2</c:v>
                </c:pt>
                <c:pt idx="8">
                  <c:v>8.0000000000000002E-3</c:v>
                </c:pt>
                <c:pt idx="9">
                  <c:v>4.0000000000000001E-3</c:v>
                </c:pt>
                <c:pt idx="10">
                  <c:v>0</c:v>
                </c:pt>
              </c:numCache>
            </c:numRef>
          </c:val>
          <c:extLst>
            <c:ext xmlns:c16="http://schemas.microsoft.com/office/drawing/2014/chart" uri="{C3380CC4-5D6E-409C-BE32-E72D297353CC}">
              <c16:uniqueId val="{00000004-7057-4A69-A3BF-2802509FF5AA}"/>
            </c:ext>
          </c:extLst>
        </c:ser>
        <c:ser>
          <c:idx val="5"/>
          <c:order val="5"/>
          <c:spPr>
            <a:solidFill>
              <a:schemeClr val="accent6"/>
            </a:solidFill>
            <a:ln/>
            <a:effectLst/>
            <a:sp3d/>
          </c:spPr>
          <c:val>
            <c:numRef>
              <c:f>'c=4.0'!$B$7:$L$7</c:f>
              <c:numCache>
                <c:formatCode>0.000</c:formatCode>
                <c:ptCount val="11"/>
                <c:pt idx="0">
                  <c:v>0</c:v>
                </c:pt>
                <c:pt idx="1">
                  <c:v>0</c:v>
                </c:pt>
                <c:pt idx="2">
                  <c:v>0</c:v>
                </c:pt>
                <c:pt idx="3">
                  <c:v>-2.7755575615628914E-17</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5-7057-4A69-A3BF-2802509FF5AA}"/>
            </c:ext>
          </c:extLst>
        </c:ser>
        <c:ser>
          <c:idx val="6"/>
          <c:order val="6"/>
          <c:spPr>
            <a:solidFill>
              <a:schemeClr val="accent1">
                <a:lumMod val="60000"/>
              </a:schemeClr>
            </a:solidFill>
            <a:ln/>
            <a:effectLst/>
            <a:sp3d/>
          </c:spPr>
          <c:val>
            <c:numRef>
              <c:f>'c=4.0'!$B$8:$L$8</c:f>
              <c:numCache>
                <c:formatCode>0.000</c:formatCode>
                <c:ptCount val="11"/>
                <c:pt idx="0">
                  <c:v>0</c:v>
                </c:pt>
                <c:pt idx="1">
                  <c:v>-4.000000000000007E-3</c:v>
                </c:pt>
                <c:pt idx="2">
                  <c:v>-8.000000000000014E-3</c:v>
                </c:pt>
                <c:pt idx="3">
                  <c:v>-1.1999999999999997E-2</c:v>
                </c:pt>
                <c:pt idx="4">
                  <c:v>-1.6000000000000007E-2</c:v>
                </c:pt>
                <c:pt idx="5">
                  <c:v>-1.7999999999999988E-2</c:v>
                </c:pt>
                <c:pt idx="6">
                  <c:v>-1.5999999999999993E-2</c:v>
                </c:pt>
                <c:pt idx="7">
                  <c:v>-1.199999999999999E-2</c:v>
                </c:pt>
                <c:pt idx="8">
                  <c:v>-8.0000000000000002E-3</c:v>
                </c:pt>
                <c:pt idx="9">
                  <c:v>-4.0000000000000001E-3</c:v>
                </c:pt>
                <c:pt idx="10">
                  <c:v>0</c:v>
                </c:pt>
              </c:numCache>
            </c:numRef>
          </c:val>
          <c:extLst>
            <c:ext xmlns:c16="http://schemas.microsoft.com/office/drawing/2014/chart" uri="{C3380CC4-5D6E-409C-BE32-E72D297353CC}">
              <c16:uniqueId val="{00000006-7057-4A69-A3BF-2802509FF5AA}"/>
            </c:ext>
          </c:extLst>
        </c:ser>
        <c:ser>
          <c:idx val="7"/>
          <c:order val="7"/>
          <c:spPr>
            <a:solidFill>
              <a:schemeClr val="accent2">
                <a:lumMod val="60000"/>
              </a:schemeClr>
            </a:solidFill>
            <a:ln/>
            <a:effectLst/>
            <a:sp3d/>
          </c:spPr>
          <c:val>
            <c:numRef>
              <c:f>'c=4.0'!$B$9:$L$9</c:f>
              <c:numCache>
                <c:formatCode>0.000</c:formatCode>
                <c:ptCount val="11"/>
                <c:pt idx="0">
                  <c:v>0</c:v>
                </c:pt>
                <c:pt idx="1">
                  <c:v>-8.000000000000014E-3</c:v>
                </c:pt>
                <c:pt idx="2">
                  <c:v>-1.6000000000000004E-2</c:v>
                </c:pt>
                <c:pt idx="3">
                  <c:v>-2.3999999999999994E-2</c:v>
                </c:pt>
                <c:pt idx="4">
                  <c:v>-2.9999999999999985E-2</c:v>
                </c:pt>
                <c:pt idx="5">
                  <c:v>-3.2000000000000001E-2</c:v>
                </c:pt>
                <c:pt idx="6">
                  <c:v>-2.9999999999999978E-2</c:v>
                </c:pt>
                <c:pt idx="7">
                  <c:v>-2.3999999999999994E-2</c:v>
                </c:pt>
                <c:pt idx="8">
                  <c:v>-1.599999999999999E-2</c:v>
                </c:pt>
                <c:pt idx="9">
                  <c:v>-8.0000000000000002E-3</c:v>
                </c:pt>
                <c:pt idx="10">
                  <c:v>0</c:v>
                </c:pt>
              </c:numCache>
            </c:numRef>
          </c:val>
          <c:extLst>
            <c:ext xmlns:c16="http://schemas.microsoft.com/office/drawing/2014/chart" uri="{C3380CC4-5D6E-409C-BE32-E72D297353CC}">
              <c16:uniqueId val="{00000007-7057-4A69-A3BF-2802509FF5AA}"/>
            </c:ext>
          </c:extLst>
        </c:ser>
        <c:ser>
          <c:idx val="8"/>
          <c:order val="8"/>
          <c:spPr>
            <a:solidFill>
              <a:schemeClr val="accent3">
                <a:lumMod val="60000"/>
              </a:schemeClr>
            </a:solidFill>
            <a:ln/>
            <a:effectLst/>
            <a:sp3d/>
          </c:spPr>
          <c:val>
            <c:numRef>
              <c:f>'c=4.0'!$B$10:$L$10</c:f>
              <c:numCache>
                <c:formatCode>0.000</c:formatCode>
                <c:ptCount val="11"/>
                <c:pt idx="0">
                  <c:v>0</c:v>
                </c:pt>
                <c:pt idx="1">
                  <c:v>-1.1999999999999997E-2</c:v>
                </c:pt>
                <c:pt idx="2">
                  <c:v>-2.3999999999999994E-2</c:v>
                </c:pt>
                <c:pt idx="3">
                  <c:v>-3.3999999999999989E-2</c:v>
                </c:pt>
                <c:pt idx="4">
                  <c:v>-3.9999999999999987E-2</c:v>
                </c:pt>
                <c:pt idx="5">
                  <c:v>-4.1999999999999975E-2</c:v>
                </c:pt>
                <c:pt idx="6">
                  <c:v>-0.04</c:v>
                </c:pt>
                <c:pt idx="7">
                  <c:v>-3.3999999999999982E-2</c:v>
                </c:pt>
                <c:pt idx="8">
                  <c:v>-2.3999999999999994E-2</c:v>
                </c:pt>
                <c:pt idx="9">
                  <c:v>-1.199999999999999E-2</c:v>
                </c:pt>
                <c:pt idx="10">
                  <c:v>0</c:v>
                </c:pt>
              </c:numCache>
            </c:numRef>
          </c:val>
          <c:extLst>
            <c:ext xmlns:c16="http://schemas.microsoft.com/office/drawing/2014/chart" uri="{C3380CC4-5D6E-409C-BE32-E72D297353CC}">
              <c16:uniqueId val="{00000008-7057-4A69-A3BF-2802509FF5AA}"/>
            </c:ext>
          </c:extLst>
        </c:ser>
        <c:ser>
          <c:idx val="9"/>
          <c:order val="9"/>
          <c:spPr>
            <a:solidFill>
              <a:schemeClr val="accent4">
                <a:lumMod val="60000"/>
              </a:schemeClr>
            </a:solidFill>
            <a:ln/>
            <a:effectLst/>
            <a:sp3d/>
          </c:spPr>
          <c:val>
            <c:numRef>
              <c:f>'c=4.0'!$B$11:$L$11</c:f>
              <c:numCache>
                <c:formatCode>0.000</c:formatCode>
                <c:ptCount val="11"/>
                <c:pt idx="0">
                  <c:v>0</c:v>
                </c:pt>
                <c:pt idx="1">
                  <c:v>-1.599999999999998E-2</c:v>
                </c:pt>
                <c:pt idx="2">
                  <c:v>-2.9999999999999982E-2</c:v>
                </c:pt>
                <c:pt idx="3">
                  <c:v>-3.999999999999998E-2</c:v>
                </c:pt>
                <c:pt idx="4">
                  <c:v>-4.5999999999999971E-2</c:v>
                </c:pt>
                <c:pt idx="5">
                  <c:v>-4.7999999999999987E-2</c:v>
                </c:pt>
                <c:pt idx="6">
                  <c:v>-4.5999999999999978E-2</c:v>
                </c:pt>
                <c:pt idx="7">
                  <c:v>-4.0000000000000008E-2</c:v>
                </c:pt>
                <c:pt idx="8">
                  <c:v>-2.9999999999999982E-2</c:v>
                </c:pt>
                <c:pt idx="9">
                  <c:v>-1.5999999999999993E-2</c:v>
                </c:pt>
                <c:pt idx="10">
                  <c:v>0</c:v>
                </c:pt>
              </c:numCache>
            </c:numRef>
          </c:val>
          <c:extLst>
            <c:ext xmlns:c16="http://schemas.microsoft.com/office/drawing/2014/chart" uri="{C3380CC4-5D6E-409C-BE32-E72D297353CC}">
              <c16:uniqueId val="{00000009-7057-4A69-A3BF-2802509FF5AA}"/>
            </c:ext>
          </c:extLst>
        </c:ser>
        <c:ser>
          <c:idx val="10"/>
          <c:order val="10"/>
          <c:spPr>
            <a:solidFill>
              <a:schemeClr val="accent5">
                <a:lumMod val="60000"/>
              </a:schemeClr>
            </a:solidFill>
            <a:ln/>
            <a:effectLst/>
            <a:sp3d/>
          </c:spPr>
          <c:val>
            <c:numRef>
              <c:f>'c=4.0'!$B$12:$L$12</c:f>
              <c:numCache>
                <c:formatCode>0.000</c:formatCode>
                <c:ptCount val="11"/>
                <c:pt idx="0">
                  <c:v>0</c:v>
                </c:pt>
                <c:pt idx="1">
                  <c:v>-1.7999999999999985E-2</c:v>
                </c:pt>
                <c:pt idx="2">
                  <c:v>-3.1999999999999966E-2</c:v>
                </c:pt>
                <c:pt idx="3">
                  <c:v>-4.1999999999999968E-2</c:v>
                </c:pt>
                <c:pt idx="4">
                  <c:v>-4.799999999999998E-2</c:v>
                </c:pt>
                <c:pt idx="5">
                  <c:v>-4.9999999999999968E-2</c:v>
                </c:pt>
                <c:pt idx="6">
                  <c:v>-4.7999999999999994E-2</c:v>
                </c:pt>
                <c:pt idx="7">
                  <c:v>-4.1999999999999975E-2</c:v>
                </c:pt>
                <c:pt idx="8">
                  <c:v>-3.2000000000000008E-2</c:v>
                </c:pt>
                <c:pt idx="9">
                  <c:v>-1.7999999999999992E-2</c:v>
                </c:pt>
                <c:pt idx="10">
                  <c:v>0</c:v>
                </c:pt>
              </c:numCache>
            </c:numRef>
          </c:val>
          <c:extLst>
            <c:ext xmlns:c16="http://schemas.microsoft.com/office/drawing/2014/chart" uri="{C3380CC4-5D6E-409C-BE32-E72D297353CC}">
              <c16:uniqueId val="{0000000A-7057-4A69-A3BF-2802509FF5AA}"/>
            </c:ext>
          </c:extLst>
        </c:ser>
        <c:ser>
          <c:idx val="11"/>
          <c:order val="11"/>
          <c:spPr>
            <a:solidFill>
              <a:schemeClr val="accent6">
                <a:lumMod val="60000"/>
              </a:schemeClr>
            </a:solidFill>
            <a:ln/>
            <a:effectLst/>
            <a:sp3d/>
          </c:spPr>
          <c:val>
            <c:numRef>
              <c:f>'c=4.0'!$B$13:$L$13</c:f>
              <c:numCache>
                <c:formatCode>0.000</c:formatCode>
                <c:ptCount val="11"/>
                <c:pt idx="0">
                  <c:v>0</c:v>
                </c:pt>
                <c:pt idx="1">
                  <c:v>-1.5999999999999986E-2</c:v>
                </c:pt>
                <c:pt idx="2">
                  <c:v>-2.9999999999999975E-2</c:v>
                </c:pt>
                <c:pt idx="3">
                  <c:v>-3.9999999999999966E-2</c:v>
                </c:pt>
                <c:pt idx="4">
                  <c:v>-4.5999999999999971E-2</c:v>
                </c:pt>
                <c:pt idx="5">
                  <c:v>-4.7999999999999987E-2</c:v>
                </c:pt>
                <c:pt idx="6">
                  <c:v>-4.5999999999999965E-2</c:v>
                </c:pt>
                <c:pt idx="7">
                  <c:v>-3.9999999999999994E-2</c:v>
                </c:pt>
                <c:pt idx="8">
                  <c:v>-2.9999999999999988E-2</c:v>
                </c:pt>
                <c:pt idx="9">
                  <c:v>-1.6000000000000014E-2</c:v>
                </c:pt>
                <c:pt idx="10">
                  <c:v>0</c:v>
                </c:pt>
              </c:numCache>
            </c:numRef>
          </c:val>
          <c:extLst>
            <c:ext xmlns:c16="http://schemas.microsoft.com/office/drawing/2014/chart" uri="{C3380CC4-5D6E-409C-BE32-E72D297353CC}">
              <c16:uniqueId val="{0000000B-7057-4A69-A3BF-2802509FF5AA}"/>
            </c:ext>
          </c:extLst>
        </c:ser>
        <c:ser>
          <c:idx val="12"/>
          <c:order val="12"/>
          <c:spPr>
            <a:solidFill>
              <a:schemeClr val="accent1">
                <a:lumMod val="80000"/>
                <a:lumOff val="20000"/>
              </a:schemeClr>
            </a:solidFill>
            <a:ln/>
            <a:effectLst/>
            <a:sp3d/>
          </c:spPr>
          <c:val>
            <c:numRef>
              <c:f>'c=4.0'!$B$14:$L$14</c:f>
              <c:numCache>
                <c:formatCode>0.000</c:formatCode>
                <c:ptCount val="11"/>
                <c:pt idx="0">
                  <c:v>0</c:v>
                </c:pt>
                <c:pt idx="1">
                  <c:v>-1.199999999999999E-2</c:v>
                </c:pt>
                <c:pt idx="2">
                  <c:v>-2.3999999999999987E-2</c:v>
                </c:pt>
                <c:pt idx="3">
                  <c:v>-3.3999999999999975E-2</c:v>
                </c:pt>
                <c:pt idx="4">
                  <c:v>-3.9999999999999973E-2</c:v>
                </c:pt>
                <c:pt idx="5">
                  <c:v>-4.1999999999999975E-2</c:v>
                </c:pt>
                <c:pt idx="6">
                  <c:v>-3.9999999999999987E-2</c:v>
                </c:pt>
                <c:pt idx="7">
                  <c:v>-3.3999999999999982E-2</c:v>
                </c:pt>
                <c:pt idx="8">
                  <c:v>-2.4E-2</c:v>
                </c:pt>
                <c:pt idx="9">
                  <c:v>-1.1999999999999997E-2</c:v>
                </c:pt>
                <c:pt idx="10">
                  <c:v>0</c:v>
                </c:pt>
              </c:numCache>
            </c:numRef>
          </c:val>
          <c:extLst>
            <c:ext xmlns:c16="http://schemas.microsoft.com/office/drawing/2014/chart" uri="{C3380CC4-5D6E-409C-BE32-E72D297353CC}">
              <c16:uniqueId val="{0000000C-7057-4A69-A3BF-2802509FF5AA}"/>
            </c:ext>
          </c:extLst>
        </c:ser>
        <c:ser>
          <c:idx val="13"/>
          <c:order val="13"/>
          <c:spPr>
            <a:solidFill>
              <a:schemeClr val="accent2">
                <a:lumMod val="80000"/>
                <a:lumOff val="20000"/>
              </a:schemeClr>
            </a:solidFill>
            <a:ln/>
            <a:effectLst/>
            <a:sp3d/>
          </c:spPr>
          <c:val>
            <c:numRef>
              <c:f>'c=4.0'!$B$15:$L$15</c:f>
              <c:numCache>
                <c:formatCode>0.000</c:formatCode>
                <c:ptCount val="11"/>
                <c:pt idx="0">
                  <c:v>0</c:v>
                </c:pt>
                <c:pt idx="1">
                  <c:v>-8.0000000000000002E-3</c:v>
                </c:pt>
                <c:pt idx="2">
                  <c:v>-1.599999999999999E-2</c:v>
                </c:pt>
                <c:pt idx="3">
                  <c:v>-2.3999999999999994E-2</c:v>
                </c:pt>
                <c:pt idx="4">
                  <c:v>-2.9999999999999985E-2</c:v>
                </c:pt>
                <c:pt idx="5">
                  <c:v>-3.1999999999999973E-2</c:v>
                </c:pt>
                <c:pt idx="6">
                  <c:v>-2.9999999999999992E-2</c:v>
                </c:pt>
                <c:pt idx="7">
                  <c:v>-2.3999999999999994E-2</c:v>
                </c:pt>
                <c:pt idx="8">
                  <c:v>-1.599999999999999E-2</c:v>
                </c:pt>
                <c:pt idx="9">
                  <c:v>-7.9999999999999863E-3</c:v>
                </c:pt>
                <c:pt idx="10">
                  <c:v>0</c:v>
                </c:pt>
              </c:numCache>
            </c:numRef>
          </c:val>
          <c:extLst>
            <c:ext xmlns:c16="http://schemas.microsoft.com/office/drawing/2014/chart" uri="{C3380CC4-5D6E-409C-BE32-E72D297353CC}">
              <c16:uniqueId val="{0000000D-7057-4A69-A3BF-2802509FF5AA}"/>
            </c:ext>
          </c:extLst>
        </c:ser>
        <c:ser>
          <c:idx val="14"/>
          <c:order val="14"/>
          <c:spPr>
            <a:solidFill>
              <a:schemeClr val="accent3">
                <a:lumMod val="80000"/>
                <a:lumOff val="20000"/>
              </a:schemeClr>
            </a:solidFill>
            <a:ln/>
            <a:effectLst/>
            <a:sp3d/>
          </c:spPr>
          <c:val>
            <c:numRef>
              <c:f>'c=4.0'!$B$16:$L$16</c:f>
              <c:numCache>
                <c:formatCode>0.000</c:formatCode>
                <c:ptCount val="11"/>
                <c:pt idx="0">
                  <c:v>0</c:v>
                </c:pt>
                <c:pt idx="1">
                  <c:v>-4.0000000000000001E-3</c:v>
                </c:pt>
                <c:pt idx="2">
                  <c:v>-8.0000000000000071E-3</c:v>
                </c:pt>
                <c:pt idx="3">
                  <c:v>-1.1999999999999997E-2</c:v>
                </c:pt>
                <c:pt idx="4">
                  <c:v>-1.5999999999999993E-2</c:v>
                </c:pt>
                <c:pt idx="5">
                  <c:v>-1.8000000000000002E-2</c:v>
                </c:pt>
                <c:pt idx="6">
                  <c:v>-1.599999999999998E-2</c:v>
                </c:pt>
                <c:pt idx="7">
                  <c:v>-1.2000000000000004E-2</c:v>
                </c:pt>
                <c:pt idx="8">
                  <c:v>-7.9999999999999793E-3</c:v>
                </c:pt>
                <c:pt idx="9">
                  <c:v>-3.9999999999999931E-3</c:v>
                </c:pt>
                <c:pt idx="10">
                  <c:v>0</c:v>
                </c:pt>
              </c:numCache>
            </c:numRef>
          </c:val>
          <c:extLst>
            <c:ext xmlns:c16="http://schemas.microsoft.com/office/drawing/2014/chart" uri="{C3380CC4-5D6E-409C-BE32-E72D297353CC}">
              <c16:uniqueId val="{0000000E-7057-4A69-A3BF-2802509FF5AA}"/>
            </c:ext>
          </c:extLst>
        </c:ser>
        <c:ser>
          <c:idx val="15"/>
          <c:order val="15"/>
          <c:spPr>
            <a:solidFill>
              <a:schemeClr val="accent4">
                <a:lumMod val="80000"/>
                <a:lumOff val="20000"/>
              </a:schemeClr>
            </a:solidFill>
            <a:ln/>
            <a:effectLst/>
            <a:sp3d/>
          </c:spPr>
          <c:val>
            <c:numRef>
              <c:f>'c=4.0'!$B$17:$L$17</c:f>
              <c:numCache>
                <c:formatCode>0.000</c:formatCode>
                <c:ptCount val="11"/>
                <c:pt idx="0">
                  <c:v>0</c:v>
                </c:pt>
                <c:pt idx="1">
                  <c:v>0</c:v>
                </c:pt>
                <c:pt idx="2">
                  <c:v>0</c:v>
                </c:pt>
                <c:pt idx="3">
                  <c:v>0</c:v>
                </c:pt>
                <c:pt idx="4">
                  <c:v>0</c:v>
                </c:pt>
                <c:pt idx="5">
                  <c:v>0</c:v>
                </c:pt>
                <c:pt idx="6">
                  <c:v>0</c:v>
                </c:pt>
                <c:pt idx="7">
                  <c:v>3.4694469519536142E-17</c:v>
                </c:pt>
                <c:pt idx="8">
                  <c:v>0</c:v>
                </c:pt>
                <c:pt idx="9">
                  <c:v>0</c:v>
                </c:pt>
                <c:pt idx="10">
                  <c:v>0</c:v>
                </c:pt>
              </c:numCache>
            </c:numRef>
          </c:val>
          <c:extLst>
            <c:ext xmlns:c16="http://schemas.microsoft.com/office/drawing/2014/chart" uri="{C3380CC4-5D6E-409C-BE32-E72D297353CC}">
              <c16:uniqueId val="{0000000F-7057-4A69-A3BF-2802509FF5AA}"/>
            </c:ext>
          </c:extLst>
        </c:ser>
        <c:ser>
          <c:idx val="16"/>
          <c:order val="16"/>
          <c:spPr>
            <a:solidFill>
              <a:schemeClr val="accent5">
                <a:lumMod val="80000"/>
                <a:lumOff val="20000"/>
              </a:schemeClr>
            </a:solidFill>
            <a:ln/>
            <a:effectLst/>
            <a:sp3d/>
          </c:spPr>
          <c:val>
            <c:numRef>
              <c:f>'c=4.0'!$B$18:$L$18</c:f>
              <c:numCache>
                <c:formatCode>0.000</c:formatCode>
                <c:ptCount val="11"/>
                <c:pt idx="0">
                  <c:v>0</c:v>
                </c:pt>
                <c:pt idx="1">
                  <c:v>4.0000000000000001E-3</c:v>
                </c:pt>
                <c:pt idx="2">
                  <c:v>8.0000000000000071E-3</c:v>
                </c:pt>
                <c:pt idx="3">
                  <c:v>1.1999999999999997E-2</c:v>
                </c:pt>
                <c:pt idx="4">
                  <c:v>1.5999999999999993E-2</c:v>
                </c:pt>
                <c:pt idx="5">
                  <c:v>1.8000000000000002E-2</c:v>
                </c:pt>
                <c:pt idx="6">
                  <c:v>1.6000000000000014E-2</c:v>
                </c:pt>
                <c:pt idx="7">
                  <c:v>1.2000000000000004E-2</c:v>
                </c:pt>
                <c:pt idx="8">
                  <c:v>8.000000000000014E-3</c:v>
                </c:pt>
                <c:pt idx="9">
                  <c:v>3.9999999999999931E-3</c:v>
                </c:pt>
                <c:pt idx="10">
                  <c:v>0</c:v>
                </c:pt>
              </c:numCache>
            </c:numRef>
          </c:val>
          <c:extLst>
            <c:ext xmlns:c16="http://schemas.microsoft.com/office/drawing/2014/chart" uri="{C3380CC4-5D6E-409C-BE32-E72D297353CC}">
              <c16:uniqueId val="{00000010-7057-4A69-A3BF-2802509FF5AA}"/>
            </c:ext>
          </c:extLst>
        </c:ser>
        <c:ser>
          <c:idx val="17"/>
          <c:order val="17"/>
          <c:spPr>
            <a:solidFill>
              <a:schemeClr val="accent6">
                <a:lumMod val="80000"/>
                <a:lumOff val="20000"/>
              </a:schemeClr>
            </a:solidFill>
            <a:ln/>
            <a:effectLst/>
            <a:sp3d/>
          </c:spPr>
          <c:val>
            <c:numRef>
              <c:f>'c=4.0'!$B$19:$L$19</c:f>
              <c:numCache>
                <c:formatCode>0.000</c:formatCode>
                <c:ptCount val="11"/>
                <c:pt idx="0">
                  <c:v>0</c:v>
                </c:pt>
                <c:pt idx="1">
                  <c:v>8.0000000000000071E-3</c:v>
                </c:pt>
                <c:pt idx="2">
                  <c:v>1.5999999999999997E-2</c:v>
                </c:pt>
                <c:pt idx="3">
                  <c:v>2.4E-2</c:v>
                </c:pt>
                <c:pt idx="4">
                  <c:v>0.03</c:v>
                </c:pt>
                <c:pt idx="5">
                  <c:v>3.2000000000000008E-2</c:v>
                </c:pt>
                <c:pt idx="6">
                  <c:v>3.0000000000000006E-2</c:v>
                </c:pt>
                <c:pt idx="7">
                  <c:v>2.3999999999999994E-2</c:v>
                </c:pt>
                <c:pt idx="8">
                  <c:v>1.5999999999999997E-2</c:v>
                </c:pt>
                <c:pt idx="9">
                  <c:v>8.000000000000014E-3</c:v>
                </c:pt>
                <c:pt idx="10">
                  <c:v>0</c:v>
                </c:pt>
              </c:numCache>
            </c:numRef>
          </c:val>
          <c:extLst>
            <c:ext xmlns:c16="http://schemas.microsoft.com/office/drawing/2014/chart" uri="{C3380CC4-5D6E-409C-BE32-E72D297353CC}">
              <c16:uniqueId val="{00000011-7057-4A69-A3BF-2802509FF5AA}"/>
            </c:ext>
          </c:extLst>
        </c:ser>
        <c:ser>
          <c:idx val="18"/>
          <c:order val="18"/>
          <c:spPr>
            <a:solidFill>
              <a:schemeClr val="accent1">
                <a:lumMod val="80000"/>
              </a:schemeClr>
            </a:solidFill>
            <a:ln/>
            <a:effectLst/>
            <a:sp3d/>
          </c:spPr>
          <c:val>
            <c:numRef>
              <c:f>'c=4.0'!$B$20:$L$20</c:f>
              <c:numCache>
                <c:formatCode>0.000</c:formatCode>
                <c:ptCount val="11"/>
                <c:pt idx="0">
                  <c:v>0</c:v>
                </c:pt>
                <c:pt idx="1">
                  <c:v>1.1999999999999997E-2</c:v>
                </c:pt>
                <c:pt idx="2">
                  <c:v>2.4E-2</c:v>
                </c:pt>
                <c:pt idx="3">
                  <c:v>3.4000000000000002E-2</c:v>
                </c:pt>
                <c:pt idx="4">
                  <c:v>4.0000000000000015E-2</c:v>
                </c:pt>
                <c:pt idx="5">
                  <c:v>4.2000000000000003E-2</c:v>
                </c:pt>
                <c:pt idx="6">
                  <c:v>3.9999999999999987E-2</c:v>
                </c:pt>
                <c:pt idx="7">
                  <c:v>3.3999999999999996E-2</c:v>
                </c:pt>
                <c:pt idx="8">
                  <c:v>2.3999999999999994E-2</c:v>
                </c:pt>
                <c:pt idx="9">
                  <c:v>1.2000000000000004E-2</c:v>
                </c:pt>
                <c:pt idx="10">
                  <c:v>0</c:v>
                </c:pt>
              </c:numCache>
            </c:numRef>
          </c:val>
          <c:extLst>
            <c:ext xmlns:c16="http://schemas.microsoft.com/office/drawing/2014/chart" uri="{C3380CC4-5D6E-409C-BE32-E72D297353CC}">
              <c16:uniqueId val="{00000012-7057-4A69-A3BF-2802509FF5AA}"/>
            </c:ext>
          </c:extLst>
        </c:ser>
        <c:ser>
          <c:idx val="19"/>
          <c:order val="19"/>
          <c:spPr>
            <a:solidFill>
              <a:schemeClr val="accent2">
                <a:lumMod val="80000"/>
              </a:schemeClr>
            </a:solidFill>
            <a:ln/>
            <a:effectLst/>
            <a:sp3d/>
          </c:spPr>
          <c:val>
            <c:numRef>
              <c:f>'c=4.0'!$B$21:$L$21</c:f>
              <c:numCache>
                <c:formatCode>0.000</c:formatCode>
                <c:ptCount val="11"/>
                <c:pt idx="0">
                  <c:v>0</c:v>
                </c:pt>
                <c:pt idx="1">
                  <c:v>1.5999999999999993E-2</c:v>
                </c:pt>
                <c:pt idx="2">
                  <c:v>3.0000000000000002E-2</c:v>
                </c:pt>
                <c:pt idx="3">
                  <c:v>4.0000000000000015E-2</c:v>
                </c:pt>
                <c:pt idx="4">
                  <c:v>4.6000000000000013E-2</c:v>
                </c:pt>
                <c:pt idx="5">
                  <c:v>4.7999999999999994E-2</c:v>
                </c:pt>
                <c:pt idx="6">
                  <c:v>4.5999999999999992E-2</c:v>
                </c:pt>
                <c:pt idx="7">
                  <c:v>3.999999999999998E-2</c:v>
                </c:pt>
                <c:pt idx="8">
                  <c:v>3.0000000000000002E-2</c:v>
                </c:pt>
                <c:pt idx="9">
                  <c:v>1.599999999999998E-2</c:v>
                </c:pt>
                <c:pt idx="10">
                  <c:v>0</c:v>
                </c:pt>
              </c:numCache>
            </c:numRef>
          </c:val>
          <c:extLst>
            <c:ext xmlns:c16="http://schemas.microsoft.com/office/drawing/2014/chart" uri="{C3380CC4-5D6E-409C-BE32-E72D297353CC}">
              <c16:uniqueId val="{00000013-7057-4A69-A3BF-2802509FF5AA}"/>
            </c:ext>
          </c:extLst>
        </c:ser>
        <c:ser>
          <c:idx val="20"/>
          <c:order val="20"/>
          <c:spPr>
            <a:solidFill>
              <a:schemeClr val="accent3">
                <a:lumMod val="80000"/>
              </a:schemeClr>
            </a:solidFill>
            <a:ln/>
            <a:effectLst/>
            <a:sp3d/>
          </c:spPr>
          <c:val>
            <c:numRef>
              <c:f>'c=4.0'!$B$22:$L$22</c:f>
              <c:numCache>
                <c:formatCode>0.000</c:formatCode>
                <c:ptCount val="11"/>
                <c:pt idx="0">
                  <c:v>0</c:v>
                </c:pt>
                <c:pt idx="1">
                  <c:v>1.8000000000000006E-2</c:v>
                </c:pt>
                <c:pt idx="2">
                  <c:v>3.2000000000000008E-2</c:v>
                </c:pt>
                <c:pt idx="3">
                  <c:v>4.200000000000001E-2</c:v>
                </c:pt>
                <c:pt idx="4">
                  <c:v>4.7999999999999994E-2</c:v>
                </c:pt>
                <c:pt idx="5">
                  <c:v>4.9999999999999996E-2</c:v>
                </c:pt>
                <c:pt idx="6">
                  <c:v>4.799999999999998E-2</c:v>
                </c:pt>
                <c:pt idx="7">
                  <c:v>4.2000000000000003E-2</c:v>
                </c:pt>
                <c:pt idx="8">
                  <c:v>3.1999999999999966E-2</c:v>
                </c:pt>
                <c:pt idx="9">
                  <c:v>1.7999999999999999E-2</c:v>
                </c:pt>
                <c:pt idx="10">
                  <c:v>0</c:v>
                </c:pt>
              </c:numCache>
            </c:numRef>
          </c:val>
          <c:extLst>
            <c:ext xmlns:c16="http://schemas.microsoft.com/office/drawing/2014/chart" uri="{C3380CC4-5D6E-409C-BE32-E72D297353CC}">
              <c16:uniqueId val="{00000014-7057-4A69-A3BF-2802509FF5AA}"/>
            </c:ext>
          </c:extLst>
        </c:ser>
        <c:bandFmts>
          <c:bandFmt>
            <c:idx val="0"/>
            <c:spPr>
              <a:solidFill>
                <a:schemeClr val="accent1"/>
              </a:solidFill>
              <a:ln/>
              <a:effectLst/>
              <a:sp3d/>
            </c:spPr>
          </c:bandFmt>
          <c:bandFmt>
            <c:idx val="1"/>
            <c:spPr>
              <a:solidFill>
                <a:schemeClr val="accent3"/>
              </a:solidFill>
              <a:ln/>
              <a:effectLst/>
              <a:sp3d/>
            </c:spPr>
          </c:bandFmt>
          <c:bandFmt>
            <c:idx val="2"/>
            <c:spPr>
              <a:solidFill>
                <a:schemeClr val="accent5"/>
              </a:solidFill>
              <a:ln/>
              <a:effectLst/>
              <a:sp3d/>
            </c:spPr>
          </c:bandFmt>
          <c:bandFmt>
            <c:idx val="3"/>
            <c:spPr>
              <a:solidFill>
                <a:schemeClr val="accent1">
                  <a:lumMod val="60000"/>
                </a:schemeClr>
              </a:solidFill>
              <a:ln/>
              <a:effectLst/>
              <a:sp3d/>
            </c:spPr>
          </c:bandFmt>
          <c:bandFmt>
            <c:idx val="4"/>
            <c:spPr>
              <a:solidFill>
                <a:schemeClr val="accent3">
                  <a:lumMod val="60000"/>
                </a:schemeClr>
              </a:solidFill>
              <a:ln/>
              <a:effectLst/>
              <a:sp3d/>
            </c:spPr>
          </c:bandFmt>
          <c:bandFmt>
            <c:idx val="5"/>
            <c:spPr>
              <a:solidFill>
                <a:schemeClr val="accent5">
                  <a:lumMod val="60000"/>
                </a:schemeClr>
              </a:solidFill>
              <a:ln/>
              <a:effectLst/>
              <a:sp3d/>
            </c:spPr>
          </c:bandFmt>
          <c:bandFmt>
            <c:idx val="6"/>
            <c:spPr>
              <a:solidFill>
                <a:schemeClr val="accent1">
                  <a:lumMod val="80000"/>
                  <a:lumOff val="20000"/>
                </a:schemeClr>
              </a:solidFill>
              <a:ln/>
              <a:effectLst/>
              <a:sp3d/>
            </c:spPr>
          </c:bandFmt>
          <c:bandFmt>
            <c:idx val="7"/>
            <c:spPr>
              <a:solidFill>
                <a:schemeClr val="accent3">
                  <a:lumMod val="80000"/>
                  <a:lumOff val="20000"/>
                </a:schemeClr>
              </a:solidFill>
              <a:ln/>
              <a:effectLst/>
              <a:sp3d/>
            </c:spPr>
          </c:bandFmt>
        </c:bandFmts>
        <c:axId val="173039176"/>
        <c:axId val="173040744"/>
        <c:axId val="587578416"/>
      </c:surface3DChart>
      <c:catAx>
        <c:axId val="17303917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3040744"/>
        <c:crosses val="autoZero"/>
        <c:auto val="1"/>
        <c:lblAlgn val="ctr"/>
        <c:lblOffset val="100"/>
        <c:noMultiLvlLbl val="0"/>
      </c:catAx>
      <c:valAx>
        <c:axId val="173040744"/>
        <c:scaling>
          <c:orientation val="minMax"/>
        </c:scaling>
        <c:delete val="0"/>
        <c:axPos val="r"/>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3039176"/>
        <c:crosses val="autoZero"/>
        <c:crossBetween val="midCat"/>
      </c:valAx>
      <c:serAx>
        <c:axId val="58757841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73040744"/>
        <c:crosses val="autoZero"/>
      </c:serAx>
    </c:plotArea>
    <c:plotVisOnly val="1"/>
    <c:dispBlanksAs val="zero"/>
    <c:showDLblsOverMax val="0"/>
  </c:chart>
  <c:spPr>
    <a:ln>
      <a:noFill/>
    </a:ln>
  </c:spPr>
  <c:txPr>
    <a:bodyPr/>
    <a:lstStyle/>
    <a:p>
      <a:pPr>
        <a:defRPr/>
      </a:pPr>
      <a:endParaRPr lang="ja-JP"/>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1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3420444066113352E-2"/>
          <c:y val="4.6756585886044089E-2"/>
          <c:w val="0.88785129727636503"/>
          <c:h val="0.84124941886011473"/>
        </c:manualLayout>
      </c:layout>
      <c:surface3DChart>
        <c:wireframe val="0"/>
        <c:ser>
          <c:idx val="0"/>
          <c:order val="0"/>
          <c:spPr>
            <a:solidFill>
              <a:schemeClr val="accent1"/>
            </a:solidFill>
            <a:ln/>
            <a:effectLst/>
            <a:sp3d/>
          </c:spPr>
          <c:val>
            <c:numRef>
              <c:f>'c=9.0'!$B$2:$I$2</c:f>
              <c:numCache>
                <c:formatCode>0.000</c:formatCode>
                <c:ptCount val="8"/>
                <c:pt idx="0">
                  <c:v>0</c:v>
                </c:pt>
                <c:pt idx="1">
                  <c:v>2.5499999999999998E-2</c:v>
                </c:pt>
                <c:pt idx="2">
                  <c:v>4.1999999999999996E-2</c:v>
                </c:pt>
                <c:pt idx="3">
                  <c:v>4.9500000000000009E-2</c:v>
                </c:pt>
                <c:pt idx="4">
                  <c:v>4.8000000000000001E-2</c:v>
                </c:pt>
                <c:pt idx="5">
                  <c:v>3.7500000000000006E-2</c:v>
                </c:pt>
                <c:pt idx="6">
                  <c:v>1.7999999999999999E-2</c:v>
                </c:pt>
                <c:pt idx="7">
                  <c:v>0</c:v>
                </c:pt>
              </c:numCache>
            </c:numRef>
          </c:val>
          <c:extLst>
            <c:ext xmlns:c16="http://schemas.microsoft.com/office/drawing/2014/chart" uri="{C3380CC4-5D6E-409C-BE32-E72D297353CC}">
              <c16:uniqueId val="{00000000-28C0-4A4D-93F2-A558ADD1DFEE}"/>
            </c:ext>
          </c:extLst>
        </c:ser>
        <c:ser>
          <c:idx val="1"/>
          <c:order val="1"/>
          <c:spPr>
            <a:solidFill>
              <a:schemeClr val="accent2"/>
            </a:solidFill>
            <a:ln/>
            <a:effectLst/>
            <a:sp3d/>
          </c:spPr>
          <c:val>
            <c:numRef>
              <c:f>'c=9.0'!$B$3:$I$3</c:f>
              <c:numCache>
                <c:formatCode>0.000</c:formatCode>
                <c:ptCount val="8"/>
                <c:pt idx="0">
                  <c:v>0</c:v>
                </c:pt>
                <c:pt idx="1">
                  <c:v>2.0999999999999998E-2</c:v>
                </c:pt>
                <c:pt idx="2">
                  <c:v>3.7500000000000006E-2</c:v>
                </c:pt>
                <c:pt idx="3">
                  <c:v>4.4999999999999998E-2</c:v>
                </c:pt>
                <c:pt idx="4">
                  <c:v>4.3500000000000011E-2</c:v>
                </c:pt>
                <c:pt idx="5">
                  <c:v>3.3000000000000002E-2</c:v>
                </c:pt>
                <c:pt idx="6">
                  <c:v>1.8750000000000003E-2</c:v>
                </c:pt>
                <c:pt idx="7">
                  <c:v>0</c:v>
                </c:pt>
              </c:numCache>
            </c:numRef>
          </c:val>
          <c:extLst>
            <c:ext xmlns:c16="http://schemas.microsoft.com/office/drawing/2014/chart" uri="{C3380CC4-5D6E-409C-BE32-E72D297353CC}">
              <c16:uniqueId val="{00000001-28C0-4A4D-93F2-A558ADD1DFEE}"/>
            </c:ext>
          </c:extLst>
        </c:ser>
        <c:ser>
          <c:idx val="2"/>
          <c:order val="2"/>
          <c:spPr>
            <a:solidFill>
              <a:schemeClr val="accent3"/>
            </a:solidFill>
            <a:ln/>
            <a:effectLst/>
            <a:sp3d/>
          </c:spPr>
          <c:val>
            <c:numRef>
              <c:f>'c=9.0'!$B$4:$I$4</c:f>
              <c:numCache>
                <c:formatCode>0.000</c:formatCode>
                <c:ptCount val="8"/>
                <c:pt idx="0">
                  <c:v>0</c:v>
                </c:pt>
                <c:pt idx="1">
                  <c:v>1.2000000000000007E-2</c:v>
                </c:pt>
                <c:pt idx="2">
                  <c:v>2.4000000000000007E-2</c:v>
                </c:pt>
                <c:pt idx="3">
                  <c:v>3.1500000000000007E-2</c:v>
                </c:pt>
                <c:pt idx="4">
                  <c:v>0.03</c:v>
                </c:pt>
                <c:pt idx="5">
                  <c:v>2.4750000000000008E-2</c:v>
                </c:pt>
                <c:pt idx="6">
                  <c:v>1.5000000000000003E-2</c:v>
                </c:pt>
                <c:pt idx="7">
                  <c:v>0</c:v>
                </c:pt>
              </c:numCache>
            </c:numRef>
          </c:val>
          <c:extLst>
            <c:ext xmlns:c16="http://schemas.microsoft.com/office/drawing/2014/chart" uri="{C3380CC4-5D6E-409C-BE32-E72D297353CC}">
              <c16:uniqueId val="{00000002-28C0-4A4D-93F2-A558ADD1DFEE}"/>
            </c:ext>
          </c:extLst>
        </c:ser>
        <c:ser>
          <c:idx val="3"/>
          <c:order val="3"/>
          <c:spPr>
            <a:solidFill>
              <a:schemeClr val="accent4"/>
            </a:solidFill>
            <a:ln/>
            <a:effectLst/>
            <a:sp3d/>
          </c:spPr>
          <c:val>
            <c:numRef>
              <c:f>'c=9.0'!$B$5:$I$5</c:f>
              <c:numCache>
                <c:formatCode>0.000</c:formatCode>
                <c:ptCount val="8"/>
                <c:pt idx="0">
                  <c:v>0</c:v>
                </c:pt>
                <c:pt idx="1">
                  <c:v>3.0000000000000096E-3</c:v>
                </c:pt>
                <c:pt idx="2">
                  <c:v>6.0000000000000053E-3</c:v>
                </c:pt>
                <c:pt idx="3">
                  <c:v>9.000000000000008E-3</c:v>
                </c:pt>
                <c:pt idx="4">
                  <c:v>1.2750000000000004E-2</c:v>
                </c:pt>
                <c:pt idx="5">
                  <c:v>1.1999999999999997E-2</c:v>
                </c:pt>
                <c:pt idx="6">
                  <c:v>6.0000000000000053E-3</c:v>
                </c:pt>
                <c:pt idx="7">
                  <c:v>0</c:v>
                </c:pt>
              </c:numCache>
            </c:numRef>
          </c:val>
          <c:extLst>
            <c:ext xmlns:c16="http://schemas.microsoft.com/office/drawing/2014/chart" uri="{C3380CC4-5D6E-409C-BE32-E72D297353CC}">
              <c16:uniqueId val="{00000003-28C0-4A4D-93F2-A558ADD1DFEE}"/>
            </c:ext>
          </c:extLst>
        </c:ser>
        <c:ser>
          <c:idx val="4"/>
          <c:order val="4"/>
          <c:spPr>
            <a:solidFill>
              <a:schemeClr val="accent5"/>
            </a:solidFill>
            <a:ln/>
            <a:effectLst/>
            <a:sp3d/>
          </c:spPr>
          <c:val>
            <c:numRef>
              <c:f>'c=9.0'!$B$6:$I$6</c:f>
              <c:numCache>
                <c:formatCode>0.000</c:formatCode>
                <c:ptCount val="8"/>
                <c:pt idx="0">
                  <c:v>0</c:v>
                </c:pt>
                <c:pt idx="1">
                  <c:v>-6.0000000000000019E-3</c:v>
                </c:pt>
                <c:pt idx="2">
                  <c:v>-1.199999999999999E-2</c:v>
                </c:pt>
                <c:pt idx="3">
                  <c:v>-1.2749999999999997E-2</c:v>
                </c:pt>
                <c:pt idx="4">
                  <c:v>-8.9999999999999941E-3</c:v>
                </c:pt>
                <c:pt idx="5">
                  <c:v>-5.9999999999999984E-3</c:v>
                </c:pt>
                <c:pt idx="6">
                  <c:v>-3.0000000000000061E-3</c:v>
                </c:pt>
                <c:pt idx="7">
                  <c:v>0</c:v>
                </c:pt>
              </c:numCache>
            </c:numRef>
          </c:val>
          <c:extLst>
            <c:ext xmlns:c16="http://schemas.microsoft.com/office/drawing/2014/chart" uri="{C3380CC4-5D6E-409C-BE32-E72D297353CC}">
              <c16:uniqueId val="{00000004-28C0-4A4D-93F2-A558ADD1DFEE}"/>
            </c:ext>
          </c:extLst>
        </c:ser>
        <c:ser>
          <c:idx val="5"/>
          <c:order val="5"/>
          <c:spPr>
            <a:solidFill>
              <a:schemeClr val="accent6"/>
            </a:solidFill>
            <a:ln/>
            <a:effectLst/>
            <a:sp3d/>
          </c:spPr>
          <c:val>
            <c:numRef>
              <c:f>'c=9.0'!$B$7:$I$7</c:f>
              <c:numCache>
                <c:formatCode>0.000</c:formatCode>
                <c:ptCount val="8"/>
                <c:pt idx="0">
                  <c:v>0</c:v>
                </c:pt>
                <c:pt idx="1">
                  <c:v>-1.4999999999999999E-2</c:v>
                </c:pt>
                <c:pt idx="2">
                  <c:v>-2.4750000000000005E-2</c:v>
                </c:pt>
                <c:pt idx="3">
                  <c:v>-2.9999999999999992E-2</c:v>
                </c:pt>
                <c:pt idx="4">
                  <c:v>-3.15E-2</c:v>
                </c:pt>
                <c:pt idx="5">
                  <c:v>-2.3999999999999997E-2</c:v>
                </c:pt>
                <c:pt idx="6">
                  <c:v>-1.2000000000000004E-2</c:v>
                </c:pt>
                <c:pt idx="7">
                  <c:v>0</c:v>
                </c:pt>
              </c:numCache>
            </c:numRef>
          </c:val>
          <c:extLst>
            <c:ext xmlns:c16="http://schemas.microsoft.com/office/drawing/2014/chart" uri="{C3380CC4-5D6E-409C-BE32-E72D297353CC}">
              <c16:uniqueId val="{00000005-28C0-4A4D-93F2-A558ADD1DFEE}"/>
            </c:ext>
          </c:extLst>
        </c:ser>
        <c:ser>
          <c:idx val="6"/>
          <c:order val="6"/>
          <c:spPr>
            <a:solidFill>
              <a:schemeClr val="accent1">
                <a:lumMod val="60000"/>
              </a:schemeClr>
            </a:solidFill>
            <a:ln/>
            <a:effectLst/>
            <a:sp3d/>
          </c:spPr>
          <c:val>
            <c:numRef>
              <c:f>'c=9.0'!$B$8:$I$8</c:f>
              <c:numCache>
                <c:formatCode>0.000</c:formatCode>
                <c:ptCount val="8"/>
                <c:pt idx="0">
                  <c:v>0</c:v>
                </c:pt>
                <c:pt idx="1">
                  <c:v>-1.8750000000000003E-2</c:v>
                </c:pt>
                <c:pt idx="2">
                  <c:v>-3.3000000000000002E-2</c:v>
                </c:pt>
                <c:pt idx="3">
                  <c:v>-4.3500000000000011E-2</c:v>
                </c:pt>
                <c:pt idx="4">
                  <c:v>-4.4999999999999998E-2</c:v>
                </c:pt>
                <c:pt idx="5">
                  <c:v>-3.7500000000000006E-2</c:v>
                </c:pt>
                <c:pt idx="6">
                  <c:v>-2.0999999999999991E-2</c:v>
                </c:pt>
                <c:pt idx="7">
                  <c:v>0</c:v>
                </c:pt>
              </c:numCache>
            </c:numRef>
          </c:val>
          <c:extLst>
            <c:ext xmlns:c16="http://schemas.microsoft.com/office/drawing/2014/chart" uri="{C3380CC4-5D6E-409C-BE32-E72D297353CC}">
              <c16:uniqueId val="{00000006-28C0-4A4D-93F2-A558ADD1DFEE}"/>
            </c:ext>
          </c:extLst>
        </c:ser>
        <c:ser>
          <c:idx val="7"/>
          <c:order val="7"/>
          <c:spPr>
            <a:solidFill>
              <a:schemeClr val="accent2">
                <a:lumMod val="60000"/>
              </a:schemeClr>
            </a:solidFill>
            <a:ln/>
            <a:effectLst/>
            <a:sp3d/>
          </c:spPr>
          <c:val>
            <c:numRef>
              <c:f>'c=9.0'!$B$9:$I$9</c:f>
              <c:numCache>
                <c:formatCode>0.000</c:formatCode>
                <c:ptCount val="8"/>
                <c:pt idx="0">
                  <c:v>0</c:v>
                </c:pt>
                <c:pt idx="1">
                  <c:v>-1.8000000000000002E-2</c:v>
                </c:pt>
                <c:pt idx="2">
                  <c:v>-3.7500000000000006E-2</c:v>
                </c:pt>
                <c:pt idx="3">
                  <c:v>-4.8000000000000008E-2</c:v>
                </c:pt>
                <c:pt idx="4">
                  <c:v>-4.9500000000000016E-2</c:v>
                </c:pt>
                <c:pt idx="5">
                  <c:v>-4.1999999999999996E-2</c:v>
                </c:pt>
                <c:pt idx="6">
                  <c:v>-2.5500000000000002E-2</c:v>
                </c:pt>
                <c:pt idx="7">
                  <c:v>0</c:v>
                </c:pt>
              </c:numCache>
            </c:numRef>
          </c:val>
          <c:extLst>
            <c:ext xmlns:c16="http://schemas.microsoft.com/office/drawing/2014/chart" uri="{C3380CC4-5D6E-409C-BE32-E72D297353CC}">
              <c16:uniqueId val="{00000007-28C0-4A4D-93F2-A558ADD1DFEE}"/>
            </c:ext>
          </c:extLst>
        </c:ser>
        <c:ser>
          <c:idx val="8"/>
          <c:order val="8"/>
          <c:spPr>
            <a:solidFill>
              <a:schemeClr val="accent3">
                <a:lumMod val="60000"/>
              </a:schemeClr>
            </a:solidFill>
            <a:ln/>
            <a:effectLst/>
            <a:sp3d/>
          </c:spPr>
          <c:val>
            <c:numRef>
              <c:f>'c=9.0'!$B$10:$I$10</c:f>
              <c:numCache>
                <c:formatCode>0.000</c:formatCode>
                <c:ptCount val="8"/>
                <c:pt idx="0">
                  <c:v>0</c:v>
                </c:pt>
                <c:pt idx="1">
                  <c:v>-1.8750000000000003E-2</c:v>
                </c:pt>
                <c:pt idx="2">
                  <c:v>-3.3000000000000002E-2</c:v>
                </c:pt>
                <c:pt idx="3">
                  <c:v>-4.3500000000000011E-2</c:v>
                </c:pt>
                <c:pt idx="4">
                  <c:v>-4.4999999999999998E-2</c:v>
                </c:pt>
                <c:pt idx="5">
                  <c:v>-3.7500000000000006E-2</c:v>
                </c:pt>
                <c:pt idx="6">
                  <c:v>-2.1000000000000005E-2</c:v>
                </c:pt>
                <c:pt idx="7">
                  <c:v>0</c:v>
                </c:pt>
              </c:numCache>
            </c:numRef>
          </c:val>
          <c:extLst>
            <c:ext xmlns:c16="http://schemas.microsoft.com/office/drawing/2014/chart" uri="{C3380CC4-5D6E-409C-BE32-E72D297353CC}">
              <c16:uniqueId val="{00000008-28C0-4A4D-93F2-A558ADD1DFEE}"/>
            </c:ext>
          </c:extLst>
        </c:ser>
        <c:ser>
          <c:idx val="9"/>
          <c:order val="9"/>
          <c:spPr>
            <a:solidFill>
              <a:schemeClr val="accent4">
                <a:lumMod val="60000"/>
              </a:schemeClr>
            </a:solidFill>
            <a:ln/>
            <a:effectLst/>
            <a:sp3d/>
          </c:spPr>
          <c:val>
            <c:numRef>
              <c:f>'c=9.0'!$B$11:$I$11</c:f>
              <c:numCache>
                <c:formatCode>0.000</c:formatCode>
                <c:ptCount val="8"/>
                <c:pt idx="0">
                  <c:v>0</c:v>
                </c:pt>
                <c:pt idx="1">
                  <c:v>-1.4999999999999999E-2</c:v>
                </c:pt>
                <c:pt idx="2">
                  <c:v>-2.4750000000000008E-2</c:v>
                </c:pt>
                <c:pt idx="3">
                  <c:v>-2.9999999999999992E-2</c:v>
                </c:pt>
                <c:pt idx="4">
                  <c:v>-3.15E-2</c:v>
                </c:pt>
                <c:pt idx="5">
                  <c:v>-2.4000000000000007E-2</c:v>
                </c:pt>
                <c:pt idx="6">
                  <c:v>-1.2000000000000004E-2</c:v>
                </c:pt>
                <c:pt idx="7">
                  <c:v>0</c:v>
                </c:pt>
              </c:numCache>
            </c:numRef>
          </c:val>
          <c:extLst>
            <c:ext xmlns:c16="http://schemas.microsoft.com/office/drawing/2014/chart" uri="{C3380CC4-5D6E-409C-BE32-E72D297353CC}">
              <c16:uniqueId val="{00000009-28C0-4A4D-93F2-A558ADD1DFEE}"/>
            </c:ext>
          </c:extLst>
        </c:ser>
        <c:ser>
          <c:idx val="10"/>
          <c:order val="10"/>
          <c:spPr>
            <a:solidFill>
              <a:schemeClr val="accent5">
                <a:lumMod val="60000"/>
              </a:schemeClr>
            </a:solidFill>
            <a:ln/>
            <a:effectLst/>
            <a:sp3d/>
          </c:spPr>
          <c:val>
            <c:numRef>
              <c:f>'c=9.0'!$B$12:$I$12</c:f>
              <c:numCache>
                <c:formatCode>0.000</c:formatCode>
                <c:ptCount val="8"/>
                <c:pt idx="0">
                  <c:v>0</c:v>
                </c:pt>
                <c:pt idx="1">
                  <c:v>-6.0000000000000053E-3</c:v>
                </c:pt>
                <c:pt idx="2">
                  <c:v>-1.199999999999999E-2</c:v>
                </c:pt>
                <c:pt idx="3">
                  <c:v>-1.2749999999999997E-2</c:v>
                </c:pt>
                <c:pt idx="4">
                  <c:v>-9.0000000000000011E-3</c:v>
                </c:pt>
                <c:pt idx="5">
                  <c:v>-5.9999999999999984E-3</c:v>
                </c:pt>
                <c:pt idx="6">
                  <c:v>-3.0000000000000027E-3</c:v>
                </c:pt>
                <c:pt idx="7">
                  <c:v>0</c:v>
                </c:pt>
              </c:numCache>
            </c:numRef>
          </c:val>
          <c:extLst>
            <c:ext xmlns:c16="http://schemas.microsoft.com/office/drawing/2014/chart" uri="{C3380CC4-5D6E-409C-BE32-E72D297353CC}">
              <c16:uniqueId val="{0000000A-28C0-4A4D-93F2-A558ADD1DFEE}"/>
            </c:ext>
          </c:extLst>
        </c:ser>
        <c:ser>
          <c:idx val="11"/>
          <c:order val="11"/>
          <c:spPr>
            <a:solidFill>
              <a:schemeClr val="accent6">
                <a:lumMod val="60000"/>
              </a:schemeClr>
            </a:solidFill>
            <a:ln/>
            <a:effectLst/>
            <a:sp3d/>
          </c:spPr>
          <c:val>
            <c:numRef>
              <c:f>'c=9.0'!$B$13:$I$13</c:f>
              <c:numCache>
                <c:formatCode>0.000</c:formatCode>
                <c:ptCount val="8"/>
                <c:pt idx="0">
                  <c:v>0</c:v>
                </c:pt>
                <c:pt idx="1">
                  <c:v>3.0000000000000096E-3</c:v>
                </c:pt>
                <c:pt idx="2">
                  <c:v>6.0000000000000053E-3</c:v>
                </c:pt>
                <c:pt idx="3">
                  <c:v>9.0000000000000011E-3</c:v>
                </c:pt>
                <c:pt idx="4">
                  <c:v>1.2750000000000004E-2</c:v>
                </c:pt>
                <c:pt idx="5">
                  <c:v>1.2000000000000004E-2</c:v>
                </c:pt>
                <c:pt idx="6">
                  <c:v>6.0000000000000053E-3</c:v>
                </c:pt>
                <c:pt idx="7">
                  <c:v>0</c:v>
                </c:pt>
              </c:numCache>
            </c:numRef>
          </c:val>
          <c:extLst>
            <c:ext xmlns:c16="http://schemas.microsoft.com/office/drawing/2014/chart" uri="{C3380CC4-5D6E-409C-BE32-E72D297353CC}">
              <c16:uniqueId val="{0000000B-28C0-4A4D-93F2-A558ADD1DFEE}"/>
            </c:ext>
          </c:extLst>
        </c:ser>
        <c:ser>
          <c:idx val="12"/>
          <c:order val="12"/>
          <c:spPr>
            <a:solidFill>
              <a:schemeClr val="accent1">
                <a:lumMod val="80000"/>
                <a:lumOff val="20000"/>
              </a:schemeClr>
            </a:solidFill>
            <a:ln/>
            <a:effectLst/>
            <a:sp3d/>
          </c:spPr>
          <c:val>
            <c:numRef>
              <c:f>'c=9.0'!$B$14:$I$14</c:f>
              <c:numCache>
                <c:formatCode>0.000</c:formatCode>
                <c:ptCount val="8"/>
                <c:pt idx="0">
                  <c:v>0</c:v>
                </c:pt>
                <c:pt idx="1">
                  <c:v>1.2000000000000011E-2</c:v>
                </c:pt>
                <c:pt idx="2">
                  <c:v>2.4E-2</c:v>
                </c:pt>
                <c:pt idx="3">
                  <c:v>3.1500000000000007E-2</c:v>
                </c:pt>
                <c:pt idx="4">
                  <c:v>3.0000000000000006E-2</c:v>
                </c:pt>
                <c:pt idx="5">
                  <c:v>2.4750000000000008E-2</c:v>
                </c:pt>
                <c:pt idx="6">
                  <c:v>1.5000000000000006E-2</c:v>
                </c:pt>
                <c:pt idx="7">
                  <c:v>0</c:v>
                </c:pt>
              </c:numCache>
            </c:numRef>
          </c:val>
          <c:extLst>
            <c:ext xmlns:c16="http://schemas.microsoft.com/office/drawing/2014/chart" uri="{C3380CC4-5D6E-409C-BE32-E72D297353CC}">
              <c16:uniqueId val="{0000000C-28C0-4A4D-93F2-A558ADD1DFEE}"/>
            </c:ext>
          </c:extLst>
        </c:ser>
        <c:ser>
          <c:idx val="13"/>
          <c:order val="13"/>
          <c:spPr>
            <a:solidFill>
              <a:schemeClr val="accent2">
                <a:lumMod val="80000"/>
                <a:lumOff val="20000"/>
              </a:schemeClr>
            </a:solidFill>
            <a:ln/>
            <a:effectLst/>
            <a:sp3d/>
          </c:spPr>
          <c:val>
            <c:numRef>
              <c:f>'c=9.0'!$B$15:$I$15</c:f>
              <c:numCache>
                <c:formatCode>0.000</c:formatCode>
                <c:ptCount val="8"/>
                <c:pt idx="0">
                  <c:v>0</c:v>
                </c:pt>
                <c:pt idx="1">
                  <c:v>2.0999999999999991E-2</c:v>
                </c:pt>
                <c:pt idx="2">
                  <c:v>3.7500000000000012E-2</c:v>
                </c:pt>
                <c:pt idx="3">
                  <c:v>4.5000000000000005E-2</c:v>
                </c:pt>
                <c:pt idx="4">
                  <c:v>4.3500000000000011E-2</c:v>
                </c:pt>
                <c:pt idx="5">
                  <c:v>3.3000000000000008E-2</c:v>
                </c:pt>
                <c:pt idx="6">
                  <c:v>1.8750000000000003E-2</c:v>
                </c:pt>
                <c:pt idx="7">
                  <c:v>0</c:v>
                </c:pt>
              </c:numCache>
            </c:numRef>
          </c:val>
          <c:extLst>
            <c:ext xmlns:c16="http://schemas.microsoft.com/office/drawing/2014/chart" uri="{C3380CC4-5D6E-409C-BE32-E72D297353CC}">
              <c16:uniqueId val="{0000000D-28C0-4A4D-93F2-A558ADD1DFEE}"/>
            </c:ext>
          </c:extLst>
        </c:ser>
        <c:ser>
          <c:idx val="14"/>
          <c:order val="14"/>
          <c:spPr>
            <a:solidFill>
              <a:schemeClr val="accent3">
                <a:lumMod val="80000"/>
                <a:lumOff val="20000"/>
              </a:schemeClr>
            </a:solidFill>
            <a:ln/>
            <a:effectLst/>
            <a:sp3d/>
          </c:spPr>
          <c:val>
            <c:numRef>
              <c:f>'c=9.0'!$B$16:$I$16</c:f>
              <c:numCache>
                <c:formatCode>0.000</c:formatCode>
                <c:ptCount val="8"/>
                <c:pt idx="0">
                  <c:v>0</c:v>
                </c:pt>
                <c:pt idx="1">
                  <c:v>2.5500000000000002E-2</c:v>
                </c:pt>
                <c:pt idx="2">
                  <c:v>4.2000000000000003E-2</c:v>
                </c:pt>
                <c:pt idx="3">
                  <c:v>4.9500000000000009E-2</c:v>
                </c:pt>
                <c:pt idx="4">
                  <c:v>4.8000000000000008E-2</c:v>
                </c:pt>
                <c:pt idx="5">
                  <c:v>3.7500000000000006E-2</c:v>
                </c:pt>
                <c:pt idx="6">
                  <c:v>1.8000000000000002E-2</c:v>
                </c:pt>
                <c:pt idx="7">
                  <c:v>0</c:v>
                </c:pt>
              </c:numCache>
            </c:numRef>
          </c:val>
          <c:extLst>
            <c:ext xmlns:c16="http://schemas.microsoft.com/office/drawing/2014/chart" uri="{C3380CC4-5D6E-409C-BE32-E72D297353CC}">
              <c16:uniqueId val="{0000000E-28C0-4A4D-93F2-A558ADD1DFEE}"/>
            </c:ext>
          </c:extLst>
        </c:ser>
        <c:ser>
          <c:idx val="15"/>
          <c:order val="15"/>
          <c:spPr>
            <a:solidFill>
              <a:schemeClr val="accent4">
                <a:lumMod val="80000"/>
                <a:lumOff val="20000"/>
              </a:schemeClr>
            </a:solidFill>
            <a:ln/>
            <a:effectLst/>
            <a:sp3d/>
          </c:spPr>
          <c:val>
            <c:numRef>
              <c:f>'c=9.0'!$B$17:$I$17</c:f>
              <c:numCache>
                <c:formatCode>0.000</c:formatCode>
                <c:ptCount val="8"/>
                <c:pt idx="0">
                  <c:v>0</c:v>
                </c:pt>
                <c:pt idx="1">
                  <c:v>2.1000000000000012E-2</c:v>
                </c:pt>
                <c:pt idx="2">
                  <c:v>3.7499999999999999E-2</c:v>
                </c:pt>
                <c:pt idx="3">
                  <c:v>4.5000000000000005E-2</c:v>
                </c:pt>
                <c:pt idx="4">
                  <c:v>4.3500000000000011E-2</c:v>
                </c:pt>
                <c:pt idx="5">
                  <c:v>3.2999999999999995E-2</c:v>
                </c:pt>
                <c:pt idx="6">
                  <c:v>1.8750000000000003E-2</c:v>
                </c:pt>
                <c:pt idx="7">
                  <c:v>0</c:v>
                </c:pt>
              </c:numCache>
            </c:numRef>
          </c:val>
          <c:extLst>
            <c:ext xmlns:c16="http://schemas.microsoft.com/office/drawing/2014/chart" uri="{C3380CC4-5D6E-409C-BE32-E72D297353CC}">
              <c16:uniqueId val="{0000000F-28C0-4A4D-93F2-A558ADD1DFEE}"/>
            </c:ext>
          </c:extLst>
        </c:ser>
        <c:ser>
          <c:idx val="16"/>
          <c:order val="16"/>
          <c:spPr>
            <a:solidFill>
              <a:schemeClr val="accent5">
                <a:lumMod val="80000"/>
                <a:lumOff val="20000"/>
              </a:schemeClr>
            </a:solidFill>
            <a:ln/>
            <a:effectLst/>
            <a:sp3d/>
          </c:spPr>
          <c:val>
            <c:numRef>
              <c:f>'c=9.0'!$B$18:$I$18</c:f>
              <c:numCache>
                <c:formatCode>0.000</c:formatCode>
                <c:ptCount val="8"/>
                <c:pt idx="0">
                  <c:v>0</c:v>
                </c:pt>
                <c:pt idx="1">
                  <c:v>1.1999999999999997E-2</c:v>
                </c:pt>
                <c:pt idx="2">
                  <c:v>2.4000000000000014E-2</c:v>
                </c:pt>
                <c:pt idx="3">
                  <c:v>3.1500000000000007E-2</c:v>
                </c:pt>
                <c:pt idx="4">
                  <c:v>2.9999999999999992E-2</c:v>
                </c:pt>
                <c:pt idx="5">
                  <c:v>2.4750000000000008E-2</c:v>
                </c:pt>
                <c:pt idx="6">
                  <c:v>1.4999999999999993E-2</c:v>
                </c:pt>
                <c:pt idx="7">
                  <c:v>0</c:v>
                </c:pt>
              </c:numCache>
            </c:numRef>
          </c:val>
          <c:extLst>
            <c:ext xmlns:c16="http://schemas.microsoft.com/office/drawing/2014/chart" uri="{C3380CC4-5D6E-409C-BE32-E72D297353CC}">
              <c16:uniqueId val="{00000010-28C0-4A4D-93F2-A558ADD1DFEE}"/>
            </c:ext>
          </c:extLst>
        </c:ser>
        <c:ser>
          <c:idx val="17"/>
          <c:order val="17"/>
          <c:spPr>
            <a:solidFill>
              <a:schemeClr val="accent6">
                <a:lumMod val="80000"/>
                <a:lumOff val="20000"/>
              </a:schemeClr>
            </a:solidFill>
            <a:ln/>
            <a:effectLst/>
            <a:sp3d/>
          </c:spPr>
          <c:val>
            <c:numRef>
              <c:f>'c=9.0'!$B$19:$I$19</c:f>
              <c:numCache>
                <c:formatCode>0.000</c:formatCode>
                <c:ptCount val="8"/>
                <c:pt idx="0">
                  <c:v>0</c:v>
                </c:pt>
                <c:pt idx="1">
                  <c:v>3.0000000000000027E-3</c:v>
                </c:pt>
                <c:pt idx="2">
                  <c:v>6.0000000000000053E-3</c:v>
                </c:pt>
                <c:pt idx="3">
                  <c:v>9.0000000000000011E-3</c:v>
                </c:pt>
                <c:pt idx="4">
                  <c:v>1.2750000000000004E-2</c:v>
                </c:pt>
                <c:pt idx="5">
                  <c:v>1.199999999999999E-2</c:v>
                </c:pt>
                <c:pt idx="6">
                  <c:v>6.0000000000000053E-3</c:v>
                </c:pt>
                <c:pt idx="7">
                  <c:v>0</c:v>
                </c:pt>
              </c:numCache>
            </c:numRef>
          </c:val>
          <c:extLst>
            <c:ext xmlns:c16="http://schemas.microsoft.com/office/drawing/2014/chart" uri="{C3380CC4-5D6E-409C-BE32-E72D297353CC}">
              <c16:uniqueId val="{00000011-28C0-4A4D-93F2-A558ADD1DFEE}"/>
            </c:ext>
          </c:extLst>
        </c:ser>
        <c:ser>
          <c:idx val="18"/>
          <c:order val="18"/>
          <c:spPr>
            <a:solidFill>
              <a:schemeClr val="accent1">
                <a:lumMod val="80000"/>
              </a:schemeClr>
            </a:solidFill>
            <a:ln/>
            <a:effectLst/>
            <a:sp3d/>
          </c:spPr>
          <c:val>
            <c:numRef>
              <c:f>'c=9.0'!$B$20:$I$20</c:f>
              <c:numCache>
                <c:formatCode>0.000</c:formatCode>
                <c:ptCount val="8"/>
                <c:pt idx="0">
                  <c:v>0</c:v>
                </c:pt>
                <c:pt idx="1">
                  <c:v>-5.9999999999999915E-3</c:v>
                </c:pt>
                <c:pt idx="2">
                  <c:v>-1.2000000000000011E-2</c:v>
                </c:pt>
                <c:pt idx="3">
                  <c:v>-1.2749999999999997E-2</c:v>
                </c:pt>
                <c:pt idx="4">
                  <c:v>-9.0000000000000011E-3</c:v>
                </c:pt>
                <c:pt idx="5">
                  <c:v>-5.9999999999999984E-3</c:v>
                </c:pt>
                <c:pt idx="6">
                  <c:v>-3.0000000000000027E-3</c:v>
                </c:pt>
                <c:pt idx="7">
                  <c:v>0</c:v>
                </c:pt>
              </c:numCache>
            </c:numRef>
          </c:val>
          <c:extLst>
            <c:ext xmlns:c16="http://schemas.microsoft.com/office/drawing/2014/chart" uri="{C3380CC4-5D6E-409C-BE32-E72D297353CC}">
              <c16:uniqueId val="{00000012-28C0-4A4D-93F2-A558ADD1DFEE}"/>
            </c:ext>
          </c:extLst>
        </c:ser>
        <c:ser>
          <c:idx val="19"/>
          <c:order val="19"/>
          <c:spPr>
            <a:solidFill>
              <a:schemeClr val="accent2">
                <a:lumMod val="80000"/>
              </a:schemeClr>
            </a:solidFill>
            <a:ln/>
            <a:effectLst/>
            <a:sp3d/>
          </c:spPr>
          <c:val>
            <c:numRef>
              <c:f>'c=9.0'!$B$21:$I$21</c:f>
              <c:numCache>
                <c:formatCode>0.000</c:formatCode>
                <c:ptCount val="8"/>
                <c:pt idx="0">
                  <c:v>0</c:v>
                </c:pt>
                <c:pt idx="1">
                  <c:v>-1.5000000000000013E-2</c:v>
                </c:pt>
                <c:pt idx="2">
                  <c:v>-2.4749999999999994E-2</c:v>
                </c:pt>
                <c:pt idx="3">
                  <c:v>-3.0000000000000013E-2</c:v>
                </c:pt>
                <c:pt idx="4">
                  <c:v>-3.15E-2</c:v>
                </c:pt>
                <c:pt idx="5">
                  <c:v>-2.3999999999999994E-2</c:v>
                </c:pt>
                <c:pt idx="6">
                  <c:v>-1.2000000000000004E-2</c:v>
                </c:pt>
                <c:pt idx="7">
                  <c:v>0</c:v>
                </c:pt>
              </c:numCache>
            </c:numRef>
          </c:val>
          <c:extLst>
            <c:ext xmlns:c16="http://schemas.microsoft.com/office/drawing/2014/chart" uri="{C3380CC4-5D6E-409C-BE32-E72D297353CC}">
              <c16:uniqueId val="{00000013-28C0-4A4D-93F2-A558ADD1DFEE}"/>
            </c:ext>
          </c:extLst>
        </c:ser>
        <c:ser>
          <c:idx val="20"/>
          <c:order val="20"/>
          <c:spPr>
            <a:solidFill>
              <a:schemeClr val="accent3">
                <a:lumMod val="80000"/>
              </a:schemeClr>
            </a:solidFill>
            <a:ln/>
            <a:effectLst/>
            <a:sp3d/>
          </c:spPr>
          <c:val>
            <c:numRef>
              <c:f>'c=9.0'!$B$22:$I$22</c:f>
              <c:numCache>
                <c:formatCode>0.000</c:formatCode>
                <c:ptCount val="8"/>
                <c:pt idx="0">
                  <c:v>0</c:v>
                </c:pt>
                <c:pt idx="1">
                  <c:v>-1.8750000000000003E-2</c:v>
                </c:pt>
                <c:pt idx="2">
                  <c:v>-3.3000000000000015E-2</c:v>
                </c:pt>
                <c:pt idx="3">
                  <c:v>-4.3499999999999997E-2</c:v>
                </c:pt>
                <c:pt idx="4">
                  <c:v>-4.5000000000000005E-2</c:v>
                </c:pt>
                <c:pt idx="5">
                  <c:v>-3.7500000000000006E-2</c:v>
                </c:pt>
                <c:pt idx="6">
                  <c:v>-2.0999999999999991E-2</c:v>
                </c:pt>
                <c:pt idx="7">
                  <c:v>0</c:v>
                </c:pt>
              </c:numCache>
            </c:numRef>
          </c:val>
          <c:extLst>
            <c:ext xmlns:c16="http://schemas.microsoft.com/office/drawing/2014/chart" uri="{C3380CC4-5D6E-409C-BE32-E72D297353CC}">
              <c16:uniqueId val="{00000014-28C0-4A4D-93F2-A558ADD1DFEE}"/>
            </c:ext>
          </c:extLst>
        </c:ser>
        <c:bandFmts>
          <c:bandFmt>
            <c:idx val="0"/>
            <c:spPr>
              <a:solidFill>
                <a:schemeClr val="accent1"/>
              </a:solidFill>
              <a:ln/>
              <a:effectLst/>
              <a:sp3d/>
            </c:spPr>
          </c:bandFmt>
          <c:bandFmt>
            <c:idx val="1"/>
            <c:spPr>
              <a:solidFill>
                <a:schemeClr val="accent4"/>
              </a:solidFill>
              <a:ln/>
              <a:effectLst/>
              <a:sp3d/>
            </c:spPr>
          </c:bandFmt>
          <c:bandFmt>
            <c:idx val="2"/>
            <c:spPr>
              <a:solidFill>
                <a:schemeClr val="accent1">
                  <a:lumMod val="60000"/>
                </a:schemeClr>
              </a:solidFill>
              <a:ln/>
              <a:effectLst/>
              <a:sp3d/>
            </c:spPr>
          </c:bandFmt>
          <c:bandFmt>
            <c:idx val="3"/>
            <c:spPr>
              <a:solidFill>
                <a:schemeClr val="accent4">
                  <a:lumMod val="60000"/>
                </a:schemeClr>
              </a:solidFill>
              <a:ln/>
              <a:effectLst/>
              <a:sp3d/>
            </c:spPr>
          </c:bandFmt>
          <c:bandFmt>
            <c:idx val="4"/>
            <c:spPr>
              <a:solidFill>
                <a:schemeClr val="accent1">
                  <a:lumMod val="80000"/>
                  <a:lumOff val="20000"/>
                </a:schemeClr>
              </a:solidFill>
              <a:ln/>
              <a:effectLst/>
              <a:sp3d/>
            </c:spPr>
          </c:bandFmt>
        </c:bandFmts>
        <c:axId val="562614936"/>
        <c:axId val="571527592"/>
        <c:axId val="474575312"/>
      </c:surface3DChart>
      <c:catAx>
        <c:axId val="56261493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1527592"/>
        <c:crosses val="autoZero"/>
        <c:auto val="1"/>
        <c:lblAlgn val="ctr"/>
        <c:lblOffset val="100"/>
        <c:noMultiLvlLbl val="0"/>
      </c:catAx>
      <c:valAx>
        <c:axId val="571527592"/>
        <c:scaling>
          <c:orientation val="minMax"/>
        </c:scaling>
        <c:delete val="0"/>
        <c:axPos val="r"/>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2614936"/>
        <c:crosses val="autoZero"/>
        <c:crossBetween val="midCat"/>
      </c:valAx>
      <c:serAx>
        <c:axId val="474575312"/>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71527592"/>
        <c:crosses val="autoZero"/>
      </c:serAx>
    </c:plotArea>
    <c:plotVisOnly val="1"/>
    <c:dispBlanksAs val="zero"/>
    <c:showDLblsOverMax val="0"/>
  </c:chart>
  <c:spPr>
    <a:ln>
      <a:noFill/>
    </a:ln>
  </c:spPr>
  <c:txPr>
    <a:bodyPr/>
    <a:lstStyle/>
    <a:p>
      <a:pPr>
        <a:defRPr/>
      </a:pPr>
      <a:endParaRPr lang="ja-JP"/>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A4E"/>
    <w:rsid w:val="00111D6F"/>
    <w:rsid w:val="002A3AAB"/>
    <w:rsid w:val="00C32A4E"/>
    <w:rsid w:val="00EC306D"/>
    <w:rsid w:val="00F16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30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7EFCC-FF9C-47C8-80C7-01AC7659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14</Pages>
  <Words>1185</Words>
  <Characters>6757</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Masato TOMITA</dc:creator>
  <cp:keywords/>
  <dc:description/>
  <cp:lastModifiedBy>tPrivate</cp:lastModifiedBy>
  <cp:revision>182</cp:revision>
  <dcterms:created xsi:type="dcterms:W3CDTF">2018-01-03T08:13:00Z</dcterms:created>
  <dcterms:modified xsi:type="dcterms:W3CDTF">2018-01-09T05:22:00Z</dcterms:modified>
</cp:coreProperties>
</file>