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20E" w:rsidRDefault="002F7E38">
      <w:r>
        <w:t>List of classes:</w:t>
      </w:r>
    </w:p>
    <w:p w:rsidR="00C13D6D" w:rsidRDefault="00D879B7" w:rsidP="00C13D6D">
      <w:pPr>
        <w:pStyle w:val="ListParagraph"/>
        <w:numPr>
          <w:ilvl w:val="0"/>
          <w:numId w:val="1"/>
        </w:numPr>
      </w:pPr>
      <w:r>
        <w:t>Specifications</w:t>
      </w:r>
    </w:p>
    <w:p w:rsidR="00C13D6D" w:rsidRPr="00C13D6D" w:rsidRDefault="00C13D6D" w:rsidP="00C13D6D">
      <w:pPr>
        <w:pStyle w:val="ListParagraph"/>
        <w:numPr>
          <w:ilvl w:val="1"/>
          <w:numId w:val="1"/>
        </w:numPr>
      </w:pPr>
      <w:r w:rsidRPr="00C13D6D">
        <w:t>Business- Business refers to any business or organization that wishes to sponsor a conference, i.e., the main clients of the UCC.  [constraint to be added at a later date]</w:t>
      </w:r>
    </w:p>
    <w:p w:rsidR="00C13D6D" w:rsidRDefault="00C13D6D" w:rsidP="00C13D6D">
      <w:pPr>
        <w:pStyle w:val="ListParagraph"/>
        <w:numPr>
          <w:ilvl w:val="1"/>
          <w:numId w:val="1"/>
        </w:numPr>
      </w:pPr>
      <w:r w:rsidRPr="00C13D6D">
        <w:t>Guest- A guest is an attendee to a conference who will watch one or more sessions.  A guest can watch any session, unless it is a special session, in which case he/she will need additional registration</w:t>
      </w:r>
    </w:p>
    <w:p w:rsidR="00D879B7" w:rsidRDefault="00D879B7" w:rsidP="00D879B7">
      <w:pPr>
        <w:pStyle w:val="ListParagraph"/>
        <w:numPr>
          <w:ilvl w:val="1"/>
          <w:numId w:val="1"/>
        </w:numPr>
      </w:pPr>
      <w:r>
        <w:t xml:space="preserve">Conference- A conference is an event consisting of several sessions with guests in attendance registered by a business or organization. </w:t>
      </w:r>
      <w:r w:rsidR="0033640A">
        <w:t>Multiple conferences may be run at the same time, but c</w:t>
      </w:r>
      <w:r>
        <w:t xml:space="preserve">onferences can only be run if required resources are available, e.g., </w:t>
      </w:r>
      <w:r w:rsidR="0033640A">
        <w:t>the requested amount of projectors, microphones, etc. are open to be used in conjunction with the requested rooms.</w:t>
      </w:r>
    </w:p>
    <w:p w:rsidR="002A1E24" w:rsidRDefault="0033640A" w:rsidP="002A1E24">
      <w:pPr>
        <w:pStyle w:val="ListParagraph"/>
        <w:numPr>
          <w:ilvl w:val="1"/>
          <w:numId w:val="1"/>
        </w:numPr>
      </w:pPr>
      <w:r>
        <w:t>Session- A session is an event in a conference in which one or more speakers will give a presentation.  A session must be a part of a conference, and the same session can only occur once at any given time.</w:t>
      </w:r>
    </w:p>
    <w:p w:rsidR="002A1E24" w:rsidRDefault="002A1E24" w:rsidP="002A1E24">
      <w:pPr>
        <w:pStyle w:val="ListParagraph"/>
        <w:numPr>
          <w:ilvl w:val="1"/>
          <w:numId w:val="1"/>
        </w:numPr>
      </w:pPr>
      <w:r>
        <w:t xml:space="preserve">Special </w:t>
      </w:r>
      <w:proofErr w:type="gramStart"/>
      <w:r>
        <w:t>Session- A</w:t>
      </w:r>
      <w:proofErr w:type="gramEnd"/>
      <w:r>
        <w:t xml:space="preserve"> Special Session is a session that, when available, requires additional payment and registration</w:t>
      </w:r>
      <w:r w:rsidR="008A23C3">
        <w:t>.  A typical guest cannot attend a special session unless further registration has been filled out by said guest.</w:t>
      </w:r>
    </w:p>
    <w:p w:rsidR="00C13D6D" w:rsidRDefault="00C13D6D" w:rsidP="00C13D6D">
      <w:pPr>
        <w:pStyle w:val="ListParagraph"/>
        <w:numPr>
          <w:ilvl w:val="1"/>
          <w:numId w:val="1"/>
        </w:numPr>
      </w:pPr>
      <w:r w:rsidRPr="00C13D6D">
        <w:t>Rooms- Rooms are the three rooms that are available for use by a session in any given conference.  A room must be available for a session to be booked using said room.</w:t>
      </w:r>
    </w:p>
    <w:p w:rsidR="00C13D6D" w:rsidRDefault="0033640A" w:rsidP="00C13D6D">
      <w:pPr>
        <w:pStyle w:val="ListParagraph"/>
        <w:numPr>
          <w:ilvl w:val="1"/>
          <w:numId w:val="1"/>
        </w:numPr>
      </w:pPr>
      <w:r>
        <w:lastRenderedPageBreak/>
        <w:t>Equipmen</w:t>
      </w:r>
      <w:r w:rsidR="002A1E24">
        <w:t>t- Equipment refers to the various pieces of technology that will be utilized by each session in each conference.  A piece of equipment must be available for it to be used, i.e., if something is broken, it cannot be selected for use in a given presentation.</w:t>
      </w:r>
    </w:p>
    <w:p w:rsidR="00C13D6D" w:rsidRPr="00C13D6D" w:rsidRDefault="00C13D6D" w:rsidP="00C13D6D">
      <w:pPr>
        <w:pStyle w:val="ListParagraph"/>
        <w:numPr>
          <w:ilvl w:val="1"/>
          <w:numId w:val="1"/>
        </w:numPr>
      </w:pPr>
      <w:r w:rsidRPr="00C13D6D">
        <w:t>Technician- A technician is an individual who is responsible for the care and maintenance of the equipment for a conference as well as for the UCC.  There must be at least one technician for each conference.</w:t>
      </w:r>
    </w:p>
    <w:p w:rsidR="00C13D6D" w:rsidRDefault="00C13D6D" w:rsidP="00C13D6D">
      <w:pPr>
        <w:pStyle w:val="ListParagraph"/>
        <w:numPr>
          <w:ilvl w:val="1"/>
          <w:numId w:val="1"/>
        </w:numPr>
      </w:pPr>
      <w:r w:rsidRPr="00C13D6D">
        <w:t>Qualified Personnel- Qualified Personnel are the individuals that are present at each session to operate the equipment and report any problems with said equipment to the technician for the conference.  For each session there must be at least</w:t>
      </w:r>
      <w:r>
        <w:t xml:space="preserve"> one</w:t>
      </w:r>
      <w:r w:rsidRPr="00C13D6D">
        <w:t xml:space="preserve"> Qualified Personnel present.</w:t>
      </w:r>
    </w:p>
    <w:p w:rsidR="002A1E24" w:rsidRDefault="008A23C3" w:rsidP="00D879B7">
      <w:pPr>
        <w:pStyle w:val="ListParagraph"/>
        <w:numPr>
          <w:ilvl w:val="1"/>
          <w:numId w:val="1"/>
        </w:numPr>
      </w:pPr>
      <w:r>
        <w:t>Schedule?</w:t>
      </w:r>
    </w:p>
    <w:p w:rsidR="008A23C3" w:rsidRDefault="008A23C3" w:rsidP="00D879B7">
      <w:pPr>
        <w:pStyle w:val="ListParagraph"/>
        <w:numPr>
          <w:ilvl w:val="1"/>
          <w:numId w:val="1"/>
        </w:numPr>
      </w:pPr>
      <w:r>
        <w:t>Each piece of equipment?</w:t>
      </w:r>
    </w:p>
    <w:p w:rsidR="00D879B7" w:rsidRDefault="00D879B7"/>
    <w:p w:rsidR="002F7E38" w:rsidRDefault="002F7E38"/>
    <w:sectPr w:rsidR="002F7E38" w:rsidSect="001C29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B07BBF"/>
    <w:multiLevelType w:val="hybridMultilevel"/>
    <w:tmpl w:val="2E4ECC0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4834ACD"/>
    <w:multiLevelType w:val="hybridMultilevel"/>
    <w:tmpl w:val="216A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303D1B"/>
    <w:multiLevelType w:val="hybridMultilevel"/>
    <w:tmpl w:val="CED8C6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F7E38"/>
    <w:rsid w:val="000E220E"/>
    <w:rsid w:val="001C29E3"/>
    <w:rsid w:val="002A1E24"/>
    <w:rsid w:val="002F7E38"/>
    <w:rsid w:val="0033640A"/>
    <w:rsid w:val="003D1AF1"/>
    <w:rsid w:val="0047353E"/>
    <w:rsid w:val="0052532A"/>
    <w:rsid w:val="005E04D3"/>
    <w:rsid w:val="008A23C3"/>
    <w:rsid w:val="00C13D6D"/>
    <w:rsid w:val="00D879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E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9B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Haught</dc:creator>
  <cp:lastModifiedBy>Cameron Haught</cp:lastModifiedBy>
  <cp:revision>2</cp:revision>
  <dcterms:created xsi:type="dcterms:W3CDTF">2017-03-14T00:23:00Z</dcterms:created>
  <dcterms:modified xsi:type="dcterms:W3CDTF">2017-03-14T01:44:00Z</dcterms:modified>
</cp:coreProperties>
</file>