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Supervision log</w:t>
      </w:r>
    </w:p>
    <w:p>
      <w:r>
        <w:rPr/>
        <w:t xml:space="preserve">Cedar Grove Counseling · Log every supervision hour. Your supervisor signs this log each month.</w:t>
      </w:r>
    </w:p>
    <w:tbl>
      <w:tblPr>
        <w:tblW w:w="5000" w:type="pct"/>
        <w:tblBorders>
          <w:top w:val="single" w:sz="4" w:color="D9D4CD"/>
          <w:left w:val="single" w:sz="4" w:color="D9D4CD"/>
          <w:bottom w:val="single" w:sz="4" w:color="D9D4CD"/>
          <w:right w:val="single" w:sz="4" w:color="D9D4CD"/>
          <w:insideH w:val="single" w:sz="4" w:color="D9D4CD"/>
          <w:insideV w:val="single" w:sz="4" w:color="D9D4CD"/>
        </w:tblBorders>
      </w:tblPr>
      <w:tr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Date</w:t>
            </w:r>
          </w:p>
        </w:tc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Format</w:t>
            </w:r>
          </w:p>
        </w:tc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Hours</w:t>
            </w:r>
          </w:p>
        </w:tc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Topics</w:t>
            </w:r>
          </w:p>
        </w:tc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Supervisor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1</w:t>
            </w:r>
          </w:p>
        </w:tc>
        <w:tc>
          <w:tcPr/>
          <w:p>
            <w:r>
              <w:rPr>
                <w:sz w:val="18"/>
              </w:rPr>
              <w:t xml:space="preserve">Individual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2</w:t>
            </w:r>
          </w:p>
        </w:tc>
        <w:tc>
          <w:tcPr/>
          <w:p>
            <w:r>
              <w:rPr>
                <w:sz w:val="18"/>
              </w:rPr>
              <w:t xml:space="preserve">Group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3</w:t>
            </w:r>
          </w:p>
        </w:tc>
        <w:tc>
          <w:tcPr/>
          <w:p>
            <w:r>
              <w:rPr>
                <w:sz w:val="18"/>
              </w:rPr>
              <w:t xml:space="preserve">Individual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4</w:t>
            </w:r>
          </w:p>
        </w:tc>
        <w:tc>
          <w:tcPr/>
          <w:p>
            <w:r>
              <w:rPr>
                <w:sz w:val="18"/>
              </w:rPr>
              <w:t xml:space="preserve">Group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5</w:t>
            </w:r>
          </w:p>
        </w:tc>
        <w:tc>
          <w:tcPr/>
          <w:p>
            <w:r>
              <w:rPr>
                <w:sz w:val="18"/>
              </w:rPr>
              <w:t xml:space="preserve">Individual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6</w:t>
            </w:r>
          </w:p>
        </w:tc>
        <w:tc>
          <w:tcPr/>
          <w:p>
            <w:r>
              <w:rPr>
                <w:sz w:val="18"/>
              </w:rPr>
              <w:t xml:space="preserve">Group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7</w:t>
            </w:r>
          </w:p>
        </w:tc>
        <w:tc>
          <w:tcPr/>
          <w:p>
            <w:r>
              <w:rPr>
                <w:sz w:val="18"/>
              </w:rPr>
              <w:t xml:space="preserve">Individual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8</w:t>
            </w:r>
          </w:p>
        </w:tc>
        <w:tc>
          <w:tcPr/>
          <w:p>
            <w:r>
              <w:rPr>
                <w:sz w:val="18"/>
              </w:rPr>
              <w:t xml:space="preserve">Group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9</w:t>
            </w:r>
          </w:p>
        </w:tc>
        <w:tc>
          <w:tcPr/>
          <w:p>
            <w:r>
              <w:rPr>
                <w:sz w:val="18"/>
              </w:rPr>
              <w:t xml:space="preserve">Individual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10</w:t>
            </w:r>
          </w:p>
        </w:tc>
        <w:tc>
          <w:tcPr/>
          <w:p>
            <w:r>
              <w:rPr>
                <w:sz w:val="18"/>
              </w:rPr>
              <w:t xml:space="preserve">Group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11</w:t>
            </w:r>
          </w:p>
        </w:tc>
        <w:tc>
          <w:tcPr/>
          <w:p>
            <w:r>
              <w:rPr>
                <w:sz w:val="18"/>
              </w:rPr>
              <w:t xml:space="preserve">Individual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12</w:t>
            </w:r>
          </w:p>
        </w:tc>
        <w:tc>
          <w:tcPr/>
          <w:p>
            <w:r>
              <w:rPr>
                <w:sz w:val="18"/>
              </w:rPr>
              <w:t xml:space="preserve">Group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</w:tbl>
    <w:p/>
    <w:p>
      <w:r>
        <w:br w:type="page"/>
      </w:r>
    </w:p>
    <w:p>
      <w:pPr>
        <w:pStyle w:val="Heading1"/>
      </w:pPr>
      <w:r>
        <w:rPr/>
        <w:t xml:space="preserve">Months 4 to 6</w:t>
      </w:r>
    </w:p>
    <w:tbl>
      <w:tblPr>
        <w:tblW w:w="5000" w:type="pct"/>
        <w:tblBorders>
          <w:top w:val="single" w:sz="4" w:color="D9D4CD"/>
          <w:left w:val="single" w:sz="4" w:color="D9D4CD"/>
          <w:bottom w:val="single" w:sz="4" w:color="D9D4CD"/>
          <w:right w:val="single" w:sz="4" w:color="D9D4CD"/>
          <w:insideH w:val="single" w:sz="4" w:color="D9D4CD"/>
          <w:insideV w:val="single" w:sz="4" w:color="D9D4CD"/>
        </w:tblBorders>
      </w:tblPr>
      <w:tr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Date</w:t>
            </w:r>
          </w:p>
        </w:tc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Format</w:t>
            </w:r>
          </w:p>
        </w:tc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Hours</w:t>
            </w:r>
          </w:p>
        </w:tc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Topics</w:t>
            </w:r>
          </w:p>
        </w:tc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Supervisor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13</w:t>
            </w:r>
          </w:p>
        </w:tc>
        <w:tc>
          <w:tcPr/>
          <w:p>
            <w:r>
              <w:rPr>
                <w:sz w:val="18"/>
              </w:rPr>
              <w:t xml:space="preserve">Individual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14</w:t>
            </w:r>
          </w:p>
        </w:tc>
        <w:tc>
          <w:tcPr/>
          <w:p>
            <w:r>
              <w:rPr>
                <w:sz w:val="18"/>
              </w:rPr>
              <w:t xml:space="preserve">Group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15</w:t>
            </w:r>
          </w:p>
        </w:tc>
        <w:tc>
          <w:tcPr/>
          <w:p>
            <w:r>
              <w:rPr>
                <w:sz w:val="18"/>
              </w:rPr>
              <w:t xml:space="preserve">Individual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16</w:t>
            </w:r>
          </w:p>
        </w:tc>
        <w:tc>
          <w:tcPr/>
          <w:p>
            <w:r>
              <w:rPr>
                <w:sz w:val="18"/>
              </w:rPr>
              <w:t xml:space="preserve">Group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17</w:t>
            </w:r>
          </w:p>
        </w:tc>
        <w:tc>
          <w:tcPr/>
          <w:p>
            <w:r>
              <w:rPr>
                <w:sz w:val="18"/>
              </w:rPr>
              <w:t xml:space="preserve">Individual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18</w:t>
            </w:r>
          </w:p>
        </w:tc>
        <w:tc>
          <w:tcPr/>
          <w:p>
            <w:r>
              <w:rPr>
                <w:sz w:val="18"/>
              </w:rPr>
              <w:t xml:space="preserve">Group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19</w:t>
            </w:r>
          </w:p>
        </w:tc>
        <w:tc>
          <w:tcPr/>
          <w:p>
            <w:r>
              <w:rPr>
                <w:sz w:val="18"/>
              </w:rPr>
              <w:t xml:space="preserve">Individual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20</w:t>
            </w:r>
          </w:p>
        </w:tc>
        <w:tc>
          <w:tcPr/>
          <w:p>
            <w:r>
              <w:rPr>
                <w:sz w:val="18"/>
              </w:rPr>
              <w:t xml:space="preserve">Group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21</w:t>
            </w:r>
          </w:p>
        </w:tc>
        <w:tc>
          <w:tcPr/>
          <w:p>
            <w:r>
              <w:rPr>
                <w:sz w:val="18"/>
              </w:rPr>
              <w:t xml:space="preserve">Individual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22</w:t>
            </w:r>
          </w:p>
        </w:tc>
        <w:tc>
          <w:tcPr/>
          <w:p>
            <w:r>
              <w:rPr>
                <w:sz w:val="18"/>
              </w:rPr>
              <w:t xml:space="preserve">Group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23</w:t>
            </w:r>
          </w:p>
        </w:tc>
        <w:tc>
          <w:tcPr/>
          <w:p>
            <w:r>
              <w:rPr>
                <w:sz w:val="18"/>
              </w:rPr>
              <w:t xml:space="preserve">Individual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  <w:tr>
        <w:tc>
          <w:tcPr/>
          <w:p>
            <w:r>
              <w:rPr>
                <w:sz w:val="18"/>
              </w:rPr>
              <w:t xml:space="preserve">Week 24</w:t>
            </w:r>
          </w:p>
        </w:tc>
        <w:tc>
          <w:tcPr/>
          <w:p>
            <w:r>
              <w:rPr>
                <w:sz w:val="18"/>
              </w:rPr>
              <w:t xml:space="preserve">Group</w:t>
            </w:r>
          </w:p>
        </w:tc>
        <w:tc>
          <w:tcPr/>
          <w:p>
            <w:r>
              <w:rPr>
                <w:sz w:val="18"/>
              </w:rPr>
              <w:t xml:space="preserve">1.0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R. Moore</w:t>
            </w:r>
          </w:p>
        </w:tc>
      </w:tr>
    </w:tbl>
    <w:p/>
    <w:p>
      <w:r>
        <w:br w:type="page"/>
      </w:r>
    </w:p>
    <w:p>
      <w:pPr>
        <w:pStyle w:val="Heading1"/>
      </w:pPr>
      <w:r>
        <w:rPr/>
        <w:t xml:space="preserve">Monthly sign-off</w:t>
      </w:r>
    </w:p>
    <w:tbl>
      <w:tblPr>
        <w:tblW w:w="5000" w:type="pct"/>
        <w:tblBorders>
          <w:top w:val="single" w:sz="4" w:color="D9D4CD"/>
          <w:left w:val="single" w:sz="4" w:color="D9D4CD"/>
          <w:bottom w:val="single" w:sz="4" w:color="D9D4CD"/>
          <w:right w:val="single" w:sz="4" w:color="D9D4CD"/>
          <w:insideH w:val="single" w:sz="4" w:color="D9D4CD"/>
          <w:insideV w:val="single" w:sz="4" w:color="D9D4CD"/>
        </w:tblBorders>
      </w:tblPr>
      <w:tr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Month</w:t>
            </w:r>
          </w:p>
        </w:tc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Total hours</w:t>
            </w:r>
          </w:p>
        </w:tc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Supervisor signature</w:t>
            </w:r>
          </w:p>
        </w:tc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Date</w:t>
            </w:r>
          </w:p>
        </w:tc>
      </w:tr>
      <w:tr>
        <w:tc>
          <w:tcPr/>
          <w:p>
            <w:r>
              <w:rPr>
                <w:sz w:val="18"/>
              </w:rPr>
              <w:t xml:space="preserve">Month 1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</w:tr>
      <w:tr>
        <w:tc>
          <w:tcPr/>
          <w:p>
            <w:r>
              <w:rPr>
                <w:sz w:val="18"/>
              </w:rPr>
              <w:t xml:space="preserve">Month 2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</w:tr>
      <w:tr>
        <w:tc>
          <w:tcPr/>
          <w:p>
            <w:r>
              <w:rPr>
                <w:sz w:val="18"/>
              </w:rPr>
              <w:t xml:space="preserve">Month 3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</w:tr>
      <w:tr>
        <w:tc>
          <w:tcPr/>
          <w:p>
            <w:r>
              <w:rPr>
                <w:sz w:val="18"/>
              </w:rPr>
              <w:t xml:space="preserve">Month 4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</w:tr>
      <w:tr>
        <w:tc>
          <w:tcPr/>
          <w:p>
            <w:r>
              <w:rPr>
                <w:sz w:val="18"/>
              </w:rPr>
              <w:t xml:space="preserve">Month 5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</w:tr>
      <w:tr>
        <w:tc>
          <w:tcPr/>
          <w:p>
            <w:r>
              <w:rPr>
                <w:sz w:val="18"/>
              </w:rPr>
              <w:t xml:space="preserve">Month 6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A3336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rFonts w:ascii="Georgia" w:hAnsi="Georgia"/>
      <w:b/>
      <w:color w:val="1B2427"/>
      <w:sz w:val="48"/>
    </w:rPr>
  </w:style>
  <w:style w:type="paragraph" w:styleId="Heading1">
    <w:name w:val="heading 1"/>
    <w:basedOn w:val="Normal"/>
    <w:pPr>
      <w:spacing w:before="240" w:after="120"/>
    </w:pPr>
    <w:rPr>
      <w:rFonts w:ascii="Georgia" w:hAnsi="Georgia"/>
      <w:b/>
      <w:color w:val="1B2427"/>
      <w:sz w:val="32"/>
    </w:rPr>
  </w:style>
  <w:style w:type="paragraph" w:styleId="Heading2">
    <w:name w:val="heading 2"/>
    <w:basedOn w:val="Normal"/>
    <w:pPr>
      <w:spacing w:before="200" w:after="80"/>
    </w:pPr>
    <w:rPr>
      <w:b/>
      <w:color w:val="2F6B5E"/>
      <w:sz w:val="24"/>
    </w:rPr>
  </w:style>
  <w:style w:type="paragraph" w:styleId="ListBullet">
    <w:name w:val="List Bullet"/>
    <w:basedOn w:val="Normal"/>
    <w:pPr>
      <w:ind w:left="360" w:hanging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3</Pages>
  <Company>Cedar Grove Counseling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Supervision log</dc:title>
  <dc:creator>Cedar Grove Counseling</dc:creator>
  <dcterms:created xsi:type="dcterms:W3CDTF">2026-09-01T09:00:00Z</dcterms:created>
</cp:coreProperties>
</file>