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b/>
          <w:bCs/>
          <w:color w:val="000000"/>
        </w:rPr>
      </w:pPr>
      <w:r>
        <w:rPr>
          <w:b/>
          <w:bCs/>
          <w:color w:val="000000"/>
        </w:rPr>
        <w:t>Project 1 Manual</w:t>
      </w:r>
    </w:p>
    <w:p>
      <w:pPr>
        <w:pStyle w:val="Normal"/>
        <w:rPr/>
      </w:pPr>
      <w:r>
        <w:rPr/>
        <w:t xml:space="preserve">In this manual I will cover how to setup </w:t>
      </w:r>
      <w:r>
        <w:rPr/>
        <w:t xml:space="preserve">a </w:t>
      </w:r>
      <w:r>
        <w:rPr/>
        <w:t>DHCP, DNS and NAT Server:</w:t>
      </w:r>
    </w:p>
    <w:p>
      <w:pPr>
        <w:pStyle w:val="Heading2"/>
        <w:rPr>
          <w:b/>
          <w:bCs/>
        </w:rPr>
      </w:pPr>
      <w:r>
        <w:rPr>
          <w:b/>
          <w:bCs/>
          <w:color w:val="000000"/>
        </w:rPr>
        <w:t>Configuration of DHCP Server:</w:t>
      </w:r>
    </w:p>
    <w:p>
      <w:pPr>
        <w:pStyle w:val="Normal"/>
        <w:rPr/>
      </w:pPr>
      <w:r>
        <w:rPr/>
        <w:tab/>
        <w:t>DHCP Server is a server that help</w:t>
      </w:r>
      <w:r>
        <w:rPr/>
        <w:t>s</w:t>
      </w:r>
      <w:r>
        <w:rPr/>
        <w:t xml:space="preserve"> us distribute IP Addresses in our network. We can use this server to distribute either IPv4 or IPv6 IP Addresses. We can </w:t>
      </w:r>
      <w:r>
        <w:rPr/>
        <w:t xml:space="preserve">also </w:t>
      </w:r>
      <w:r>
        <w:rPr/>
        <w:t>configure MAC Reservation in DHCP Server</w:t>
      </w:r>
      <w:r>
        <w:rPr/>
        <w:t>s</w:t>
      </w:r>
      <w:r>
        <w:rPr/>
        <w:t xml:space="preserve"> t</w:t>
      </w:r>
      <w:r>
        <w:rPr/>
        <w:t>o</w:t>
      </w:r>
      <w:r>
        <w:rPr/>
        <w:t xml:space="preserve"> help us bind any specific IP Address with any specific MAC Address. </w:t>
      </w:r>
      <w:r>
        <w:rPr/>
        <w:t>For this exercise we will be using 1 server and 1 client.</w:t>
      </w:r>
    </w:p>
    <w:p>
      <w:pPr>
        <w:pStyle w:val="Normal"/>
        <w:rPr>
          <w:b/>
          <w:bCs/>
        </w:rPr>
      </w:pPr>
      <w:r>
        <w:rPr>
          <w:b/>
          <w:bCs/>
        </w:rPr>
        <w:t>Let</w:t>
      </w:r>
      <w:r>
        <w:rPr>
          <w:b/>
          <w:bCs/>
        </w:rPr>
        <w:t>s</w:t>
      </w:r>
      <w:r>
        <w:rPr>
          <w:b/>
          <w:bCs/>
        </w:rPr>
        <w:t xml:space="preserve"> Install the DHCP Server Role in Our Windows Server 2016:</w:t>
      </w:r>
    </w:p>
    <w:p>
      <w:pPr>
        <w:pStyle w:val="Normal"/>
        <w:jc w:val="center"/>
        <w:rPr/>
      </w:pPr>
      <w:r>
        <w:rPr/>
        <w:t>See attached file for slides</w:t>
      </w:r>
    </w:p>
    <w:p>
      <w:pPr>
        <w:pStyle w:val="Normal"/>
        <w:rPr>
          <w:b/>
          <w:bCs/>
        </w:rPr>
      </w:pPr>
      <w:r>
        <w:rPr>
          <w:b/>
          <w:bCs/>
        </w:rPr>
        <w:t xml:space="preserve">Let’s Configure DHCP Pool after </w:t>
      </w:r>
      <w:r>
        <w:rPr>
          <w:b/>
          <w:bCs/>
        </w:rPr>
        <w:t xml:space="preserve">the </w:t>
      </w:r>
      <w:r>
        <w:rPr>
          <w:b/>
          <w:bCs/>
        </w:rPr>
        <w:t xml:space="preserve">successful installation of </w:t>
      </w:r>
      <w:r>
        <w:rPr>
          <w:b/>
          <w:bCs/>
        </w:rPr>
        <w:t xml:space="preserve">the </w:t>
      </w:r>
      <w:r>
        <w:rPr>
          <w:b/>
          <w:bCs/>
        </w:rPr>
        <w:t>DHCP Server Role.</w:t>
      </w:r>
    </w:p>
    <w:p>
      <w:pPr>
        <w:pStyle w:val="Normal"/>
        <w:rPr/>
      </w:pPr>
      <w:r>
        <w:rPr/>
        <w:t>DHCP Pool is a combination of multiple parts which include:</w:t>
      </w:r>
    </w:p>
    <w:p>
      <w:pPr>
        <w:pStyle w:val="ListParagraph"/>
        <w:numPr>
          <w:ilvl w:val="0"/>
          <w:numId w:val="1"/>
        </w:numPr>
        <w:rPr/>
      </w:pPr>
      <w:r>
        <w:rPr/>
        <w:t>IP Address Range</w:t>
      </w:r>
    </w:p>
    <w:p>
      <w:pPr>
        <w:pStyle w:val="ListParagraph"/>
        <w:numPr>
          <w:ilvl w:val="0"/>
          <w:numId w:val="1"/>
        </w:numPr>
        <w:rPr/>
      </w:pPr>
      <w:r>
        <w:rPr/>
        <w:t>IP Exclusion List</w:t>
      </w:r>
    </w:p>
    <w:p>
      <w:pPr>
        <w:pStyle w:val="ListParagraph"/>
        <w:numPr>
          <w:ilvl w:val="0"/>
          <w:numId w:val="1"/>
        </w:numPr>
        <w:rPr/>
      </w:pPr>
      <w:r>
        <w:rPr/>
        <w:t xml:space="preserve">Server Options </w:t>
      </w:r>
    </w:p>
    <w:p>
      <w:pPr>
        <w:pStyle w:val="ListParagraph"/>
        <w:numPr>
          <w:ilvl w:val="1"/>
          <w:numId w:val="1"/>
        </w:numPr>
        <w:rPr/>
      </w:pPr>
      <w:r>
        <w:rPr/>
        <w:t>DNS Name and IP</w:t>
      </w:r>
    </w:p>
    <w:p>
      <w:pPr>
        <w:pStyle w:val="ListParagraph"/>
        <w:numPr>
          <w:ilvl w:val="1"/>
          <w:numId w:val="1"/>
        </w:numPr>
        <w:rPr/>
      </w:pPr>
      <w:r>
        <w:rPr/>
        <w:t xml:space="preserve">Default Gateway </w:t>
      </w:r>
    </w:p>
    <w:p>
      <w:pPr>
        <w:pStyle w:val="ListParagraph"/>
        <w:numPr>
          <w:ilvl w:val="1"/>
          <w:numId w:val="1"/>
        </w:numPr>
        <w:rPr/>
      </w:pPr>
      <w:r>
        <w:rPr/>
        <w:t>WINS Server (If Needed)</w:t>
      </w:r>
    </w:p>
    <w:p>
      <w:pPr>
        <w:pStyle w:val="Normal"/>
        <w:jc w:val="center"/>
        <w:rPr/>
      </w:pPr>
      <w:r>
        <w:rPr/>
        <w:t>See attached file for slides</w:t>
      </w:r>
    </w:p>
    <w:p>
      <w:pPr>
        <w:pStyle w:val="Normal"/>
        <w:rPr>
          <w:b/>
          <w:bCs/>
        </w:rPr>
      </w:pPr>
      <w:r>
        <w:rPr>
          <w:b/>
          <w:bCs/>
        </w:rPr>
        <w:t>Let’s Assign the IP to Client and configure MAC Reservation:</w:t>
      </w:r>
    </w:p>
    <w:p>
      <w:pPr>
        <w:pStyle w:val="Normal"/>
        <w:jc w:val="center"/>
        <w:rPr/>
      </w:pPr>
      <w:r>
        <w:rPr/>
        <w:t>See attached file for slides</w:t>
      </w:r>
    </w:p>
    <w:p>
      <w:pPr>
        <w:pStyle w:val="Normal"/>
        <w:jc w:val="center"/>
        <w:rPr/>
      </w:pPr>
      <w:r>
        <w:rPr/>
        <w:t xml:space="preserve">This is </w:t>
      </w:r>
      <w:r>
        <w:rPr/>
        <w:t>how</w:t>
      </w:r>
      <w:r>
        <w:rPr/>
        <w:t xml:space="preserve"> we can configure a basic DHCP Server in our network that helps us to distribute IP Addresses and reserve some IP Addresses with MAC Address </w:t>
      </w:r>
      <w:r>
        <w:rPr/>
        <w:t>Reservation</w:t>
      </w:r>
      <w:r>
        <w:rPr/>
        <w:t>.</w:t>
      </w:r>
    </w:p>
    <w:p>
      <w:pPr>
        <w:pStyle w:val="Heading2"/>
        <w:rPr>
          <w:b/>
          <w:bCs/>
          <w:color w:val="000000"/>
        </w:rPr>
      </w:pPr>
      <w:r>
        <w:rPr>
          <w:b/>
          <w:bCs/>
          <w:color w:val="000000"/>
        </w:rPr>
        <w:t>Configuration of a DNS server:</w:t>
      </w:r>
    </w:p>
    <w:p>
      <w:pPr>
        <w:pStyle w:val="Normal"/>
        <w:jc w:val="left"/>
        <w:rPr>
          <w:sz w:val="24"/>
          <w:szCs w:val="24"/>
        </w:rPr>
      </w:pPr>
      <w:r>
        <w:rPr>
          <w:sz w:val="24"/>
          <w:szCs w:val="24"/>
        </w:rPr>
        <w:tab/>
      </w:r>
      <w:r>
        <w:rPr>
          <w:sz w:val="24"/>
          <w:szCs w:val="24"/>
        </w:rPr>
        <w:t xml:space="preserve">A DNS server is a server that helps us with name resolution in our network translating URLs into numerical IP addresses that our computers use to locate and connect to internet services.  We can use the DNS services to resolve names into IP Addresses by creating a forward lookup zone </w:t>
      </w:r>
      <w:r>
        <w:rPr>
          <w:sz w:val="24"/>
          <w:szCs w:val="24"/>
        </w:rPr>
        <w:t>where we will add host records, FQDN and CName record</w:t>
      </w:r>
      <w:r>
        <w:rPr>
          <w:sz w:val="24"/>
          <w:szCs w:val="24"/>
        </w:rPr>
        <w:t>s</w:t>
      </w:r>
      <w:r>
        <w:rPr>
          <w:sz w:val="24"/>
          <w:szCs w:val="24"/>
        </w:rPr>
        <w:t>.</w:t>
      </w:r>
      <w:r>
        <w:rPr>
          <w:sz w:val="24"/>
          <w:szCs w:val="24"/>
        </w:rPr>
        <w:t xml:space="preserve"> We will also create a simple web page in our web server to access from our client computer. For this exercise we will be using 2 servers (1 DNS, 1 Web server) and 1 client.</w:t>
      </w:r>
    </w:p>
    <w:p>
      <w:pPr>
        <w:pStyle w:val="Normal"/>
        <w:jc w:val="left"/>
        <w:rPr>
          <w:b/>
          <w:bCs/>
          <w:sz w:val="24"/>
          <w:szCs w:val="24"/>
        </w:rPr>
      </w:pPr>
      <w:r>
        <w:rPr>
          <w:b/>
          <w:bCs/>
          <w:sz w:val="24"/>
          <w:szCs w:val="24"/>
        </w:rPr>
        <w:t xml:space="preserve">Lets install the DNS server and Web server </w:t>
      </w:r>
      <w:r>
        <w:rPr>
          <w:b/>
          <w:bCs/>
          <w:sz w:val="24"/>
          <w:szCs w:val="24"/>
        </w:rPr>
        <w:t xml:space="preserve">Role </w:t>
      </w:r>
      <w:r>
        <w:rPr>
          <w:b/>
          <w:bCs/>
          <w:sz w:val="24"/>
          <w:szCs w:val="24"/>
        </w:rPr>
        <w:t>in our Windows Server 2016:</w:t>
      </w:r>
    </w:p>
    <w:p>
      <w:pPr>
        <w:pStyle w:val="Normal"/>
        <w:jc w:val="center"/>
        <w:rPr>
          <w:b w:val="false"/>
          <w:bCs w:val="false"/>
          <w:sz w:val="24"/>
          <w:szCs w:val="24"/>
        </w:rPr>
      </w:pPr>
      <w:r>
        <w:rPr>
          <w:b w:val="false"/>
          <w:bCs w:val="false"/>
          <w:sz w:val="24"/>
          <w:szCs w:val="24"/>
        </w:rPr>
        <w:t>See attached files for slides</w:t>
      </w:r>
    </w:p>
    <w:p>
      <w:pPr>
        <w:pStyle w:val="Normal"/>
        <w:jc w:val="left"/>
        <w:rPr>
          <w:b/>
          <w:bCs/>
          <w:sz w:val="24"/>
          <w:szCs w:val="24"/>
        </w:rPr>
      </w:pPr>
      <w:r>
        <w:rPr>
          <w:b/>
          <w:bCs/>
          <w:sz w:val="24"/>
          <w:szCs w:val="24"/>
        </w:rPr>
        <w:t xml:space="preserve">Lets configure the DNS Services </w:t>
      </w:r>
      <w:r>
        <w:rPr>
          <w:b/>
          <w:bCs/>
          <w:sz w:val="24"/>
          <w:szCs w:val="24"/>
        </w:rPr>
        <w:t>and Web Page (Web server)</w:t>
      </w:r>
      <w:r>
        <w:rPr>
          <w:b/>
          <w:bCs/>
          <w:sz w:val="24"/>
          <w:szCs w:val="24"/>
        </w:rPr>
        <w:t xml:space="preserve"> after successful installation of our DNS server Role:</w:t>
      </w:r>
    </w:p>
    <w:p>
      <w:pPr>
        <w:pStyle w:val="Normal"/>
        <w:rPr/>
      </w:pPr>
      <w:r>
        <w:rPr/>
        <w:t>D</w:t>
      </w:r>
      <w:r>
        <w:rPr/>
        <w:t>NS services</w:t>
      </w:r>
      <w:r>
        <w:rPr/>
        <w:t xml:space="preserve"> is a combination of multiple parts which include:</w:t>
      </w:r>
    </w:p>
    <w:p>
      <w:pPr>
        <w:pStyle w:val="ListParagraph"/>
        <w:numPr>
          <w:ilvl w:val="0"/>
          <w:numId w:val="1"/>
        </w:numPr>
        <w:rPr/>
      </w:pPr>
      <w:r>
        <w:rPr/>
        <w:t>Resolving names into IP Addresses by configuring a forward lookup zone.</w:t>
      </w:r>
    </w:p>
    <w:p>
      <w:pPr>
        <w:pStyle w:val="ListParagraph"/>
        <w:numPr>
          <w:ilvl w:val="0"/>
          <w:numId w:val="1"/>
        </w:numPr>
        <w:rPr/>
      </w:pPr>
      <w:r>
        <w:rPr/>
        <w:t>S</w:t>
      </w:r>
      <w:r>
        <w:rPr/>
        <w:t>yncing DNS/ Web Server</w:t>
      </w:r>
    </w:p>
    <w:p>
      <w:pPr>
        <w:pStyle w:val="ListParagraph"/>
        <w:numPr>
          <w:ilvl w:val="0"/>
          <w:numId w:val="1"/>
        </w:numPr>
        <w:rPr/>
      </w:pPr>
      <w:r>
        <w:rPr/>
        <w:t>Update DNS server by adding server records (Host, FQDN, CName)</w:t>
      </w:r>
    </w:p>
    <w:p>
      <w:pPr>
        <w:pStyle w:val="ListParagraph"/>
        <w:numPr>
          <w:ilvl w:val="0"/>
          <w:numId w:val="1"/>
        </w:numPr>
        <w:rPr/>
      </w:pPr>
      <w:r>
        <w:rPr/>
        <w:t>By default we will have SOA and NS record.</w:t>
      </w:r>
    </w:p>
    <w:p>
      <w:pPr>
        <w:pStyle w:val="Normal"/>
        <w:jc w:val="center"/>
        <w:rPr/>
      </w:pPr>
      <w:r>
        <w:rPr/>
        <w:t>See attached file for slides</w:t>
      </w:r>
    </w:p>
    <w:p>
      <w:pPr>
        <w:pStyle w:val="Normal"/>
        <w:rPr>
          <w:b/>
          <w:bCs/>
        </w:rPr>
      </w:pPr>
      <w:r>
        <w:rPr>
          <w:b/>
          <w:bCs/>
        </w:rPr>
        <w:t>Let’s Assign the IP/</w:t>
      </w:r>
      <w:r>
        <w:rPr>
          <w:b/>
          <w:bCs/>
        </w:rPr>
        <w:t>preferred DNS</w:t>
      </w:r>
      <w:r>
        <w:rPr>
          <w:b/>
          <w:bCs/>
        </w:rPr>
        <w:t xml:space="preserve"> to Client and </w:t>
      </w:r>
      <w:r>
        <w:rPr>
          <w:b/>
          <w:bCs/>
        </w:rPr>
        <w:t>connect to our web page</w:t>
      </w:r>
      <w:r>
        <w:rPr>
          <w:b/>
          <w:bCs/>
        </w:rPr>
        <w:t>:</w:t>
      </w:r>
    </w:p>
    <w:p>
      <w:pPr>
        <w:pStyle w:val="Normal"/>
        <w:spacing w:before="0" w:after="160"/>
        <w:jc w:val="center"/>
        <w:rPr/>
      </w:pPr>
      <w:r>
        <w:rPr/>
        <w:t>See attached file for slides</w:t>
      </w:r>
    </w:p>
    <w:p>
      <w:pPr>
        <w:pStyle w:val="Normal"/>
        <w:jc w:val="center"/>
        <w:rPr/>
      </w:pPr>
      <w:r>
        <w:rPr/>
        <w:t xml:space="preserve">This is </w:t>
      </w:r>
      <w:r>
        <w:rPr/>
        <w:t>how</w:t>
      </w:r>
      <w:r>
        <w:rPr/>
        <w:t xml:space="preserve"> we can configure a basic D</w:t>
      </w:r>
      <w:r>
        <w:rPr/>
        <w:t>NS/WEB</w:t>
      </w:r>
      <w:r>
        <w:rPr/>
        <w:t xml:space="preserve"> Server in our network t</w:t>
      </w:r>
      <w:r>
        <w:rPr/>
        <w:t xml:space="preserve">o </w:t>
      </w:r>
      <w:r>
        <w:rPr/>
        <w:t>help us t</w:t>
      </w:r>
      <w:r>
        <w:rPr>
          <w:sz w:val="24"/>
          <w:szCs w:val="24"/>
        </w:rPr>
        <w:t>ranslat</w:t>
      </w:r>
      <w:r>
        <w:rPr>
          <w:sz w:val="24"/>
          <w:szCs w:val="24"/>
        </w:rPr>
        <w:t>e</w:t>
      </w:r>
      <w:r>
        <w:rPr>
          <w:sz w:val="24"/>
          <w:szCs w:val="24"/>
        </w:rPr>
        <w:t xml:space="preserve"> URLs into numerical IP addresses that our </w:t>
      </w:r>
      <w:r>
        <w:rPr>
          <w:sz w:val="24"/>
          <w:szCs w:val="24"/>
        </w:rPr>
        <w:t xml:space="preserve">client </w:t>
      </w:r>
      <w:r>
        <w:rPr>
          <w:sz w:val="24"/>
          <w:szCs w:val="24"/>
        </w:rPr>
        <w:t xml:space="preserve">computers </w:t>
      </w:r>
      <w:r>
        <w:rPr>
          <w:sz w:val="24"/>
          <w:szCs w:val="24"/>
        </w:rPr>
        <w:t xml:space="preserve">can </w:t>
      </w:r>
      <w:r>
        <w:rPr>
          <w:sz w:val="24"/>
          <w:szCs w:val="24"/>
        </w:rPr>
        <w:t xml:space="preserve">use to locate and connect to internet services. </w:t>
      </w:r>
      <w:r>
        <w:rPr/>
        <w:t xml:space="preserve"> </w:t>
      </w:r>
    </w:p>
    <w:p>
      <w:pPr>
        <w:pStyle w:val="Heading2"/>
        <w:rPr>
          <w:b/>
          <w:bCs/>
          <w:color w:val="000000"/>
        </w:rPr>
      </w:pPr>
      <w:r>
        <w:rPr>
          <w:b/>
          <w:bCs/>
          <w:color w:val="000000"/>
        </w:rPr>
        <w:t>Configuration of a NAT Server:</w:t>
      </w:r>
    </w:p>
    <w:p>
      <w:pPr>
        <w:pStyle w:val="Normal"/>
        <w:rPr>
          <w:b/>
          <w:bCs/>
          <w:color w:val="000000"/>
        </w:rPr>
      </w:pPr>
      <w:r>
        <w:rPr>
          <w:b/>
          <w:bCs/>
          <w:color w:val="000000"/>
        </w:rPr>
        <w:tab/>
      </w:r>
      <w:r>
        <w:rPr>
          <w:b w:val="false"/>
          <w:bCs w:val="false"/>
          <w:color w:val="000000"/>
        </w:rPr>
        <w:t>A NAT (Network Address Translation) Server is a server that helps us send our local/private packets over the internet by using routing and remote access services. For this exercise we will be using 1 server and 1 client.</w:t>
      </w:r>
    </w:p>
    <w:p>
      <w:pPr>
        <w:pStyle w:val="Normal"/>
        <w:rPr>
          <w:b/>
          <w:bCs/>
        </w:rPr>
      </w:pPr>
      <w:r>
        <w:rPr>
          <w:b/>
          <w:bCs/>
        </w:rPr>
        <w:t>Let</w:t>
      </w:r>
      <w:r>
        <w:rPr>
          <w:b/>
          <w:bCs/>
        </w:rPr>
        <w:t>s</w:t>
      </w:r>
      <w:r>
        <w:rPr>
          <w:b/>
          <w:bCs/>
        </w:rPr>
        <w:t xml:space="preserve"> Install the </w:t>
      </w:r>
      <w:r>
        <w:rPr>
          <w:b/>
          <w:bCs/>
        </w:rPr>
        <w:t>NAT</w:t>
      </w:r>
      <w:r>
        <w:rPr>
          <w:b/>
          <w:bCs/>
        </w:rPr>
        <w:t xml:space="preserve"> Server Role in Our Windows Server 2016:</w:t>
      </w:r>
    </w:p>
    <w:p>
      <w:pPr>
        <w:pStyle w:val="Normal"/>
        <w:jc w:val="center"/>
        <w:rPr/>
      </w:pPr>
      <w:r>
        <w:rPr/>
        <w:t>See attached file for slides</w:t>
      </w:r>
    </w:p>
    <w:p>
      <w:pPr>
        <w:pStyle w:val="Normal"/>
        <w:rPr>
          <w:b/>
          <w:bCs/>
        </w:rPr>
      </w:pPr>
      <w:r>
        <w:rPr>
          <w:b/>
          <w:bCs/>
        </w:rPr>
        <w:t xml:space="preserve">Let’s Configure </w:t>
      </w:r>
      <w:r>
        <w:rPr>
          <w:b/>
          <w:bCs/>
        </w:rPr>
        <w:t xml:space="preserve">NAT Server </w:t>
      </w:r>
      <w:r>
        <w:rPr>
          <w:b/>
          <w:bCs/>
        </w:rPr>
        <w:t xml:space="preserve">after </w:t>
      </w:r>
      <w:r>
        <w:rPr>
          <w:b/>
          <w:bCs/>
        </w:rPr>
        <w:t xml:space="preserve">the </w:t>
      </w:r>
      <w:r>
        <w:rPr>
          <w:b/>
          <w:bCs/>
        </w:rPr>
        <w:t xml:space="preserve">successful installation of </w:t>
      </w:r>
      <w:r>
        <w:rPr>
          <w:b/>
          <w:bCs/>
        </w:rPr>
        <w:t>NAT Server Role</w:t>
      </w:r>
      <w:r>
        <w:rPr>
          <w:b/>
          <w:bCs/>
        </w:rPr>
        <w:t>.</w:t>
      </w:r>
    </w:p>
    <w:p>
      <w:pPr>
        <w:pStyle w:val="Normal"/>
        <w:rPr/>
      </w:pPr>
      <w:r>
        <w:rPr/>
        <w:t>NAT Server configuration</w:t>
      </w:r>
      <w:r>
        <w:rPr/>
        <w:t xml:space="preserve"> is a combination of multiple parts which include:</w:t>
      </w:r>
    </w:p>
    <w:p>
      <w:pPr>
        <w:pStyle w:val="ListParagraph"/>
        <w:numPr>
          <w:ilvl w:val="0"/>
          <w:numId w:val="1"/>
        </w:numPr>
        <w:rPr/>
      </w:pPr>
      <w:r>
        <w:rPr/>
        <w:t>Configuring routing and remote access</w:t>
      </w:r>
    </w:p>
    <w:p>
      <w:pPr>
        <w:pStyle w:val="ListParagraph"/>
        <w:numPr>
          <w:ilvl w:val="0"/>
          <w:numId w:val="1"/>
        </w:numPr>
        <w:rPr/>
      </w:pPr>
      <w:r>
        <w:rPr/>
        <w:t>Address assignment</w:t>
      </w:r>
    </w:p>
    <w:p>
      <w:pPr>
        <w:pStyle w:val="ListParagraph"/>
        <w:numPr>
          <w:ilvl w:val="0"/>
          <w:numId w:val="1"/>
        </w:numPr>
        <w:rPr/>
      </w:pPr>
      <w:r>
        <w:rPr/>
        <w:t>Assigning clients preferred/alternate DNS IP and default gateway.</w:t>
      </w:r>
    </w:p>
    <w:p>
      <w:pPr>
        <w:pStyle w:val="ListParagraph"/>
        <w:numPr>
          <w:ilvl w:val="0"/>
          <w:numId w:val="1"/>
        </w:numPr>
        <w:rPr/>
      </w:pPr>
      <w:r>
        <w:rPr/>
        <w:t>Verify packets being sent/received in routing and remote access</w:t>
      </w:r>
    </w:p>
    <w:p>
      <w:pPr>
        <w:pStyle w:val="Normal"/>
        <w:jc w:val="center"/>
        <w:rPr/>
      </w:pPr>
      <w:r>
        <w:rPr/>
        <w:t>See attached file for slides</w:t>
      </w:r>
    </w:p>
    <w:p>
      <w:pPr>
        <w:pStyle w:val="Normal"/>
        <w:rPr>
          <w:b/>
          <w:bCs/>
        </w:rPr>
      </w:pPr>
      <w:r>
        <w:rPr>
          <w:b/>
          <w:bCs/>
        </w:rPr>
      </w:r>
    </w:p>
    <w:p>
      <w:pPr>
        <w:pStyle w:val="Normal"/>
        <w:rPr>
          <w:b/>
          <w:bCs/>
        </w:rPr>
      </w:pPr>
      <w:r>
        <w:rPr>
          <w:b/>
          <w:bCs/>
        </w:rPr>
        <w:t xml:space="preserve">Let’s Assign the </w:t>
      </w:r>
      <w:r>
        <w:rPr>
          <w:b/>
          <w:bCs/>
        </w:rPr>
        <w:t xml:space="preserve">DNS </w:t>
      </w:r>
      <w:r>
        <w:rPr>
          <w:b/>
          <w:bCs/>
        </w:rPr>
        <w:t xml:space="preserve">IP </w:t>
      </w:r>
      <w:r>
        <w:rPr>
          <w:b/>
          <w:bCs/>
        </w:rPr>
        <w:t>and default gateway</w:t>
      </w:r>
      <w:r>
        <w:rPr>
          <w:b/>
          <w:bCs/>
        </w:rPr>
        <w:t xml:space="preserve"> to Client </w:t>
      </w:r>
      <w:r>
        <w:rPr>
          <w:b/>
          <w:bCs/>
        </w:rPr>
        <w:t>Computer and verify internet access</w:t>
      </w:r>
      <w:r>
        <w:rPr>
          <w:b/>
          <w:bCs/>
        </w:rPr>
        <w:t>:</w:t>
      </w:r>
    </w:p>
    <w:p>
      <w:pPr>
        <w:pStyle w:val="Normal"/>
        <w:jc w:val="center"/>
        <w:rPr/>
      </w:pPr>
      <w:r>
        <w:rPr/>
        <w:t>See attached file for slides</w:t>
      </w:r>
    </w:p>
    <w:p>
      <w:pPr>
        <w:pStyle w:val="Normal"/>
        <w:jc w:val="center"/>
        <w:rPr/>
      </w:pPr>
      <w:r>
        <w:rPr/>
        <w:t xml:space="preserve">This is how we can configure a basic </w:t>
      </w:r>
      <w:r>
        <w:rPr/>
        <w:t>NAT</w:t>
      </w:r>
      <w:r>
        <w:rPr/>
        <w:t xml:space="preserve"> Server </w:t>
      </w:r>
      <w:r>
        <w:rPr/>
        <w:t>Role</w:t>
      </w:r>
      <w:r>
        <w:rPr/>
        <w:t xml:space="preserve"> in our network that helps us to </w:t>
      </w:r>
      <w:r>
        <w:rPr>
          <w:b w:val="false"/>
          <w:bCs w:val="false"/>
          <w:color w:val="000000"/>
        </w:rPr>
        <w:t>send our local/private packets over the internet by using routing and remote access services.</w:t>
      </w:r>
    </w:p>
    <w:p>
      <w:pPr>
        <w:pStyle w:val="Normal"/>
        <w:spacing w:before="0" w:after="160"/>
        <w:rPr>
          <w:b w:val="false"/>
          <w:bCs w:val="false"/>
          <w:color w:val="000000"/>
        </w:rPr>
      </w:pPr>
      <w:r>
        <w:rPr>
          <w:b w:val="false"/>
          <w:bCs w:val="false"/>
          <w:color w:val="000000"/>
        </w:rPr>
        <w:t xml:space="preserve">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26523a"/>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26523a"/>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26523a"/>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26523a"/>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26523a"/>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26523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6523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6523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6523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523a"/>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qFormat/>
    <w:rsid w:val="0026523a"/>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26523a"/>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26523a"/>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26523a"/>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26523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6523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6523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6523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6523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6523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6523a"/>
    <w:rPr>
      <w:i/>
      <w:iCs/>
      <w:color w:themeColor="text1" w:themeTint="bf" w:val="404040"/>
    </w:rPr>
  </w:style>
  <w:style w:type="character" w:styleId="IntenseEmphasis">
    <w:name w:val="Intense Emphasis"/>
    <w:basedOn w:val="DefaultParagraphFont"/>
    <w:uiPriority w:val="21"/>
    <w:qFormat/>
    <w:rsid w:val="0026523a"/>
    <w:rPr>
      <w:i/>
      <w:iCs/>
      <w:color w:themeColor="accent1" w:themeShade="bf" w:val="2F5496"/>
    </w:rPr>
  </w:style>
  <w:style w:type="character" w:styleId="IntenseQuoteChar" w:customStyle="1">
    <w:name w:val="Intense Quote Char"/>
    <w:basedOn w:val="DefaultParagraphFont"/>
    <w:link w:val="IntenseQuote"/>
    <w:uiPriority w:val="30"/>
    <w:qFormat/>
    <w:rsid w:val="0026523a"/>
    <w:rPr>
      <w:i/>
      <w:iCs/>
      <w:color w:themeColor="accent1" w:themeShade="bf" w:val="2F5496"/>
    </w:rPr>
  </w:style>
  <w:style w:type="character" w:styleId="IntenseReference">
    <w:name w:val="Intense Reference"/>
    <w:basedOn w:val="DefaultParagraphFont"/>
    <w:uiPriority w:val="32"/>
    <w:qFormat/>
    <w:rsid w:val="0026523a"/>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26523a"/>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6523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6523a"/>
    <w:pPr>
      <w:spacing w:before="160" w:after="160"/>
      <w:jc w:val="center"/>
    </w:pPr>
    <w:rPr>
      <w:i/>
      <w:iCs/>
      <w:color w:themeColor="text1" w:themeTint="bf" w:val="404040"/>
    </w:rPr>
  </w:style>
  <w:style w:type="paragraph" w:styleId="ListParagraph">
    <w:name w:val="List Paragraph"/>
    <w:basedOn w:val="Normal"/>
    <w:uiPriority w:val="34"/>
    <w:qFormat/>
    <w:rsid w:val="0026523a"/>
    <w:pPr>
      <w:spacing w:before="0" w:after="160"/>
      <w:ind w:left="720"/>
      <w:contextualSpacing/>
    </w:pPr>
    <w:rPr/>
  </w:style>
  <w:style w:type="paragraph" w:styleId="IntenseQuote">
    <w:name w:val="Intense Quote"/>
    <w:basedOn w:val="Normal"/>
    <w:next w:val="Normal"/>
    <w:link w:val="IntenseQuoteChar"/>
    <w:uiPriority w:val="30"/>
    <w:qFormat/>
    <w:rsid w:val="0026523a"/>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351</TotalTime>
  <Application>LibreOffice/25.2.5.2$Windows_X86_64 LibreOffice_project/03d19516eb2e1dd5d4ccd751a0d6f35f35e08022</Application>
  <AppVersion>15.0000</AppVersion>
  <Pages>3</Pages>
  <Words>605</Words>
  <Characters>2867</Characters>
  <CharactersWithSpaces>3421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2025-09-04T21:45:00Z</dcterms:created>
  <dc:creator>Fahad Yaqoob</dc:creator>
  <dc:description/>
  <dc:language>en-US</dc:language>
  <cp:lastModifiedBy/>
  <dcterms:modified xsi:type="dcterms:W3CDTF">2025-09-07T13:23:38Z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