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u w:val="single"/>
          <w:lang w:val="en-US"/>
        </w:rPr>
        <w:t>Menu bar di dashboard tampilan depan website Singgahsiniaja.com :</w:t>
      </w:r>
      <w:r>
        <w:rPr>
          <w:rFonts w:hint="default"/>
          <w:color w:val="auto"/>
          <w:sz w:val="24"/>
          <w:szCs w:val="24"/>
          <w:u w:val="single"/>
          <w:lang w:val="en-US"/>
        </w:rPr>
        <w:br w:type="textWrapping"/>
      </w:r>
    </w:p>
    <w:p>
      <w:pPr>
        <w:rPr>
          <w:rFonts w:hint="default"/>
          <w:b/>
          <w:bCs/>
          <w:color w:val="auto"/>
          <w:sz w:val="24"/>
          <w:szCs w:val="24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lang w:val="en-US"/>
        </w:rPr>
        <w:t>Jalan-Jalan DN I Jalan-Jalan LN I Tiket Atraksi I Fast-Ferry I Hotel I Sewa Transport I Pengurusan Visa &amp; Dokumen Perjalanan I Charter Flight</w:t>
      </w:r>
    </w:p>
    <w:p>
      <w:pPr>
        <w:spacing w:line="240" w:lineRule="auto"/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>Jalan-Jalan DN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 xml:space="preserve">-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Nusa Penida Kelingking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 xml:space="preserve">-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Lombok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- Pulau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Komodo Labuan Bajo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 xml:space="preserve">-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Borobudur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-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Merapi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Mountauin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Lava Tour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-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Bromo Madakaripura Tour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 xml:space="preserve">-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Peucang Island Ujung Kulon National Park</w:t>
      </w:r>
    </w:p>
    <w:p>
      <w:pP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- Danau Toba &amp; Pulau Samosir</w:t>
      </w:r>
    </w:p>
    <w:p>
      <w:pP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- Likupang, Manado</w:t>
      </w:r>
    </w:p>
    <w:p>
      <w:pP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- Raja Ampat</w:t>
      </w:r>
    </w:p>
    <w:p>
      <w:pPr>
        <w:rPr>
          <w:rFonts w:hint="default" w:ascii="Calibri" w:hAnsi="Calibri" w:cs="Calibri"/>
          <w:b w:val="0"/>
          <w:bCs w:val="0"/>
          <w:i/>
          <w:i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color w:val="auto"/>
          <w:sz w:val="24"/>
          <w:szCs w:val="24"/>
          <w:lang w:val="en-US"/>
        </w:rPr>
        <w:t>&gt;&gt; Untuk reservasi silahkan hubungi kami</w:t>
      </w:r>
    </w:p>
    <w:p>
      <w:pP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lang w:val="en-US"/>
        </w:rPr>
        <w:t>Jalan-Jalan LN</w:t>
      </w:r>
    </w:p>
    <w:p>
      <w:pPr>
        <w:rPr>
          <w:rFonts w:hint="default" w:ascii="Calibri" w:hAnsi="Calibri" w:cs="Calibri"/>
          <w:b w:val="0"/>
          <w:bCs w:val="0"/>
          <w:i/>
          <w:i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color w:val="auto"/>
          <w:sz w:val="24"/>
          <w:szCs w:val="24"/>
          <w:lang w:val="en-US"/>
        </w:rPr>
        <w:t>&gt;&gt; Informasi lebih lanjut silahkan hubungi kami</w:t>
      </w:r>
    </w:p>
    <w:p>
      <w:pP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>Tiket Atraksi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left"/>
        <w:textAlignment w:val="auto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 xml:space="preserve">-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Madame Tussauds Sentosa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, Singapore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left"/>
        <w:textAlignment w:val="auto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-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Madame Tussauds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,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Bangkok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-Thailand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left"/>
        <w:textAlignment w:val="auto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 xml:space="preserve">-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Universal Studios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,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Singapore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left"/>
        <w:textAlignment w:val="auto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-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Warner Bros Movie World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, Gold Coast-Australia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left"/>
        <w:textAlignment w:val="auto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 xml:space="preserve">-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LEGOLAND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,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Malaysia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left"/>
        <w:textAlignment w:val="auto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-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Hong Kong Disneyland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left"/>
        <w:textAlignment w:val="auto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-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Tokyo Disneyland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- Dunia Fantasi, Ancol Jakarta-Indonesia</w:t>
      </w:r>
    </w:p>
    <w:p>
      <w:pPr>
        <w:rPr>
          <w:rFonts w:hint="default" w:ascii="Calibri" w:hAnsi="Calibri" w:cs="Calibri"/>
          <w:b w:val="0"/>
          <w:bCs w:val="0"/>
          <w:i/>
          <w:i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color w:val="auto"/>
          <w:sz w:val="24"/>
          <w:szCs w:val="24"/>
          <w:lang w:val="en-US"/>
        </w:rPr>
        <w:t>&gt;&gt; Untuk reservasi silahkan hubungi kami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>Fast-Ferry</w:t>
      </w: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- Ekajaya Fast-Ferry BALI</w:t>
      </w: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 xml:space="preserve">Rute: </w:t>
      </w: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Style w:val="5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Serangan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Nusa Penida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Nusa Lembongan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Nusa Ceningan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Padangbai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Gili</w:t>
      </w:r>
      <w:r>
        <w:rPr>
          <w:rStyle w:val="5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Style w:val="5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Trawangan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Gili Meno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Gili Air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Bangsal-Lombok</w:t>
      </w:r>
      <w:r>
        <w:rPr>
          <w:rStyle w:val="5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.</w:t>
      </w:r>
    </w:p>
    <w:p>
      <w:pPr>
        <w:rPr>
          <w:rFonts w:hint="default" w:ascii="Calibri" w:hAnsi="Calibri" w:cs="Calibri"/>
          <w:b w:val="0"/>
          <w:bCs w:val="0"/>
          <w:i/>
          <w:i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color w:val="auto"/>
          <w:sz w:val="24"/>
          <w:szCs w:val="24"/>
          <w:lang w:val="en-US"/>
        </w:rPr>
        <w:t>&gt;&gt; Untuk pemesanan ticket Ferry silahkan hubungi kami</w:t>
      </w: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>Hotel</w:t>
      </w:r>
    </w:p>
    <w:p>
      <w:pPr>
        <w:rPr>
          <w:rFonts w:hint="default" w:ascii="Calibri" w:hAnsi="Calibri" w:cs="Calibri"/>
          <w:b w:val="0"/>
          <w:bCs w:val="0"/>
          <w:i/>
          <w:iCs/>
          <w:color w:val="auto"/>
          <w:sz w:val="24"/>
          <w:szCs w:val="24"/>
          <w:lang w:val="en-US"/>
        </w:rPr>
      </w:pPr>
      <w:r>
        <w:rPr>
          <w:rFonts w:hint="default"/>
          <w:i/>
          <w:iCs/>
          <w:color w:val="auto"/>
          <w:sz w:val="24"/>
          <w:szCs w:val="24"/>
          <w:lang w:val="en-US"/>
        </w:rPr>
        <w:t>-</w:t>
      </w:r>
      <w:r>
        <w:rPr>
          <w:rFonts w:hint="default" w:ascii="Calibri" w:hAnsi="Calibri" w:cs="Calibri"/>
          <w:b w:val="0"/>
          <w:bCs w:val="0"/>
          <w:i/>
          <w:iCs/>
          <w:color w:val="auto"/>
          <w:sz w:val="24"/>
          <w:szCs w:val="24"/>
          <w:lang w:val="en-US"/>
        </w:rPr>
        <w:t xml:space="preserve"> Informasi lebih lanjut silahkan hubungi kami</w:t>
      </w: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lang w:val="en-US"/>
        </w:rPr>
        <w:t>Sewa Transport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- Sewa kendaraan di dalam negeri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- Sewa kendaraan di luar negeri</w:t>
      </w:r>
    </w:p>
    <w:p>
      <w:pPr>
        <w:rPr>
          <w:rFonts w:hint="default" w:ascii="Calibri" w:hAnsi="Calibri" w:cs="Calibri"/>
          <w:b w:val="0"/>
          <w:bCs w:val="0"/>
          <w:i/>
          <w:i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color w:val="auto"/>
          <w:sz w:val="24"/>
          <w:szCs w:val="24"/>
          <w:lang w:val="en-US"/>
        </w:rPr>
        <w:t>&gt;&gt; Informasi lebih lanjut silahkan hubungi kami</w:t>
      </w: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lang w:val="en-US"/>
        </w:rPr>
        <w:t>Pengurusan Visa &amp; Dokumen Perjalanan</w:t>
      </w:r>
    </w:p>
    <w:p>
      <w:pPr>
        <w:rPr>
          <w:rFonts w:hint="default" w:ascii="Calibri" w:hAnsi="Calibri" w:cs="Calibri"/>
          <w:b w:val="0"/>
          <w:bCs w:val="0"/>
          <w:i/>
          <w:i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color w:val="auto"/>
          <w:sz w:val="24"/>
          <w:szCs w:val="24"/>
          <w:lang w:val="en-US"/>
        </w:rPr>
        <w:t>&gt;&gt; Informasi lebih lanjut silahkan hubungi kami</w:t>
      </w:r>
    </w:p>
    <w:p>
      <w:pPr>
        <w:rPr>
          <w:rFonts w:hint="default"/>
          <w:color w:val="auto"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lang w:val="en-US"/>
        </w:rPr>
        <w:t>Charter Flight</w:t>
      </w:r>
    </w:p>
    <w:p>
      <w:pPr>
        <w:rPr>
          <w:rFonts w:hint="default" w:ascii="Calibri" w:hAnsi="Calibri" w:cs="Calibri"/>
          <w:b w:val="0"/>
          <w:bCs w:val="0"/>
          <w:i/>
          <w:i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color w:val="auto"/>
          <w:sz w:val="24"/>
          <w:szCs w:val="24"/>
          <w:lang w:val="en-US"/>
        </w:rPr>
        <w:t>&gt;&gt; Informasi lebih lanjut silahkan hubungi kami</w:t>
      </w: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Informasi tambahan: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- Tiket pesawat &amp; tiket promo harga murah, chat by admin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- Tiket Group Tour base on request, chat by admin</w:t>
      </w: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Pembayaran:</w:t>
      </w: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ATM I Mobile banking I Internet Banking</w:t>
      </w:r>
      <w:bookmarkStart w:id="0" w:name="_GoBack"/>
      <w:bookmarkEnd w:id="0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 xml:space="preserve"> </w:t>
      </w: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Instagram I TikTok I FB:</w:t>
      </w: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Singgahsiniaja</w:t>
      </w: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Contact Us:</w:t>
      </w: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Whatsapp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+6287878871274</w:t>
      </w: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Email</w:t>
      </w:r>
    </w:p>
    <w:p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singgahsiniaja@gmail.com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4790A"/>
    <w:rsid w:val="21050109"/>
    <w:rsid w:val="305B3B35"/>
    <w:rsid w:val="315A3E8F"/>
    <w:rsid w:val="44D4790A"/>
    <w:rsid w:val="45C93717"/>
    <w:rsid w:val="4C764BC1"/>
    <w:rsid w:val="5B4243F9"/>
    <w:rsid w:val="78997DA7"/>
    <w:rsid w:val="7A51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2023-02-21T16:21:00Z</dcterms:created>
  <dc:creator>Edward Sirait</dc:creator>
  <cp:lastModifiedBy>Edward Sirait</cp:lastModifiedBy>
  <dcterms:modified xsi:type="dcterms:W3CDTF">2023-02-21T19:11:02Z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FC27B0DAC3C243798AE770D4542F5CD4</vt:lpwstr>
  </property>
</Properties>
</file>