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B2876" w14:textId="18149DF9" w:rsidR="00943EFC" w:rsidRPr="00943EFC" w:rsidRDefault="00943EFC" w:rsidP="002B6FDA">
      <w:pPr>
        <w:pStyle w:val="BodyTextRFP"/>
        <w:ind w:left="0"/>
      </w:pPr>
      <w:bookmarkStart w:id="0" w:name="_Toc322938887"/>
      <w:bookmarkStart w:id="1" w:name="_Toc322938912"/>
      <w:bookmarkStart w:id="2" w:name="_Toc328152624"/>
      <w:bookmarkStart w:id="3" w:name="_Toc328551708"/>
      <w:bookmarkStart w:id="4" w:name="_Toc329167625"/>
      <w:bookmarkStart w:id="5" w:name="_Toc329168343"/>
      <w:bookmarkStart w:id="6" w:name="_Toc329276227"/>
      <w:bookmarkStart w:id="7" w:name="_Toc329276263"/>
      <w:bookmarkStart w:id="8" w:name="_Toc329353083"/>
      <w:bookmarkStart w:id="9" w:name="_Toc329367633"/>
      <w:bookmarkStart w:id="10" w:name="_Toc329353086"/>
      <w:bookmarkStart w:id="11" w:name="_Toc329367636"/>
      <w:bookmarkStart w:id="12" w:name="_Toc329353090"/>
      <w:bookmarkStart w:id="13" w:name="_Toc329367640"/>
    </w:p>
    <w:p w14:paraId="35BE814C" w14:textId="7A76E73E" w:rsidR="00FC4C8E" w:rsidRPr="001A08F6" w:rsidRDefault="00FC4C8E" w:rsidP="00B91182">
      <w:pPr>
        <w:pStyle w:val="Heading2"/>
        <w:numPr>
          <w:ilvl w:val="1"/>
          <w:numId w:val="14"/>
        </w:numPr>
        <w:rPr>
          <w:highlight w:val="yellow"/>
        </w:rPr>
      </w:pPr>
      <w:bookmarkStart w:id="14" w:name="_Toc422298623"/>
      <w:r w:rsidRPr="001A08F6">
        <w:rPr>
          <w:highlight w:val="yellow"/>
        </w:rPr>
        <w:t>D</w:t>
      </w:r>
      <w:bookmarkEnd w:id="14"/>
      <w:r w:rsidR="00197B0A">
        <w:rPr>
          <w:highlight w:val="yellow"/>
        </w:rPr>
        <w:t>eliverables</w:t>
      </w:r>
    </w:p>
    <w:p w14:paraId="5E7161B4" w14:textId="10343A89" w:rsidR="003B7E71" w:rsidRDefault="005F3E17" w:rsidP="000F40A0">
      <w:pPr>
        <w:pStyle w:val="BodyTextRFP"/>
      </w:pPr>
      <w:r>
        <w:t>Below table shows the deliverables proposed by RGP for each required service.</w:t>
      </w:r>
    </w:p>
    <w:p w14:paraId="3EB6520B" w14:textId="77777777" w:rsidR="000F40A0" w:rsidRPr="00585D75" w:rsidRDefault="000F40A0" w:rsidP="000F40A0">
      <w:pPr>
        <w:pStyle w:val="BodyTextRFP"/>
      </w:pPr>
    </w:p>
    <w:tbl>
      <w:tblPr>
        <w:tblW w:w="10080" w:type="dxa"/>
        <w:tblCellSpacing w:w="7" w:type="dxa"/>
        <w:tblInd w:w="-450" w:type="dxa"/>
        <w:tblCellMar>
          <w:left w:w="115" w:type="dxa"/>
          <w:right w:w="115" w:type="dxa"/>
        </w:tblCellMar>
        <w:tblLook w:val="00A0" w:firstRow="1" w:lastRow="0" w:firstColumn="1" w:lastColumn="0" w:noHBand="0" w:noVBand="0"/>
      </w:tblPr>
      <w:tblGrid>
        <w:gridCol w:w="759"/>
        <w:gridCol w:w="4281"/>
        <w:gridCol w:w="5040"/>
      </w:tblGrid>
      <w:tr w:rsidR="00585D75" w:rsidRPr="00854144" w14:paraId="56E91C09" w14:textId="77777777" w:rsidTr="000F40A0">
        <w:trPr>
          <w:trHeight w:val="447"/>
          <w:tblCellSpacing w:w="7" w:type="dxa"/>
        </w:trPr>
        <w:tc>
          <w:tcPr>
            <w:tcW w:w="738" w:type="dxa"/>
            <w:tcBorders>
              <w:bottom w:val="single" w:sz="4" w:space="0" w:color="C60C30"/>
            </w:tcBorders>
            <w:shd w:val="clear" w:color="auto" w:fill="6E655D"/>
            <w:vAlign w:val="center"/>
          </w:tcPr>
          <w:p w14:paraId="6458D7C1" w14:textId="77777777" w:rsidR="00585D75" w:rsidRPr="00854144" w:rsidRDefault="00585D75" w:rsidP="00061D2A">
            <w:pPr>
              <w:pStyle w:val="BodyCopy"/>
              <w:spacing w:before="0" w:line="240" w:lineRule="auto"/>
              <w:ind w:left="0"/>
              <w:contextualSpacing/>
              <w:jc w:val="center"/>
              <w:rPr>
                <w:rFonts w:asciiTheme="minorHAnsi" w:hAnsiTheme="minorHAnsi"/>
                <w:b/>
                <w:color w:val="FFFFFF"/>
              </w:rPr>
            </w:pPr>
            <w:r>
              <w:rPr>
                <w:rFonts w:asciiTheme="minorHAnsi" w:hAnsiTheme="minorHAnsi"/>
                <w:b/>
                <w:color w:val="FFFFFF"/>
              </w:rPr>
              <w:t>ID</w:t>
            </w:r>
          </w:p>
        </w:tc>
        <w:tc>
          <w:tcPr>
            <w:tcW w:w="4267" w:type="dxa"/>
            <w:tcBorders>
              <w:bottom w:val="single" w:sz="4" w:space="0" w:color="C60C30"/>
            </w:tcBorders>
            <w:shd w:val="clear" w:color="auto" w:fill="6E655D"/>
            <w:vAlign w:val="center"/>
          </w:tcPr>
          <w:p w14:paraId="3F59F050" w14:textId="77777777" w:rsidR="00585D75" w:rsidRPr="00854144" w:rsidRDefault="00585D75" w:rsidP="00061D2A">
            <w:pPr>
              <w:pStyle w:val="BodyCopy"/>
              <w:spacing w:before="0" w:line="240" w:lineRule="auto"/>
              <w:ind w:left="0"/>
              <w:contextualSpacing/>
              <w:jc w:val="center"/>
              <w:rPr>
                <w:rFonts w:asciiTheme="minorHAnsi" w:hAnsiTheme="minorHAnsi"/>
                <w:b/>
                <w:color w:val="FFFFFF"/>
              </w:rPr>
            </w:pPr>
            <w:r w:rsidRPr="00854144">
              <w:rPr>
                <w:rFonts w:asciiTheme="minorHAnsi" w:hAnsiTheme="minorHAnsi"/>
                <w:b/>
                <w:color w:val="FFFFFF"/>
              </w:rPr>
              <w:t>Deliverable</w:t>
            </w:r>
          </w:p>
        </w:tc>
        <w:tc>
          <w:tcPr>
            <w:tcW w:w="5019" w:type="dxa"/>
            <w:tcBorders>
              <w:bottom w:val="single" w:sz="4" w:space="0" w:color="C60C30"/>
            </w:tcBorders>
            <w:shd w:val="clear" w:color="auto" w:fill="6E655D"/>
            <w:vAlign w:val="center"/>
          </w:tcPr>
          <w:p w14:paraId="786507CC" w14:textId="77777777" w:rsidR="00585D75" w:rsidRPr="00854144" w:rsidRDefault="00585D75" w:rsidP="00061D2A">
            <w:pPr>
              <w:pStyle w:val="BodyCopy"/>
              <w:spacing w:before="0" w:line="240" w:lineRule="auto"/>
              <w:ind w:left="0"/>
              <w:contextualSpacing/>
              <w:jc w:val="center"/>
              <w:rPr>
                <w:rFonts w:asciiTheme="minorHAnsi" w:hAnsiTheme="minorHAnsi"/>
                <w:b/>
                <w:color w:val="FFFFFF"/>
              </w:rPr>
            </w:pPr>
            <w:r w:rsidRPr="00854144">
              <w:rPr>
                <w:rFonts w:asciiTheme="minorHAnsi" w:hAnsiTheme="minorHAnsi"/>
                <w:b/>
                <w:color w:val="FFFFFF"/>
              </w:rPr>
              <w:t>Table of Contents</w:t>
            </w:r>
          </w:p>
        </w:tc>
      </w:tr>
      <w:tr w:rsidR="00585D75" w:rsidRPr="00854144" w14:paraId="730A83C8" w14:textId="77777777" w:rsidTr="000F40A0">
        <w:trPr>
          <w:trHeight w:val="1750"/>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47E57A15" w14:textId="77777777" w:rsidR="00585D75" w:rsidRPr="00854144" w:rsidRDefault="00585D75" w:rsidP="00061D2A">
            <w:pPr>
              <w:pStyle w:val="TableBodyTextRFP"/>
              <w:spacing w:before="0" w:after="0"/>
              <w:ind w:left="0"/>
              <w:rPr>
                <w:rStyle w:val="TableBodyTextRFPChar"/>
              </w:rPr>
            </w:pPr>
            <w:r w:rsidRPr="00854144">
              <w:rPr>
                <w:rStyle w:val="TableBodyTextRFPChar"/>
              </w:rPr>
              <w:t>1</w:t>
            </w:r>
          </w:p>
        </w:tc>
        <w:tc>
          <w:tcPr>
            <w:tcW w:w="4267" w:type="dxa"/>
            <w:tcBorders>
              <w:top w:val="single" w:sz="4" w:space="0" w:color="C60C30"/>
              <w:left w:val="single" w:sz="4" w:space="0" w:color="A6A6A6"/>
              <w:bottom w:val="single" w:sz="4" w:space="0" w:color="C60C30"/>
              <w:right w:val="single" w:sz="4" w:space="0" w:color="A6A6A6"/>
            </w:tcBorders>
          </w:tcPr>
          <w:p w14:paraId="49895849" w14:textId="42207547" w:rsidR="00585D75" w:rsidRPr="00854144" w:rsidRDefault="005E1373" w:rsidP="005E1373">
            <w:pPr>
              <w:pStyle w:val="TableBodyTextRFP"/>
              <w:spacing w:before="0" w:after="0"/>
              <w:ind w:left="0"/>
              <w:rPr>
                <w:rStyle w:val="TableBodyTextRFPChar"/>
              </w:rPr>
            </w:pPr>
            <w:r>
              <w:rPr>
                <w:rStyle w:val="TableBodyTextRFPChar"/>
                <w:b/>
              </w:rPr>
              <w:t>Project Plan</w:t>
            </w:r>
            <w:r w:rsidR="00585D75">
              <w:rPr>
                <w:rStyle w:val="TableBodyTextRFPChar"/>
                <w:b/>
              </w:rPr>
              <w:t xml:space="preserve"> </w:t>
            </w:r>
            <w:r w:rsidR="00585D75" w:rsidRPr="00854144">
              <w:rPr>
                <w:rStyle w:val="TableBodyTextRFPChar"/>
              </w:rPr>
              <w:t>–</w:t>
            </w:r>
            <w:r>
              <w:rPr>
                <w:rStyle w:val="TableBodyTextRFPChar"/>
              </w:rPr>
              <w:t xml:space="preserve"> project team</w:t>
            </w:r>
            <w:r w:rsidR="00585D75">
              <w:rPr>
                <w:rStyle w:val="TableBodyTextRFPChar"/>
              </w:rPr>
              <w:t xml:space="preserve"> </w:t>
            </w:r>
            <w:r>
              <w:rPr>
                <w:rStyle w:val="TableBodyTextRFPChar"/>
              </w:rPr>
              <w:t xml:space="preserve">will follow this plan to design, develop, tests and migrate applications (include content) into the new application platform. </w:t>
            </w:r>
            <w:r w:rsidRPr="005E1373">
              <w:rPr>
                <w:rStyle w:val="TableBodyTextRFPChar"/>
                <w:i/>
              </w:rPr>
              <w:t>The project may be divided by phases to deliver applications by batches.</w:t>
            </w:r>
          </w:p>
        </w:tc>
        <w:tc>
          <w:tcPr>
            <w:tcW w:w="5019" w:type="dxa"/>
            <w:tcBorders>
              <w:top w:val="single" w:sz="4" w:space="0" w:color="C60C30"/>
              <w:left w:val="single" w:sz="4" w:space="0" w:color="A6A6A6"/>
              <w:bottom w:val="single" w:sz="4" w:space="0" w:color="C60C30"/>
              <w:right w:val="single" w:sz="4" w:space="0" w:color="A6A6A6"/>
            </w:tcBorders>
          </w:tcPr>
          <w:p w14:paraId="350CCE7F" w14:textId="4B5BB9A8" w:rsidR="00585D75" w:rsidRDefault="005E1373" w:rsidP="00B91182">
            <w:pPr>
              <w:pStyle w:val="TableBodyTextRFP"/>
              <w:numPr>
                <w:ilvl w:val="0"/>
                <w:numId w:val="6"/>
              </w:numPr>
              <w:spacing w:before="0" w:after="0"/>
              <w:ind w:left="390" w:hanging="180"/>
              <w:rPr>
                <w:rStyle w:val="TableBodyTextRFPChar"/>
              </w:rPr>
            </w:pPr>
            <w:r>
              <w:rPr>
                <w:rStyle w:val="TableBodyTextRFPChar"/>
              </w:rPr>
              <w:t>Project Objective</w:t>
            </w:r>
          </w:p>
          <w:p w14:paraId="475AC025" w14:textId="1AF68703" w:rsidR="00585D75" w:rsidRDefault="005E1373" w:rsidP="00B91182">
            <w:pPr>
              <w:pStyle w:val="TableBodyTextRFP"/>
              <w:numPr>
                <w:ilvl w:val="0"/>
                <w:numId w:val="6"/>
              </w:numPr>
              <w:spacing w:before="0" w:after="0"/>
              <w:ind w:left="390" w:hanging="180"/>
              <w:rPr>
                <w:rStyle w:val="TableBodyTextRFPChar"/>
              </w:rPr>
            </w:pPr>
            <w:r>
              <w:rPr>
                <w:rStyle w:val="TableBodyTextRFPChar"/>
              </w:rPr>
              <w:t>Project Approach</w:t>
            </w:r>
          </w:p>
          <w:p w14:paraId="40620A79" w14:textId="1B654514" w:rsidR="00585D75" w:rsidRDefault="005E1373" w:rsidP="00B91182">
            <w:pPr>
              <w:pStyle w:val="TableBodyTextRFP"/>
              <w:numPr>
                <w:ilvl w:val="0"/>
                <w:numId w:val="6"/>
              </w:numPr>
              <w:spacing w:before="0" w:after="0"/>
              <w:ind w:left="390" w:hanging="180"/>
              <w:rPr>
                <w:rStyle w:val="TableBodyTextRFPChar"/>
              </w:rPr>
            </w:pPr>
            <w:r>
              <w:rPr>
                <w:rStyle w:val="TableBodyTextRFPChar"/>
              </w:rPr>
              <w:t>Project Schedule</w:t>
            </w:r>
          </w:p>
          <w:p w14:paraId="7553DCC7" w14:textId="2D49A505" w:rsidR="005E1373" w:rsidRDefault="005E1373" w:rsidP="00B91182">
            <w:pPr>
              <w:pStyle w:val="TableBodyTextRFP"/>
              <w:numPr>
                <w:ilvl w:val="0"/>
                <w:numId w:val="6"/>
              </w:numPr>
              <w:spacing w:before="0" w:after="0"/>
              <w:ind w:left="390" w:hanging="180"/>
              <w:rPr>
                <w:rStyle w:val="TableBodyTextRFPChar"/>
              </w:rPr>
            </w:pPr>
            <w:r>
              <w:rPr>
                <w:rStyle w:val="TableBodyTextRFPChar"/>
              </w:rPr>
              <w:t>Stakeholders</w:t>
            </w:r>
          </w:p>
          <w:p w14:paraId="1717D20E" w14:textId="77777777" w:rsidR="005E1373" w:rsidRDefault="005E1373" w:rsidP="00B91182">
            <w:pPr>
              <w:pStyle w:val="TableBodyTextRFP"/>
              <w:numPr>
                <w:ilvl w:val="0"/>
                <w:numId w:val="6"/>
              </w:numPr>
              <w:spacing w:before="0" w:after="0"/>
              <w:ind w:left="390" w:hanging="180"/>
              <w:rPr>
                <w:rStyle w:val="TableBodyTextRFPChar"/>
              </w:rPr>
            </w:pPr>
            <w:r>
              <w:rPr>
                <w:rStyle w:val="TableBodyTextRFPChar"/>
              </w:rPr>
              <w:t>Resource Requirements</w:t>
            </w:r>
          </w:p>
          <w:p w14:paraId="0A4B842C" w14:textId="2A60E34E" w:rsidR="005E1373" w:rsidRDefault="005E1373" w:rsidP="00B91182">
            <w:pPr>
              <w:pStyle w:val="TableBodyTextRFP"/>
              <w:numPr>
                <w:ilvl w:val="0"/>
                <w:numId w:val="6"/>
              </w:numPr>
              <w:spacing w:before="0" w:after="0"/>
              <w:ind w:left="390" w:hanging="180"/>
              <w:rPr>
                <w:rStyle w:val="TableBodyTextRFPChar"/>
              </w:rPr>
            </w:pPr>
            <w:r>
              <w:rPr>
                <w:rStyle w:val="TableBodyTextRFPChar"/>
              </w:rPr>
              <w:t>Project Controls</w:t>
            </w:r>
          </w:p>
          <w:p w14:paraId="7F8B9F08" w14:textId="77777777" w:rsidR="005E1373" w:rsidRDefault="005E1373" w:rsidP="00B91182">
            <w:pPr>
              <w:pStyle w:val="TableBodyTextRFP"/>
              <w:numPr>
                <w:ilvl w:val="0"/>
                <w:numId w:val="6"/>
              </w:numPr>
              <w:spacing w:before="0" w:after="0"/>
              <w:ind w:left="390" w:hanging="180"/>
              <w:rPr>
                <w:rStyle w:val="TableBodyTextRFPChar"/>
              </w:rPr>
            </w:pPr>
            <w:r>
              <w:rPr>
                <w:rStyle w:val="TableBodyTextRFPChar"/>
              </w:rPr>
              <w:t>Project Organization</w:t>
            </w:r>
          </w:p>
          <w:p w14:paraId="61FCE24E" w14:textId="77777777" w:rsidR="005E1373" w:rsidRDefault="005E1373" w:rsidP="00B91182">
            <w:pPr>
              <w:pStyle w:val="TableBodyTextRFP"/>
              <w:numPr>
                <w:ilvl w:val="0"/>
                <w:numId w:val="6"/>
              </w:numPr>
              <w:spacing w:before="0" w:after="0"/>
              <w:ind w:left="390" w:hanging="180"/>
              <w:rPr>
                <w:rStyle w:val="TableBodyTextRFPChar"/>
              </w:rPr>
            </w:pPr>
            <w:r>
              <w:rPr>
                <w:rStyle w:val="TableBodyTextRFPChar"/>
              </w:rPr>
              <w:t>Project Communication</w:t>
            </w:r>
          </w:p>
          <w:p w14:paraId="57994740" w14:textId="77777777" w:rsidR="005E1373" w:rsidRDefault="005E1373" w:rsidP="00B91182">
            <w:pPr>
              <w:pStyle w:val="TableBodyTextRFP"/>
              <w:numPr>
                <w:ilvl w:val="0"/>
                <w:numId w:val="6"/>
              </w:numPr>
              <w:spacing w:before="0" w:after="0"/>
              <w:ind w:left="390" w:hanging="180"/>
              <w:rPr>
                <w:rStyle w:val="TableBodyTextRFPChar"/>
              </w:rPr>
            </w:pPr>
            <w:r>
              <w:rPr>
                <w:rStyle w:val="TableBodyTextRFPChar"/>
              </w:rPr>
              <w:t>Risk Management</w:t>
            </w:r>
          </w:p>
          <w:p w14:paraId="34A0C369" w14:textId="31787601" w:rsidR="005E1373" w:rsidRDefault="005E1373" w:rsidP="00B91182">
            <w:pPr>
              <w:pStyle w:val="TableBodyTextRFP"/>
              <w:numPr>
                <w:ilvl w:val="0"/>
                <w:numId w:val="6"/>
              </w:numPr>
              <w:spacing w:before="0" w:after="0"/>
              <w:ind w:left="390" w:hanging="180"/>
              <w:rPr>
                <w:rStyle w:val="TableBodyTextRFPChar"/>
              </w:rPr>
            </w:pPr>
            <w:r>
              <w:rPr>
                <w:rStyle w:val="TableBodyTextRFPChar"/>
              </w:rPr>
              <w:t>Change Management</w:t>
            </w:r>
          </w:p>
          <w:p w14:paraId="0C389DCD" w14:textId="77777777" w:rsidR="00585D75" w:rsidRPr="00854144" w:rsidRDefault="00585D75" w:rsidP="00061D2A">
            <w:pPr>
              <w:pStyle w:val="TableBodyTextRFP"/>
              <w:spacing w:before="0" w:after="0"/>
              <w:rPr>
                <w:rStyle w:val="TableBodyTextRFPChar"/>
              </w:rPr>
            </w:pPr>
          </w:p>
        </w:tc>
      </w:tr>
      <w:tr w:rsidR="00585D75" w:rsidRPr="00854144" w14:paraId="6C10E4FC"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756E8657" w14:textId="16756A37" w:rsidR="00585D75" w:rsidRPr="00854144" w:rsidRDefault="00585D75" w:rsidP="00061D2A">
            <w:pPr>
              <w:pStyle w:val="TableBodyTextRFP"/>
              <w:spacing w:before="0" w:after="0"/>
              <w:ind w:left="0"/>
              <w:rPr>
                <w:rStyle w:val="TableBodyTextRFPChar"/>
              </w:rPr>
            </w:pPr>
            <w:r>
              <w:rPr>
                <w:rStyle w:val="TableBodyTextRFPChar"/>
              </w:rPr>
              <w:t>2</w:t>
            </w:r>
          </w:p>
        </w:tc>
        <w:tc>
          <w:tcPr>
            <w:tcW w:w="4267" w:type="dxa"/>
            <w:tcBorders>
              <w:top w:val="single" w:sz="4" w:space="0" w:color="C60C30"/>
              <w:left w:val="single" w:sz="4" w:space="0" w:color="A6A6A6"/>
              <w:bottom w:val="single" w:sz="4" w:space="0" w:color="C60C30"/>
              <w:right w:val="single" w:sz="4" w:space="0" w:color="A6A6A6"/>
            </w:tcBorders>
          </w:tcPr>
          <w:p w14:paraId="2C24AD05" w14:textId="188E9A52" w:rsidR="00585D75" w:rsidRDefault="00FC083A" w:rsidP="00FC083A">
            <w:pPr>
              <w:pStyle w:val="TableBodyTextRFP"/>
              <w:spacing w:before="0" w:after="0"/>
              <w:ind w:left="0"/>
              <w:rPr>
                <w:rStyle w:val="TableBodyTextRFPChar"/>
                <w:b/>
              </w:rPr>
            </w:pPr>
            <w:r>
              <w:rPr>
                <w:rStyle w:val="TableBodyTextRFPChar"/>
                <w:b/>
              </w:rPr>
              <w:t>Application Requirements Document</w:t>
            </w:r>
            <w:r w:rsidR="00585D75" w:rsidRPr="00EB244F">
              <w:rPr>
                <w:rStyle w:val="TableBodyTextRFPChar"/>
              </w:rPr>
              <w:t xml:space="preserve"> –</w:t>
            </w:r>
            <w:r w:rsidR="00585D75">
              <w:rPr>
                <w:rStyle w:val="TableBodyTextRFPChar"/>
              </w:rPr>
              <w:t xml:space="preserve"> </w:t>
            </w:r>
            <w:r>
              <w:rPr>
                <w:rStyle w:val="TableBodyTextRFPChar"/>
              </w:rPr>
              <w:t xml:space="preserve">records requirements on applications to be migrated. It defines the scope of applications and acts as baseline for applications acceptance. </w:t>
            </w:r>
            <w:r w:rsidRPr="00FC083A">
              <w:rPr>
                <w:rStyle w:val="TableBodyTextRFPChar"/>
                <w:i/>
              </w:rPr>
              <w:t>There will have multiple Application Requirements Documents if the project is</w:t>
            </w:r>
            <w:r>
              <w:rPr>
                <w:rStyle w:val="TableBodyTextRFPChar"/>
              </w:rPr>
              <w:t xml:space="preserve"> </w:t>
            </w:r>
            <w:r w:rsidRPr="005E1373">
              <w:rPr>
                <w:rStyle w:val="TableBodyTextRFPChar"/>
                <w:i/>
              </w:rPr>
              <w:t>divided by phases to deliver applications by batches.</w:t>
            </w:r>
          </w:p>
        </w:tc>
        <w:tc>
          <w:tcPr>
            <w:tcW w:w="5019" w:type="dxa"/>
            <w:tcBorders>
              <w:top w:val="single" w:sz="4" w:space="0" w:color="C60C30"/>
              <w:left w:val="single" w:sz="4" w:space="0" w:color="A6A6A6"/>
              <w:bottom w:val="single" w:sz="4" w:space="0" w:color="C60C30"/>
              <w:right w:val="single" w:sz="4" w:space="0" w:color="A6A6A6"/>
            </w:tcBorders>
          </w:tcPr>
          <w:p w14:paraId="7CDE65C7" w14:textId="2E321F5F" w:rsidR="00585D75" w:rsidRDefault="00A64A10" w:rsidP="00B91182">
            <w:pPr>
              <w:pStyle w:val="TableBodyTextRFP"/>
              <w:numPr>
                <w:ilvl w:val="0"/>
                <w:numId w:val="6"/>
              </w:numPr>
              <w:spacing w:before="0" w:after="0"/>
              <w:ind w:left="390" w:hanging="180"/>
              <w:rPr>
                <w:rStyle w:val="TableBodyTextRFPChar"/>
              </w:rPr>
            </w:pPr>
            <w:r>
              <w:rPr>
                <w:rStyle w:val="TableBodyTextRFPChar"/>
              </w:rPr>
              <w:t>Functional Requirements</w:t>
            </w:r>
          </w:p>
          <w:p w14:paraId="53EA3CF4" w14:textId="77777777" w:rsidR="00A64A10" w:rsidRDefault="00A64A10" w:rsidP="00B91182">
            <w:pPr>
              <w:pStyle w:val="TableBodyTextRFP"/>
              <w:numPr>
                <w:ilvl w:val="0"/>
                <w:numId w:val="6"/>
              </w:numPr>
              <w:spacing w:before="0" w:after="0"/>
              <w:ind w:left="390" w:hanging="180"/>
              <w:rPr>
                <w:rStyle w:val="TableBodyTextRFPChar"/>
              </w:rPr>
            </w:pPr>
            <w:r>
              <w:rPr>
                <w:rStyle w:val="TableBodyTextRFPChar"/>
              </w:rPr>
              <w:t>Non-Functional Requirements</w:t>
            </w:r>
          </w:p>
          <w:p w14:paraId="66B361F9" w14:textId="77777777" w:rsidR="00A64A10" w:rsidRDefault="00A64A10" w:rsidP="00B91182">
            <w:pPr>
              <w:pStyle w:val="TableBodyTextRFP"/>
              <w:numPr>
                <w:ilvl w:val="0"/>
                <w:numId w:val="6"/>
              </w:numPr>
              <w:spacing w:before="0" w:after="0"/>
              <w:ind w:left="390" w:hanging="180"/>
              <w:rPr>
                <w:rStyle w:val="TableBodyTextRFPChar"/>
              </w:rPr>
            </w:pPr>
            <w:r>
              <w:rPr>
                <w:rStyle w:val="TableBodyTextRFPChar"/>
              </w:rPr>
              <w:t>Deferred Requirements</w:t>
            </w:r>
          </w:p>
          <w:p w14:paraId="64BB9E53" w14:textId="77777777" w:rsidR="00A64A10" w:rsidRDefault="00A64A10" w:rsidP="00B91182">
            <w:pPr>
              <w:pStyle w:val="TableBodyTextRFP"/>
              <w:numPr>
                <w:ilvl w:val="0"/>
                <w:numId w:val="6"/>
              </w:numPr>
              <w:spacing w:before="0" w:after="0"/>
              <w:ind w:left="390" w:hanging="180"/>
              <w:rPr>
                <w:rStyle w:val="TableBodyTextRFPChar"/>
              </w:rPr>
            </w:pPr>
            <w:r>
              <w:rPr>
                <w:rStyle w:val="TableBodyTextRFPChar"/>
              </w:rPr>
              <w:t>Cancelled Requirements</w:t>
            </w:r>
          </w:p>
          <w:p w14:paraId="3258677F" w14:textId="1A8FAD71" w:rsidR="00A64A10" w:rsidRDefault="00A64A10" w:rsidP="00B91182">
            <w:pPr>
              <w:pStyle w:val="TableBodyTextRFP"/>
              <w:numPr>
                <w:ilvl w:val="0"/>
                <w:numId w:val="6"/>
              </w:numPr>
              <w:spacing w:before="0" w:after="0"/>
              <w:ind w:left="390" w:hanging="180"/>
              <w:rPr>
                <w:rStyle w:val="TableBodyTextRFPChar"/>
              </w:rPr>
            </w:pPr>
            <w:r>
              <w:rPr>
                <w:rStyle w:val="TableBodyTextRFPChar"/>
              </w:rPr>
              <w:t>Requirement Sign-off</w:t>
            </w:r>
          </w:p>
          <w:p w14:paraId="7AF38A63" w14:textId="77777777" w:rsidR="00585D75" w:rsidRPr="00854144" w:rsidRDefault="00585D75" w:rsidP="00061D2A">
            <w:pPr>
              <w:pStyle w:val="TableBodyTextRFP"/>
              <w:spacing w:before="0" w:after="0"/>
              <w:ind w:left="390"/>
              <w:rPr>
                <w:rStyle w:val="TableBodyTextRFPChar"/>
              </w:rPr>
            </w:pPr>
          </w:p>
        </w:tc>
      </w:tr>
      <w:tr w:rsidR="00A64A10" w:rsidRPr="00854144" w14:paraId="436C4622"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0FD81E25" w14:textId="2BCB5CAC" w:rsidR="00A64A10" w:rsidRDefault="00A64A10" w:rsidP="00061D2A">
            <w:pPr>
              <w:pStyle w:val="TableBodyTextRFP"/>
              <w:spacing w:before="0" w:after="0"/>
              <w:ind w:left="0"/>
              <w:rPr>
                <w:rStyle w:val="TableBodyTextRFPChar"/>
              </w:rPr>
            </w:pPr>
            <w:r>
              <w:rPr>
                <w:rStyle w:val="TableBodyTextRFPChar"/>
              </w:rPr>
              <w:t>3</w:t>
            </w:r>
          </w:p>
        </w:tc>
        <w:tc>
          <w:tcPr>
            <w:tcW w:w="4267" w:type="dxa"/>
            <w:tcBorders>
              <w:top w:val="single" w:sz="4" w:space="0" w:color="C60C30"/>
              <w:left w:val="single" w:sz="4" w:space="0" w:color="A6A6A6"/>
              <w:bottom w:val="single" w:sz="4" w:space="0" w:color="C60C30"/>
              <w:right w:val="single" w:sz="4" w:space="0" w:color="A6A6A6"/>
            </w:tcBorders>
          </w:tcPr>
          <w:p w14:paraId="71092524" w14:textId="49525C79" w:rsidR="00A64A10" w:rsidRDefault="00A64A10" w:rsidP="00CB229D">
            <w:pPr>
              <w:pStyle w:val="TableBodyTextRFP"/>
              <w:spacing w:before="0" w:after="0"/>
              <w:ind w:left="0"/>
              <w:rPr>
                <w:rStyle w:val="TableBodyTextRFPChar"/>
                <w:b/>
              </w:rPr>
            </w:pPr>
            <w:r>
              <w:rPr>
                <w:rStyle w:val="TableBodyTextRFPChar"/>
                <w:b/>
              </w:rPr>
              <w:t>Application</w:t>
            </w:r>
            <w:r w:rsidR="00CB229D">
              <w:rPr>
                <w:rStyle w:val="TableBodyTextRFPChar"/>
                <w:b/>
              </w:rPr>
              <w:t xml:space="preserve"> Design Specification</w:t>
            </w:r>
            <w:r w:rsidRPr="00EB244F">
              <w:rPr>
                <w:rStyle w:val="TableBodyTextRFPChar"/>
              </w:rPr>
              <w:t xml:space="preserve"> –</w:t>
            </w:r>
            <w:r>
              <w:rPr>
                <w:rStyle w:val="TableBodyTextRFPChar"/>
              </w:rPr>
              <w:t xml:space="preserve"> </w:t>
            </w:r>
            <w:r w:rsidR="00CB229D">
              <w:rPr>
                <w:rStyle w:val="TableBodyTextRFPChar"/>
              </w:rPr>
              <w:t xml:space="preserve">blueprint of an application. </w:t>
            </w:r>
            <w:r w:rsidR="00CB229D" w:rsidRPr="00146CCB">
              <w:rPr>
                <w:rStyle w:val="TableBodyTextRFPChar"/>
                <w:i/>
              </w:rPr>
              <w:t>Each new application will have one Application Design Specification.</w:t>
            </w:r>
          </w:p>
        </w:tc>
        <w:tc>
          <w:tcPr>
            <w:tcW w:w="5019" w:type="dxa"/>
            <w:tcBorders>
              <w:top w:val="single" w:sz="4" w:space="0" w:color="C60C30"/>
              <w:left w:val="single" w:sz="4" w:space="0" w:color="A6A6A6"/>
              <w:bottom w:val="single" w:sz="4" w:space="0" w:color="C60C30"/>
              <w:right w:val="single" w:sz="4" w:space="0" w:color="A6A6A6"/>
            </w:tcBorders>
          </w:tcPr>
          <w:p w14:paraId="77B27954" w14:textId="77777777" w:rsidR="00A64A10" w:rsidRDefault="00CB229D" w:rsidP="00B91182">
            <w:pPr>
              <w:pStyle w:val="TableBodyTextRFP"/>
              <w:numPr>
                <w:ilvl w:val="0"/>
                <w:numId w:val="6"/>
              </w:numPr>
              <w:spacing w:before="0" w:after="0"/>
              <w:ind w:left="390" w:hanging="180"/>
              <w:rPr>
                <w:rStyle w:val="TableBodyTextRFPChar"/>
              </w:rPr>
            </w:pPr>
            <w:r>
              <w:rPr>
                <w:rStyle w:val="TableBodyTextRFPChar"/>
              </w:rPr>
              <w:t>System Architecture</w:t>
            </w:r>
          </w:p>
          <w:p w14:paraId="411A7276" w14:textId="7D0E1EC6" w:rsidR="00CB229D" w:rsidRDefault="00CB229D" w:rsidP="00B91182">
            <w:pPr>
              <w:pStyle w:val="TableBodyTextRFP"/>
              <w:numPr>
                <w:ilvl w:val="0"/>
                <w:numId w:val="6"/>
              </w:numPr>
              <w:spacing w:before="0" w:after="0"/>
              <w:ind w:left="390" w:hanging="180"/>
              <w:rPr>
                <w:rStyle w:val="TableBodyTextRFPChar"/>
              </w:rPr>
            </w:pPr>
            <w:r>
              <w:rPr>
                <w:rStyle w:val="TableBodyTextRFPChar"/>
              </w:rPr>
              <w:t>System Processes</w:t>
            </w:r>
          </w:p>
          <w:p w14:paraId="2F42FC97" w14:textId="77777777" w:rsidR="00CB229D" w:rsidRDefault="00CB229D" w:rsidP="00B91182">
            <w:pPr>
              <w:pStyle w:val="TableBodyTextRFP"/>
              <w:numPr>
                <w:ilvl w:val="0"/>
                <w:numId w:val="6"/>
              </w:numPr>
              <w:spacing w:before="0" w:after="0"/>
              <w:ind w:left="390" w:hanging="180"/>
              <w:rPr>
                <w:rStyle w:val="TableBodyTextRFPChar"/>
              </w:rPr>
            </w:pPr>
            <w:r>
              <w:rPr>
                <w:rStyle w:val="TableBodyTextRFPChar"/>
              </w:rPr>
              <w:t>User Interfaces</w:t>
            </w:r>
          </w:p>
          <w:p w14:paraId="4E888F4F" w14:textId="77777777" w:rsidR="00CB229D" w:rsidRDefault="00CB229D" w:rsidP="00B91182">
            <w:pPr>
              <w:pStyle w:val="TableBodyTextRFP"/>
              <w:numPr>
                <w:ilvl w:val="0"/>
                <w:numId w:val="6"/>
              </w:numPr>
              <w:spacing w:before="0" w:after="0"/>
              <w:ind w:left="390" w:hanging="180"/>
              <w:rPr>
                <w:rStyle w:val="TableBodyTextRFPChar"/>
              </w:rPr>
            </w:pPr>
            <w:r>
              <w:rPr>
                <w:rStyle w:val="TableBodyTextRFPChar"/>
              </w:rPr>
              <w:t>External Interfaces</w:t>
            </w:r>
          </w:p>
          <w:p w14:paraId="21BF8506" w14:textId="77777777" w:rsidR="00CB229D" w:rsidRDefault="00CB229D" w:rsidP="00B91182">
            <w:pPr>
              <w:pStyle w:val="TableBodyTextRFP"/>
              <w:numPr>
                <w:ilvl w:val="0"/>
                <w:numId w:val="6"/>
              </w:numPr>
              <w:spacing w:before="0" w:after="0"/>
              <w:ind w:left="390" w:hanging="180"/>
              <w:rPr>
                <w:rStyle w:val="TableBodyTextRFPChar"/>
              </w:rPr>
            </w:pPr>
            <w:r>
              <w:rPr>
                <w:rStyle w:val="TableBodyTextRFPChar"/>
              </w:rPr>
              <w:t>System Functions</w:t>
            </w:r>
          </w:p>
          <w:p w14:paraId="4B5EEAA8" w14:textId="77777777" w:rsidR="00CB229D" w:rsidRDefault="00CB229D" w:rsidP="00B91182">
            <w:pPr>
              <w:pStyle w:val="TableBodyTextRFP"/>
              <w:numPr>
                <w:ilvl w:val="0"/>
                <w:numId w:val="6"/>
              </w:numPr>
              <w:spacing w:before="0" w:after="0"/>
              <w:ind w:left="390" w:hanging="180"/>
              <w:rPr>
                <w:rStyle w:val="TableBodyTextRFPChar"/>
              </w:rPr>
            </w:pPr>
            <w:r>
              <w:rPr>
                <w:rStyle w:val="TableBodyTextRFPChar"/>
              </w:rPr>
              <w:t>Entity Relationship Diagram and Data Dictionary</w:t>
            </w:r>
          </w:p>
          <w:p w14:paraId="71F0D2C7" w14:textId="77777777" w:rsidR="00CB229D" w:rsidRDefault="00CB229D" w:rsidP="00B91182">
            <w:pPr>
              <w:pStyle w:val="TableBodyTextRFP"/>
              <w:numPr>
                <w:ilvl w:val="0"/>
                <w:numId w:val="6"/>
              </w:numPr>
              <w:spacing w:before="0" w:after="0"/>
              <w:ind w:left="390" w:hanging="180"/>
              <w:rPr>
                <w:rStyle w:val="TableBodyTextRFPChar"/>
              </w:rPr>
            </w:pPr>
            <w:r>
              <w:rPr>
                <w:rStyle w:val="TableBodyTextRFPChar"/>
              </w:rPr>
              <w:t>Reports</w:t>
            </w:r>
          </w:p>
          <w:p w14:paraId="06E2BCA9" w14:textId="39DA0C14" w:rsidR="00CB229D" w:rsidRDefault="00CB229D" w:rsidP="00CB229D">
            <w:pPr>
              <w:pStyle w:val="TableBodyTextRFP"/>
              <w:spacing w:before="0" w:after="0"/>
              <w:ind w:left="390"/>
              <w:rPr>
                <w:rStyle w:val="TableBodyTextRFPChar"/>
              </w:rPr>
            </w:pPr>
          </w:p>
        </w:tc>
      </w:tr>
      <w:tr w:rsidR="00CB229D" w:rsidRPr="00854144" w14:paraId="3CA1BBD6"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0F234544" w14:textId="23AFDD35" w:rsidR="00CB229D" w:rsidRPr="000D5801" w:rsidRDefault="00CB229D" w:rsidP="00061D2A">
            <w:pPr>
              <w:pStyle w:val="TableBodyTextRFP"/>
              <w:spacing w:before="0" w:after="0"/>
              <w:ind w:left="0"/>
              <w:rPr>
                <w:rStyle w:val="TableBodyTextRFPChar"/>
                <w:strike/>
              </w:rPr>
            </w:pPr>
            <w:r w:rsidRPr="000D5801">
              <w:rPr>
                <w:rStyle w:val="TableBodyTextRFPChar"/>
                <w:strike/>
              </w:rPr>
              <w:t>4</w:t>
            </w:r>
          </w:p>
        </w:tc>
        <w:tc>
          <w:tcPr>
            <w:tcW w:w="4267" w:type="dxa"/>
            <w:tcBorders>
              <w:top w:val="single" w:sz="4" w:space="0" w:color="C60C30"/>
              <w:left w:val="single" w:sz="4" w:space="0" w:color="A6A6A6"/>
              <w:bottom w:val="single" w:sz="4" w:space="0" w:color="C60C30"/>
              <w:right w:val="single" w:sz="4" w:space="0" w:color="A6A6A6"/>
            </w:tcBorders>
          </w:tcPr>
          <w:p w14:paraId="5724F806" w14:textId="0EC8E9DD" w:rsidR="00CB229D" w:rsidRPr="000D5801" w:rsidRDefault="00146CCB" w:rsidP="00146CCB">
            <w:pPr>
              <w:pStyle w:val="TableBodyTextRFP"/>
              <w:spacing w:before="0" w:after="0"/>
              <w:ind w:left="0"/>
              <w:rPr>
                <w:rStyle w:val="TableBodyTextRFPChar"/>
                <w:b/>
                <w:strike/>
              </w:rPr>
            </w:pPr>
            <w:r w:rsidRPr="000D5801">
              <w:rPr>
                <w:rStyle w:val="TableBodyTextRFPChar"/>
                <w:b/>
                <w:strike/>
              </w:rPr>
              <w:t>Application Program Specification</w:t>
            </w:r>
            <w:r w:rsidRPr="000D5801">
              <w:rPr>
                <w:rStyle w:val="TableBodyTextRFPChar"/>
                <w:strike/>
              </w:rPr>
              <w:t xml:space="preserve"> – detailed description of low level program design of the application. </w:t>
            </w:r>
            <w:r w:rsidRPr="000D5801">
              <w:rPr>
                <w:rStyle w:val="TableBodyTextRFPChar"/>
                <w:i/>
                <w:strike/>
              </w:rPr>
              <w:t>Each new application will have one Application Program Specification.</w:t>
            </w:r>
          </w:p>
        </w:tc>
        <w:tc>
          <w:tcPr>
            <w:tcW w:w="5019" w:type="dxa"/>
            <w:tcBorders>
              <w:top w:val="single" w:sz="4" w:space="0" w:color="C60C30"/>
              <w:left w:val="single" w:sz="4" w:space="0" w:color="A6A6A6"/>
              <w:bottom w:val="single" w:sz="4" w:space="0" w:color="C60C30"/>
              <w:right w:val="single" w:sz="4" w:space="0" w:color="A6A6A6"/>
            </w:tcBorders>
          </w:tcPr>
          <w:p w14:paraId="4CC07CAE" w14:textId="46C02F0C" w:rsidR="00CB229D" w:rsidRPr="000D5801" w:rsidRDefault="00146CCB" w:rsidP="00B91182">
            <w:pPr>
              <w:pStyle w:val="TableBodyTextRFP"/>
              <w:numPr>
                <w:ilvl w:val="0"/>
                <w:numId w:val="6"/>
              </w:numPr>
              <w:spacing w:before="0" w:after="0"/>
              <w:ind w:left="390" w:hanging="180"/>
              <w:rPr>
                <w:rStyle w:val="TableBodyTextRFPChar"/>
                <w:strike/>
              </w:rPr>
            </w:pPr>
            <w:r w:rsidRPr="000D5801">
              <w:rPr>
                <w:rStyle w:val="TableBodyTextRFPChar"/>
                <w:strike/>
              </w:rPr>
              <w:t>Class Diagram</w:t>
            </w:r>
          </w:p>
          <w:p w14:paraId="50B67554" w14:textId="77777777" w:rsidR="00146CCB" w:rsidRPr="000D5801" w:rsidRDefault="00146CCB" w:rsidP="00B91182">
            <w:pPr>
              <w:pStyle w:val="TableBodyTextRFP"/>
              <w:numPr>
                <w:ilvl w:val="0"/>
                <w:numId w:val="6"/>
              </w:numPr>
              <w:spacing w:before="0" w:after="0"/>
              <w:ind w:left="390" w:hanging="180"/>
              <w:rPr>
                <w:rStyle w:val="TableBodyTextRFPChar"/>
                <w:strike/>
              </w:rPr>
            </w:pPr>
            <w:r w:rsidRPr="000D5801">
              <w:rPr>
                <w:rStyle w:val="TableBodyTextRFPChar"/>
                <w:strike/>
              </w:rPr>
              <w:t>Classes and Functions</w:t>
            </w:r>
          </w:p>
          <w:p w14:paraId="02BFE718" w14:textId="77777777" w:rsidR="00146CCB" w:rsidRPr="000D5801" w:rsidRDefault="00146CCB" w:rsidP="00B91182">
            <w:pPr>
              <w:pStyle w:val="TableBodyTextRFP"/>
              <w:numPr>
                <w:ilvl w:val="0"/>
                <w:numId w:val="6"/>
              </w:numPr>
              <w:spacing w:before="0" w:after="0"/>
              <w:ind w:left="390" w:hanging="180"/>
              <w:rPr>
                <w:rStyle w:val="TableBodyTextRFPChar"/>
                <w:strike/>
              </w:rPr>
            </w:pPr>
            <w:r w:rsidRPr="000D5801">
              <w:rPr>
                <w:rStyle w:val="TableBodyTextRFPChar"/>
                <w:strike/>
              </w:rPr>
              <w:t>Messages</w:t>
            </w:r>
          </w:p>
          <w:p w14:paraId="404BF278" w14:textId="1DD35D7E" w:rsidR="00146CCB" w:rsidRPr="000D5801" w:rsidRDefault="00146CCB" w:rsidP="00146CCB">
            <w:pPr>
              <w:pStyle w:val="TableBodyTextRFP"/>
              <w:spacing w:before="0" w:after="0"/>
              <w:ind w:left="210"/>
              <w:rPr>
                <w:rStyle w:val="TableBodyTextRFPChar"/>
                <w:strike/>
              </w:rPr>
            </w:pPr>
          </w:p>
        </w:tc>
      </w:tr>
      <w:tr w:rsidR="00146CCB" w:rsidRPr="00854144" w14:paraId="13D067B7"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5728CAB0" w14:textId="3D2795F9" w:rsidR="00146CCB" w:rsidRDefault="00146CCB" w:rsidP="00061D2A">
            <w:pPr>
              <w:pStyle w:val="TableBodyTextRFP"/>
              <w:spacing w:before="0" w:after="0"/>
              <w:ind w:left="0"/>
              <w:rPr>
                <w:rStyle w:val="TableBodyTextRFPChar"/>
              </w:rPr>
            </w:pPr>
            <w:r>
              <w:rPr>
                <w:rStyle w:val="TableBodyTextRFPChar"/>
              </w:rPr>
              <w:t>5</w:t>
            </w:r>
          </w:p>
        </w:tc>
        <w:tc>
          <w:tcPr>
            <w:tcW w:w="4267" w:type="dxa"/>
            <w:tcBorders>
              <w:top w:val="single" w:sz="4" w:space="0" w:color="C60C30"/>
              <w:left w:val="single" w:sz="4" w:space="0" w:color="A6A6A6"/>
              <w:bottom w:val="single" w:sz="4" w:space="0" w:color="C60C30"/>
              <w:right w:val="single" w:sz="4" w:space="0" w:color="A6A6A6"/>
            </w:tcBorders>
          </w:tcPr>
          <w:p w14:paraId="52F498A1" w14:textId="4E33F736" w:rsidR="00146CCB" w:rsidRPr="00146CCB" w:rsidRDefault="00146CCB" w:rsidP="00146CCB">
            <w:pPr>
              <w:pStyle w:val="TableBodyTextRFP"/>
              <w:spacing w:before="0" w:after="0"/>
              <w:ind w:left="0"/>
              <w:rPr>
                <w:rStyle w:val="TableBodyTextRFPChar"/>
              </w:rPr>
            </w:pPr>
            <w:r>
              <w:rPr>
                <w:rStyle w:val="TableBodyTextRFPChar"/>
                <w:b/>
              </w:rPr>
              <w:t>Application Test Plan</w:t>
            </w:r>
            <w:r>
              <w:rPr>
                <w:rStyle w:val="TableBodyTextRFPChar"/>
              </w:rPr>
              <w:t xml:space="preserve"> – allow testers to conduct functional test and integration test on the developed application. </w:t>
            </w:r>
            <w:r w:rsidRPr="00146CCB">
              <w:rPr>
                <w:rStyle w:val="TableBodyTextRFPChar"/>
                <w:i/>
              </w:rPr>
              <w:t xml:space="preserve">Each new application will have one Application </w:t>
            </w:r>
            <w:r>
              <w:rPr>
                <w:rStyle w:val="TableBodyTextRFPChar"/>
                <w:i/>
              </w:rPr>
              <w:t>Test Plan</w:t>
            </w:r>
            <w:r w:rsidRPr="00146CCB">
              <w:rPr>
                <w:rStyle w:val="TableBodyTextRFPChar"/>
                <w:i/>
              </w:rPr>
              <w:t>.</w:t>
            </w:r>
          </w:p>
        </w:tc>
        <w:tc>
          <w:tcPr>
            <w:tcW w:w="5019" w:type="dxa"/>
            <w:tcBorders>
              <w:top w:val="single" w:sz="4" w:space="0" w:color="C60C30"/>
              <w:left w:val="single" w:sz="4" w:space="0" w:color="A6A6A6"/>
              <w:bottom w:val="single" w:sz="4" w:space="0" w:color="C60C30"/>
              <w:right w:val="single" w:sz="4" w:space="0" w:color="A6A6A6"/>
            </w:tcBorders>
          </w:tcPr>
          <w:p w14:paraId="3A9FA1D1"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Objective</w:t>
            </w:r>
          </w:p>
          <w:p w14:paraId="4A6BD850" w14:textId="421DE320" w:rsidR="00146CCB" w:rsidRDefault="00146CCB" w:rsidP="00B91182">
            <w:pPr>
              <w:pStyle w:val="TableBodyTextRFP"/>
              <w:numPr>
                <w:ilvl w:val="0"/>
                <w:numId w:val="6"/>
              </w:numPr>
              <w:spacing w:before="0" w:after="0"/>
              <w:ind w:left="390" w:hanging="180"/>
              <w:rPr>
                <w:rStyle w:val="TableBodyTextRFPChar"/>
              </w:rPr>
            </w:pPr>
            <w:r>
              <w:rPr>
                <w:rStyle w:val="TableBodyTextRFPChar"/>
              </w:rPr>
              <w:t>Test Procedure</w:t>
            </w:r>
          </w:p>
          <w:p w14:paraId="08C19944"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Schedule</w:t>
            </w:r>
          </w:p>
          <w:p w14:paraId="4EFBB6D2"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Roles &amp; Responsibilities</w:t>
            </w:r>
          </w:p>
          <w:p w14:paraId="30D059BD"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Resources</w:t>
            </w:r>
          </w:p>
          <w:p w14:paraId="221E7AB8"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Cases</w:t>
            </w:r>
          </w:p>
          <w:p w14:paraId="0C903866" w14:textId="77777777" w:rsidR="00146CCB" w:rsidRDefault="00146CCB" w:rsidP="00146CCB">
            <w:pPr>
              <w:pStyle w:val="TableBodyTextRFP"/>
              <w:spacing w:before="0" w:after="0"/>
              <w:ind w:left="390"/>
              <w:rPr>
                <w:rStyle w:val="TableBodyTextRFPChar"/>
              </w:rPr>
            </w:pPr>
          </w:p>
        </w:tc>
      </w:tr>
      <w:tr w:rsidR="00146CCB" w:rsidRPr="00854144" w14:paraId="7864BD35"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5498F0AE" w14:textId="4BBB8374" w:rsidR="00146CCB" w:rsidRDefault="00146CCB" w:rsidP="00061D2A">
            <w:pPr>
              <w:pStyle w:val="TableBodyTextRFP"/>
              <w:spacing w:before="0" w:after="0"/>
              <w:ind w:left="0"/>
              <w:rPr>
                <w:rStyle w:val="TableBodyTextRFPChar"/>
              </w:rPr>
            </w:pPr>
            <w:r>
              <w:rPr>
                <w:rStyle w:val="TableBodyTextRFPChar"/>
              </w:rPr>
              <w:t>6</w:t>
            </w:r>
          </w:p>
        </w:tc>
        <w:tc>
          <w:tcPr>
            <w:tcW w:w="4267" w:type="dxa"/>
            <w:tcBorders>
              <w:top w:val="single" w:sz="4" w:space="0" w:color="C60C30"/>
              <w:left w:val="single" w:sz="4" w:space="0" w:color="A6A6A6"/>
              <w:bottom w:val="single" w:sz="4" w:space="0" w:color="C60C30"/>
              <w:right w:val="single" w:sz="4" w:space="0" w:color="A6A6A6"/>
            </w:tcBorders>
          </w:tcPr>
          <w:p w14:paraId="0A562273" w14:textId="1C554CF6" w:rsidR="00146CCB" w:rsidRPr="00146CCB" w:rsidRDefault="00146CCB" w:rsidP="00146CCB">
            <w:pPr>
              <w:pStyle w:val="TableBodyTextRFP"/>
              <w:spacing w:before="0" w:after="0"/>
              <w:ind w:left="0"/>
              <w:rPr>
                <w:rStyle w:val="TableBodyTextRFPChar"/>
              </w:rPr>
            </w:pPr>
            <w:r>
              <w:rPr>
                <w:rStyle w:val="TableBodyTextRFPChar"/>
                <w:b/>
              </w:rPr>
              <w:t>User Acceptance Test (UAT) Plan</w:t>
            </w:r>
            <w:r>
              <w:rPr>
                <w:rStyle w:val="TableBodyTextRFPChar"/>
              </w:rPr>
              <w:t xml:space="preserve"> – allow user representatives to verify whether developed application meets the requirements or not. </w:t>
            </w:r>
            <w:r w:rsidRPr="00146CCB">
              <w:rPr>
                <w:rStyle w:val="TableBodyTextRFPChar"/>
                <w:i/>
              </w:rPr>
              <w:t xml:space="preserve">Each new application will have one </w:t>
            </w:r>
            <w:r>
              <w:rPr>
                <w:rStyle w:val="TableBodyTextRFPChar"/>
                <w:i/>
              </w:rPr>
              <w:t>UAT Plan</w:t>
            </w:r>
            <w:r w:rsidRPr="00146CCB">
              <w:rPr>
                <w:rStyle w:val="TableBodyTextRFPChar"/>
                <w:i/>
              </w:rPr>
              <w:t>.</w:t>
            </w:r>
          </w:p>
        </w:tc>
        <w:tc>
          <w:tcPr>
            <w:tcW w:w="5019" w:type="dxa"/>
            <w:tcBorders>
              <w:top w:val="single" w:sz="4" w:space="0" w:color="C60C30"/>
              <w:left w:val="single" w:sz="4" w:space="0" w:color="A6A6A6"/>
              <w:bottom w:val="single" w:sz="4" w:space="0" w:color="C60C30"/>
              <w:right w:val="single" w:sz="4" w:space="0" w:color="A6A6A6"/>
            </w:tcBorders>
          </w:tcPr>
          <w:p w14:paraId="6F62F780"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Objective</w:t>
            </w:r>
          </w:p>
          <w:p w14:paraId="62F626C0" w14:textId="183988B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Procedure</w:t>
            </w:r>
          </w:p>
          <w:p w14:paraId="42BDCD01"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Schedule</w:t>
            </w:r>
          </w:p>
          <w:p w14:paraId="066E8199"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Roles &amp; Responsibilities</w:t>
            </w:r>
          </w:p>
          <w:p w14:paraId="586E8314"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Resources</w:t>
            </w:r>
          </w:p>
          <w:p w14:paraId="723E9CB5"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Cases</w:t>
            </w:r>
          </w:p>
          <w:p w14:paraId="25744416" w14:textId="4781677C" w:rsidR="00146CCB" w:rsidRDefault="00146CCB" w:rsidP="00146CCB">
            <w:pPr>
              <w:pStyle w:val="TableBodyTextRFP"/>
              <w:spacing w:before="0" w:after="0"/>
              <w:ind w:left="390"/>
              <w:rPr>
                <w:rStyle w:val="TableBodyTextRFPChar"/>
              </w:rPr>
            </w:pPr>
          </w:p>
        </w:tc>
      </w:tr>
      <w:tr w:rsidR="00146CCB" w:rsidRPr="00854144" w14:paraId="3CE24E1C"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198453D3" w14:textId="50DB63A9" w:rsidR="00146CCB" w:rsidRDefault="00146CCB" w:rsidP="00061D2A">
            <w:pPr>
              <w:pStyle w:val="TableBodyTextRFP"/>
              <w:spacing w:before="0" w:after="0"/>
              <w:ind w:left="0"/>
              <w:rPr>
                <w:rStyle w:val="TableBodyTextRFPChar"/>
              </w:rPr>
            </w:pPr>
            <w:r>
              <w:rPr>
                <w:rStyle w:val="TableBodyTextRFPChar"/>
              </w:rPr>
              <w:t>7</w:t>
            </w:r>
          </w:p>
        </w:tc>
        <w:tc>
          <w:tcPr>
            <w:tcW w:w="4267" w:type="dxa"/>
            <w:tcBorders>
              <w:top w:val="single" w:sz="4" w:space="0" w:color="C60C30"/>
              <w:left w:val="single" w:sz="4" w:space="0" w:color="A6A6A6"/>
              <w:bottom w:val="single" w:sz="4" w:space="0" w:color="C60C30"/>
              <w:right w:val="single" w:sz="4" w:space="0" w:color="A6A6A6"/>
            </w:tcBorders>
          </w:tcPr>
          <w:p w14:paraId="0490741D" w14:textId="24AC5529" w:rsidR="00146CCB" w:rsidRPr="00146CCB" w:rsidRDefault="00146CCB" w:rsidP="00146CCB">
            <w:pPr>
              <w:pStyle w:val="TableBodyTextRFP"/>
              <w:spacing w:before="0" w:after="0"/>
              <w:ind w:left="0"/>
              <w:rPr>
                <w:rStyle w:val="TableBodyTextRFPChar"/>
              </w:rPr>
            </w:pPr>
            <w:r>
              <w:rPr>
                <w:rStyle w:val="TableBodyTextRFPChar"/>
                <w:b/>
              </w:rPr>
              <w:t>Load Test Plan</w:t>
            </w:r>
            <w:r>
              <w:rPr>
                <w:rStyle w:val="TableBodyTextRFPChar"/>
              </w:rPr>
              <w:t xml:space="preserve"> – load test is an optional test. Only applications which expected to have large data volume and/or large concurrent users required to conduct load test against it. </w:t>
            </w:r>
            <w:r w:rsidRPr="00146CCB">
              <w:rPr>
                <w:rStyle w:val="TableBodyTextRFPChar"/>
                <w:i/>
              </w:rPr>
              <w:t>One Load Test Plan per application that required load test.</w:t>
            </w:r>
          </w:p>
        </w:tc>
        <w:tc>
          <w:tcPr>
            <w:tcW w:w="5019" w:type="dxa"/>
            <w:tcBorders>
              <w:top w:val="single" w:sz="4" w:space="0" w:color="C60C30"/>
              <w:left w:val="single" w:sz="4" w:space="0" w:color="A6A6A6"/>
              <w:bottom w:val="single" w:sz="4" w:space="0" w:color="C60C30"/>
              <w:right w:val="single" w:sz="4" w:space="0" w:color="A6A6A6"/>
            </w:tcBorders>
          </w:tcPr>
          <w:p w14:paraId="32845A1C"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Objective</w:t>
            </w:r>
          </w:p>
          <w:p w14:paraId="1A81A656"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Procedure</w:t>
            </w:r>
          </w:p>
          <w:p w14:paraId="7AD6F3A0"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Schedule</w:t>
            </w:r>
          </w:p>
          <w:p w14:paraId="234D3EC8"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Roles &amp; Responsibilities</w:t>
            </w:r>
          </w:p>
          <w:p w14:paraId="656E49A8"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Resources</w:t>
            </w:r>
          </w:p>
          <w:p w14:paraId="530CAB6A" w14:textId="77777777" w:rsidR="00146CCB" w:rsidRDefault="00146CCB" w:rsidP="00B91182">
            <w:pPr>
              <w:pStyle w:val="TableBodyTextRFP"/>
              <w:numPr>
                <w:ilvl w:val="0"/>
                <w:numId w:val="6"/>
              </w:numPr>
              <w:spacing w:before="0" w:after="0"/>
              <w:ind w:left="390" w:hanging="180"/>
              <w:rPr>
                <w:rStyle w:val="TableBodyTextRFPChar"/>
              </w:rPr>
            </w:pPr>
            <w:r>
              <w:rPr>
                <w:rStyle w:val="TableBodyTextRFPChar"/>
              </w:rPr>
              <w:t>Test Cases</w:t>
            </w:r>
          </w:p>
          <w:p w14:paraId="34C32153" w14:textId="77777777" w:rsidR="00146CCB" w:rsidRDefault="00146CCB" w:rsidP="00146CCB">
            <w:pPr>
              <w:pStyle w:val="TableBodyTextRFP"/>
              <w:spacing w:before="0" w:after="0"/>
              <w:ind w:left="390"/>
              <w:rPr>
                <w:rStyle w:val="TableBodyTextRFPChar"/>
              </w:rPr>
            </w:pPr>
          </w:p>
        </w:tc>
      </w:tr>
      <w:tr w:rsidR="00146CCB" w:rsidRPr="00854144" w14:paraId="2068D854"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33BB671B" w14:textId="795F8205" w:rsidR="00146CCB" w:rsidRDefault="00146CCB" w:rsidP="00061D2A">
            <w:pPr>
              <w:pStyle w:val="TableBodyTextRFP"/>
              <w:spacing w:before="0" w:after="0"/>
              <w:ind w:left="0"/>
              <w:rPr>
                <w:rStyle w:val="TableBodyTextRFPChar"/>
              </w:rPr>
            </w:pPr>
            <w:r>
              <w:rPr>
                <w:rStyle w:val="TableBodyTextRFPChar"/>
              </w:rPr>
              <w:t>8</w:t>
            </w:r>
          </w:p>
        </w:tc>
        <w:tc>
          <w:tcPr>
            <w:tcW w:w="4267" w:type="dxa"/>
            <w:tcBorders>
              <w:top w:val="single" w:sz="4" w:space="0" w:color="C60C30"/>
              <w:left w:val="single" w:sz="4" w:space="0" w:color="A6A6A6"/>
              <w:bottom w:val="single" w:sz="4" w:space="0" w:color="C60C30"/>
              <w:right w:val="single" w:sz="4" w:space="0" w:color="A6A6A6"/>
            </w:tcBorders>
          </w:tcPr>
          <w:p w14:paraId="376F3E11" w14:textId="3FF0D0D0" w:rsidR="00146CCB" w:rsidRDefault="00320E64" w:rsidP="00146CCB">
            <w:pPr>
              <w:pStyle w:val="TableBodyTextRFP"/>
              <w:spacing w:before="0" w:after="0"/>
              <w:ind w:left="0"/>
              <w:rPr>
                <w:rStyle w:val="TableBodyTextRFPChar"/>
                <w:b/>
              </w:rPr>
            </w:pPr>
            <w:r>
              <w:rPr>
                <w:rStyle w:val="TableBodyTextRFPChar"/>
                <w:b/>
              </w:rPr>
              <w:t xml:space="preserve">Application Test </w:t>
            </w:r>
            <w:r w:rsidRPr="00320E64">
              <w:rPr>
                <w:rStyle w:val="TableBodyTextRFPChar"/>
                <w:b/>
              </w:rPr>
              <w:t>Report</w:t>
            </w:r>
            <w:r w:rsidRPr="00320E64">
              <w:rPr>
                <w:rStyle w:val="TableBodyTextRFPChar"/>
              </w:rPr>
              <w:t xml:space="preserve"> – for verific</w:t>
            </w:r>
            <w:r>
              <w:rPr>
                <w:rStyle w:val="TableBodyTextRFPChar"/>
              </w:rPr>
              <w:t>ation of results of system test.</w:t>
            </w:r>
          </w:p>
        </w:tc>
        <w:tc>
          <w:tcPr>
            <w:tcW w:w="5019" w:type="dxa"/>
            <w:tcBorders>
              <w:top w:val="single" w:sz="4" w:space="0" w:color="C60C30"/>
              <w:left w:val="single" w:sz="4" w:space="0" w:color="A6A6A6"/>
              <w:bottom w:val="single" w:sz="4" w:space="0" w:color="C60C30"/>
              <w:right w:val="single" w:sz="4" w:space="0" w:color="A6A6A6"/>
            </w:tcBorders>
          </w:tcPr>
          <w:p w14:paraId="5C04B050" w14:textId="5764B539" w:rsidR="00146CCB" w:rsidRDefault="00320E64" w:rsidP="00B91182">
            <w:pPr>
              <w:pStyle w:val="TableBodyTextRFP"/>
              <w:numPr>
                <w:ilvl w:val="0"/>
                <w:numId w:val="6"/>
              </w:numPr>
              <w:spacing w:before="0" w:after="0"/>
              <w:ind w:left="390" w:hanging="180"/>
              <w:rPr>
                <w:rStyle w:val="TableBodyTextRFPChar"/>
              </w:rPr>
            </w:pPr>
            <w:r>
              <w:rPr>
                <w:rStyle w:val="TableBodyTextRFPChar"/>
              </w:rPr>
              <w:t>Test Summary</w:t>
            </w:r>
          </w:p>
          <w:p w14:paraId="3C6E39D9" w14:textId="7221CCDD" w:rsidR="005A3944" w:rsidRDefault="005A3944" w:rsidP="00B91182">
            <w:pPr>
              <w:pStyle w:val="TableBodyTextRFP"/>
              <w:numPr>
                <w:ilvl w:val="0"/>
                <w:numId w:val="6"/>
              </w:numPr>
              <w:spacing w:before="0" w:after="0"/>
              <w:ind w:left="390" w:hanging="180"/>
              <w:rPr>
                <w:rStyle w:val="TableBodyTextRFPChar"/>
              </w:rPr>
            </w:pPr>
            <w:r>
              <w:rPr>
                <w:rStyle w:val="TableBodyTextRFPChar"/>
              </w:rPr>
              <w:t>Found Issues</w:t>
            </w:r>
            <w:r w:rsidR="00767F00">
              <w:rPr>
                <w:rStyle w:val="TableBodyTextRFPChar"/>
              </w:rPr>
              <w:t xml:space="preserve"> &amp; Resolutions</w:t>
            </w:r>
          </w:p>
          <w:p w14:paraId="4D89265F"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Test Results</w:t>
            </w:r>
          </w:p>
          <w:p w14:paraId="73B5F097"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Conclusion</w:t>
            </w:r>
          </w:p>
          <w:p w14:paraId="41ACE20D" w14:textId="77777777" w:rsidR="00320E64" w:rsidRDefault="00320E64" w:rsidP="00320E64">
            <w:pPr>
              <w:pStyle w:val="TableBodyTextRFP"/>
              <w:spacing w:before="0" w:after="0"/>
              <w:rPr>
                <w:rStyle w:val="TableBodyTextRFPChar"/>
              </w:rPr>
            </w:pPr>
          </w:p>
        </w:tc>
      </w:tr>
      <w:tr w:rsidR="00320E64" w:rsidRPr="00854144" w14:paraId="4BC28ADF"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77C4F3FC" w14:textId="0156601D" w:rsidR="00320E64" w:rsidRDefault="00320E64" w:rsidP="00061D2A">
            <w:pPr>
              <w:pStyle w:val="TableBodyTextRFP"/>
              <w:spacing w:before="0" w:after="0"/>
              <w:ind w:left="0"/>
              <w:rPr>
                <w:rStyle w:val="TableBodyTextRFPChar"/>
              </w:rPr>
            </w:pPr>
            <w:r>
              <w:rPr>
                <w:rStyle w:val="TableBodyTextRFPChar"/>
              </w:rPr>
              <w:lastRenderedPageBreak/>
              <w:t>9</w:t>
            </w:r>
          </w:p>
        </w:tc>
        <w:tc>
          <w:tcPr>
            <w:tcW w:w="4267" w:type="dxa"/>
            <w:tcBorders>
              <w:top w:val="single" w:sz="4" w:space="0" w:color="C60C30"/>
              <w:left w:val="single" w:sz="4" w:space="0" w:color="A6A6A6"/>
              <w:bottom w:val="single" w:sz="4" w:space="0" w:color="C60C30"/>
              <w:right w:val="single" w:sz="4" w:space="0" w:color="A6A6A6"/>
            </w:tcBorders>
          </w:tcPr>
          <w:p w14:paraId="59D10C8C" w14:textId="3933E8E6" w:rsidR="00320E64" w:rsidRDefault="00320E64" w:rsidP="00320E64">
            <w:pPr>
              <w:pStyle w:val="TableBodyTextRFP"/>
              <w:spacing w:before="0" w:after="0"/>
              <w:ind w:left="0"/>
              <w:rPr>
                <w:rStyle w:val="TableBodyTextRFPChar"/>
                <w:b/>
              </w:rPr>
            </w:pPr>
            <w:r>
              <w:rPr>
                <w:rStyle w:val="TableBodyTextRFPChar"/>
                <w:b/>
              </w:rPr>
              <w:t xml:space="preserve">User Acceptance Test </w:t>
            </w:r>
            <w:r w:rsidRPr="00320E64">
              <w:rPr>
                <w:rStyle w:val="TableBodyTextRFPChar"/>
                <w:b/>
              </w:rPr>
              <w:t>Report</w:t>
            </w:r>
            <w:r w:rsidRPr="00320E64">
              <w:rPr>
                <w:rStyle w:val="TableBodyTextRFPChar"/>
              </w:rPr>
              <w:t xml:space="preserve"> – for verification of results of </w:t>
            </w:r>
            <w:r>
              <w:rPr>
                <w:rStyle w:val="TableBodyTextRFPChar"/>
              </w:rPr>
              <w:t>UAT</w:t>
            </w:r>
            <w:r w:rsidRPr="00320E64">
              <w:rPr>
                <w:rStyle w:val="TableBodyTextRFPChar"/>
              </w:rPr>
              <w:t>.</w:t>
            </w:r>
          </w:p>
        </w:tc>
        <w:tc>
          <w:tcPr>
            <w:tcW w:w="5019" w:type="dxa"/>
            <w:tcBorders>
              <w:top w:val="single" w:sz="4" w:space="0" w:color="C60C30"/>
              <w:left w:val="single" w:sz="4" w:space="0" w:color="A6A6A6"/>
              <w:bottom w:val="single" w:sz="4" w:space="0" w:color="C60C30"/>
              <w:right w:val="single" w:sz="4" w:space="0" w:color="A6A6A6"/>
            </w:tcBorders>
          </w:tcPr>
          <w:p w14:paraId="79BB624B"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Test Summary</w:t>
            </w:r>
          </w:p>
          <w:p w14:paraId="210E54E4" w14:textId="4C53A9E9" w:rsidR="005A3944" w:rsidRDefault="005A3944" w:rsidP="00B91182">
            <w:pPr>
              <w:pStyle w:val="TableBodyTextRFP"/>
              <w:numPr>
                <w:ilvl w:val="0"/>
                <w:numId w:val="6"/>
              </w:numPr>
              <w:spacing w:before="0" w:after="0"/>
              <w:ind w:left="390" w:hanging="180"/>
              <w:rPr>
                <w:rStyle w:val="TableBodyTextRFPChar"/>
              </w:rPr>
            </w:pPr>
            <w:r>
              <w:rPr>
                <w:rStyle w:val="TableBodyTextRFPChar"/>
              </w:rPr>
              <w:t>Found Issues</w:t>
            </w:r>
            <w:r w:rsidR="00767F00">
              <w:rPr>
                <w:rStyle w:val="TableBodyTextRFPChar"/>
              </w:rPr>
              <w:t xml:space="preserve"> &amp; Resolutions</w:t>
            </w:r>
          </w:p>
          <w:p w14:paraId="24B6CBC3"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Test Results</w:t>
            </w:r>
          </w:p>
          <w:p w14:paraId="715AF617"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Conclusion</w:t>
            </w:r>
          </w:p>
          <w:p w14:paraId="43DB3665" w14:textId="13B3BCB4" w:rsidR="00320E64" w:rsidRDefault="00320E64" w:rsidP="00320E64">
            <w:pPr>
              <w:pStyle w:val="TableBodyTextRFP"/>
              <w:spacing w:before="0" w:after="0"/>
              <w:ind w:left="390"/>
              <w:rPr>
                <w:rStyle w:val="TableBodyTextRFPChar"/>
              </w:rPr>
            </w:pPr>
          </w:p>
        </w:tc>
      </w:tr>
      <w:tr w:rsidR="00320E64" w:rsidRPr="00854144" w14:paraId="0961CFAB"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60AC11AD" w14:textId="5407A962" w:rsidR="00320E64" w:rsidRDefault="00320E64" w:rsidP="00061D2A">
            <w:pPr>
              <w:pStyle w:val="TableBodyTextRFP"/>
              <w:spacing w:before="0" w:after="0"/>
              <w:ind w:left="0"/>
              <w:rPr>
                <w:rStyle w:val="TableBodyTextRFPChar"/>
              </w:rPr>
            </w:pPr>
            <w:r>
              <w:rPr>
                <w:rStyle w:val="TableBodyTextRFPChar"/>
              </w:rPr>
              <w:t>10</w:t>
            </w:r>
          </w:p>
        </w:tc>
        <w:tc>
          <w:tcPr>
            <w:tcW w:w="4267" w:type="dxa"/>
            <w:tcBorders>
              <w:top w:val="single" w:sz="4" w:space="0" w:color="C60C30"/>
              <w:left w:val="single" w:sz="4" w:space="0" w:color="A6A6A6"/>
              <w:bottom w:val="single" w:sz="4" w:space="0" w:color="C60C30"/>
              <w:right w:val="single" w:sz="4" w:space="0" w:color="A6A6A6"/>
            </w:tcBorders>
          </w:tcPr>
          <w:p w14:paraId="442F0884" w14:textId="6D2C51B7" w:rsidR="00320E64" w:rsidRDefault="00320E64" w:rsidP="00320E64">
            <w:pPr>
              <w:pStyle w:val="TableBodyTextRFP"/>
              <w:spacing w:before="0" w:after="0"/>
              <w:ind w:left="0"/>
              <w:rPr>
                <w:rStyle w:val="TableBodyTextRFPChar"/>
                <w:b/>
              </w:rPr>
            </w:pPr>
            <w:r>
              <w:rPr>
                <w:rStyle w:val="TableBodyTextRFPChar"/>
                <w:b/>
              </w:rPr>
              <w:t xml:space="preserve">Load Test </w:t>
            </w:r>
            <w:r w:rsidRPr="00320E64">
              <w:rPr>
                <w:rStyle w:val="TableBodyTextRFPChar"/>
                <w:b/>
              </w:rPr>
              <w:t>Report</w:t>
            </w:r>
            <w:r w:rsidRPr="00320E64">
              <w:rPr>
                <w:rStyle w:val="TableBodyTextRFPChar"/>
              </w:rPr>
              <w:t xml:space="preserve"> – for verification of results of</w:t>
            </w:r>
            <w:r>
              <w:rPr>
                <w:rStyle w:val="TableBodyTextRFPChar"/>
              </w:rPr>
              <w:t xml:space="preserve"> a</w:t>
            </w:r>
            <w:r w:rsidRPr="00320E64">
              <w:rPr>
                <w:rStyle w:val="TableBodyTextRFPChar"/>
              </w:rPr>
              <w:t xml:space="preserve"> </w:t>
            </w:r>
            <w:r>
              <w:rPr>
                <w:rStyle w:val="TableBodyTextRFPChar"/>
              </w:rPr>
              <w:t>load</w:t>
            </w:r>
            <w:r w:rsidRPr="00320E64">
              <w:rPr>
                <w:rStyle w:val="TableBodyTextRFPChar"/>
              </w:rPr>
              <w:t xml:space="preserve"> test.</w:t>
            </w:r>
          </w:p>
        </w:tc>
        <w:tc>
          <w:tcPr>
            <w:tcW w:w="5019" w:type="dxa"/>
            <w:tcBorders>
              <w:top w:val="single" w:sz="4" w:space="0" w:color="C60C30"/>
              <w:left w:val="single" w:sz="4" w:space="0" w:color="A6A6A6"/>
              <w:bottom w:val="single" w:sz="4" w:space="0" w:color="C60C30"/>
              <w:right w:val="single" w:sz="4" w:space="0" w:color="A6A6A6"/>
            </w:tcBorders>
          </w:tcPr>
          <w:p w14:paraId="499FD31B"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Test Summary</w:t>
            </w:r>
          </w:p>
          <w:p w14:paraId="290E65B1" w14:textId="03E9952A" w:rsidR="005A3944" w:rsidRDefault="005A3944" w:rsidP="00B91182">
            <w:pPr>
              <w:pStyle w:val="TableBodyTextRFP"/>
              <w:numPr>
                <w:ilvl w:val="0"/>
                <w:numId w:val="6"/>
              </w:numPr>
              <w:spacing w:before="0" w:after="0"/>
              <w:ind w:left="390" w:hanging="180"/>
              <w:rPr>
                <w:rStyle w:val="TableBodyTextRFPChar"/>
              </w:rPr>
            </w:pPr>
            <w:r>
              <w:rPr>
                <w:rStyle w:val="TableBodyTextRFPChar"/>
              </w:rPr>
              <w:t>Found Issues</w:t>
            </w:r>
            <w:r w:rsidR="00767F00">
              <w:rPr>
                <w:rStyle w:val="TableBodyTextRFPChar"/>
              </w:rPr>
              <w:t xml:space="preserve"> &amp; Resolutions</w:t>
            </w:r>
          </w:p>
          <w:p w14:paraId="13728B4D"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Test Results</w:t>
            </w:r>
          </w:p>
          <w:p w14:paraId="1982172E" w14:textId="77777777" w:rsidR="00320E64" w:rsidRDefault="00320E64" w:rsidP="00B91182">
            <w:pPr>
              <w:pStyle w:val="TableBodyTextRFP"/>
              <w:numPr>
                <w:ilvl w:val="0"/>
                <w:numId w:val="6"/>
              </w:numPr>
              <w:spacing w:before="0" w:after="0"/>
              <w:ind w:left="390" w:hanging="180"/>
              <w:rPr>
                <w:rStyle w:val="TableBodyTextRFPChar"/>
              </w:rPr>
            </w:pPr>
            <w:r>
              <w:rPr>
                <w:rStyle w:val="TableBodyTextRFPChar"/>
              </w:rPr>
              <w:t>Conclusion</w:t>
            </w:r>
          </w:p>
          <w:p w14:paraId="5B6694A8" w14:textId="2C56D04E" w:rsidR="00320E64" w:rsidRDefault="00320E64" w:rsidP="00320E64">
            <w:pPr>
              <w:pStyle w:val="TableBodyTextRFP"/>
              <w:spacing w:before="0" w:after="0"/>
              <w:ind w:left="390"/>
              <w:rPr>
                <w:rStyle w:val="TableBodyTextRFPChar"/>
              </w:rPr>
            </w:pPr>
          </w:p>
        </w:tc>
      </w:tr>
      <w:tr w:rsidR="00D96FE5" w:rsidRPr="00854144" w14:paraId="4DF0B6A1"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7D56FBB9" w14:textId="269B10D6" w:rsidR="00D96FE5" w:rsidRDefault="00D96FE5" w:rsidP="00061D2A">
            <w:pPr>
              <w:pStyle w:val="TableBodyTextRFP"/>
              <w:spacing w:before="0" w:after="0"/>
              <w:ind w:left="0"/>
              <w:rPr>
                <w:rStyle w:val="TableBodyTextRFPChar"/>
              </w:rPr>
            </w:pPr>
            <w:r>
              <w:rPr>
                <w:rStyle w:val="TableBodyTextRFPChar"/>
              </w:rPr>
              <w:t>11</w:t>
            </w:r>
          </w:p>
        </w:tc>
        <w:tc>
          <w:tcPr>
            <w:tcW w:w="4267" w:type="dxa"/>
            <w:tcBorders>
              <w:top w:val="single" w:sz="4" w:space="0" w:color="C60C30"/>
              <w:left w:val="single" w:sz="4" w:space="0" w:color="A6A6A6"/>
              <w:bottom w:val="single" w:sz="4" w:space="0" w:color="C60C30"/>
              <w:right w:val="single" w:sz="4" w:space="0" w:color="A6A6A6"/>
            </w:tcBorders>
          </w:tcPr>
          <w:p w14:paraId="0D03F1B4" w14:textId="0CC49226" w:rsidR="00D96FE5" w:rsidRPr="00D96FE5" w:rsidRDefault="00D96FE5" w:rsidP="00D96FE5">
            <w:pPr>
              <w:pStyle w:val="TableBodyTextRFP"/>
              <w:spacing w:before="0" w:after="0"/>
              <w:ind w:left="0"/>
              <w:rPr>
                <w:rStyle w:val="TableBodyTextRFPChar"/>
              </w:rPr>
            </w:pPr>
            <w:r>
              <w:rPr>
                <w:rStyle w:val="TableBodyTextRFPChar"/>
                <w:b/>
              </w:rPr>
              <w:t>Training Plan &amp; Materials</w:t>
            </w:r>
            <w:r>
              <w:rPr>
                <w:rStyle w:val="TableBodyTextRFPChar"/>
              </w:rPr>
              <w:t xml:space="preserve"> – project team will prepare and conduct user training according to the training plan and materials. </w:t>
            </w:r>
          </w:p>
        </w:tc>
        <w:tc>
          <w:tcPr>
            <w:tcW w:w="5019" w:type="dxa"/>
            <w:tcBorders>
              <w:top w:val="single" w:sz="4" w:space="0" w:color="C60C30"/>
              <w:left w:val="single" w:sz="4" w:space="0" w:color="A6A6A6"/>
              <w:bottom w:val="single" w:sz="4" w:space="0" w:color="C60C30"/>
              <w:right w:val="single" w:sz="4" w:space="0" w:color="A6A6A6"/>
            </w:tcBorders>
          </w:tcPr>
          <w:p w14:paraId="6C2780BD" w14:textId="77777777" w:rsidR="00D96FE5" w:rsidRDefault="00D96FE5" w:rsidP="00B91182">
            <w:pPr>
              <w:pStyle w:val="TableBodyTextRFP"/>
              <w:numPr>
                <w:ilvl w:val="0"/>
                <w:numId w:val="6"/>
              </w:numPr>
              <w:spacing w:before="0" w:after="0"/>
              <w:ind w:left="390" w:hanging="180"/>
              <w:rPr>
                <w:rStyle w:val="TableBodyTextRFPChar"/>
              </w:rPr>
            </w:pPr>
            <w:r>
              <w:rPr>
                <w:rStyle w:val="TableBodyTextRFPChar"/>
              </w:rPr>
              <w:t>Training Objective</w:t>
            </w:r>
          </w:p>
          <w:p w14:paraId="2AC17502" w14:textId="46E61010" w:rsidR="00D96FE5" w:rsidRDefault="00D96FE5" w:rsidP="00B91182">
            <w:pPr>
              <w:pStyle w:val="TableBodyTextRFP"/>
              <w:numPr>
                <w:ilvl w:val="0"/>
                <w:numId w:val="6"/>
              </w:numPr>
              <w:spacing w:before="0" w:after="0"/>
              <w:ind w:left="390" w:hanging="180"/>
              <w:rPr>
                <w:rStyle w:val="TableBodyTextRFPChar"/>
              </w:rPr>
            </w:pPr>
            <w:r>
              <w:rPr>
                <w:rStyle w:val="TableBodyTextRFPChar"/>
              </w:rPr>
              <w:t>Target Audiences</w:t>
            </w:r>
          </w:p>
          <w:p w14:paraId="7BA4D084" w14:textId="77777777" w:rsidR="00D96FE5" w:rsidRDefault="004F2540" w:rsidP="00B91182">
            <w:pPr>
              <w:pStyle w:val="TableBodyTextRFP"/>
              <w:numPr>
                <w:ilvl w:val="0"/>
                <w:numId w:val="6"/>
              </w:numPr>
              <w:spacing w:before="0" w:after="0"/>
              <w:ind w:left="390" w:hanging="180"/>
              <w:rPr>
                <w:rStyle w:val="TableBodyTextRFPChar"/>
              </w:rPr>
            </w:pPr>
            <w:r>
              <w:rPr>
                <w:rStyle w:val="TableBodyTextRFPChar"/>
              </w:rPr>
              <w:t>Training Schedule</w:t>
            </w:r>
          </w:p>
          <w:p w14:paraId="68CE9F46" w14:textId="3B0E86F0" w:rsidR="004A4077" w:rsidRDefault="003B6A34" w:rsidP="00B91182">
            <w:pPr>
              <w:pStyle w:val="TableBodyTextRFP"/>
              <w:numPr>
                <w:ilvl w:val="0"/>
                <w:numId w:val="6"/>
              </w:numPr>
              <w:spacing w:before="0" w:after="0"/>
              <w:ind w:left="390" w:hanging="180"/>
              <w:rPr>
                <w:rStyle w:val="TableBodyTextRFPChar"/>
              </w:rPr>
            </w:pPr>
            <w:r>
              <w:rPr>
                <w:rStyle w:val="TableBodyTextRFPChar"/>
              </w:rPr>
              <w:t xml:space="preserve">Environment, </w:t>
            </w:r>
            <w:r w:rsidR="004F2540">
              <w:rPr>
                <w:rStyle w:val="TableBodyTextRFPChar"/>
              </w:rPr>
              <w:t>Equipment and Location</w:t>
            </w:r>
          </w:p>
          <w:p w14:paraId="4BC6F7A4" w14:textId="0844D6F9" w:rsidR="004F2540" w:rsidRDefault="004F2540" w:rsidP="00B91182">
            <w:pPr>
              <w:pStyle w:val="TableBodyTextRFP"/>
              <w:numPr>
                <w:ilvl w:val="0"/>
                <w:numId w:val="6"/>
              </w:numPr>
              <w:spacing w:before="0" w:after="0"/>
              <w:ind w:left="390" w:hanging="180"/>
              <w:rPr>
                <w:rStyle w:val="TableBodyTextRFPChar"/>
              </w:rPr>
            </w:pPr>
            <w:r>
              <w:rPr>
                <w:rStyle w:val="TableBodyTextRFPChar"/>
              </w:rPr>
              <w:t>Training PowerPoint Slides</w:t>
            </w:r>
          </w:p>
          <w:p w14:paraId="6B5C45DA" w14:textId="3238E571" w:rsidR="004F2540" w:rsidRDefault="004F2540" w:rsidP="004F2540">
            <w:pPr>
              <w:pStyle w:val="TableBodyTextRFP"/>
              <w:spacing w:before="0" w:after="0"/>
              <w:rPr>
                <w:rStyle w:val="TableBodyTextRFPChar"/>
              </w:rPr>
            </w:pPr>
          </w:p>
        </w:tc>
      </w:tr>
      <w:tr w:rsidR="00320E64" w:rsidRPr="00854144" w14:paraId="37019D98"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7D607F5E" w14:textId="2B173562" w:rsidR="00320E64" w:rsidRDefault="00320E64" w:rsidP="00D96FE5">
            <w:pPr>
              <w:pStyle w:val="TableBodyTextRFP"/>
              <w:spacing w:before="0" w:after="0"/>
              <w:ind w:left="0"/>
              <w:rPr>
                <w:rStyle w:val="TableBodyTextRFPChar"/>
              </w:rPr>
            </w:pPr>
            <w:r>
              <w:rPr>
                <w:rStyle w:val="TableBodyTextRFPChar"/>
              </w:rPr>
              <w:t>1</w:t>
            </w:r>
            <w:r w:rsidR="00D96FE5">
              <w:rPr>
                <w:rStyle w:val="TableBodyTextRFPChar"/>
              </w:rPr>
              <w:t>2</w:t>
            </w:r>
          </w:p>
        </w:tc>
        <w:tc>
          <w:tcPr>
            <w:tcW w:w="4267" w:type="dxa"/>
            <w:tcBorders>
              <w:top w:val="single" w:sz="4" w:space="0" w:color="C60C30"/>
              <w:left w:val="single" w:sz="4" w:space="0" w:color="A6A6A6"/>
              <w:bottom w:val="single" w:sz="4" w:space="0" w:color="C60C30"/>
              <w:right w:val="single" w:sz="4" w:space="0" w:color="A6A6A6"/>
            </w:tcBorders>
          </w:tcPr>
          <w:p w14:paraId="7A034376" w14:textId="45982655" w:rsidR="00320E64" w:rsidRPr="00320E64" w:rsidRDefault="00320E64" w:rsidP="00146CCB">
            <w:pPr>
              <w:pStyle w:val="TableBodyTextRFP"/>
              <w:spacing w:before="0" w:after="0"/>
              <w:ind w:left="0"/>
              <w:rPr>
                <w:rStyle w:val="TableBodyTextRFPChar"/>
              </w:rPr>
            </w:pPr>
            <w:r>
              <w:rPr>
                <w:rStyle w:val="TableBodyTextRFPChar"/>
                <w:b/>
              </w:rPr>
              <w:t>Application User Manual</w:t>
            </w:r>
          </w:p>
        </w:tc>
        <w:tc>
          <w:tcPr>
            <w:tcW w:w="5019" w:type="dxa"/>
            <w:tcBorders>
              <w:top w:val="single" w:sz="4" w:space="0" w:color="C60C30"/>
              <w:left w:val="single" w:sz="4" w:space="0" w:color="A6A6A6"/>
              <w:bottom w:val="single" w:sz="4" w:space="0" w:color="C60C30"/>
              <w:right w:val="single" w:sz="4" w:space="0" w:color="A6A6A6"/>
            </w:tcBorders>
          </w:tcPr>
          <w:p w14:paraId="790370C7" w14:textId="006A145A" w:rsidR="00320E64" w:rsidRDefault="006F0DA4" w:rsidP="00B91182">
            <w:pPr>
              <w:pStyle w:val="TableBodyTextRFP"/>
              <w:numPr>
                <w:ilvl w:val="0"/>
                <w:numId w:val="6"/>
              </w:numPr>
              <w:spacing w:before="0" w:after="0"/>
              <w:ind w:left="390" w:hanging="180"/>
              <w:rPr>
                <w:rStyle w:val="TableBodyTextRFPChar"/>
              </w:rPr>
            </w:pPr>
            <w:r>
              <w:rPr>
                <w:rStyle w:val="TableBodyTextRFPChar"/>
              </w:rPr>
              <w:t>Application Objective</w:t>
            </w:r>
          </w:p>
          <w:p w14:paraId="009B6663"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Processes</w:t>
            </w:r>
          </w:p>
          <w:p w14:paraId="3F1C6055"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User Interfaces</w:t>
            </w:r>
          </w:p>
          <w:p w14:paraId="3EA88494"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Q&amp;A</w:t>
            </w:r>
          </w:p>
          <w:p w14:paraId="6A40120E" w14:textId="5ADF2F09" w:rsidR="006F0DA4" w:rsidRDefault="006F0DA4" w:rsidP="006F0DA4">
            <w:pPr>
              <w:pStyle w:val="TableBodyTextRFP"/>
              <w:spacing w:before="0" w:after="0"/>
              <w:ind w:left="390"/>
              <w:rPr>
                <w:rStyle w:val="TableBodyTextRFPChar"/>
              </w:rPr>
            </w:pPr>
          </w:p>
        </w:tc>
      </w:tr>
      <w:tr w:rsidR="006F0DA4" w:rsidRPr="00854144" w14:paraId="2342BEBE" w14:textId="77777777" w:rsidTr="000F40A0">
        <w:trPr>
          <w:trHeight w:val="46"/>
          <w:tblCellSpacing w:w="7" w:type="dxa"/>
        </w:trPr>
        <w:tc>
          <w:tcPr>
            <w:tcW w:w="738" w:type="dxa"/>
            <w:tcBorders>
              <w:top w:val="single" w:sz="4" w:space="0" w:color="C60C30"/>
              <w:left w:val="single" w:sz="4" w:space="0" w:color="A6A6A6"/>
              <w:bottom w:val="single" w:sz="4" w:space="0" w:color="C60C30"/>
              <w:right w:val="single" w:sz="4" w:space="0" w:color="A6A6A6"/>
            </w:tcBorders>
          </w:tcPr>
          <w:p w14:paraId="5177570A" w14:textId="0968D661" w:rsidR="006F0DA4" w:rsidRDefault="006F0DA4" w:rsidP="00D96FE5">
            <w:pPr>
              <w:pStyle w:val="TableBodyTextRFP"/>
              <w:spacing w:before="0" w:after="0"/>
              <w:ind w:left="0"/>
              <w:rPr>
                <w:rStyle w:val="TableBodyTextRFPChar"/>
              </w:rPr>
            </w:pPr>
            <w:r>
              <w:rPr>
                <w:rStyle w:val="TableBodyTextRFPChar"/>
              </w:rPr>
              <w:t>1</w:t>
            </w:r>
            <w:r w:rsidR="00D96FE5">
              <w:rPr>
                <w:rStyle w:val="TableBodyTextRFPChar"/>
              </w:rPr>
              <w:t>3</w:t>
            </w:r>
          </w:p>
        </w:tc>
        <w:tc>
          <w:tcPr>
            <w:tcW w:w="4267" w:type="dxa"/>
            <w:tcBorders>
              <w:top w:val="single" w:sz="4" w:space="0" w:color="C60C30"/>
              <w:left w:val="single" w:sz="4" w:space="0" w:color="A6A6A6"/>
              <w:bottom w:val="single" w:sz="4" w:space="0" w:color="C60C30"/>
              <w:right w:val="single" w:sz="4" w:space="0" w:color="A6A6A6"/>
            </w:tcBorders>
          </w:tcPr>
          <w:p w14:paraId="6A52FCC9" w14:textId="51C7F671" w:rsidR="006F0DA4" w:rsidRDefault="006F0DA4" w:rsidP="00146CCB">
            <w:pPr>
              <w:pStyle w:val="TableBodyTextRFP"/>
              <w:spacing w:before="0" w:after="0"/>
              <w:ind w:left="0"/>
              <w:rPr>
                <w:rStyle w:val="TableBodyTextRFPChar"/>
                <w:b/>
              </w:rPr>
            </w:pPr>
            <w:r>
              <w:rPr>
                <w:rStyle w:val="TableBodyTextRFPChar"/>
                <w:b/>
              </w:rPr>
              <w:t>Application Deployment Guide</w:t>
            </w:r>
          </w:p>
        </w:tc>
        <w:tc>
          <w:tcPr>
            <w:tcW w:w="5019" w:type="dxa"/>
            <w:tcBorders>
              <w:top w:val="single" w:sz="4" w:space="0" w:color="C60C30"/>
              <w:left w:val="single" w:sz="4" w:space="0" w:color="A6A6A6"/>
              <w:bottom w:val="single" w:sz="4" w:space="0" w:color="C60C30"/>
              <w:right w:val="single" w:sz="4" w:space="0" w:color="A6A6A6"/>
            </w:tcBorders>
          </w:tcPr>
          <w:p w14:paraId="557B8CCC" w14:textId="33083488" w:rsidR="006F0DA4" w:rsidRDefault="006F0DA4" w:rsidP="00B91182">
            <w:pPr>
              <w:pStyle w:val="TableBodyTextRFP"/>
              <w:numPr>
                <w:ilvl w:val="0"/>
                <w:numId w:val="6"/>
              </w:numPr>
              <w:spacing w:before="0" w:after="0"/>
              <w:ind w:left="390" w:hanging="180"/>
              <w:rPr>
                <w:rStyle w:val="TableBodyTextRFPChar"/>
              </w:rPr>
            </w:pPr>
            <w:r>
              <w:rPr>
                <w:rStyle w:val="TableBodyTextRFPChar"/>
              </w:rPr>
              <w:t>Pre-requisites</w:t>
            </w:r>
          </w:p>
          <w:p w14:paraId="3370F6FB" w14:textId="0FBFCFEE" w:rsidR="006F0DA4" w:rsidRDefault="006F0DA4" w:rsidP="00B91182">
            <w:pPr>
              <w:pStyle w:val="TableBodyTextRFP"/>
              <w:numPr>
                <w:ilvl w:val="0"/>
                <w:numId w:val="6"/>
              </w:numPr>
              <w:spacing w:before="0" w:after="0"/>
              <w:ind w:left="390" w:hanging="180"/>
              <w:rPr>
                <w:rStyle w:val="TableBodyTextRFPChar"/>
              </w:rPr>
            </w:pPr>
            <w:r>
              <w:rPr>
                <w:rStyle w:val="TableBodyTextRFPChar"/>
              </w:rPr>
              <w:t>Service Accounts</w:t>
            </w:r>
          </w:p>
          <w:p w14:paraId="02798622"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Deployment Procedure</w:t>
            </w:r>
          </w:p>
          <w:p w14:paraId="4C98A1A5"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Verification Steps</w:t>
            </w:r>
          </w:p>
          <w:p w14:paraId="7F05C6ED" w14:textId="77777777" w:rsidR="006F0DA4" w:rsidRDefault="006F0DA4" w:rsidP="00B91182">
            <w:pPr>
              <w:pStyle w:val="TableBodyTextRFP"/>
              <w:numPr>
                <w:ilvl w:val="0"/>
                <w:numId w:val="6"/>
              </w:numPr>
              <w:spacing w:before="0" w:after="0"/>
              <w:ind w:left="390" w:hanging="180"/>
              <w:rPr>
                <w:rStyle w:val="TableBodyTextRFPChar"/>
              </w:rPr>
            </w:pPr>
            <w:r>
              <w:rPr>
                <w:rStyle w:val="TableBodyTextRFPChar"/>
              </w:rPr>
              <w:t>Q&amp;A</w:t>
            </w:r>
          </w:p>
          <w:p w14:paraId="0CB8A947" w14:textId="7A94A453" w:rsidR="006F0DA4" w:rsidRDefault="006F0DA4" w:rsidP="006F0DA4">
            <w:pPr>
              <w:pStyle w:val="TableBodyTextRFP"/>
              <w:spacing w:before="0" w:after="0"/>
              <w:rPr>
                <w:rStyle w:val="TableBodyTextRFPChar"/>
              </w:rPr>
            </w:pPr>
          </w:p>
        </w:tc>
      </w:tr>
    </w:tbl>
    <w:p w14:paraId="5EA4FC0F" w14:textId="77777777" w:rsidR="000D5801" w:rsidRDefault="000D5801" w:rsidP="000D5801">
      <w:pPr>
        <w:pStyle w:val="BioBodyTextRFPBefore6pt"/>
        <w:rPr>
          <w:b/>
          <w:bCs/>
        </w:rPr>
      </w:pPr>
      <w:r w:rsidRPr="000D5801">
        <w:rPr>
          <w:b/>
          <w:bCs/>
        </w:rPr>
        <w:t>Feasibility Report</w:t>
      </w:r>
    </w:p>
    <w:p w14:paraId="060D4D44" w14:textId="5F168D68" w:rsidR="000D5801" w:rsidRDefault="000D5801" w:rsidP="000D5801">
      <w:pPr>
        <w:pStyle w:val="BioBodyTextRFPBefore6pt"/>
        <w:rPr>
          <w:b/>
          <w:bCs/>
        </w:rPr>
      </w:pPr>
      <w:r>
        <w:rPr>
          <w:b/>
          <w:bCs/>
        </w:rPr>
        <w:t xml:space="preserve">Project Documents </w:t>
      </w:r>
    </w:p>
    <w:p w14:paraId="0A827655" w14:textId="77777777" w:rsidR="00000000" w:rsidRPr="000D5801" w:rsidRDefault="00461DB3" w:rsidP="000D5801">
      <w:pPr>
        <w:pStyle w:val="BioBodyTextRFPBefore6pt"/>
        <w:numPr>
          <w:ilvl w:val="0"/>
          <w:numId w:val="38"/>
        </w:numPr>
        <w:rPr>
          <w:lang w:val="en-US"/>
        </w:rPr>
      </w:pPr>
      <w:r w:rsidRPr="000D5801">
        <w:rPr>
          <w:lang w:val="en-US"/>
        </w:rPr>
        <w:t xml:space="preserve">Project Initiation Document </w:t>
      </w:r>
    </w:p>
    <w:p w14:paraId="4A023EC5" w14:textId="77777777" w:rsidR="00000000" w:rsidRPr="000D5801" w:rsidRDefault="00461DB3" w:rsidP="000D5801">
      <w:pPr>
        <w:pStyle w:val="BioBodyTextRFPBefore6pt"/>
        <w:numPr>
          <w:ilvl w:val="0"/>
          <w:numId w:val="38"/>
        </w:numPr>
        <w:rPr>
          <w:lang w:val="en-US"/>
        </w:rPr>
      </w:pPr>
      <w:r w:rsidRPr="000D5801">
        <w:rPr>
          <w:lang w:val="en-US"/>
        </w:rPr>
        <w:t>Project Plan</w:t>
      </w:r>
    </w:p>
    <w:p w14:paraId="532EE5A1" w14:textId="77777777" w:rsidR="00000000" w:rsidRPr="000D5801" w:rsidRDefault="00461DB3" w:rsidP="000D5801">
      <w:pPr>
        <w:pStyle w:val="BioBodyTextRFPBefore6pt"/>
        <w:numPr>
          <w:ilvl w:val="0"/>
          <w:numId w:val="38"/>
        </w:numPr>
        <w:rPr>
          <w:lang w:val="en-US"/>
        </w:rPr>
      </w:pPr>
      <w:r w:rsidRPr="000D5801">
        <w:rPr>
          <w:lang w:val="en-US"/>
        </w:rPr>
        <w:t>Project Sch</w:t>
      </w:r>
      <w:r w:rsidRPr="000D5801">
        <w:rPr>
          <w:lang w:val="en-US"/>
        </w:rPr>
        <w:t>edule</w:t>
      </w:r>
    </w:p>
    <w:p w14:paraId="492C3811" w14:textId="77777777" w:rsidR="00000000" w:rsidRPr="000D5801" w:rsidRDefault="00461DB3" w:rsidP="000D5801">
      <w:pPr>
        <w:pStyle w:val="BioBodyTextRFPBefore6pt"/>
        <w:numPr>
          <w:ilvl w:val="0"/>
          <w:numId w:val="38"/>
        </w:numPr>
        <w:rPr>
          <w:lang w:val="en-US"/>
        </w:rPr>
      </w:pPr>
      <w:r w:rsidRPr="000D5801">
        <w:rPr>
          <w:lang w:val="en-US"/>
        </w:rPr>
        <w:t xml:space="preserve">Project Organization </w:t>
      </w:r>
    </w:p>
    <w:p w14:paraId="406FB134" w14:textId="77777777" w:rsidR="00000000" w:rsidRPr="000D5801" w:rsidRDefault="00461DB3" w:rsidP="000D5801">
      <w:pPr>
        <w:pStyle w:val="BioBodyTextRFPBefore6pt"/>
        <w:numPr>
          <w:ilvl w:val="0"/>
          <w:numId w:val="38"/>
        </w:numPr>
        <w:rPr>
          <w:lang w:val="en-US"/>
        </w:rPr>
      </w:pPr>
      <w:r w:rsidRPr="000D5801">
        <w:rPr>
          <w:lang w:val="en-US"/>
        </w:rPr>
        <w:t>Project Communication Plan</w:t>
      </w:r>
    </w:p>
    <w:p w14:paraId="17EDE73E" w14:textId="77777777" w:rsidR="00000000" w:rsidRPr="000D5801" w:rsidRDefault="00461DB3" w:rsidP="000D5801">
      <w:pPr>
        <w:pStyle w:val="BioBodyTextRFPBefore6pt"/>
        <w:numPr>
          <w:ilvl w:val="0"/>
          <w:numId w:val="38"/>
        </w:numPr>
        <w:rPr>
          <w:lang w:val="en-US"/>
        </w:rPr>
      </w:pPr>
      <w:r w:rsidRPr="000D5801">
        <w:rPr>
          <w:lang w:val="en-US"/>
        </w:rPr>
        <w:t>Pro</w:t>
      </w:r>
      <w:r w:rsidRPr="000D5801">
        <w:rPr>
          <w:lang w:val="en-US"/>
        </w:rPr>
        <w:t xml:space="preserve">ject Communication Documents (e.g. Minutes, Status Reports) </w:t>
      </w:r>
    </w:p>
    <w:p w14:paraId="1CCCF6B7" w14:textId="77777777" w:rsidR="00000000" w:rsidRPr="000D5801" w:rsidRDefault="00461DB3" w:rsidP="000D5801">
      <w:pPr>
        <w:pStyle w:val="BioBodyTextRFPBefore6pt"/>
        <w:numPr>
          <w:ilvl w:val="0"/>
          <w:numId w:val="38"/>
        </w:numPr>
        <w:rPr>
          <w:lang w:val="en-US"/>
        </w:rPr>
      </w:pPr>
      <w:r w:rsidRPr="000D5801">
        <w:rPr>
          <w:lang w:val="en-US"/>
        </w:rPr>
        <w:t xml:space="preserve">Project Closure Report  </w:t>
      </w:r>
    </w:p>
    <w:p w14:paraId="6CB67779" w14:textId="77777777" w:rsidR="000D5801" w:rsidRPr="000D5801" w:rsidRDefault="000D5801" w:rsidP="000D5801">
      <w:pPr>
        <w:pStyle w:val="BioBodyTextRFPBefore6pt"/>
        <w:rPr>
          <w:b/>
          <w:bCs/>
        </w:rPr>
      </w:pPr>
      <w:r w:rsidRPr="000D5801">
        <w:rPr>
          <w:b/>
          <w:bCs/>
        </w:rPr>
        <w:t>System Test Plan &amp; Results</w:t>
      </w:r>
    </w:p>
    <w:p w14:paraId="2F124B07" w14:textId="77777777" w:rsidR="000D5801" w:rsidRPr="000D5801" w:rsidRDefault="000D5801" w:rsidP="000D5801">
      <w:pPr>
        <w:pStyle w:val="BioBodyTextRFPBefore6pt"/>
        <w:rPr>
          <w:b/>
          <w:bCs/>
        </w:rPr>
      </w:pPr>
      <w:r w:rsidRPr="000D5801">
        <w:rPr>
          <w:b/>
          <w:bCs/>
        </w:rPr>
        <w:t>Performance Results</w:t>
      </w:r>
    </w:p>
    <w:p w14:paraId="0F2425F5" w14:textId="77777777" w:rsidR="000D5801" w:rsidRPr="000D5801" w:rsidRDefault="000D5801" w:rsidP="000D5801">
      <w:pPr>
        <w:pStyle w:val="BioBodyTextRFPBefore6pt"/>
        <w:rPr>
          <w:lang w:val="en-US"/>
        </w:rPr>
      </w:pPr>
      <w:r w:rsidRPr="000D5801">
        <w:rPr>
          <w:b/>
          <w:bCs/>
          <w:lang w:val="en-US"/>
        </w:rPr>
        <w:t>SIT Test Plan and Test Result</w:t>
      </w:r>
    </w:p>
    <w:p w14:paraId="78D0F1A8" w14:textId="77777777" w:rsidR="000D5801" w:rsidRPr="000D5801" w:rsidRDefault="000D5801" w:rsidP="000D5801">
      <w:pPr>
        <w:pStyle w:val="BioBodyTextRFPBefore6pt"/>
        <w:rPr>
          <w:lang w:val="en-US"/>
        </w:rPr>
      </w:pPr>
      <w:r w:rsidRPr="000D5801">
        <w:rPr>
          <w:b/>
          <w:bCs/>
          <w:lang w:val="en-US"/>
        </w:rPr>
        <w:t>SIT Defect Log</w:t>
      </w:r>
    </w:p>
    <w:p w14:paraId="02D3A914" w14:textId="77777777" w:rsidR="000D5801" w:rsidRPr="000D5801" w:rsidRDefault="000D5801" w:rsidP="000D5801">
      <w:pPr>
        <w:pStyle w:val="BioBodyTextRFPBefore6pt"/>
        <w:rPr>
          <w:lang w:val="en-US"/>
        </w:rPr>
      </w:pPr>
      <w:r w:rsidRPr="000D5801">
        <w:rPr>
          <w:b/>
          <w:bCs/>
          <w:lang w:val="en-US"/>
        </w:rPr>
        <w:t>SIT Sign-off</w:t>
      </w:r>
    </w:p>
    <w:p w14:paraId="1FD825C2" w14:textId="77777777" w:rsidR="000D5801" w:rsidRPr="000D5801" w:rsidRDefault="000D5801" w:rsidP="000D5801">
      <w:pPr>
        <w:pStyle w:val="BioBodyTextRFPBefore6pt"/>
      </w:pPr>
      <w:r w:rsidRPr="000D5801">
        <w:rPr>
          <w:b/>
          <w:bCs/>
        </w:rPr>
        <w:t>Acceptance Criteria</w:t>
      </w:r>
    </w:p>
    <w:p w14:paraId="422D4A0F" w14:textId="77777777" w:rsidR="000D5801" w:rsidRPr="000D5801" w:rsidRDefault="000D5801" w:rsidP="000D5801">
      <w:pPr>
        <w:pStyle w:val="BioBodyTextRFPBefore6pt"/>
      </w:pPr>
      <w:r w:rsidRPr="000D5801">
        <w:rPr>
          <w:b/>
          <w:bCs/>
        </w:rPr>
        <w:t>IT Acceptance Test Plan and Test Result</w:t>
      </w:r>
    </w:p>
    <w:p w14:paraId="5E7EFF55" w14:textId="77777777" w:rsidR="000D5801" w:rsidRPr="000D5801" w:rsidRDefault="000D5801" w:rsidP="000D5801">
      <w:pPr>
        <w:pStyle w:val="BioBodyTextRFPBefore6pt"/>
      </w:pPr>
      <w:r w:rsidRPr="000D5801">
        <w:rPr>
          <w:b/>
          <w:bCs/>
        </w:rPr>
        <w:t>IT Acceptance Defect Log</w:t>
      </w:r>
    </w:p>
    <w:p w14:paraId="49165092" w14:textId="77777777" w:rsidR="000D5801" w:rsidRPr="000D5801" w:rsidRDefault="000D5801" w:rsidP="000D5801">
      <w:pPr>
        <w:pStyle w:val="BioBodyTextRFPBefore6pt"/>
      </w:pPr>
      <w:r w:rsidRPr="000D5801">
        <w:rPr>
          <w:b/>
          <w:bCs/>
        </w:rPr>
        <w:t>IT Acceptance Sign-off</w:t>
      </w:r>
    </w:p>
    <w:p w14:paraId="11042B9A" w14:textId="77777777" w:rsidR="000D5801" w:rsidRDefault="000D5801" w:rsidP="000D5801">
      <w:pPr>
        <w:pStyle w:val="BioBodyTextRFPBefore6pt"/>
        <w:rPr>
          <w:lang w:val="en-US"/>
        </w:rPr>
      </w:pPr>
      <w:r w:rsidRPr="000D5801">
        <w:rPr>
          <w:b/>
          <w:bCs/>
          <w:lang w:val="en-US"/>
        </w:rPr>
        <w:t xml:space="preserve">Deployment Manual </w:t>
      </w:r>
      <w:r w:rsidRPr="000D5801">
        <w:rPr>
          <w:lang w:val="en-US"/>
        </w:rPr>
        <w:t>– details of the deployments steps, checks points, roll back procedures, with deployment scripts as appendix.</w:t>
      </w:r>
    </w:p>
    <w:p w14:paraId="5AA9E51D" w14:textId="77777777" w:rsidR="00000000" w:rsidRPr="000D5801" w:rsidRDefault="00461DB3" w:rsidP="000D5801">
      <w:pPr>
        <w:pStyle w:val="BioBodyTextRFPBefore6pt"/>
        <w:numPr>
          <w:ilvl w:val="0"/>
          <w:numId w:val="39"/>
        </w:numPr>
      </w:pPr>
      <w:r w:rsidRPr="000D5801">
        <w:t>Deployment procedure</w:t>
      </w:r>
    </w:p>
    <w:p w14:paraId="42C76313" w14:textId="77777777" w:rsidR="00000000" w:rsidRPr="000D5801" w:rsidRDefault="00461DB3" w:rsidP="000D5801">
      <w:pPr>
        <w:pStyle w:val="BioBodyTextRFPBefore6pt"/>
        <w:numPr>
          <w:ilvl w:val="0"/>
          <w:numId w:val="39"/>
        </w:numPr>
      </w:pPr>
      <w:r w:rsidRPr="000D5801">
        <w:t>Deployment Steps</w:t>
      </w:r>
    </w:p>
    <w:p w14:paraId="7630AC10" w14:textId="77777777" w:rsidR="00000000" w:rsidRPr="000D5801" w:rsidRDefault="00461DB3" w:rsidP="000D5801">
      <w:pPr>
        <w:pStyle w:val="BioBodyTextRFPBefore6pt"/>
        <w:numPr>
          <w:ilvl w:val="1"/>
          <w:numId w:val="39"/>
        </w:numPr>
      </w:pPr>
      <w:r w:rsidRPr="000D5801">
        <w:lastRenderedPageBreak/>
        <w:t>Detail commands</w:t>
      </w:r>
    </w:p>
    <w:p w14:paraId="4445CBB0" w14:textId="77777777" w:rsidR="00000000" w:rsidRPr="000D5801" w:rsidRDefault="00461DB3" w:rsidP="000D5801">
      <w:pPr>
        <w:pStyle w:val="BioBodyTextRFPBefore6pt"/>
        <w:numPr>
          <w:ilvl w:val="1"/>
          <w:numId w:val="39"/>
        </w:numPr>
      </w:pPr>
      <w:r w:rsidRPr="000D5801">
        <w:t>Check points</w:t>
      </w:r>
    </w:p>
    <w:p w14:paraId="44A3EBBD" w14:textId="77777777" w:rsidR="00000000" w:rsidRPr="000D5801" w:rsidRDefault="00461DB3" w:rsidP="000D5801">
      <w:pPr>
        <w:pStyle w:val="BioBodyTextRFPBefore6pt"/>
        <w:numPr>
          <w:ilvl w:val="1"/>
          <w:numId w:val="39"/>
        </w:numPr>
      </w:pPr>
      <w:r w:rsidRPr="000D5801">
        <w:t>Rollback procedures</w:t>
      </w:r>
    </w:p>
    <w:p w14:paraId="49EAA315" w14:textId="77777777" w:rsidR="000D5801" w:rsidRPr="000D5801" w:rsidRDefault="000D5801" w:rsidP="000D5801">
      <w:pPr>
        <w:pStyle w:val="BioBodyTextRFPBefore6pt"/>
        <w:rPr>
          <w:lang w:val="en-US"/>
        </w:rPr>
      </w:pPr>
    </w:p>
    <w:p w14:paraId="4759E798" w14:textId="77777777" w:rsidR="000D5801" w:rsidRPr="000D5801" w:rsidRDefault="000D5801" w:rsidP="000D5801">
      <w:pPr>
        <w:pStyle w:val="BioBodyTextRFPBefore6pt"/>
        <w:rPr>
          <w:lang w:val="en-US"/>
        </w:rPr>
      </w:pPr>
    </w:p>
    <w:p w14:paraId="7777987E" w14:textId="51A019DE" w:rsidR="00EE09D4" w:rsidRPr="00FC4C8E" w:rsidRDefault="000D5801" w:rsidP="00FC4C8E">
      <w:pPr>
        <w:pStyle w:val="BioBodyTextRFPBefore6pt"/>
        <w:rPr>
          <w:lang w:val="en-US" w:eastAsia="ja-JP"/>
        </w:rPr>
      </w:pPr>
      <w:r>
        <w:rPr>
          <w:lang w:val="en-US" w:eastAsia="ja-JP"/>
        </w:rPr>
        <w:t xml:space="preserve"> </w:t>
      </w:r>
    </w:p>
    <w:p w14:paraId="5E28107D" w14:textId="0B752AAA" w:rsidR="00F73072" w:rsidRDefault="00F73072" w:rsidP="00F73072">
      <w:pPr>
        <w:pStyle w:val="1Head"/>
        <w:numPr>
          <w:ilvl w:val="0"/>
          <w:numId w:val="14"/>
        </w:numPr>
      </w:pPr>
      <w:bookmarkStart w:id="15" w:name="_Toc422298624"/>
      <w:r>
        <w:lastRenderedPageBreak/>
        <w:t>PROJECT APPROACH</w:t>
      </w:r>
    </w:p>
    <w:p w14:paraId="28F262B9" w14:textId="62EB21AF" w:rsidR="00F73072" w:rsidRDefault="00C63EFC" w:rsidP="00F73072">
      <w:pPr>
        <w:pStyle w:val="BodyTextRFP"/>
        <w:rPr>
          <w:lang w:val="en-US"/>
        </w:rPr>
      </w:pPr>
      <w:r w:rsidRPr="00C63EFC">
        <w:rPr>
          <w:lang w:val="en-US"/>
        </w:rPr>
        <w:t xml:space="preserve">Our project approach will be tailored to meet Cathay Pacific’s specific objectives and operating preferences. We will leverage our extensive expertise and experience with similar initiatives, and propose to execute this initiative in </w:t>
      </w:r>
      <w:r w:rsidR="00197B0A">
        <w:rPr>
          <w:lang w:val="en-US"/>
        </w:rPr>
        <w:t>five</w:t>
      </w:r>
      <w:r w:rsidRPr="00C63EFC">
        <w:rPr>
          <w:lang w:val="en-US"/>
        </w:rPr>
        <w:t xml:space="preserve"> steps:</w:t>
      </w:r>
    </w:p>
    <w:p w14:paraId="61662982" w14:textId="77777777" w:rsidR="00C63EFC" w:rsidRPr="00C63EFC" w:rsidRDefault="00C63EFC" w:rsidP="00C63EFC">
      <w:pPr>
        <w:pStyle w:val="NumberedListRFP"/>
        <w:spacing w:before="120" w:after="120"/>
        <w:ind w:left="360"/>
      </w:pPr>
      <w:r w:rsidRPr="00C63EFC">
        <w:t xml:space="preserve">Project Initiation </w:t>
      </w:r>
    </w:p>
    <w:p w14:paraId="27533C9D" w14:textId="77777777" w:rsidR="00C63EFC" w:rsidRPr="00C63EFC" w:rsidRDefault="00C63EFC" w:rsidP="00C63EFC">
      <w:pPr>
        <w:pStyle w:val="NumberedListRFP"/>
        <w:spacing w:before="120" w:after="120"/>
        <w:ind w:left="360"/>
      </w:pPr>
      <w:r w:rsidRPr="00C63EFC">
        <w:t>Migration Planning</w:t>
      </w:r>
    </w:p>
    <w:p w14:paraId="3F492B73" w14:textId="5DE74485" w:rsidR="00C63EFC" w:rsidRPr="00C63EFC" w:rsidRDefault="00C63EFC" w:rsidP="00C63EFC">
      <w:pPr>
        <w:pStyle w:val="NumberedListRFP"/>
        <w:spacing w:before="120" w:after="120"/>
        <w:ind w:left="360"/>
      </w:pPr>
      <w:r w:rsidRPr="00C63EFC">
        <w:t>Migration Implementation</w:t>
      </w:r>
    </w:p>
    <w:p w14:paraId="7514C180" w14:textId="35637A5C" w:rsidR="00C63EFC" w:rsidRPr="00C63EFC" w:rsidRDefault="00C63EFC" w:rsidP="00C63EFC">
      <w:pPr>
        <w:pStyle w:val="NumberedListRFP"/>
        <w:spacing w:before="120" w:after="120"/>
        <w:ind w:left="360"/>
      </w:pPr>
      <w:r w:rsidRPr="00C63EFC">
        <w:t xml:space="preserve">Testing </w:t>
      </w:r>
    </w:p>
    <w:p w14:paraId="1494B826" w14:textId="67997AD3" w:rsidR="00C63EFC" w:rsidRDefault="002D5CD6" w:rsidP="00C63EFC">
      <w:pPr>
        <w:pStyle w:val="NumberedListRFP"/>
        <w:spacing w:before="120" w:after="120"/>
        <w:ind w:left="360"/>
      </w:pPr>
      <w:r>
        <w:rPr>
          <w:noProof/>
          <w:lang w:val="en-US" w:eastAsia="zh-TW"/>
        </w:rPr>
        <w:drawing>
          <wp:anchor distT="0" distB="0" distL="114300" distR="114300" simplePos="0" relativeHeight="251777536" behindDoc="0" locked="0" layoutInCell="1" allowOverlap="1" wp14:anchorId="0B3452FD" wp14:editId="2792181A">
            <wp:simplePos x="0" y="0"/>
            <wp:positionH relativeFrom="page">
              <wp:align>center</wp:align>
            </wp:positionH>
            <wp:positionV relativeFrom="paragraph">
              <wp:posOffset>417195</wp:posOffset>
            </wp:positionV>
            <wp:extent cx="6115050" cy="199009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1990090"/>
                    </a:xfrm>
                    <a:prstGeom prst="rect">
                      <a:avLst/>
                    </a:prstGeom>
                  </pic:spPr>
                </pic:pic>
              </a:graphicData>
            </a:graphic>
            <wp14:sizeRelH relativeFrom="page">
              <wp14:pctWidth>0</wp14:pctWidth>
            </wp14:sizeRelH>
            <wp14:sizeRelV relativeFrom="page">
              <wp14:pctHeight>0</wp14:pctHeight>
            </wp14:sizeRelV>
          </wp:anchor>
        </w:drawing>
      </w:r>
      <w:r w:rsidR="00C63EFC" w:rsidRPr="00C63EFC">
        <w:rPr>
          <w:lang w:val="en-US"/>
        </w:rPr>
        <w:t>Deployment</w:t>
      </w:r>
    </w:p>
    <w:p w14:paraId="16C054D5" w14:textId="0D1852A2" w:rsidR="00F73072" w:rsidRDefault="00F73072" w:rsidP="00F73072">
      <w:pPr>
        <w:pStyle w:val="BodyTextRFP"/>
      </w:pPr>
    </w:p>
    <w:p w14:paraId="34DDFD08" w14:textId="08D87236" w:rsidR="0035319D" w:rsidRDefault="00C07107" w:rsidP="002F5A41">
      <w:pPr>
        <w:pStyle w:val="Heading2"/>
        <w:numPr>
          <w:ilvl w:val="1"/>
          <w:numId w:val="14"/>
        </w:numPr>
      </w:pPr>
      <w:r w:rsidRPr="00C07107">
        <w:rPr>
          <w:noProof/>
          <w:lang w:eastAsia="zh-TW"/>
        </w:rPr>
        <mc:AlternateContent>
          <mc:Choice Requires="wpg">
            <w:drawing>
              <wp:anchor distT="0" distB="0" distL="114300" distR="114300" simplePos="0" relativeHeight="251779584" behindDoc="0" locked="0" layoutInCell="1" allowOverlap="1" wp14:anchorId="7B8DE1A5" wp14:editId="0EA5A019">
                <wp:simplePos x="0" y="0"/>
                <wp:positionH relativeFrom="column">
                  <wp:posOffset>-171450</wp:posOffset>
                </wp:positionH>
                <wp:positionV relativeFrom="paragraph">
                  <wp:posOffset>514985</wp:posOffset>
                </wp:positionV>
                <wp:extent cx="4466590" cy="571500"/>
                <wp:effectExtent l="57150" t="57150" r="48260" b="57150"/>
                <wp:wrapTopAndBottom/>
                <wp:docPr id="45" name="Group 12"/>
                <wp:cNvGraphicFramePr/>
                <a:graphic xmlns:a="http://schemas.openxmlformats.org/drawingml/2006/main">
                  <a:graphicData uri="http://schemas.microsoft.com/office/word/2010/wordprocessingGroup">
                    <wpg:wgp>
                      <wpg:cNvGrpSpPr/>
                      <wpg:grpSpPr>
                        <a:xfrm>
                          <a:off x="0" y="0"/>
                          <a:ext cx="4466590" cy="571500"/>
                          <a:chOff x="890302" y="0"/>
                          <a:chExt cx="4742312" cy="559205"/>
                        </a:xfrm>
                      </wpg:grpSpPr>
                      <wps:wsp>
                        <wps:cNvPr id="46" name="Pentagon 14"/>
                        <wps:cNvSpPr/>
                        <wps:spPr>
                          <a:xfrm>
                            <a:off x="4641050" y="0"/>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7735DB08" w14:textId="2A51C4B5"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820BAC3"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wps:txbx>
                        <wps:bodyPr rtlCol="0" anchor="ctr"/>
                      </wps:wsp>
                      <wps:wsp>
                        <wps:cNvPr id="47" name="Pentagon 15"/>
                        <wps:cNvSpPr/>
                        <wps:spPr>
                          <a:xfrm>
                            <a:off x="3735029" y="13947"/>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4AA9CA98" w14:textId="6D65FCBF"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6ECDF771" w14:textId="77777777"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wps:txbx>
                        <wps:bodyPr rtlCol="0" anchor="ctr"/>
                      </wps:wsp>
                      <wps:wsp>
                        <wps:cNvPr id="51" name="Pentagon 16"/>
                        <wps:cNvSpPr/>
                        <wps:spPr>
                          <a:xfrm>
                            <a:off x="2680843" y="18123"/>
                            <a:ext cx="1121580"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6E9A9C2A" w14:textId="159C4073"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3C65E9AD" w14:textId="77777777"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wps:txbx>
                        <wps:bodyPr rtlCol="0" anchor="ctr"/>
                      </wps:wsp>
                      <wps:wsp>
                        <wps:cNvPr id="52" name="Pentagon 17"/>
                        <wps:cNvSpPr/>
                        <wps:spPr>
                          <a:xfrm>
                            <a:off x="1772725" y="10402"/>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CC25369" w14:textId="56601150"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3606BA83"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wps:txbx>
                        <wps:bodyPr rtlCol="0" anchor="ctr"/>
                      </wps:wsp>
                      <wps:wsp>
                        <wps:cNvPr id="53" name="Pentagon 18"/>
                        <wps:cNvSpPr/>
                        <wps:spPr>
                          <a:xfrm>
                            <a:off x="890302" y="18123"/>
                            <a:ext cx="983834" cy="541082"/>
                          </a:xfrm>
                          <a:prstGeom prst="homePlate">
                            <a:avLst>
                              <a:gd name="adj" fmla="val 31250"/>
                            </a:avLst>
                          </a:prstGeom>
                          <a:solidFill>
                            <a:srgbClr val="C60C30"/>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3B2E057D" w14:textId="6EC9FB95"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F955457"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B8DE1A5" id="Group 12" o:spid="_x0000_s1026" style="position:absolute;left:0;text-align:left;margin-left:-13.5pt;margin-top:40.55pt;width:351.7pt;height:45pt;z-index:251779584;mso-width-relative:margin;mso-height-relative:margin" coordorigin="8903" coordsize="47423,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27" type="#_x0000_t15" style="position:absolute;left:46410;width:991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sEcIA&#10;AADbAAAADwAAAGRycy9kb3ducmV2LnhtbESPQYvCMBSE78L+h/CEvWmqiEjXKK7iIt7UhV4fzdu2&#10;2Lx0k2jbf28EweMwM98wy3VnanEn5yvLCibjBARxbnXFhYLfy360AOEDssbaMinoycN69TFYYqpt&#10;yye6n0MhIoR9igrKEJpUSp+XZNCPbUMcvT/rDIYoXSG1wzbCTS2nSTKXBiuOCyU2tC0pv55vRsHu&#10;u7X7WbY5tpm7/iT/VZ/rplfqc9htvkAE6sI7/GoftILZH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KwRwgAAANsAAAAPAAAAAAAAAAAAAAAAAJgCAABkcnMvZG93&#10;bnJldi54bWxQSwUGAAAAAAQABAD1AAAAhwMAAAAA&#10;" adj="17917" fillcolor="#404040 [2429]" stroked="f">
                  <v:textbox>
                    <w:txbxContent>
                      <w:p w14:paraId="7735DB08" w14:textId="2A51C4B5"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820BAC3"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v:textbox>
                </v:shape>
                <v:shape id="Pentagon 15" o:spid="_x0000_s1028" type="#_x0000_t15" style="position:absolute;left:37350;top:139;width:9915;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isIA&#10;AADbAAAADwAAAGRycy9kb3ducmV2LnhtbESPT4vCMBTE7wt+h/AEb2uqyCrVKLqiLHvzD3h9NM+2&#10;2Lx0k2jbb28WBI/DzPyGWaxaU4kHOV9aVjAaJiCIM6tLzhWcT7vPGQgfkDVWlklBRx5Wy97HAlNt&#10;Gz7Q4xhyESHsU1RQhFCnUvqsIIN+aGvi6F2tMxiidLnUDpsIN5UcJ8mXNFhyXCiwpu+CstvxbhRs&#10;N43dTS7r3+bibvvkr+wyXXdKDfrteg4iUBve4Vf7RyuYTOH/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PAmKwgAAANsAAAAPAAAAAAAAAAAAAAAAAJgCAABkcnMvZG93&#10;bnJldi54bWxQSwUGAAAAAAQABAD1AAAAhwMAAAAA&#10;" adj="17917" fillcolor="#404040 [2429]" stroked="f">
                  <v:textbox>
                    <w:txbxContent>
                      <w:p w14:paraId="4AA9CA98" w14:textId="6D65FCBF"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6ECDF771" w14:textId="77777777"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v:textbox>
                </v:shape>
                <v:shape id="Pentagon 16" o:spid="_x0000_s1029" type="#_x0000_t15" style="position:absolute;left:26808;top:181;width:1121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78QA&#10;AADbAAAADwAAAGRycy9kb3ducmV2LnhtbESPQWsCMRSE74X+h/CE3mrWUktZjSKFYi9aahXx9tg8&#10;N6ubl5Ckuvrrm4LQ4zAz3zDjaWdbcaIQG8cKBv0CBHHldMO1gvX3++MriJiQNbaOScGFIkwn93dj&#10;LLU78xedVqkWGcKxRAUmJV9KGStDFmPfeeLs7V2wmLIMtdQBzxluW/lUFC/SYsN5waCnN0PVcfVj&#10;FXj/PFzujAndpohb4xbzw/VzrtRDr5uNQCTq0n/41v7QCoYD+PuSf4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Fhe/EAAAA2wAAAA8AAAAAAAAAAAAAAAAAmAIAAGRycy9k&#10;b3ducmV2LnhtbFBLBQYAAAAABAAEAPUAAACJAwAAAAA=&#10;" adj="18344" fillcolor="#404040 [2429]" stroked="f">
                  <v:textbox>
                    <w:txbxContent>
                      <w:p w14:paraId="6E9A9C2A" w14:textId="159C4073"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3C65E9AD" w14:textId="77777777"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v:textbox>
                </v:shape>
                <v:shape id="Pentagon 17" o:spid="_x0000_s1030" type="#_x0000_t15" style="position:absolute;left:17727;top:104;width:9838;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vyMYA&#10;AADbAAAADwAAAGRycy9kb3ducmV2LnhtbESP3WoCMRSE7wXfIRzBm1KTWlpkaxQpFLWstP48wGFz&#10;3F26OdkmWd2+fVMoeDnMzDfMfNnbRlzIh9qxhoeJAkFcOFNzqeF0fLufgQgR2WDjmDT8UIDlYjiY&#10;Y2bclfd0OcRSJAiHDDVUMbaZlKGoyGKYuJY4eWfnLcYkfSmNx2uC20ZOlXqWFmtOCxW29FpR8XXo&#10;rIZz8+1n+zy/69b5++5x+6FW3afSejzqVy8gIvXxFv5vb4yGpyn8fU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uvyMYAAADbAAAADwAAAAAAAAAAAAAAAACYAgAAZHJz&#10;L2Rvd25yZXYueG1sUEsFBgAAAAAEAAQA9QAAAIsDAAAAAA==&#10;" adj="17888" fillcolor="#404040 [2429]" stroked="f">
                  <v:textbox>
                    <w:txbxContent>
                      <w:p w14:paraId="2CC25369" w14:textId="56601150"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3606BA83"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v:textbox>
                </v:shape>
                <v:shape id="Pentagon 18" o:spid="_x0000_s1031" type="#_x0000_t15" style="position:absolute;left:8903;top:181;width:983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MMA&#10;AADbAAAADwAAAGRycy9kb3ducmV2LnhtbESPQWvCQBSE74X+h+UVeqsbLUqJ2YiIQsGLSZVeX7PP&#10;bDD7NmS3mvx7t1DwOMzMN0y2GmwrrtT7xrGC6SQBQVw53XCt4Pi1e/sA4QOyxtYxKRjJwyp/fsow&#10;1e7GBV3LUIsIYZ+iAhNCl0rpK0MW/cR1xNE7u95iiLKvpe7xFuG2lbMkWUiLDccFgx1tDFWX8tcq&#10;WBf7Q3n63s7tGKgtjqfi5zAapV5fhvUSRKAhPML/7U+tYP4Of1/i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5/MMAAADbAAAADwAAAAAAAAAAAAAAAACYAgAAZHJzL2Rv&#10;d25yZXYueG1sUEsFBgAAAAAEAAQA9QAAAIgDAAAAAA==&#10;" adj="17888" fillcolor="#c60c30" stroked="f">
                  <v:textbox>
                    <w:txbxContent>
                      <w:p w14:paraId="3B2E057D" w14:textId="6EC9FB95" w:rsidR="00C07107" w:rsidRDefault="00C07107" w:rsidP="00C07107">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F955457" w14:textId="77777777" w:rsidR="00C07107" w:rsidRPr="00C07107" w:rsidRDefault="00C07107" w:rsidP="00C07107">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v:textbox>
                </v:shape>
                <w10:wrap type="topAndBottom"/>
              </v:group>
            </w:pict>
          </mc:Fallback>
        </mc:AlternateContent>
      </w:r>
      <w:r w:rsidR="00F446CB">
        <w:t>Project initiation</w:t>
      </w:r>
    </w:p>
    <w:p w14:paraId="553E29C2" w14:textId="63711F2A" w:rsidR="00C07107" w:rsidRDefault="00C07107" w:rsidP="00083EBC">
      <w:pPr>
        <w:pStyle w:val="BodyTextRFP"/>
      </w:pPr>
    </w:p>
    <w:tbl>
      <w:tblPr>
        <w:tblW w:w="0" w:type="auto"/>
        <w:tblInd w:w="-37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1653"/>
        <w:gridCol w:w="7685"/>
      </w:tblGrid>
      <w:tr w:rsidR="00083EBC" w14:paraId="46B0B2F9" w14:textId="77777777" w:rsidTr="00CF7407">
        <w:trPr>
          <w:trHeight w:val="432"/>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518BA5D1" w14:textId="77777777" w:rsidR="00083EBC" w:rsidRDefault="00083EBC" w:rsidP="00CF7407">
            <w:pPr>
              <w:pStyle w:val="BodyTextRFP"/>
              <w:spacing w:before="60" w:after="60"/>
              <w:ind w:left="0"/>
              <w:jc w:val="left"/>
              <w:rPr>
                <w:color w:val="FFFFFF"/>
              </w:rPr>
            </w:pPr>
            <w:r>
              <w:rPr>
                <w:color w:val="FFFFFF"/>
              </w:rPr>
              <w:t>Step</w:t>
            </w:r>
          </w:p>
        </w:tc>
        <w:tc>
          <w:tcPr>
            <w:tcW w:w="7685" w:type="dxa"/>
            <w:tcBorders>
              <w:top w:val="single" w:sz="8" w:space="0" w:color="999999"/>
              <w:left w:val="single" w:sz="18" w:space="0" w:color="C60C30"/>
              <w:bottom w:val="single" w:sz="8" w:space="0" w:color="999999"/>
              <w:right w:val="single" w:sz="8" w:space="0" w:color="999999"/>
            </w:tcBorders>
            <w:hideMark/>
          </w:tcPr>
          <w:p w14:paraId="7565350A" w14:textId="77777777" w:rsidR="00083EBC" w:rsidRDefault="00083EBC" w:rsidP="00CF7407">
            <w:pPr>
              <w:pStyle w:val="BodyTextRFP"/>
              <w:spacing w:before="60" w:after="60"/>
              <w:ind w:left="0"/>
              <w:jc w:val="left"/>
              <w:rPr>
                <w:rFonts w:asciiTheme="minorHAnsi" w:hAnsiTheme="minorHAnsi"/>
                <w:b/>
              </w:rPr>
            </w:pPr>
            <w:r>
              <w:rPr>
                <w:rFonts w:asciiTheme="minorHAnsi" w:hAnsiTheme="minorHAnsi"/>
                <w:b/>
              </w:rPr>
              <w:t>Step 1 – Project Initiation</w:t>
            </w:r>
          </w:p>
        </w:tc>
      </w:tr>
      <w:tr w:rsidR="00083EBC" w14:paraId="3F6AF82B"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03CEDB7E" w14:textId="77777777" w:rsidR="00083EBC" w:rsidRDefault="00083EBC" w:rsidP="00CF7407">
            <w:pPr>
              <w:pStyle w:val="BodyTextRFP"/>
              <w:spacing w:before="60" w:after="60"/>
              <w:ind w:left="0"/>
              <w:jc w:val="left"/>
              <w:rPr>
                <w:color w:val="FFFFFF"/>
              </w:rPr>
            </w:pPr>
            <w:r>
              <w:rPr>
                <w:color w:val="FFFFFF"/>
              </w:rPr>
              <w:t>Objective</w:t>
            </w:r>
          </w:p>
        </w:tc>
        <w:tc>
          <w:tcPr>
            <w:tcW w:w="7685" w:type="dxa"/>
            <w:tcBorders>
              <w:top w:val="single" w:sz="8" w:space="0" w:color="999999"/>
              <w:left w:val="single" w:sz="18" w:space="0" w:color="C60C30"/>
              <w:bottom w:val="single" w:sz="8" w:space="0" w:color="999999"/>
              <w:right w:val="single" w:sz="8" w:space="0" w:color="999999"/>
            </w:tcBorders>
          </w:tcPr>
          <w:p w14:paraId="31C72CDE" w14:textId="77777777" w:rsidR="00083EBC" w:rsidRPr="00897FE8" w:rsidRDefault="00083EBC" w:rsidP="00CF7407">
            <w:pPr>
              <w:numPr>
                <w:ilvl w:val="0"/>
                <w:numId w:val="18"/>
              </w:numPr>
              <w:tabs>
                <w:tab w:val="num" w:pos="245"/>
                <w:tab w:val="num" w:pos="720"/>
              </w:tabs>
              <w:ind w:left="244" w:hanging="244"/>
              <w:rPr>
                <w:rFonts w:asciiTheme="minorHAnsi" w:hAnsiTheme="minorHAnsi"/>
                <w:sz w:val="22"/>
                <w:szCs w:val="22"/>
              </w:rPr>
            </w:pPr>
            <w:r w:rsidRPr="00897FE8">
              <w:rPr>
                <w:rFonts w:asciiTheme="minorHAnsi" w:hAnsiTheme="minorHAnsi"/>
                <w:sz w:val="22"/>
                <w:szCs w:val="22"/>
              </w:rPr>
              <w:t xml:space="preserve">To study and identify technical dependency on critical business applications and infrastructure </w:t>
            </w:r>
          </w:p>
          <w:p w14:paraId="41110E0D" w14:textId="77777777" w:rsidR="00083EBC" w:rsidRPr="00897FE8" w:rsidRDefault="00083EBC" w:rsidP="00CF7407">
            <w:pPr>
              <w:numPr>
                <w:ilvl w:val="0"/>
                <w:numId w:val="18"/>
              </w:numPr>
              <w:tabs>
                <w:tab w:val="num" w:pos="245"/>
                <w:tab w:val="num" w:pos="720"/>
              </w:tabs>
              <w:ind w:left="244" w:hanging="244"/>
              <w:rPr>
                <w:rFonts w:asciiTheme="minorHAnsi" w:hAnsiTheme="minorHAnsi"/>
                <w:sz w:val="22"/>
                <w:szCs w:val="22"/>
              </w:rPr>
            </w:pPr>
            <w:r w:rsidRPr="00897FE8">
              <w:rPr>
                <w:rFonts w:asciiTheme="minorHAnsi" w:hAnsiTheme="minorHAnsi"/>
                <w:sz w:val="22"/>
                <w:szCs w:val="22"/>
              </w:rPr>
              <w:t>To determine current recovery time of critical business applications and infrastructure</w:t>
            </w:r>
          </w:p>
          <w:p w14:paraId="0CAB4D37" w14:textId="77777777" w:rsidR="00083EBC" w:rsidRDefault="00083EBC" w:rsidP="00CF7407">
            <w:pPr>
              <w:numPr>
                <w:ilvl w:val="0"/>
                <w:numId w:val="18"/>
              </w:numPr>
              <w:tabs>
                <w:tab w:val="num" w:pos="245"/>
              </w:tabs>
              <w:ind w:left="244" w:hanging="244"/>
              <w:rPr>
                <w:rFonts w:asciiTheme="minorHAnsi" w:hAnsiTheme="minorHAnsi"/>
                <w:sz w:val="22"/>
                <w:szCs w:val="22"/>
              </w:rPr>
            </w:pPr>
            <w:r w:rsidRPr="00897FE8">
              <w:rPr>
                <w:rFonts w:asciiTheme="minorHAnsi" w:hAnsiTheme="minorHAnsi"/>
                <w:sz w:val="22"/>
                <w:szCs w:val="22"/>
              </w:rPr>
              <w:t>To identify relationship between critical business processes and applications and infrastructure</w:t>
            </w:r>
          </w:p>
          <w:p w14:paraId="4654D48D" w14:textId="10C91159" w:rsidR="003E5E7E" w:rsidRDefault="003E5E7E" w:rsidP="003E5E7E">
            <w:pPr>
              <w:ind w:left="244"/>
              <w:rPr>
                <w:rFonts w:asciiTheme="minorHAnsi" w:hAnsiTheme="minorHAnsi"/>
                <w:sz w:val="22"/>
                <w:szCs w:val="22"/>
              </w:rPr>
            </w:pPr>
          </w:p>
        </w:tc>
      </w:tr>
      <w:tr w:rsidR="00083EBC" w14:paraId="0ED9CB81"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05BF6663" w14:textId="77777777" w:rsidR="00083EBC" w:rsidRDefault="00083EBC" w:rsidP="00CF7407">
            <w:pPr>
              <w:pStyle w:val="BodyTextRFP"/>
              <w:spacing w:before="60" w:after="60"/>
              <w:ind w:left="0"/>
              <w:jc w:val="left"/>
              <w:rPr>
                <w:color w:val="FFFFFF"/>
              </w:rPr>
            </w:pPr>
            <w:r>
              <w:rPr>
                <w:color w:val="FFFFFF"/>
              </w:rPr>
              <w:t>Key Activities</w:t>
            </w:r>
          </w:p>
        </w:tc>
        <w:tc>
          <w:tcPr>
            <w:tcW w:w="7685" w:type="dxa"/>
            <w:tcBorders>
              <w:top w:val="single" w:sz="8" w:space="0" w:color="999999"/>
              <w:left w:val="single" w:sz="18" w:space="0" w:color="C60C30"/>
              <w:bottom w:val="single" w:sz="8" w:space="0" w:color="999999"/>
              <w:right w:val="single" w:sz="8" w:space="0" w:color="999999"/>
            </w:tcBorders>
            <w:hideMark/>
          </w:tcPr>
          <w:p w14:paraId="1AC7927F" w14:textId="77777777" w:rsidR="00083EBC" w:rsidRPr="00897FE8" w:rsidRDefault="00083EBC"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897FE8">
              <w:rPr>
                <w:rFonts w:asciiTheme="minorHAnsi" w:hAnsiTheme="minorHAnsi"/>
                <w:sz w:val="22"/>
                <w:szCs w:val="22"/>
              </w:rPr>
              <w:t>Identify key stakeholders of all related channels</w:t>
            </w:r>
          </w:p>
          <w:p w14:paraId="754BE441" w14:textId="77777777" w:rsidR="00083EBC" w:rsidRPr="00897FE8" w:rsidRDefault="00083EBC"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897FE8">
              <w:rPr>
                <w:rFonts w:asciiTheme="minorHAnsi" w:hAnsiTheme="minorHAnsi"/>
                <w:sz w:val="22"/>
                <w:szCs w:val="22"/>
              </w:rPr>
              <w:t xml:space="preserve">Compile dependency matrix on critical IT systems </w:t>
            </w:r>
          </w:p>
          <w:p w14:paraId="7B8094CF" w14:textId="77777777" w:rsidR="00083EBC" w:rsidRDefault="00083EBC" w:rsidP="00CF7407">
            <w:pPr>
              <w:numPr>
                <w:ilvl w:val="0"/>
                <w:numId w:val="18"/>
              </w:numPr>
              <w:tabs>
                <w:tab w:val="num" w:pos="245"/>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Form project team</w:t>
            </w:r>
          </w:p>
        </w:tc>
      </w:tr>
      <w:tr w:rsidR="00083EBC" w14:paraId="2A4025DC"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5460C28B" w14:textId="77777777" w:rsidR="00083EBC" w:rsidRDefault="00083EBC" w:rsidP="00CF7407">
            <w:pPr>
              <w:pStyle w:val="BodyTextRFP"/>
              <w:spacing w:before="60" w:after="60"/>
              <w:ind w:left="0"/>
              <w:jc w:val="left"/>
              <w:rPr>
                <w:color w:val="FFFFFF"/>
              </w:rPr>
            </w:pPr>
            <w:r>
              <w:rPr>
                <w:color w:val="FFFFFF"/>
              </w:rPr>
              <w:t>Deliverables</w:t>
            </w:r>
          </w:p>
        </w:tc>
        <w:tc>
          <w:tcPr>
            <w:tcW w:w="7685" w:type="dxa"/>
            <w:tcBorders>
              <w:top w:val="single" w:sz="8" w:space="0" w:color="999999"/>
              <w:left w:val="single" w:sz="18" w:space="0" w:color="C60C30"/>
              <w:bottom w:val="single" w:sz="8" w:space="0" w:color="999999"/>
              <w:right w:val="single" w:sz="8" w:space="0" w:color="999999"/>
            </w:tcBorders>
            <w:hideMark/>
          </w:tcPr>
          <w:p w14:paraId="644AD22E" w14:textId="77777777" w:rsidR="00083EBC" w:rsidRPr="004A1C90" w:rsidRDefault="00083EBC" w:rsidP="004A1C90">
            <w:pPr>
              <w:numPr>
                <w:ilvl w:val="0"/>
                <w:numId w:val="18"/>
              </w:numPr>
              <w:tabs>
                <w:tab w:val="num" w:pos="245"/>
              </w:tabs>
              <w:spacing w:before="100" w:beforeAutospacing="1" w:after="100" w:afterAutospacing="1"/>
              <w:ind w:left="245" w:hanging="245"/>
              <w:rPr>
                <w:rFonts w:asciiTheme="minorHAnsi" w:hAnsiTheme="minorHAnsi"/>
                <w:sz w:val="22"/>
                <w:szCs w:val="22"/>
              </w:rPr>
            </w:pPr>
            <w:r w:rsidRPr="004A1C90">
              <w:rPr>
                <w:rFonts w:asciiTheme="minorHAnsi" w:hAnsiTheme="minorHAnsi"/>
                <w:sz w:val="22"/>
                <w:szCs w:val="22"/>
              </w:rPr>
              <w:t>Project Plan</w:t>
            </w:r>
          </w:p>
          <w:p w14:paraId="256E0B53" w14:textId="45E5B45B" w:rsidR="00083EBC" w:rsidRPr="00F66C18" w:rsidRDefault="00083EBC" w:rsidP="004A1C90">
            <w:pPr>
              <w:numPr>
                <w:ilvl w:val="0"/>
                <w:numId w:val="18"/>
              </w:numPr>
              <w:tabs>
                <w:tab w:val="num" w:pos="245"/>
              </w:tabs>
              <w:spacing w:before="100" w:beforeAutospacing="1" w:after="100" w:afterAutospacing="1"/>
              <w:ind w:left="245" w:hanging="245"/>
              <w:rPr>
                <w:rFonts w:asciiTheme="minorHAnsi" w:hAnsiTheme="minorHAnsi"/>
                <w:sz w:val="22"/>
                <w:szCs w:val="22"/>
              </w:rPr>
            </w:pPr>
            <w:r w:rsidRPr="00F66C18">
              <w:rPr>
                <w:rFonts w:asciiTheme="minorHAnsi" w:hAnsiTheme="minorHAnsi"/>
                <w:sz w:val="22"/>
                <w:szCs w:val="22"/>
              </w:rPr>
              <w:t>Project Schedule</w:t>
            </w:r>
          </w:p>
          <w:p w14:paraId="1844E027" w14:textId="49F3226F" w:rsidR="00D021B2" w:rsidRPr="00897FE8" w:rsidRDefault="00D021B2"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Project Approach</w:t>
            </w:r>
          </w:p>
          <w:p w14:paraId="09B5361D" w14:textId="77777777" w:rsidR="00083EBC" w:rsidRPr="00897FE8" w:rsidRDefault="00083EBC"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897FE8">
              <w:rPr>
                <w:rFonts w:asciiTheme="minorHAnsi" w:hAnsiTheme="minorHAnsi"/>
                <w:sz w:val="22"/>
                <w:szCs w:val="22"/>
              </w:rPr>
              <w:t xml:space="preserve">Project Organization </w:t>
            </w:r>
          </w:p>
          <w:p w14:paraId="07E9AA8A" w14:textId="77777777" w:rsidR="00083EBC" w:rsidRPr="00897FE8" w:rsidRDefault="00083EBC"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897FE8">
              <w:rPr>
                <w:rFonts w:asciiTheme="minorHAnsi" w:hAnsiTheme="minorHAnsi"/>
                <w:sz w:val="22"/>
                <w:szCs w:val="22"/>
              </w:rPr>
              <w:t>Project Communication Plan</w:t>
            </w:r>
          </w:p>
        </w:tc>
      </w:tr>
    </w:tbl>
    <w:p w14:paraId="62C9E9A3" w14:textId="1EC0ED40" w:rsidR="00083EBC" w:rsidRPr="00083EBC" w:rsidRDefault="00083EBC" w:rsidP="00083EBC">
      <w:pPr>
        <w:pStyle w:val="BodyTextRFP"/>
      </w:pPr>
    </w:p>
    <w:p w14:paraId="29BBC4F3" w14:textId="1130E3EE" w:rsidR="00F446CB" w:rsidRDefault="00A72298" w:rsidP="002F5A41">
      <w:pPr>
        <w:pStyle w:val="Heading2"/>
        <w:numPr>
          <w:ilvl w:val="1"/>
          <w:numId w:val="14"/>
        </w:numPr>
      </w:pPr>
      <w:r w:rsidRPr="00C07107">
        <w:rPr>
          <w:noProof/>
          <w:lang w:eastAsia="zh-TW"/>
        </w:rPr>
        <mc:AlternateContent>
          <mc:Choice Requires="wpg">
            <w:drawing>
              <wp:anchor distT="0" distB="0" distL="114300" distR="114300" simplePos="0" relativeHeight="251781632" behindDoc="0" locked="0" layoutInCell="1" allowOverlap="1" wp14:anchorId="7E2EA01E" wp14:editId="2723B272">
                <wp:simplePos x="0" y="0"/>
                <wp:positionH relativeFrom="column">
                  <wp:posOffset>-152400</wp:posOffset>
                </wp:positionH>
                <wp:positionV relativeFrom="paragraph">
                  <wp:posOffset>576580</wp:posOffset>
                </wp:positionV>
                <wp:extent cx="4504690" cy="571500"/>
                <wp:effectExtent l="57150" t="57150" r="48260" b="57150"/>
                <wp:wrapTopAndBottom/>
                <wp:docPr id="129" name="Group 12"/>
                <wp:cNvGraphicFramePr/>
                <a:graphic xmlns:a="http://schemas.openxmlformats.org/drawingml/2006/main">
                  <a:graphicData uri="http://schemas.microsoft.com/office/word/2010/wordprocessingGroup">
                    <wpg:wgp>
                      <wpg:cNvGrpSpPr/>
                      <wpg:grpSpPr>
                        <a:xfrm>
                          <a:off x="0" y="0"/>
                          <a:ext cx="4504690" cy="571500"/>
                          <a:chOff x="890302" y="0"/>
                          <a:chExt cx="4782764" cy="559205"/>
                        </a:xfrm>
                      </wpg:grpSpPr>
                      <wps:wsp>
                        <wps:cNvPr id="130" name="Pentagon 14"/>
                        <wps:cNvSpPr/>
                        <wps:spPr>
                          <a:xfrm>
                            <a:off x="4681502" y="0"/>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6647D0B2"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C1E28EF"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wps:txbx>
                        <wps:bodyPr rtlCol="0" anchor="ctr"/>
                      </wps:wsp>
                      <wps:wsp>
                        <wps:cNvPr id="131" name="Pentagon 15"/>
                        <wps:cNvSpPr/>
                        <wps:spPr>
                          <a:xfrm>
                            <a:off x="3765363" y="13947"/>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5C1544B8"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36FA3643"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wps:txbx>
                        <wps:bodyPr rtlCol="0" anchor="ctr"/>
                      </wps:wsp>
                      <wps:wsp>
                        <wps:cNvPr id="133" name="Pentagon 16"/>
                        <wps:cNvSpPr/>
                        <wps:spPr>
                          <a:xfrm>
                            <a:off x="2680843" y="18123"/>
                            <a:ext cx="1141803"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38008600"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072189CA"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wps:txbx>
                        <wps:bodyPr rtlCol="0" anchor="ctr"/>
                      </wps:wsp>
                      <wps:wsp>
                        <wps:cNvPr id="135" name="Pentagon 17"/>
                        <wps:cNvSpPr/>
                        <wps:spPr>
                          <a:xfrm>
                            <a:off x="1772725" y="10402"/>
                            <a:ext cx="983834" cy="541082"/>
                          </a:xfrm>
                          <a:prstGeom prst="homePlate">
                            <a:avLst>
                              <a:gd name="adj" fmla="val 31250"/>
                            </a:avLst>
                          </a:prstGeom>
                          <a:solidFill>
                            <a:srgbClr val="C60C30"/>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CAFD16B"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7001B0D6"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wps:txbx>
                        <wps:bodyPr rtlCol="0" anchor="ctr"/>
                      </wps:wsp>
                      <wps:wsp>
                        <wps:cNvPr id="136" name="Pentagon 18"/>
                        <wps:cNvSpPr/>
                        <wps:spPr>
                          <a:xfrm>
                            <a:off x="890302" y="18123"/>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B1195F8"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5CB3265B"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E2EA01E" id="_x0000_s1032" style="position:absolute;left:0;text-align:left;margin-left:-12pt;margin-top:45.4pt;width:354.7pt;height:45pt;z-index:251781632;mso-width-relative:margin;mso-height-relative:margin" coordorigin="8903" coordsize="47827,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">
                <v:shape id="Pentagon 14" o:spid="_x0000_s1033" type="#_x0000_t15" style="position:absolute;left:46815;width:9915;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dcQA&#10;AADcAAAADwAAAGRycy9kb3ducmV2LnhtbESPQWvCQBCF7wX/wzJCb3VjLUWiq2iLRXqrCl6H7JgE&#10;s7Pp7mqSf+8cCr3N8N68981y3btG3SnE2rOB6SQDRVx4W3Np4HTcvcxBxYRssfFMBgaKsF6NnpaY&#10;W9/xD90PqVQSwjFHA1VKba51LCpyGCe+JRbt4oPDJGsotQ3YSbhr9GuWvWuHNUtDhS19VFRcDzdn&#10;4HPb+d3befPdncP1K/uth8K2gzHP436zAJWoT//mv+u9FfyZ4MszMoF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zXXEAAAA3AAAAA8AAAAAAAAAAAAAAAAAmAIAAGRycy9k&#10;b3ducmV2LnhtbFBLBQYAAAAABAAEAPUAAACJAwAAAAA=&#10;" adj="17917" fillcolor="#404040 [2429]" stroked="f">
                  <v:textbox>
                    <w:txbxContent>
                      <w:p w14:paraId="6647D0B2"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C1E28EF"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v:textbox>
                </v:shape>
                <v:shape id="Pentagon 15" o:spid="_x0000_s1034" type="#_x0000_t15" style="position:absolute;left:37653;top:139;width:991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o7sEA&#10;AADcAAAADwAAAGRycy9kb3ducmV2LnhtbERPS4vCMBC+C/6HMII3TX0gS9corosi3tQFr0Mz2xab&#10;STfJ2vbfG0HwNh/fc5br1lTiTs6XlhVMxgkI4szqknMFP5fd6AOED8gaK8ukoCMP61W/t8RU24ZP&#10;dD+HXMQQ9ikqKEKoUyl9VpBBP7Y1ceR+rTMYInS51A6bGG4qOU2ShTRYcmwosKZtQdnt/G8UfH81&#10;dje/bo7N1d32yV/ZZbrulBoO2s0niEBteItf7oOO82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jaO7BAAAA3AAAAA8AAAAAAAAAAAAAAAAAmAIAAGRycy9kb3du&#10;cmV2LnhtbFBLBQYAAAAABAAEAPUAAACGAwAAAAA=&#10;" adj="17917" fillcolor="#404040 [2429]" stroked="f">
                  <v:textbox>
                    <w:txbxContent>
                      <w:p w14:paraId="5C1544B8"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36FA3643"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v:textbox>
                </v:shape>
                <v:shape id="Pentagon 16" o:spid="_x0000_s1035" type="#_x0000_t15" style="position:absolute;left:26808;top:181;width:1141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hTsMA&#10;AADcAAAADwAAAGRycy9kb3ducmV2LnhtbERPS2vCQBC+F/oflil4q5tWWiS6SlGEHPTQ6MXbmB2T&#10;YHY27G7z8Ne7hUJv8/E9Z7keTCM6cr62rOBtmoAgLqyuuVRwOu5e5yB8QNbYWCYFI3lYr56flphq&#10;2/M3dXkoRQxhn6KCKoQ2ldIXFRn0U9sSR+5qncEQoSuldtjHcNPI9yT5lAZrjg0VtrSpqLjlP0bB&#10;NnEfl9zuxkO2Lc5uc7jLvTsqNXkZvhYgAg3hX/znznScP5vB7zPx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rhTsMAAADcAAAADwAAAAAAAAAAAAAAAACYAgAAZHJzL2Rv&#10;d25yZXYueG1sUEsFBgAAAAAEAAQA9QAAAIgDAAAAAA==&#10;" adj="18401" fillcolor="#404040 [2429]" stroked="f">
                  <v:textbox>
                    <w:txbxContent>
                      <w:p w14:paraId="38008600"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072189CA"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v:textbox>
                </v:shape>
                <v:shape id="Pentagon 17" o:spid="_x0000_s1036" type="#_x0000_t15" style="position:absolute;left:17727;top:104;width:9838;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w68IA&#10;AADcAAAADwAAAGRycy9kb3ducmV2LnhtbERPTWvCQBC9F/oflin0VjdalBKzERGFgheTKr1Os2M2&#10;mJ0N2a0m/94tFLzN431OthpsK67U+8axgukkAUFcOd1wreD4tXv7AOEDssbWMSkYycMqf37KMNXu&#10;xgVdy1CLGMI+RQUmhC6V0leGLPqJ64gjd3a9xRBhX0vd4y2G21bOkmQhLTYcGwx2tDFUXcpfq2Bd&#10;7A/l6Xs7t2Ogtjieip/DaJR6fRnWSxCBhvAQ/7s/dZz/Poe/Z+IF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XDrwgAAANwAAAAPAAAAAAAAAAAAAAAAAJgCAABkcnMvZG93&#10;bnJldi54bWxQSwUGAAAAAAQABAD1AAAAhwMAAAAA&#10;" adj="17888" fillcolor="#c60c30" stroked="f">
                  <v:textbox>
                    <w:txbxContent>
                      <w:p w14:paraId="2CAFD16B"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7001B0D6"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v:textbox>
                </v:shape>
                <v:shape id="Pentagon 18" o:spid="_x0000_s1037" type="#_x0000_t15" style="position:absolute;left:8903;top:181;width:983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AsQA&#10;AADcAAAADwAAAGRycy9kb3ducmV2LnhtbERP22oCMRB9L/gPYQRfSk1UEFmNIoXSC1uslw8YNuPu&#10;4mayJlnd/n1TKPRtDuc6q01vG3EjH2rHGiZjBYK4cKbmUsPp+PK0ABEissHGMWn4pgCb9eBhhZlx&#10;d97T7RBLkUI4ZKihirHNpAxFRRbD2LXEiTs7bzEm6EtpPN5TuG3kVKm5tFhzaqiwpeeKisuhsxrO&#10;zdUv9nn+2L3mH5+z953adl9K69Gw3y5BROrjv/jP/WbS/Nkcfp9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JQLEAAAA3AAAAA8AAAAAAAAAAAAAAAAAmAIAAGRycy9k&#10;b3ducmV2LnhtbFBLBQYAAAAABAAEAPUAAACJAwAAAAA=&#10;" adj="17888" fillcolor="#404040 [2429]" stroked="f">
                  <v:textbox>
                    <w:txbxContent>
                      <w:p w14:paraId="2B1195F8" w14:textId="77777777" w:rsidR="00A72298" w:rsidRDefault="00A72298" w:rsidP="00A72298">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5CB3265B" w14:textId="77777777" w:rsidR="00A72298" w:rsidRPr="00C07107" w:rsidRDefault="00A72298" w:rsidP="00A72298">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v:textbox>
                </v:shape>
                <w10:wrap type="topAndBottom"/>
              </v:group>
            </w:pict>
          </mc:Fallback>
        </mc:AlternateContent>
      </w:r>
      <w:r w:rsidR="00F446CB">
        <w:t>Migration planning</w:t>
      </w:r>
    </w:p>
    <w:p w14:paraId="6C99B106" w14:textId="0B943E5D" w:rsidR="00F446CB" w:rsidRDefault="00F446CB" w:rsidP="00F73072">
      <w:pPr>
        <w:pStyle w:val="BodyTextRFP"/>
      </w:pPr>
    </w:p>
    <w:tbl>
      <w:tblPr>
        <w:tblW w:w="0" w:type="auto"/>
        <w:tblInd w:w="-37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1653"/>
        <w:gridCol w:w="7685"/>
      </w:tblGrid>
      <w:tr w:rsidR="0047662B" w14:paraId="36E06584" w14:textId="77777777" w:rsidTr="00CF7407">
        <w:trPr>
          <w:trHeight w:val="432"/>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6DCE5276" w14:textId="77777777" w:rsidR="0047662B" w:rsidRDefault="0047662B" w:rsidP="00CF7407">
            <w:pPr>
              <w:pStyle w:val="BodyTextRFP"/>
              <w:spacing w:before="60" w:after="60"/>
              <w:ind w:left="0"/>
              <w:jc w:val="left"/>
              <w:rPr>
                <w:color w:val="FFFFFF"/>
              </w:rPr>
            </w:pPr>
            <w:r>
              <w:rPr>
                <w:color w:val="FFFFFF"/>
              </w:rPr>
              <w:t>Step</w:t>
            </w:r>
          </w:p>
        </w:tc>
        <w:tc>
          <w:tcPr>
            <w:tcW w:w="7685" w:type="dxa"/>
            <w:tcBorders>
              <w:top w:val="single" w:sz="8" w:space="0" w:color="999999"/>
              <w:left w:val="single" w:sz="18" w:space="0" w:color="C60C30"/>
              <w:bottom w:val="single" w:sz="8" w:space="0" w:color="999999"/>
              <w:right w:val="single" w:sz="8" w:space="0" w:color="999999"/>
            </w:tcBorders>
            <w:hideMark/>
          </w:tcPr>
          <w:p w14:paraId="1F3E5F72" w14:textId="47B26327" w:rsidR="0047662B" w:rsidRDefault="0047662B" w:rsidP="00CF7407">
            <w:pPr>
              <w:pStyle w:val="BodyTextRFP"/>
              <w:spacing w:before="60" w:after="60"/>
              <w:ind w:left="0"/>
              <w:jc w:val="left"/>
              <w:rPr>
                <w:rFonts w:asciiTheme="minorHAnsi" w:hAnsiTheme="minorHAnsi"/>
                <w:b/>
              </w:rPr>
            </w:pPr>
            <w:r>
              <w:rPr>
                <w:rFonts w:asciiTheme="minorHAnsi" w:hAnsiTheme="minorHAnsi"/>
                <w:b/>
              </w:rPr>
              <w:t>Step 2 – Migration Planning</w:t>
            </w:r>
          </w:p>
        </w:tc>
      </w:tr>
      <w:tr w:rsidR="0047662B" w14:paraId="14530917"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59A34F45" w14:textId="77777777" w:rsidR="0047662B" w:rsidRDefault="0047662B" w:rsidP="00CF7407">
            <w:pPr>
              <w:pStyle w:val="BodyTextRFP"/>
              <w:spacing w:before="60" w:after="60"/>
              <w:ind w:left="0"/>
              <w:jc w:val="left"/>
              <w:rPr>
                <w:color w:val="FFFFFF"/>
              </w:rPr>
            </w:pPr>
            <w:r>
              <w:rPr>
                <w:color w:val="FFFFFF"/>
              </w:rPr>
              <w:t>Objective</w:t>
            </w:r>
          </w:p>
        </w:tc>
        <w:tc>
          <w:tcPr>
            <w:tcW w:w="7685" w:type="dxa"/>
            <w:tcBorders>
              <w:top w:val="single" w:sz="8" w:space="0" w:color="999999"/>
              <w:left w:val="single" w:sz="18" w:space="0" w:color="C60C30"/>
              <w:bottom w:val="single" w:sz="8" w:space="0" w:color="999999"/>
              <w:right w:val="single" w:sz="8" w:space="0" w:color="999999"/>
            </w:tcBorders>
          </w:tcPr>
          <w:p w14:paraId="4CA8F676" w14:textId="77777777" w:rsidR="00006F88" w:rsidRPr="0047662B" w:rsidRDefault="005F2A40" w:rsidP="0047662B">
            <w:pPr>
              <w:numPr>
                <w:ilvl w:val="0"/>
                <w:numId w:val="18"/>
              </w:numPr>
              <w:tabs>
                <w:tab w:val="num" w:pos="245"/>
                <w:tab w:val="num" w:pos="720"/>
              </w:tabs>
              <w:ind w:left="244" w:hanging="244"/>
              <w:rPr>
                <w:rFonts w:asciiTheme="minorHAnsi" w:hAnsiTheme="minorHAnsi"/>
                <w:sz w:val="22"/>
                <w:szCs w:val="22"/>
              </w:rPr>
            </w:pPr>
            <w:r w:rsidRPr="0047662B">
              <w:rPr>
                <w:rFonts w:asciiTheme="minorHAnsi" w:hAnsiTheme="minorHAnsi"/>
                <w:sz w:val="22"/>
                <w:szCs w:val="22"/>
                <w:lang w:val="en-GB"/>
              </w:rPr>
              <w:t>To Identify New Requirements/Changes on New Features (Optional)</w:t>
            </w:r>
          </w:p>
          <w:p w14:paraId="0903F745" w14:textId="77777777" w:rsidR="00006F88" w:rsidRPr="0047662B" w:rsidRDefault="005F2A40" w:rsidP="0047662B">
            <w:pPr>
              <w:numPr>
                <w:ilvl w:val="0"/>
                <w:numId w:val="18"/>
              </w:numPr>
              <w:tabs>
                <w:tab w:val="num" w:pos="245"/>
                <w:tab w:val="num" w:pos="720"/>
              </w:tabs>
              <w:ind w:left="244" w:hanging="244"/>
              <w:rPr>
                <w:rFonts w:asciiTheme="minorHAnsi" w:hAnsiTheme="minorHAnsi"/>
                <w:sz w:val="22"/>
                <w:szCs w:val="22"/>
              </w:rPr>
            </w:pPr>
            <w:r w:rsidRPr="0047662B">
              <w:rPr>
                <w:rFonts w:asciiTheme="minorHAnsi" w:hAnsiTheme="minorHAnsi"/>
                <w:sz w:val="22"/>
                <w:szCs w:val="22"/>
                <w:lang w:val="en-GB"/>
              </w:rPr>
              <w:t xml:space="preserve">To Investigate interfaces specification of all endpoints/clients, in order to come up a less risky planning to </w:t>
            </w:r>
            <w:r w:rsidRPr="0047662B">
              <w:rPr>
                <w:rFonts w:asciiTheme="minorHAnsi" w:hAnsiTheme="minorHAnsi"/>
                <w:sz w:val="22"/>
                <w:szCs w:val="22"/>
                <w:lang w:val="en-GB"/>
              </w:rPr>
              <w:tab/>
            </w:r>
          </w:p>
          <w:p w14:paraId="7831C2D7" w14:textId="77777777" w:rsidR="00006F88" w:rsidRPr="0047662B" w:rsidRDefault="005F2A40" w:rsidP="0047662B">
            <w:pPr>
              <w:numPr>
                <w:ilvl w:val="0"/>
                <w:numId w:val="18"/>
              </w:numPr>
              <w:tabs>
                <w:tab w:val="num" w:pos="245"/>
                <w:tab w:val="num" w:pos="720"/>
              </w:tabs>
              <w:ind w:left="244" w:hanging="244"/>
              <w:rPr>
                <w:rFonts w:asciiTheme="minorHAnsi" w:hAnsiTheme="minorHAnsi"/>
                <w:sz w:val="22"/>
                <w:szCs w:val="22"/>
              </w:rPr>
            </w:pPr>
            <w:r w:rsidRPr="0047662B">
              <w:rPr>
                <w:rFonts w:asciiTheme="minorHAnsi" w:hAnsiTheme="minorHAnsi"/>
                <w:sz w:val="22"/>
                <w:szCs w:val="22"/>
                <w:lang w:val="en-GB"/>
              </w:rPr>
              <w:t>To identify housekeeping processes in existing middleware</w:t>
            </w:r>
          </w:p>
          <w:p w14:paraId="7D6DF781" w14:textId="77777777" w:rsidR="0047662B" w:rsidRPr="003E5E7E" w:rsidRDefault="005F2A40" w:rsidP="0047662B">
            <w:pPr>
              <w:numPr>
                <w:ilvl w:val="0"/>
                <w:numId w:val="18"/>
              </w:numPr>
              <w:tabs>
                <w:tab w:val="num" w:pos="245"/>
                <w:tab w:val="num" w:pos="720"/>
              </w:tabs>
              <w:ind w:left="244" w:hanging="244"/>
              <w:rPr>
                <w:rFonts w:asciiTheme="minorHAnsi" w:hAnsiTheme="minorHAnsi"/>
                <w:sz w:val="22"/>
                <w:szCs w:val="22"/>
              </w:rPr>
            </w:pPr>
            <w:r w:rsidRPr="0047662B">
              <w:rPr>
                <w:rFonts w:asciiTheme="minorHAnsi" w:hAnsiTheme="minorHAnsi"/>
                <w:sz w:val="22"/>
                <w:szCs w:val="22"/>
                <w:lang w:val="en-GB"/>
              </w:rPr>
              <w:t>To facilitate and development team to complete Po</w:t>
            </w:r>
            <w:r w:rsidR="003E5E7E">
              <w:rPr>
                <w:rFonts w:asciiTheme="minorHAnsi" w:hAnsiTheme="minorHAnsi"/>
                <w:sz w:val="22"/>
                <w:szCs w:val="22"/>
                <w:lang w:val="en-GB"/>
              </w:rPr>
              <w:t>C on new version of MQ Clients c</w:t>
            </w:r>
            <w:r w:rsidRPr="0047662B">
              <w:rPr>
                <w:rFonts w:asciiTheme="minorHAnsi" w:hAnsiTheme="minorHAnsi"/>
                <w:sz w:val="22"/>
                <w:szCs w:val="22"/>
                <w:lang w:val="en-GB"/>
              </w:rPr>
              <w:t>onnection</w:t>
            </w:r>
          </w:p>
          <w:p w14:paraId="0A6143A9" w14:textId="77777777" w:rsidR="003E5E7E" w:rsidRPr="003E5E7E" w:rsidRDefault="003E5E7E" w:rsidP="0047662B">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lang w:val="en-GB"/>
              </w:rPr>
              <w:t>To conduct design and new CorpMQ environment</w:t>
            </w:r>
          </w:p>
          <w:p w14:paraId="555AB809" w14:textId="38C57689" w:rsidR="003E5E7E" w:rsidRPr="0047662B" w:rsidRDefault="003E5E7E" w:rsidP="003E5E7E">
            <w:pPr>
              <w:tabs>
                <w:tab w:val="num" w:pos="720"/>
              </w:tabs>
              <w:ind w:left="244"/>
              <w:rPr>
                <w:rFonts w:asciiTheme="minorHAnsi" w:hAnsiTheme="minorHAnsi"/>
                <w:sz w:val="22"/>
                <w:szCs w:val="22"/>
              </w:rPr>
            </w:pPr>
          </w:p>
        </w:tc>
      </w:tr>
      <w:tr w:rsidR="0047662B" w14:paraId="30A4BF74"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50906656" w14:textId="77777777" w:rsidR="0047662B" w:rsidRDefault="0047662B" w:rsidP="00CF7407">
            <w:pPr>
              <w:pStyle w:val="BodyTextRFP"/>
              <w:spacing w:before="60" w:after="60"/>
              <w:ind w:left="0"/>
              <w:jc w:val="left"/>
              <w:rPr>
                <w:color w:val="FFFFFF"/>
              </w:rPr>
            </w:pPr>
            <w:r>
              <w:rPr>
                <w:color w:val="FFFFFF"/>
              </w:rPr>
              <w:t>Key Activities</w:t>
            </w:r>
          </w:p>
        </w:tc>
        <w:tc>
          <w:tcPr>
            <w:tcW w:w="7685" w:type="dxa"/>
            <w:tcBorders>
              <w:top w:val="single" w:sz="8" w:space="0" w:color="999999"/>
              <w:left w:val="single" w:sz="18" w:space="0" w:color="C60C30"/>
              <w:bottom w:val="single" w:sz="8" w:space="0" w:color="999999"/>
              <w:right w:val="single" w:sz="8" w:space="0" w:color="999999"/>
            </w:tcBorders>
            <w:hideMark/>
          </w:tcPr>
          <w:p w14:paraId="58D33B2B" w14:textId="77777777" w:rsidR="00006F88" w:rsidRPr="003E5E7E" w:rsidRDefault="005F2A40" w:rsidP="003E5E7E">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lang w:val="en-GB"/>
              </w:rPr>
              <w:t>Work closely with middleware team to study technical documents or operation manuals of existing middleware</w:t>
            </w:r>
          </w:p>
          <w:p w14:paraId="3A91BB0F" w14:textId="77777777" w:rsidR="00006F88" w:rsidRPr="003E5E7E" w:rsidRDefault="005F2A40" w:rsidP="003E5E7E">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lang w:val="en-GB"/>
              </w:rPr>
              <w:t xml:space="preserve">Collect and study the interface documents of the client applications </w:t>
            </w:r>
          </w:p>
          <w:p w14:paraId="03C21182" w14:textId="77777777" w:rsidR="00006F88" w:rsidRPr="003E5E7E" w:rsidRDefault="005F2A40" w:rsidP="003E5E7E">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lang w:val="en-GB"/>
              </w:rPr>
              <w:t>Provide support to application development team to conduct the PoC</w:t>
            </w:r>
          </w:p>
          <w:p w14:paraId="0021ED99" w14:textId="4D67A53A" w:rsidR="0047662B" w:rsidRPr="003E5E7E" w:rsidRDefault="005F2A40" w:rsidP="003E5E7E">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lang w:val="en-GB"/>
              </w:rPr>
              <w:t xml:space="preserve">Document architecture and configuration </w:t>
            </w:r>
          </w:p>
        </w:tc>
      </w:tr>
      <w:tr w:rsidR="0047662B" w14:paraId="72BF4C2D"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3B5199D0" w14:textId="77777777" w:rsidR="0047662B" w:rsidRDefault="0047662B" w:rsidP="00CF7407">
            <w:pPr>
              <w:pStyle w:val="BodyTextRFP"/>
              <w:spacing w:before="60" w:after="60"/>
              <w:ind w:left="0"/>
              <w:jc w:val="left"/>
              <w:rPr>
                <w:color w:val="FFFFFF"/>
              </w:rPr>
            </w:pPr>
            <w:r>
              <w:rPr>
                <w:color w:val="FFFFFF"/>
              </w:rPr>
              <w:t>Deliverables</w:t>
            </w:r>
          </w:p>
        </w:tc>
        <w:tc>
          <w:tcPr>
            <w:tcW w:w="7685" w:type="dxa"/>
            <w:tcBorders>
              <w:top w:val="single" w:sz="8" w:space="0" w:color="999999"/>
              <w:left w:val="single" w:sz="18" w:space="0" w:color="C60C30"/>
              <w:bottom w:val="single" w:sz="8" w:space="0" w:color="999999"/>
              <w:right w:val="single" w:sz="8" w:space="0" w:color="999999"/>
            </w:tcBorders>
            <w:hideMark/>
          </w:tcPr>
          <w:p w14:paraId="7EE3A467" w14:textId="49D53EED" w:rsidR="00006F88" w:rsidRPr="003E5E7E" w:rsidRDefault="005F2A40"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System Architecture</w:t>
            </w:r>
          </w:p>
          <w:p w14:paraId="7E270B1C" w14:textId="77777777" w:rsidR="00006F88" w:rsidRPr="003E5E7E" w:rsidRDefault="005F2A40"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MQ Configuration</w:t>
            </w:r>
          </w:p>
          <w:p w14:paraId="3AE22F94" w14:textId="77777777" w:rsidR="00006F88" w:rsidRPr="003E5E7E" w:rsidRDefault="005F2A40" w:rsidP="004A1C90">
            <w:pPr>
              <w:numPr>
                <w:ilvl w:val="0"/>
                <w:numId w:val="18"/>
              </w:numPr>
              <w:tabs>
                <w:tab w:val="num" w:pos="226"/>
                <w:tab w:val="num" w:pos="1036"/>
                <w:tab w:val="num" w:pos="144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Clusters Design</w:t>
            </w:r>
          </w:p>
          <w:p w14:paraId="124804BB" w14:textId="77777777" w:rsidR="00006F88" w:rsidRPr="003E5E7E" w:rsidRDefault="005F2A40" w:rsidP="004A1C90">
            <w:pPr>
              <w:numPr>
                <w:ilvl w:val="0"/>
                <w:numId w:val="18"/>
              </w:numPr>
              <w:tabs>
                <w:tab w:val="num" w:pos="226"/>
                <w:tab w:val="num" w:pos="1036"/>
                <w:tab w:val="num" w:pos="1440"/>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QMs, Queues, Channels</w:t>
            </w:r>
          </w:p>
          <w:p w14:paraId="6FEA23BE" w14:textId="56B532AE" w:rsidR="00006F88" w:rsidRPr="003E5E7E" w:rsidRDefault="00F53A3D" w:rsidP="004A1C90">
            <w:pPr>
              <w:numPr>
                <w:ilvl w:val="0"/>
                <w:numId w:val="18"/>
              </w:numPr>
              <w:tabs>
                <w:tab w:val="num" w:pos="226"/>
                <w:tab w:val="num" w:pos="1036"/>
                <w:tab w:val="num" w:pos="144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Logging and</w:t>
            </w:r>
            <w:r w:rsidR="005F2A40" w:rsidRPr="003E5E7E">
              <w:rPr>
                <w:rFonts w:asciiTheme="minorHAnsi" w:hAnsiTheme="minorHAnsi"/>
                <w:sz w:val="22"/>
                <w:szCs w:val="22"/>
              </w:rPr>
              <w:t xml:space="preserve"> Housekeeping</w:t>
            </w:r>
          </w:p>
          <w:p w14:paraId="046A1781" w14:textId="77777777" w:rsidR="00006F88" w:rsidRPr="003E5E7E" w:rsidRDefault="005F2A40"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HA and Disaster Recovery</w:t>
            </w:r>
          </w:p>
          <w:p w14:paraId="75145D7E" w14:textId="77777777" w:rsidR="00006F88" w:rsidRPr="003E5E7E" w:rsidRDefault="005F2A40"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Related Interfaces/Messages</w:t>
            </w:r>
          </w:p>
          <w:p w14:paraId="775AD58C" w14:textId="176CB4EA" w:rsidR="0047662B" w:rsidRPr="004A1C90" w:rsidRDefault="003E5E7E" w:rsidP="004A1C90">
            <w:pPr>
              <w:numPr>
                <w:ilvl w:val="0"/>
                <w:numId w:val="18"/>
              </w:numPr>
              <w:tabs>
                <w:tab w:val="num" w:pos="226"/>
              </w:tabs>
              <w:spacing w:before="100" w:beforeAutospacing="1" w:after="100" w:afterAutospacing="1"/>
              <w:ind w:left="245" w:hanging="245"/>
              <w:rPr>
                <w:rFonts w:asciiTheme="minorHAnsi" w:hAnsiTheme="minorHAnsi"/>
                <w:sz w:val="22"/>
                <w:szCs w:val="22"/>
              </w:rPr>
            </w:pPr>
            <w:r w:rsidRPr="003E5E7E">
              <w:rPr>
                <w:rFonts w:asciiTheme="minorHAnsi" w:hAnsiTheme="minorHAnsi"/>
                <w:sz w:val="22"/>
                <w:szCs w:val="22"/>
              </w:rPr>
              <w:t xml:space="preserve">Migration </w:t>
            </w:r>
            <w:r w:rsidR="004A1C90">
              <w:rPr>
                <w:rFonts w:asciiTheme="minorHAnsi" w:hAnsiTheme="minorHAnsi"/>
                <w:sz w:val="22"/>
                <w:szCs w:val="22"/>
              </w:rPr>
              <w:t>Plan</w:t>
            </w:r>
          </w:p>
        </w:tc>
      </w:tr>
    </w:tbl>
    <w:p w14:paraId="2B96EB3F" w14:textId="15B063D3" w:rsidR="00083EBC" w:rsidRDefault="00083EBC" w:rsidP="004A1C90">
      <w:pPr>
        <w:pStyle w:val="BodyTextRFP"/>
        <w:ind w:left="0"/>
      </w:pPr>
    </w:p>
    <w:p w14:paraId="2AF243BC" w14:textId="77777777" w:rsidR="003F0700" w:rsidRDefault="003F0700" w:rsidP="004A1C90">
      <w:pPr>
        <w:pStyle w:val="BodyTextRFP"/>
        <w:ind w:left="0"/>
      </w:pPr>
    </w:p>
    <w:p w14:paraId="62B3C4D5" w14:textId="2107A897" w:rsidR="00F446CB" w:rsidRDefault="00F446CB" w:rsidP="002F5A41">
      <w:pPr>
        <w:pStyle w:val="Heading2"/>
        <w:numPr>
          <w:ilvl w:val="1"/>
          <w:numId w:val="14"/>
        </w:numPr>
      </w:pPr>
      <w:r>
        <w:t>Migration implementation</w:t>
      </w:r>
    </w:p>
    <w:p w14:paraId="49535190" w14:textId="55FD59E8" w:rsidR="004A1C90" w:rsidRDefault="00F53A3D" w:rsidP="00F73072">
      <w:pPr>
        <w:pStyle w:val="BodyTextRFP"/>
      </w:pPr>
      <w:r w:rsidRPr="00C07107">
        <w:rPr>
          <w:noProof/>
          <w:lang w:val="en-US" w:eastAsia="zh-TW"/>
        </w:rPr>
        <mc:AlternateContent>
          <mc:Choice Requires="wpg">
            <w:drawing>
              <wp:anchor distT="0" distB="0" distL="114300" distR="114300" simplePos="0" relativeHeight="251783680" behindDoc="0" locked="0" layoutInCell="1" allowOverlap="1" wp14:anchorId="76165350" wp14:editId="4C39BD95">
                <wp:simplePos x="0" y="0"/>
                <wp:positionH relativeFrom="column">
                  <wp:posOffset>-161925</wp:posOffset>
                </wp:positionH>
                <wp:positionV relativeFrom="paragraph">
                  <wp:posOffset>266171</wp:posOffset>
                </wp:positionV>
                <wp:extent cx="4504690" cy="571500"/>
                <wp:effectExtent l="57150" t="57150" r="48260" b="57150"/>
                <wp:wrapTopAndBottom/>
                <wp:docPr id="137" name="Group 12"/>
                <wp:cNvGraphicFramePr/>
                <a:graphic xmlns:a="http://schemas.openxmlformats.org/drawingml/2006/main">
                  <a:graphicData uri="http://schemas.microsoft.com/office/word/2010/wordprocessingGroup">
                    <wpg:wgp>
                      <wpg:cNvGrpSpPr/>
                      <wpg:grpSpPr>
                        <a:xfrm>
                          <a:off x="0" y="0"/>
                          <a:ext cx="4504690" cy="571500"/>
                          <a:chOff x="890302" y="0"/>
                          <a:chExt cx="4782764" cy="559205"/>
                        </a:xfrm>
                      </wpg:grpSpPr>
                      <wps:wsp>
                        <wps:cNvPr id="138" name="Pentagon 14"/>
                        <wps:cNvSpPr/>
                        <wps:spPr>
                          <a:xfrm>
                            <a:off x="4681502" y="0"/>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5117BF6"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2ACD6216"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wps:txbx>
                        <wps:bodyPr rtlCol="0" anchor="ctr"/>
                      </wps:wsp>
                      <wps:wsp>
                        <wps:cNvPr id="139" name="Pentagon 15"/>
                        <wps:cNvSpPr/>
                        <wps:spPr>
                          <a:xfrm>
                            <a:off x="3765363" y="13947"/>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EF92D81"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2853677C"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wps:txbx>
                        <wps:bodyPr rtlCol="0" anchor="ctr"/>
                      </wps:wsp>
                      <wps:wsp>
                        <wps:cNvPr id="140" name="Pentagon 16"/>
                        <wps:cNvSpPr/>
                        <wps:spPr>
                          <a:xfrm>
                            <a:off x="2680843" y="18123"/>
                            <a:ext cx="1141803" cy="541082"/>
                          </a:xfrm>
                          <a:prstGeom prst="homePlate">
                            <a:avLst>
                              <a:gd name="adj" fmla="val 31250"/>
                            </a:avLst>
                          </a:prstGeom>
                          <a:solidFill>
                            <a:srgbClr val="C60C30"/>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33A02038"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2100CAEE"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wps:txbx>
                        <wps:bodyPr rtlCol="0" anchor="ctr"/>
                      </wps:wsp>
                      <wps:wsp>
                        <wps:cNvPr id="141" name="Pentagon 17"/>
                        <wps:cNvSpPr/>
                        <wps:spPr>
                          <a:xfrm>
                            <a:off x="1772725" y="10402"/>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5EEC64E0"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2DE6C669"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wps:txbx>
                        <wps:bodyPr rtlCol="0" anchor="ctr"/>
                      </wps:wsp>
                      <wps:wsp>
                        <wps:cNvPr id="142" name="Pentagon 18"/>
                        <wps:cNvSpPr/>
                        <wps:spPr>
                          <a:xfrm>
                            <a:off x="890302" y="18123"/>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529CFF8F"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C050323"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165350" id="_x0000_s1038" style="position:absolute;left:0;text-align:left;margin-left:-12.75pt;margin-top:20.95pt;width:354.7pt;height:45pt;z-index:251783680;mso-width-relative:margin;mso-height-relative:margin" coordorigin="8903" coordsize="47827,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">
                <v:shape id="Pentagon 14" o:spid="_x0000_s1039" type="#_x0000_t15" style="position:absolute;left:46815;width:9915;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Bc8QA&#10;AADcAAAADwAAAGRycy9kb3ducmV2LnhtbESPQWvCQBCF7wX/wzJCb3VjLUWiq2iLRXqrCl6H7JgE&#10;s7Pp7mqSf+8cCr3N8N68981y3btG3SnE2rOB6SQDRVx4W3Np4HTcvcxBxYRssfFMBgaKsF6NnpaY&#10;W9/xD90PqVQSwjFHA1VKba51LCpyGCe+JRbt4oPDJGsotQ3YSbhr9GuWvWuHNUtDhS19VFRcDzdn&#10;4HPb+d3befPdncP1K/uth8K2gzHP436zAJWoT//mv+u9FfyZ0MozMoF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ZwXPEAAAA3AAAAA8AAAAAAAAAAAAAAAAAmAIAAGRycy9k&#10;b3ducmV2LnhtbFBLBQYAAAAABAAEAPUAAACJAwAAAAA=&#10;" adj="17917" fillcolor="#404040 [2429]" stroked="f">
                  <v:textbox>
                    <w:txbxContent>
                      <w:p w14:paraId="25117BF6"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2ACD6216"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v:textbox>
                </v:shape>
                <v:shape id="Pentagon 15" o:spid="_x0000_s1040" type="#_x0000_t15" style="position:absolute;left:37653;top:139;width:991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Vk6MIA&#10;AADcAAAADwAAAGRycy9kb3ducmV2LnhtbERPS2vCQBC+C/6HZYTedGNbRGNWsS2W0psP8DpkxyQk&#10;Oxt3tyb5991Cwdt8fM/Jtr1pxJ2crywrmM8SEMS51RUXCs6n/XQJwgdkjY1lUjCQh+1mPMow1bbj&#10;A92PoRAxhH2KCsoQ2lRKn5dk0M9sSxy5q3UGQ4SukNphF8NNI5+TZCENVhwbSmzpvaS8Pv4YBR9v&#10;nd2/Xnbf3cXVn8mtGnLdDko9TfrdGkSgPjzE/+4vHee/rOD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WTowgAAANwAAAAPAAAAAAAAAAAAAAAAAJgCAABkcnMvZG93&#10;bnJldi54bWxQSwUGAAAAAAQABAD1AAAAhwMAAAAA&#10;" adj="17917" fillcolor="#404040 [2429]" stroked="f">
                  <v:textbox>
                    <w:txbxContent>
                      <w:p w14:paraId="2EF92D81"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2853677C"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v:textbox>
                </v:shape>
                <v:shape id="Pentagon 16" o:spid="_x0000_s1041" type="#_x0000_t15" style="position:absolute;left:26808;top:181;width:1141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61cEA&#10;AADcAAAADwAAAGRycy9kb3ducmV2LnhtbESPTYvCQAyG7wv+hyGCN50qskjXUUQQevGg+3EOM7Gt&#10;djKlM9r6781B2FtC3o8n6+3gG/WgLtaBDcxnGShiG1zNpYGf78N0BSomZIdNYDLwpAjbzehjjbkL&#10;PZ/ocU6lkhCOORqoUmpzraOtyGOchZZYbpfQeUyydqV2HfYS7hu9yLJP7bFmaaiwpX1F9na+e+m9&#10;WC6Lor/Wf0P72x+z1eJoozGT8bD7ApVoSP/it7twgr8UfHlGJt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vOtXBAAAA3AAAAA8AAAAAAAAAAAAAAAAAmAIAAGRycy9kb3du&#10;cmV2LnhtbFBLBQYAAAAABAAEAPUAAACGAwAAAAA=&#10;" adj="18401" fillcolor="#c60c30" stroked="f">
                  <v:textbox>
                    <w:txbxContent>
                      <w:p w14:paraId="33A02038"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2100CAEE"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v:textbox>
                </v:shape>
                <v:shape id="Pentagon 17" o:spid="_x0000_s1042" type="#_x0000_t15" style="position:absolute;left:17727;top:104;width:9838;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OC8QA&#10;AADcAAAADwAAAGRycy9kb3ducmV2LnhtbERP22oCMRB9L/QfwhR8KZpoS5HVKFIobWWl3j5g2Iy7&#10;i5vJNsnq9u9NodC3OZzrzJe9bcSFfKgdaxiPFAjiwpmaSw3Hw9twCiJEZIONY9LwQwGWi/u7OWbG&#10;XXlHl30sRQrhkKGGKsY2kzIUFVkMI9cSJ+7kvMWYoC+l8XhN4baRE6VepMWaU0OFLb1WVJz3ndVw&#10;ar79dJfnj917vt48fX6pVbdVWg8e+tUMRKQ+/ov/3B8mzX8ew+8z6QK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WzgvEAAAA3AAAAA8AAAAAAAAAAAAAAAAAmAIAAGRycy9k&#10;b3ducmV2LnhtbFBLBQYAAAAABAAEAPUAAACJAwAAAAA=&#10;" adj="17888" fillcolor="#404040 [2429]" stroked="f">
                  <v:textbox>
                    <w:txbxContent>
                      <w:p w14:paraId="5EEC64E0"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2DE6C669"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v:textbox>
                </v:shape>
                <v:shape id="Pentagon 18" o:spid="_x0000_s1043" type="#_x0000_t15" style="position:absolute;left:8903;top:181;width:983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QfMQA&#10;AADcAAAADwAAAGRycy9kb3ducmV2LnhtbERP22oCMRB9F/yHMIIvpSa1pcjWKFIoallpvXzAsBl3&#10;l24m2ySr279vCgXf5nCuM1/2thEX8qF2rOFhokAQF87UXGo4Hd/uZyBCRDbYOCYNPxRguRgO5pgZ&#10;d+U9XQ6xFCmEQ4YaqhjbTMpQVGQxTFxLnLiz8xZjgr6UxuM1hdtGTpV6lhZrTg0VtvRaUfF16KyG&#10;c/PtZ/s8v+vW+fvucfuhVt2n0no86lcvICL18Sb+d29Mmv80hb9n0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EUHzEAAAA3AAAAA8AAAAAAAAAAAAAAAAAmAIAAGRycy9k&#10;b3ducmV2LnhtbFBLBQYAAAAABAAEAPUAAACJAwAAAAA=&#10;" adj="17888" fillcolor="#404040 [2429]" stroked="f">
                  <v:textbox>
                    <w:txbxContent>
                      <w:p w14:paraId="529CFF8F" w14:textId="77777777" w:rsidR="00F53A3D" w:rsidRDefault="00F53A3D" w:rsidP="00F53A3D">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C050323" w14:textId="77777777" w:rsidR="00F53A3D" w:rsidRPr="00C07107" w:rsidRDefault="00F53A3D" w:rsidP="00F53A3D">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v:textbox>
                </v:shape>
                <w10:wrap type="topAndBottom"/>
              </v:group>
            </w:pict>
          </mc:Fallback>
        </mc:AlternateContent>
      </w:r>
    </w:p>
    <w:tbl>
      <w:tblPr>
        <w:tblW w:w="0" w:type="auto"/>
        <w:tblInd w:w="-37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1653"/>
        <w:gridCol w:w="7685"/>
      </w:tblGrid>
      <w:tr w:rsidR="00EC5895" w14:paraId="110635EC" w14:textId="77777777" w:rsidTr="00CF7407">
        <w:trPr>
          <w:trHeight w:val="432"/>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625EB222" w14:textId="77777777" w:rsidR="00EC5895" w:rsidRDefault="00EC5895" w:rsidP="00CF7407">
            <w:pPr>
              <w:pStyle w:val="BodyTextRFP"/>
              <w:spacing w:before="60" w:after="60"/>
              <w:ind w:left="0"/>
              <w:jc w:val="left"/>
              <w:rPr>
                <w:color w:val="FFFFFF"/>
              </w:rPr>
            </w:pPr>
            <w:r>
              <w:rPr>
                <w:color w:val="FFFFFF"/>
              </w:rPr>
              <w:t>Step</w:t>
            </w:r>
          </w:p>
        </w:tc>
        <w:tc>
          <w:tcPr>
            <w:tcW w:w="7685" w:type="dxa"/>
            <w:tcBorders>
              <w:top w:val="single" w:sz="8" w:space="0" w:color="999999"/>
              <w:left w:val="single" w:sz="18" w:space="0" w:color="C60C30"/>
              <w:bottom w:val="single" w:sz="8" w:space="0" w:color="999999"/>
              <w:right w:val="single" w:sz="8" w:space="0" w:color="999999"/>
            </w:tcBorders>
            <w:hideMark/>
          </w:tcPr>
          <w:p w14:paraId="65E4AE79" w14:textId="13F38826" w:rsidR="00EC5895" w:rsidRDefault="00EC5895" w:rsidP="00CF7407">
            <w:pPr>
              <w:pStyle w:val="BodyTextRFP"/>
              <w:spacing w:before="60" w:after="60"/>
              <w:ind w:left="0"/>
              <w:jc w:val="left"/>
              <w:rPr>
                <w:rFonts w:asciiTheme="minorHAnsi" w:hAnsiTheme="minorHAnsi"/>
                <w:b/>
              </w:rPr>
            </w:pPr>
            <w:r>
              <w:rPr>
                <w:rFonts w:asciiTheme="minorHAnsi" w:hAnsiTheme="minorHAnsi"/>
                <w:b/>
              </w:rPr>
              <w:t>Step 3 – Migration Implementation</w:t>
            </w:r>
          </w:p>
        </w:tc>
      </w:tr>
      <w:tr w:rsidR="00EC5895" w14:paraId="1CD5949B"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364F49AB" w14:textId="77777777" w:rsidR="00EC5895" w:rsidRDefault="00EC5895" w:rsidP="00CF7407">
            <w:pPr>
              <w:pStyle w:val="BodyTextRFP"/>
              <w:spacing w:before="60" w:after="60"/>
              <w:ind w:left="0"/>
              <w:jc w:val="left"/>
              <w:rPr>
                <w:color w:val="FFFFFF"/>
              </w:rPr>
            </w:pPr>
            <w:r>
              <w:rPr>
                <w:color w:val="FFFFFF"/>
              </w:rPr>
              <w:t>Objective</w:t>
            </w:r>
          </w:p>
        </w:tc>
        <w:tc>
          <w:tcPr>
            <w:tcW w:w="7685" w:type="dxa"/>
            <w:tcBorders>
              <w:top w:val="single" w:sz="8" w:space="0" w:color="999999"/>
              <w:left w:val="single" w:sz="18" w:space="0" w:color="C60C30"/>
              <w:bottom w:val="single" w:sz="8" w:space="0" w:color="999999"/>
              <w:right w:val="single" w:sz="8" w:space="0" w:color="999999"/>
            </w:tcBorders>
          </w:tcPr>
          <w:p w14:paraId="3E54EDAA" w14:textId="7DFD4F49" w:rsidR="00EC5895" w:rsidRDefault="005F2A40" w:rsidP="00EC5895">
            <w:pPr>
              <w:numPr>
                <w:ilvl w:val="0"/>
                <w:numId w:val="18"/>
              </w:numPr>
              <w:tabs>
                <w:tab w:val="num" w:pos="245"/>
                <w:tab w:val="num" w:pos="720"/>
              </w:tabs>
              <w:ind w:left="244" w:hanging="244"/>
              <w:rPr>
                <w:rFonts w:asciiTheme="minorHAnsi" w:hAnsiTheme="minorHAnsi"/>
                <w:sz w:val="22"/>
                <w:szCs w:val="22"/>
              </w:rPr>
            </w:pPr>
            <w:r w:rsidRPr="00EC5895">
              <w:rPr>
                <w:rFonts w:asciiTheme="minorHAnsi" w:hAnsiTheme="minorHAnsi"/>
                <w:sz w:val="22"/>
                <w:szCs w:val="22"/>
              </w:rPr>
              <w:t>To Implement the</w:t>
            </w:r>
            <w:r w:rsidR="00EC5895">
              <w:rPr>
                <w:rFonts w:asciiTheme="minorHAnsi" w:hAnsiTheme="minorHAnsi"/>
                <w:sz w:val="22"/>
                <w:szCs w:val="22"/>
              </w:rPr>
              <w:t xml:space="preserve"> new</w:t>
            </w:r>
            <w:r w:rsidRPr="00EC5895">
              <w:rPr>
                <w:rFonts w:asciiTheme="minorHAnsi" w:hAnsiTheme="minorHAnsi"/>
                <w:sz w:val="22"/>
                <w:szCs w:val="22"/>
              </w:rPr>
              <w:t xml:space="preserve"> </w:t>
            </w:r>
            <w:r w:rsidR="00EC5895">
              <w:rPr>
                <w:rFonts w:asciiTheme="minorHAnsi" w:hAnsiTheme="minorHAnsi"/>
                <w:sz w:val="22"/>
                <w:szCs w:val="22"/>
              </w:rPr>
              <w:t>CorpMQ according to the system design</w:t>
            </w:r>
          </w:p>
          <w:p w14:paraId="5B2E5DE9" w14:textId="77777777" w:rsidR="00EC5895" w:rsidRPr="0047662B" w:rsidRDefault="00EC5895" w:rsidP="00CA3E49">
            <w:pPr>
              <w:tabs>
                <w:tab w:val="num" w:pos="720"/>
              </w:tabs>
              <w:ind w:left="244"/>
              <w:rPr>
                <w:rFonts w:asciiTheme="minorHAnsi" w:hAnsiTheme="minorHAnsi"/>
                <w:sz w:val="22"/>
                <w:szCs w:val="22"/>
              </w:rPr>
            </w:pPr>
          </w:p>
        </w:tc>
      </w:tr>
      <w:tr w:rsidR="00EC5895" w14:paraId="7DC1E806"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48B2B36F" w14:textId="77777777" w:rsidR="00EC5895" w:rsidRDefault="00EC5895" w:rsidP="00CF7407">
            <w:pPr>
              <w:pStyle w:val="BodyTextRFP"/>
              <w:spacing w:before="60" w:after="60"/>
              <w:ind w:left="0"/>
              <w:jc w:val="left"/>
              <w:rPr>
                <w:color w:val="FFFFFF"/>
              </w:rPr>
            </w:pPr>
            <w:r>
              <w:rPr>
                <w:color w:val="FFFFFF"/>
              </w:rPr>
              <w:t>Key Activities</w:t>
            </w:r>
          </w:p>
        </w:tc>
        <w:tc>
          <w:tcPr>
            <w:tcW w:w="7685" w:type="dxa"/>
            <w:tcBorders>
              <w:top w:val="single" w:sz="8" w:space="0" w:color="999999"/>
              <w:left w:val="single" w:sz="18" w:space="0" w:color="C60C30"/>
              <w:bottom w:val="single" w:sz="8" w:space="0" w:color="999999"/>
              <w:right w:val="single" w:sz="8" w:space="0" w:color="999999"/>
            </w:tcBorders>
            <w:hideMark/>
          </w:tcPr>
          <w:p w14:paraId="43260053" w14:textId="5EA1AC35" w:rsidR="00CA3E49" w:rsidRDefault="00CA3E49" w:rsidP="00CA3E49">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Implement and configure queue clustering</w:t>
            </w:r>
          </w:p>
          <w:p w14:paraId="3C35C5B6" w14:textId="77777777" w:rsidR="00EC5895" w:rsidRDefault="00CA3E49" w:rsidP="00CA3E49">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Implement and configure remote and alias queues</w:t>
            </w:r>
          </w:p>
          <w:p w14:paraId="2718A0C6" w14:textId="77777777" w:rsidR="00CA3E49" w:rsidRDefault="00CA3E49" w:rsidP="00CA3E49">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Implement and configure queue channels</w:t>
            </w:r>
          </w:p>
          <w:p w14:paraId="7FC6BC18" w14:textId="77777777" w:rsidR="00CA3E49" w:rsidRDefault="00CA3E49" w:rsidP="00CA3E49">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Conduct connectivity tests</w:t>
            </w:r>
          </w:p>
          <w:p w14:paraId="6731D4E9" w14:textId="56A9E2E4" w:rsidR="00CA3E49" w:rsidRPr="003E5E7E" w:rsidRDefault="00CA3E49" w:rsidP="00CA3E49">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lastRenderedPageBreak/>
              <w:t>Conduct checkpoint meetings</w:t>
            </w:r>
          </w:p>
        </w:tc>
      </w:tr>
      <w:tr w:rsidR="00EC5895" w14:paraId="19504F98"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12EF3847" w14:textId="77777777" w:rsidR="00EC5895" w:rsidRDefault="00EC5895" w:rsidP="00CF7407">
            <w:pPr>
              <w:pStyle w:val="BodyTextRFP"/>
              <w:spacing w:before="60" w:after="60"/>
              <w:ind w:left="0"/>
              <w:jc w:val="left"/>
              <w:rPr>
                <w:color w:val="FFFFFF"/>
              </w:rPr>
            </w:pPr>
            <w:r>
              <w:rPr>
                <w:color w:val="FFFFFF"/>
              </w:rPr>
              <w:lastRenderedPageBreak/>
              <w:t>Deliverables</w:t>
            </w:r>
          </w:p>
        </w:tc>
        <w:tc>
          <w:tcPr>
            <w:tcW w:w="7685" w:type="dxa"/>
            <w:tcBorders>
              <w:top w:val="single" w:sz="8" w:space="0" w:color="999999"/>
              <w:left w:val="single" w:sz="18" w:space="0" w:color="C60C30"/>
              <w:bottom w:val="single" w:sz="8" w:space="0" w:color="999999"/>
              <w:right w:val="single" w:sz="8" w:space="0" w:color="999999"/>
            </w:tcBorders>
            <w:hideMark/>
          </w:tcPr>
          <w:p w14:paraId="6CD94F26" w14:textId="77777777" w:rsidR="00EC5895" w:rsidRDefault="00CA3E49" w:rsidP="00CF7407">
            <w:pPr>
              <w:numPr>
                <w:ilvl w:val="0"/>
                <w:numId w:val="18"/>
              </w:numPr>
              <w:tabs>
                <w:tab w:val="num" w:pos="226"/>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MQ Connectivity Test Result</w:t>
            </w:r>
          </w:p>
          <w:p w14:paraId="7DB4B9FE" w14:textId="093C2972" w:rsidR="00CA3E49" w:rsidRPr="004A1C90" w:rsidRDefault="00CA3E49" w:rsidP="00CF7407">
            <w:pPr>
              <w:numPr>
                <w:ilvl w:val="0"/>
                <w:numId w:val="18"/>
              </w:numPr>
              <w:tabs>
                <w:tab w:val="num" w:pos="226"/>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New CorpMQ Servers</w:t>
            </w:r>
          </w:p>
        </w:tc>
      </w:tr>
    </w:tbl>
    <w:p w14:paraId="0868D67A" w14:textId="77777777" w:rsidR="00EC5895" w:rsidRDefault="00EC5895" w:rsidP="00F73072">
      <w:pPr>
        <w:pStyle w:val="BodyTextRFP"/>
      </w:pPr>
    </w:p>
    <w:p w14:paraId="603F2AAE" w14:textId="5E50E043" w:rsidR="00F446CB" w:rsidRDefault="003F0700" w:rsidP="002F5A41">
      <w:pPr>
        <w:pStyle w:val="Heading2"/>
        <w:numPr>
          <w:ilvl w:val="1"/>
          <w:numId w:val="14"/>
        </w:numPr>
      </w:pPr>
      <w:r w:rsidRPr="00C07107">
        <w:rPr>
          <w:noProof/>
          <w:lang w:eastAsia="zh-TW"/>
        </w:rPr>
        <mc:AlternateContent>
          <mc:Choice Requires="wpg">
            <w:drawing>
              <wp:anchor distT="0" distB="0" distL="114300" distR="114300" simplePos="0" relativeHeight="251785728" behindDoc="0" locked="0" layoutInCell="1" allowOverlap="1" wp14:anchorId="6638F2F8" wp14:editId="7757B97D">
                <wp:simplePos x="0" y="0"/>
                <wp:positionH relativeFrom="column">
                  <wp:posOffset>-171450</wp:posOffset>
                </wp:positionH>
                <wp:positionV relativeFrom="paragraph">
                  <wp:posOffset>589280</wp:posOffset>
                </wp:positionV>
                <wp:extent cx="4504690" cy="571500"/>
                <wp:effectExtent l="57150" t="57150" r="48260" b="57150"/>
                <wp:wrapTopAndBottom/>
                <wp:docPr id="143" name="Group 12"/>
                <wp:cNvGraphicFramePr/>
                <a:graphic xmlns:a="http://schemas.openxmlformats.org/drawingml/2006/main">
                  <a:graphicData uri="http://schemas.microsoft.com/office/word/2010/wordprocessingGroup">
                    <wpg:wgp>
                      <wpg:cNvGrpSpPr/>
                      <wpg:grpSpPr>
                        <a:xfrm>
                          <a:off x="0" y="0"/>
                          <a:ext cx="4504690" cy="571500"/>
                          <a:chOff x="890302" y="0"/>
                          <a:chExt cx="4782764" cy="559205"/>
                        </a:xfrm>
                      </wpg:grpSpPr>
                      <wps:wsp>
                        <wps:cNvPr id="144" name="Pentagon 14"/>
                        <wps:cNvSpPr/>
                        <wps:spPr>
                          <a:xfrm>
                            <a:off x="4681502" y="0"/>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0A1D6C12"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25C79F78"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wps:txbx>
                        <wps:bodyPr rtlCol="0" anchor="ctr"/>
                      </wps:wsp>
                      <wps:wsp>
                        <wps:cNvPr id="145" name="Pentagon 15"/>
                        <wps:cNvSpPr/>
                        <wps:spPr>
                          <a:xfrm>
                            <a:off x="3765363" y="13947"/>
                            <a:ext cx="991564" cy="541082"/>
                          </a:xfrm>
                          <a:prstGeom prst="homePlate">
                            <a:avLst>
                              <a:gd name="adj" fmla="val 31250"/>
                            </a:avLst>
                          </a:prstGeom>
                          <a:solidFill>
                            <a:srgbClr val="C60C30"/>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31D1A5BC"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52CFDEDC"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wps:txbx>
                        <wps:bodyPr rtlCol="0" anchor="ctr"/>
                      </wps:wsp>
                      <wps:wsp>
                        <wps:cNvPr id="146" name="Pentagon 16"/>
                        <wps:cNvSpPr/>
                        <wps:spPr>
                          <a:xfrm>
                            <a:off x="2680843" y="18123"/>
                            <a:ext cx="1141803"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659169C7"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1693E597"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wps:txbx>
                        <wps:bodyPr rtlCol="0" anchor="ctr"/>
                      </wps:wsp>
                      <wps:wsp>
                        <wps:cNvPr id="147" name="Pentagon 17"/>
                        <wps:cNvSpPr/>
                        <wps:spPr>
                          <a:xfrm>
                            <a:off x="1772725" y="10402"/>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7CBEC6B8"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3DDA689F"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wps:txbx>
                        <wps:bodyPr rtlCol="0" anchor="ctr"/>
                      </wps:wsp>
                      <wps:wsp>
                        <wps:cNvPr id="148" name="Pentagon 18"/>
                        <wps:cNvSpPr/>
                        <wps:spPr>
                          <a:xfrm>
                            <a:off x="890302" y="18123"/>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4DF5C2CF"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83F689F"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638F2F8" id="_x0000_s1044" style="position:absolute;left:0;text-align:left;margin-left:-13.5pt;margin-top:46.4pt;width:354.7pt;height:45pt;z-index:251785728;mso-width-relative:margin;mso-height-relative:margin" coordorigin="8903" coordsize="47827,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">
                <v:shape id="Pentagon 14" o:spid="_x0000_s1045" type="#_x0000_t15" style="position:absolute;left:46815;width:9915;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4C8AA&#10;AADcAAAADwAAAGRycy9kb3ducmV2LnhtbERPTYvCMBC9L/gfwgje1tSlyFKNoi6KeNNd8Do0Y1ts&#10;JjWJtv33RhD2No/3OfNlZ2rxIOcrywom4wQEcW51xYWCv9/t5zcIH5A11pZJQU8elovBxxwzbVs+&#10;0uMUChFD2GeooAyhyaT0eUkG/dg2xJG7WGcwROgKqR22MdzU8itJptJgxbGhxIY2JeXX090o+Fm3&#10;dpueV4f27K675Fb1uW56pUbDbjUDEagL/+K3e6/j/DSF1zPxAr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K4C8AAAADcAAAADwAAAAAAAAAAAAAAAACYAgAAZHJzL2Rvd25y&#10;ZXYueG1sUEsFBgAAAAAEAAQA9QAAAIUDAAAAAA==&#10;" adj="17917" fillcolor="#404040 [2429]" stroked="f">
                  <v:textbox>
                    <w:txbxContent>
                      <w:p w14:paraId="0A1D6C12"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25C79F78"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v:textbox>
                </v:shape>
                <v:shape id="Pentagon 15" o:spid="_x0000_s1046" type="#_x0000_t15" style="position:absolute;left:37653;top:139;width:991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CvsMA&#10;AADcAAAADwAAAGRycy9kb3ducmV2LnhtbERPTWvCQBC9C/6HZYRepNm0tlZiVgmBgNBTteJ1yI5J&#10;MDsbstsk7a/vFgre5vE+J91PphUD9a6xrOApikEQl1Y3XCn4PBWPGxDOI2tsLZOCb3Kw381nKSba&#10;jvxBw9FXIoSwS1BB7X2XSOnKmgy6yHbEgbva3qAPsK+k7nEM4aaVz3G8lgYbDg01dpTXVN6OX0aB&#10;e+vWTTYNP6ezse/LvLis3Pmi1MNiyrYgPE3+Lv53H3SY//IKf8+EC+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XCvsMAAADcAAAADwAAAAAAAAAAAAAAAACYAgAAZHJzL2Rv&#10;d25yZXYueG1sUEsFBgAAAAAEAAQA9QAAAIgDAAAAAA==&#10;" adj="17917" fillcolor="#c60c30" stroked="f">
                  <v:textbox>
                    <w:txbxContent>
                      <w:p w14:paraId="31D1A5BC"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52CFDEDC"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v:textbox>
                </v:shape>
                <v:shape id="Pentagon 16" o:spid="_x0000_s1047" type="#_x0000_t15" style="position:absolute;left:26808;top:181;width:1141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xq8IA&#10;AADcAAAADwAAAGRycy9kb3ducmV2LnhtbERPTYvCMBC9C/6HMMLeNFVWWbpGEUXwsB5svextthnb&#10;YjMpSdS6v94Igrd5vM+ZLzvTiCs5X1tWMB4lIIgLq2suFRzz7fALhA/IGhvLpOBOHpaLfm+OqbY3&#10;PtA1C6WIIexTVFCF0KZS+qIig35kW+LInawzGCJ0pdQObzHcNHKSJDNpsObYUGFL64qKc3YxCjaJ&#10;m/5ldnvf7zbFr1vv/+WPy5X6GHSrbxCBuvAWv9w7Hed/zuD5TL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zGrwgAAANwAAAAPAAAAAAAAAAAAAAAAAJgCAABkcnMvZG93&#10;bnJldi54bWxQSwUGAAAAAAQABAD1AAAAhwMAAAAA&#10;" adj="18401" fillcolor="#404040 [2429]" stroked="f">
                  <v:textbox>
                    <w:txbxContent>
                      <w:p w14:paraId="659169C7"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1693E597"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v:textbox>
                </v:shape>
                <v:shape id="Pentagon 17" o:spid="_x0000_s1048" type="#_x0000_t15" style="position:absolute;left:17727;top:104;width:9838;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z5MQA&#10;AADcAAAADwAAAGRycy9kb3ducmV2LnhtbERP22oCMRB9F/oPYYS+FE16ocpqFCmItmxptf2AYTPu&#10;Lt1M1iSr279vhIJvczjXmS9724gT+VA71nA/ViCIC2dqLjV8f61HUxAhIhtsHJOGXwqwXNwM5pgZ&#10;d+YdnfaxFCmEQ4YaqhjbTMpQVGQxjF1LnLiD8xZjgr6UxuM5hdtGPij1LC3WnBoqbOmlouJn31kN&#10;h+bop7s8v+s2+dv74+uHWnWfSuvbYb+agYjUx6v43701af7TBC7PpAv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z8+TEAAAA3AAAAA8AAAAAAAAAAAAAAAAAmAIAAGRycy9k&#10;b3ducmV2LnhtbFBLBQYAAAAABAAEAPUAAACJAwAAAAA=&#10;" adj="17888" fillcolor="#404040 [2429]" stroked="f">
                  <v:textbox>
                    <w:txbxContent>
                      <w:p w14:paraId="7CBEC6B8"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3DDA689F"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v:textbox>
                </v:shape>
                <v:shape id="Pentagon 18" o:spid="_x0000_s1049" type="#_x0000_t15" style="position:absolute;left:8903;top:181;width:983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lscA&#10;AADcAAAADwAAAGRycy9kb3ducmV2LnhtbESP3UoDMRCF7wXfIYzgjdikKqWsTUspiD9sqa0+wLCZ&#10;7i5uJmuSbde3dy4E72Y4Z875ZrEafadOFFMb2MJ0YkARV8G1XFv4/Hi6nYNKGdlhF5gs/FCC1fLy&#10;YoGFC2fe0+mQayUhnAq00OTcF1qnqiGPaRJ6YtGOIXrMssZau4hnCfedvjNmpj22LA0N9rRpqPo6&#10;DN7CsfuO831Z3gzP5dv2/nVn1sO7sfb6alw/gso05n/z3/WLE/wHoZVnZAK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sZ5bHAAAA3AAAAA8AAAAAAAAAAAAAAAAAmAIAAGRy&#10;cy9kb3ducmV2LnhtbFBLBQYAAAAABAAEAPUAAACMAwAAAAA=&#10;" adj="17888" fillcolor="#404040 [2429]" stroked="f">
                  <v:textbox>
                    <w:txbxContent>
                      <w:p w14:paraId="4DF5C2CF" w14:textId="77777777" w:rsidR="003F0700" w:rsidRDefault="003F0700" w:rsidP="003F0700">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683F689F" w14:textId="77777777" w:rsidR="003F0700" w:rsidRPr="00C07107" w:rsidRDefault="003F0700" w:rsidP="003F0700">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v:textbox>
                </v:shape>
                <w10:wrap type="topAndBottom"/>
              </v:group>
            </w:pict>
          </mc:Fallback>
        </mc:AlternateContent>
      </w:r>
      <w:r w:rsidR="00F446CB">
        <w:t xml:space="preserve">Testing </w:t>
      </w:r>
    </w:p>
    <w:p w14:paraId="00ED4462" w14:textId="02062E80" w:rsidR="00F446CB" w:rsidRDefault="00F446CB" w:rsidP="00F73072">
      <w:pPr>
        <w:pStyle w:val="BodyTextRFP"/>
      </w:pPr>
    </w:p>
    <w:tbl>
      <w:tblPr>
        <w:tblW w:w="0" w:type="auto"/>
        <w:tblInd w:w="-37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1653"/>
        <w:gridCol w:w="7685"/>
      </w:tblGrid>
      <w:tr w:rsidR="007E1C10" w14:paraId="40B5D16C" w14:textId="77777777" w:rsidTr="00CF7407">
        <w:trPr>
          <w:trHeight w:val="432"/>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2C7E36C9" w14:textId="77777777" w:rsidR="007E1C10" w:rsidRDefault="007E1C10" w:rsidP="00CF7407">
            <w:pPr>
              <w:pStyle w:val="BodyTextRFP"/>
              <w:spacing w:before="60" w:after="60"/>
              <w:ind w:left="0"/>
              <w:jc w:val="left"/>
              <w:rPr>
                <w:color w:val="FFFFFF"/>
              </w:rPr>
            </w:pPr>
            <w:r>
              <w:rPr>
                <w:color w:val="FFFFFF"/>
              </w:rPr>
              <w:t>Step</w:t>
            </w:r>
          </w:p>
        </w:tc>
        <w:tc>
          <w:tcPr>
            <w:tcW w:w="7685" w:type="dxa"/>
            <w:tcBorders>
              <w:top w:val="single" w:sz="8" w:space="0" w:color="999999"/>
              <w:left w:val="single" w:sz="18" w:space="0" w:color="C60C30"/>
              <w:bottom w:val="single" w:sz="8" w:space="0" w:color="999999"/>
              <w:right w:val="single" w:sz="8" w:space="0" w:color="999999"/>
            </w:tcBorders>
            <w:hideMark/>
          </w:tcPr>
          <w:p w14:paraId="0108912B" w14:textId="1D3FD2CF" w:rsidR="007E1C10" w:rsidRDefault="00195F18" w:rsidP="00CF7407">
            <w:pPr>
              <w:pStyle w:val="BodyTextRFP"/>
              <w:spacing w:before="60" w:after="60"/>
              <w:ind w:left="0"/>
              <w:jc w:val="left"/>
              <w:rPr>
                <w:rFonts w:asciiTheme="minorHAnsi" w:hAnsiTheme="minorHAnsi"/>
                <w:b/>
              </w:rPr>
            </w:pPr>
            <w:r>
              <w:rPr>
                <w:rFonts w:asciiTheme="minorHAnsi" w:hAnsiTheme="minorHAnsi"/>
                <w:b/>
              </w:rPr>
              <w:t>Step 4</w:t>
            </w:r>
            <w:r w:rsidR="007E1C10">
              <w:rPr>
                <w:rFonts w:asciiTheme="minorHAnsi" w:hAnsiTheme="minorHAnsi"/>
                <w:b/>
              </w:rPr>
              <w:t xml:space="preserve"> – </w:t>
            </w:r>
            <w:r>
              <w:rPr>
                <w:rFonts w:asciiTheme="minorHAnsi" w:hAnsiTheme="minorHAnsi"/>
                <w:b/>
              </w:rPr>
              <w:t>Testing</w:t>
            </w:r>
          </w:p>
        </w:tc>
      </w:tr>
      <w:tr w:rsidR="007E1C10" w14:paraId="705A9B0E"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1A2FFBEC" w14:textId="77777777" w:rsidR="007E1C10" w:rsidRDefault="007E1C10" w:rsidP="00CF7407">
            <w:pPr>
              <w:pStyle w:val="BodyTextRFP"/>
              <w:spacing w:before="60" w:after="60"/>
              <w:ind w:left="0"/>
              <w:jc w:val="left"/>
              <w:rPr>
                <w:color w:val="FFFFFF"/>
              </w:rPr>
            </w:pPr>
            <w:r>
              <w:rPr>
                <w:color w:val="FFFFFF"/>
              </w:rPr>
              <w:t>Objective</w:t>
            </w:r>
          </w:p>
        </w:tc>
        <w:tc>
          <w:tcPr>
            <w:tcW w:w="7685" w:type="dxa"/>
            <w:tcBorders>
              <w:top w:val="single" w:sz="8" w:space="0" w:color="999999"/>
              <w:left w:val="single" w:sz="18" w:space="0" w:color="C60C30"/>
              <w:bottom w:val="single" w:sz="8" w:space="0" w:color="999999"/>
              <w:right w:val="single" w:sz="8" w:space="0" w:color="999999"/>
            </w:tcBorders>
          </w:tcPr>
          <w:p w14:paraId="3DE049F4" w14:textId="67CE28E8" w:rsidR="007E1C10" w:rsidRDefault="00195F18" w:rsidP="00195F18">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verify the upgraded CorpMQ is configured and working properly</w:t>
            </w:r>
          </w:p>
          <w:p w14:paraId="6B0430E8" w14:textId="2CE7D11B" w:rsidR="00195F18" w:rsidRDefault="00195F18" w:rsidP="00195F18">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verify impacted applications are working as designed with the upgraded CorpMQ</w:t>
            </w:r>
          </w:p>
          <w:p w14:paraId="544DCFE0" w14:textId="06963D8D" w:rsidR="00195F18" w:rsidRDefault="00347B4E" w:rsidP="00195F18">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modify impacted applications to work as designed with the upgraded CorpMQ, if required</w:t>
            </w:r>
          </w:p>
          <w:p w14:paraId="4CC3F994" w14:textId="22A276A9" w:rsidR="00347B4E" w:rsidRDefault="00E30C09" w:rsidP="00195F18">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verify the upgraded CorpMQ has performance as the current CorpMQ</w:t>
            </w:r>
          </w:p>
          <w:p w14:paraId="2E8BFCFE" w14:textId="6B68FF99" w:rsidR="000E631B" w:rsidRDefault="000E631B" w:rsidP="00195F18">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confirm the upgraded CorpMQ is ready for production</w:t>
            </w:r>
          </w:p>
          <w:p w14:paraId="6081D87A" w14:textId="77777777" w:rsidR="007E1C10" w:rsidRPr="0047662B" w:rsidRDefault="007E1C10" w:rsidP="00CF7407">
            <w:pPr>
              <w:tabs>
                <w:tab w:val="num" w:pos="720"/>
              </w:tabs>
              <w:ind w:left="244"/>
              <w:rPr>
                <w:rFonts w:asciiTheme="minorHAnsi" w:hAnsiTheme="minorHAnsi"/>
                <w:sz w:val="22"/>
                <w:szCs w:val="22"/>
              </w:rPr>
            </w:pPr>
          </w:p>
        </w:tc>
      </w:tr>
      <w:tr w:rsidR="007E1C10" w14:paraId="36D924F5"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5EFB6703" w14:textId="77777777" w:rsidR="007E1C10" w:rsidRDefault="007E1C10" w:rsidP="00CF7407">
            <w:pPr>
              <w:pStyle w:val="BodyTextRFP"/>
              <w:spacing w:before="60" w:after="60"/>
              <w:ind w:left="0"/>
              <w:jc w:val="left"/>
              <w:rPr>
                <w:color w:val="FFFFFF"/>
              </w:rPr>
            </w:pPr>
            <w:r>
              <w:rPr>
                <w:color w:val="FFFFFF"/>
              </w:rPr>
              <w:t>Key Activities</w:t>
            </w:r>
          </w:p>
        </w:tc>
        <w:tc>
          <w:tcPr>
            <w:tcW w:w="7685" w:type="dxa"/>
            <w:tcBorders>
              <w:top w:val="single" w:sz="8" w:space="0" w:color="999999"/>
              <w:left w:val="single" w:sz="18" w:space="0" w:color="C60C30"/>
              <w:bottom w:val="single" w:sz="8" w:space="0" w:color="999999"/>
              <w:right w:val="single" w:sz="8" w:space="0" w:color="999999"/>
            </w:tcBorders>
            <w:hideMark/>
          </w:tcPr>
          <w:p w14:paraId="1183A067" w14:textId="7D1B476E"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Produce system integration test (SIT) plan and test cases</w:t>
            </w:r>
          </w:p>
          <w:p w14:paraId="1EE8D994" w14:textId="04AED9EB"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Plan full regression test</w:t>
            </w:r>
          </w:p>
          <w:p w14:paraId="4A408E46" w14:textId="2B80B7A8"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Collect/produce full regression test cases</w:t>
            </w:r>
          </w:p>
          <w:p w14:paraId="0412664D" w14:textId="51E9643B" w:rsidR="00825F9E" w:rsidRDefault="00825F9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Plan operation acceptance test (OAT) and produce test cases</w:t>
            </w:r>
          </w:p>
          <w:p w14:paraId="31B4F3D8" w14:textId="030D6ACF" w:rsidR="00006F88"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 xml:space="preserve">Conduct </w:t>
            </w:r>
            <w:r w:rsidR="00825F9E">
              <w:rPr>
                <w:rFonts w:asciiTheme="minorHAnsi" w:hAnsiTheme="minorHAnsi"/>
                <w:sz w:val="22"/>
                <w:szCs w:val="22"/>
              </w:rPr>
              <w:t>SIT</w:t>
            </w:r>
            <w:r>
              <w:rPr>
                <w:rFonts w:asciiTheme="minorHAnsi" w:hAnsiTheme="minorHAnsi"/>
                <w:sz w:val="22"/>
                <w:szCs w:val="22"/>
              </w:rPr>
              <w:t xml:space="preserve"> with dummy MQ clients</w:t>
            </w:r>
          </w:p>
          <w:p w14:paraId="0D9486C3" w14:textId="0581CE4A"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Conduct full regression test on impacted applications</w:t>
            </w:r>
          </w:p>
          <w:p w14:paraId="5FD39199" w14:textId="2ABEF8AB" w:rsidR="00825F9E" w:rsidRDefault="00825F9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Conduct OAT</w:t>
            </w:r>
          </w:p>
          <w:p w14:paraId="43293BCD" w14:textId="35672F37"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 xml:space="preserve">Fix any issues identified during </w:t>
            </w:r>
            <w:r w:rsidR="00825F9E">
              <w:rPr>
                <w:rFonts w:asciiTheme="minorHAnsi" w:hAnsiTheme="minorHAnsi"/>
                <w:sz w:val="22"/>
                <w:szCs w:val="22"/>
              </w:rPr>
              <w:t>SIT</w:t>
            </w:r>
          </w:p>
          <w:p w14:paraId="1F4C24EF" w14:textId="004B5FD7"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Fix any issues identified during full regression test</w:t>
            </w:r>
          </w:p>
          <w:p w14:paraId="66A86D28" w14:textId="5ED175E1" w:rsidR="00825F9E" w:rsidRDefault="00825F9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Fix any issues identified during OAT</w:t>
            </w:r>
          </w:p>
          <w:p w14:paraId="49B6EA84" w14:textId="4850FA2A"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Implement code changes on impacted application, if any</w:t>
            </w:r>
          </w:p>
          <w:p w14:paraId="37F1FD97" w14:textId="77777777" w:rsidR="007E1C10" w:rsidRDefault="000E631B"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sidRPr="000E631B">
              <w:rPr>
                <w:rFonts w:asciiTheme="minorHAnsi" w:hAnsiTheme="minorHAnsi"/>
                <w:sz w:val="22"/>
                <w:szCs w:val="22"/>
              </w:rPr>
              <w:t>Monitor the stability, performance and issues of MQ Server during the testing</w:t>
            </w:r>
          </w:p>
          <w:p w14:paraId="64F9DA08" w14:textId="0535DC8B"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Produce SIT report</w:t>
            </w:r>
          </w:p>
          <w:p w14:paraId="5C9AF537" w14:textId="77777777" w:rsidR="00272B2E" w:rsidRDefault="00272B2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Produce full regression test report</w:t>
            </w:r>
          </w:p>
          <w:p w14:paraId="3404CA7E" w14:textId="7D113A70" w:rsidR="00825F9E" w:rsidRPr="003E5E7E" w:rsidRDefault="00825F9E" w:rsidP="000E631B">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Produce OAT report</w:t>
            </w:r>
          </w:p>
        </w:tc>
      </w:tr>
      <w:tr w:rsidR="007E1C10" w14:paraId="0632190A"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436B9508" w14:textId="77777777" w:rsidR="007E1C10" w:rsidRDefault="007E1C10" w:rsidP="00CF7407">
            <w:pPr>
              <w:pStyle w:val="BodyTextRFP"/>
              <w:spacing w:before="60" w:after="60"/>
              <w:ind w:left="0"/>
              <w:jc w:val="left"/>
              <w:rPr>
                <w:color w:val="FFFFFF"/>
              </w:rPr>
            </w:pPr>
            <w:r>
              <w:rPr>
                <w:color w:val="FFFFFF"/>
              </w:rPr>
              <w:t>Deliverables</w:t>
            </w:r>
          </w:p>
        </w:tc>
        <w:tc>
          <w:tcPr>
            <w:tcW w:w="7685" w:type="dxa"/>
            <w:tcBorders>
              <w:top w:val="single" w:sz="8" w:space="0" w:color="999999"/>
              <w:left w:val="single" w:sz="18" w:space="0" w:color="C60C30"/>
              <w:bottom w:val="single" w:sz="8" w:space="0" w:color="999999"/>
              <w:right w:val="single" w:sz="8" w:space="0" w:color="999999"/>
            </w:tcBorders>
            <w:hideMark/>
          </w:tcPr>
          <w:p w14:paraId="264076ED" w14:textId="3745880F" w:rsidR="00EF245B" w:rsidRP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sidRPr="00EF245B">
              <w:rPr>
                <w:rFonts w:asciiTheme="minorHAnsi" w:hAnsiTheme="minorHAnsi"/>
                <w:sz w:val="22"/>
                <w:szCs w:val="22"/>
              </w:rPr>
              <w:t xml:space="preserve">SIT Test Plan and Test </w:t>
            </w:r>
            <w:r>
              <w:rPr>
                <w:rFonts w:asciiTheme="minorHAnsi" w:hAnsiTheme="minorHAnsi"/>
                <w:sz w:val="22"/>
                <w:szCs w:val="22"/>
              </w:rPr>
              <w:t>Cases</w:t>
            </w:r>
          </w:p>
          <w:p w14:paraId="121F3472" w14:textId="77777777" w:rsidR="00EF245B" w:rsidRP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sidRPr="00EF245B">
              <w:rPr>
                <w:rFonts w:asciiTheme="minorHAnsi" w:hAnsiTheme="minorHAnsi"/>
                <w:sz w:val="22"/>
                <w:szCs w:val="22"/>
              </w:rPr>
              <w:t>SIT Defect Log</w:t>
            </w:r>
          </w:p>
          <w:p w14:paraId="43C57E61" w14:textId="6A215CE3" w:rsidR="007E1C10"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SIT Report</w:t>
            </w:r>
          </w:p>
          <w:p w14:paraId="0B3F375C" w14:textId="77777777" w:rsid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Full Regression Test Plan</w:t>
            </w:r>
          </w:p>
          <w:p w14:paraId="0B99EAE8" w14:textId="77777777" w:rsid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Full Regression Test Scripts</w:t>
            </w:r>
          </w:p>
          <w:p w14:paraId="37C80A72" w14:textId="77777777" w:rsid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Full Regression Test Defect Log</w:t>
            </w:r>
          </w:p>
          <w:p w14:paraId="78F84893" w14:textId="77777777" w:rsidR="00EF245B" w:rsidRDefault="00EF245B"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Full Regression Test Report</w:t>
            </w:r>
          </w:p>
          <w:p w14:paraId="4A50E381" w14:textId="77777777" w:rsidR="00825F9E" w:rsidRDefault="00825F9E"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OAT Plan</w:t>
            </w:r>
          </w:p>
          <w:p w14:paraId="1CA4C0E0" w14:textId="77777777" w:rsidR="00825F9E" w:rsidRDefault="00825F9E"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OAT Script</w:t>
            </w:r>
          </w:p>
          <w:p w14:paraId="4EA5AA23" w14:textId="77777777" w:rsidR="00825F9E" w:rsidRDefault="00825F9E"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OAT Issue Log</w:t>
            </w:r>
          </w:p>
          <w:p w14:paraId="0F2B2B8A" w14:textId="198F18D3" w:rsidR="00825F9E" w:rsidRPr="004A1C90" w:rsidRDefault="00825F9E" w:rsidP="00EF245B">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OAT Report</w:t>
            </w:r>
          </w:p>
        </w:tc>
      </w:tr>
    </w:tbl>
    <w:p w14:paraId="628FA3EC" w14:textId="77777777" w:rsidR="003F0700" w:rsidRDefault="003F0700" w:rsidP="00F73072">
      <w:pPr>
        <w:pStyle w:val="BodyTextRFP"/>
      </w:pPr>
    </w:p>
    <w:p w14:paraId="4D84291D" w14:textId="4AE1E043" w:rsidR="00F446CB" w:rsidRDefault="00197B0A" w:rsidP="002F5A41">
      <w:pPr>
        <w:pStyle w:val="Heading2"/>
        <w:numPr>
          <w:ilvl w:val="1"/>
          <w:numId w:val="14"/>
        </w:numPr>
      </w:pPr>
      <w:r w:rsidRPr="00C07107">
        <w:rPr>
          <w:noProof/>
          <w:lang w:eastAsia="zh-TW"/>
        </w:rPr>
        <w:lastRenderedPageBreak/>
        <mc:AlternateContent>
          <mc:Choice Requires="wpg">
            <w:drawing>
              <wp:anchor distT="0" distB="0" distL="114300" distR="114300" simplePos="0" relativeHeight="251787776" behindDoc="0" locked="0" layoutInCell="1" allowOverlap="1" wp14:anchorId="61F87C04" wp14:editId="0760D7D2">
                <wp:simplePos x="0" y="0"/>
                <wp:positionH relativeFrom="column">
                  <wp:posOffset>-180975</wp:posOffset>
                </wp:positionH>
                <wp:positionV relativeFrom="paragraph">
                  <wp:posOffset>541655</wp:posOffset>
                </wp:positionV>
                <wp:extent cx="4504690" cy="571500"/>
                <wp:effectExtent l="57150" t="57150" r="48260" b="57150"/>
                <wp:wrapTopAndBottom/>
                <wp:docPr id="149" name="Group 12"/>
                <wp:cNvGraphicFramePr/>
                <a:graphic xmlns:a="http://schemas.openxmlformats.org/drawingml/2006/main">
                  <a:graphicData uri="http://schemas.microsoft.com/office/word/2010/wordprocessingGroup">
                    <wpg:wgp>
                      <wpg:cNvGrpSpPr/>
                      <wpg:grpSpPr>
                        <a:xfrm>
                          <a:off x="0" y="0"/>
                          <a:ext cx="4504690" cy="571500"/>
                          <a:chOff x="890302" y="0"/>
                          <a:chExt cx="4782764" cy="559205"/>
                        </a:xfrm>
                      </wpg:grpSpPr>
                      <wps:wsp>
                        <wps:cNvPr id="150" name="Pentagon 14"/>
                        <wps:cNvSpPr/>
                        <wps:spPr>
                          <a:xfrm>
                            <a:off x="4681502" y="0"/>
                            <a:ext cx="991564" cy="541082"/>
                          </a:xfrm>
                          <a:prstGeom prst="homePlate">
                            <a:avLst>
                              <a:gd name="adj" fmla="val 31250"/>
                            </a:avLst>
                          </a:prstGeom>
                          <a:solidFill>
                            <a:srgbClr val="C60C30"/>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3268791F"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CFB566D"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wps:txbx>
                        <wps:bodyPr rtlCol="0" anchor="ctr"/>
                      </wps:wsp>
                      <wps:wsp>
                        <wps:cNvPr id="151" name="Pentagon 15"/>
                        <wps:cNvSpPr/>
                        <wps:spPr>
                          <a:xfrm>
                            <a:off x="3765363" y="13947"/>
                            <a:ext cx="99156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18741ABD"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39327F8E"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wps:txbx>
                        <wps:bodyPr rtlCol="0" anchor="ctr"/>
                      </wps:wsp>
                      <wps:wsp>
                        <wps:cNvPr id="152" name="Pentagon 16"/>
                        <wps:cNvSpPr/>
                        <wps:spPr>
                          <a:xfrm>
                            <a:off x="2680843" y="18123"/>
                            <a:ext cx="1141803"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7937E6B6"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709ADE82"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wps:txbx>
                        <wps:bodyPr rtlCol="0" anchor="ctr"/>
                      </wps:wsp>
                      <wps:wsp>
                        <wps:cNvPr id="153" name="Pentagon 17"/>
                        <wps:cNvSpPr/>
                        <wps:spPr>
                          <a:xfrm>
                            <a:off x="1772725" y="10402"/>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26BEEC56"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057D568B"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wps:txbx>
                        <wps:bodyPr rtlCol="0" anchor="ctr"/>
                      </wps:wsp>
                      <wps:wsp>
                        <wps:cNvPr id="154" name="Pentagon 18"/>
                        <wps:cNvSpPr/>
                        <wps:spPr>
                          <a:xfrm>
                            <a:off x="890302" y="18123"/>
                            <a:ext cx="983834" cy="541082"/>
                          </a:xfrm>
                          <a:prstGeom prst="homePlate">
                            <a:avLst>
                              <a:gd name="adj" fmla="val 31250"/>
                            </a:avLst>
                          </a:prstGeom>
                          <a:solidFill>
                            <a:schemeClr val="tx1">
                              <a:lumMod val="75000"/>
                              <a:lumOff val="25000"/>
                            </a:schemeClr>
                          </a:solidFill>
                          <a:ln>
                            <a:noFill/>
                          </a:ln>
                          <a:effectLst/>
                          <a:scene3d>
                            <a:camera prst="orthographicFront"/>
                            <a:lightRig rig="threePt" dir="t"/>
                          </a:scene3d>
                          <a:sp3d extrusionH="76200" contourW="12700">
                            <a:bevelT/>
                            <a:extrusionClr>
                              <a:schemeClr val="bg1"/>
                            </a:extrusionClr>
                            <a:contourClr>
                              <a:schemeClr val="bg1"/>
                            </a:contourClr>
                          </a:sp3d>
                        </wps:spPr>
                        <wps:style>
                          <a:lnRef idx="1">
                            <a:schemeClr val="accent1"/>
                          </a:lnRef>
                          <a:fillRef idx="3">
                            <a:schemeClr val="accent1"/>
                          </a:fillRef>
                          <a:effectRef idx="2">
                            <a:schemeClr val="accent1"/>
                          </a:effectRef>
                          <a:fontRef idx="minor">
                            <a:schemeClr val="lt1"/>
                          </a:fontRef>
                        </wps:style>
                        <wps:txbx>
                          <w:txbxContent>
                            <w:p w14:paraId="74C356EF"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04EAFE8C"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1F87C04" id="_x0000_s1050" style="position:absolute;left:0;text-align:left;margin-left:-14.25pt;margin-top:42.65pt;width:354.7pt;height:45pt;z-index:251787776;mso-width-relative:margin;mso-height-relative:margin" coordorigin="8903" coordsize="47827,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">
                <v:shape id="Pentagon 14" o:spid="_x0000_s1051" type="#_x0000_t15" style="position:absolute;left:46815;width:9915;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3+8YA&#10;AADcAAAADwAAAGRycy9kb3ducmV2LnhtbESPzWrDQAyE74W8w6JALiVZN6FJcbM2IWAo5NT8kKvw&#10;qrapV2u8W9vt01eHQm8SM5r5tM8n16qB+tB4NvC0SkARl942XBm4XorlC6gQkS22nsnANwXIs9nD&#10;HlPrR36n4RwrJSEcUjRQx9ilWoeyJodh5Tti0T587zDK2lfa9jhKuGv1Okm22mHD0lBjR8eays/z&#10;lzMQdt22OUzDz+Xm/OnxWNw34XY3ZjGfDq+gIk3x3/x3/WYF/1nw5RmZQ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v3+8YAAADcAAAADwAAAAAAAAAAAAAAAACYAgAAZHJz&#10;L2Rvd25yZXYueG1sUEsFBgAAAAAEAAQA9QAAAIsDAAAAAA==&#10;" adj="17917" fillcolor="#c60c30" stroked="f">
                  <v:textbox>
                    <w:txbxContent>
                      <w:p w14:paraId="3268791F"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5</w:t>
                        </w:r>
                      </w:p>
                      <w:p w14:paraId="6CFB566D"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Deployment</w:t>
                        </w:r>
                      </w:p>
                    </w:txbxContent>
                  </v:textbox>
                </v:shape>
                <v:shape id="Pentagon 15" o:spid="_x0000_s1052" type="#_x0000_t15" style="position:absolute;left:37653;top:139;width:9916;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yNTsAA&#10;AADcAAAADwAAAGRycy9kb3ducmV2LnhtbERPTYvCMBC9C/6HMII3TRWVpWsU10URb+qC16GZbYvN&#10;pJtkbfvvjSB4m8f7nOW6NZW4k/OlZQWTcQKCOLO65FzBz2U3+gDhA7LGyjIp6MjDetXvLTHVtuET&#10;3c8hFzGEfYoKihDqVEqfFWTQj21NHLlf6wyGCF0utcMmhptKTpNkIQ2WHBsKrGlbUHY7/xsF31+N&#10;3c2um2Nzdbd98ld2ma47pYaDdvMJIlAb3uKX+6Dj/PkEns/E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yNTsAAAADcAAAADwAAAAAAAAAAAAAAAACYAgAAZHJzL2Rvd25y&#10;ZXYueG1sUEsFBgAAAAAEAAQA9QAAAIUDAAAAAA==&#10;" adj="17917" fillcolor="#404040 [2429]" stroked="f">
                  <v:textbox>
                    <w:txbxContent>
                      <w:p w14:paraId="18741ABD"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4</w:t>
                        </w:r>
                      </w:p>
                      <w:p w14:paraId="39327F8E"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rPr>
                          <w:t>Testing</w:t>
                        </w:r>
                      </w:p>
                    </w:txbxContent>
                  </v:textbox>
                </v:shape>
                <v:shape id="Pentagon 16" o:spid="_x0000_s1053" type="#_x0000_t15" style="position:absolute;left:26808;top:181;width:1141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dcIA&#10;AADcAAAADwAAAGRycy9kb3ducmV2LnhtbERPTYvCMBC9C/sfwgjeNFVQpGsUsRQ86MHqZW+zzWxb&#10;bCYlyWrdX78RBG/zeJ+z2vSmFTdyvrGsYDpJQBCXVjdcKbic8/EShA/IGlvLpOBBHjbrj8EKU23v&#10;fKJbESoRQ9inqKAOoUul9GVNBv3EdsSR+7HOYIjQVVI7vMdw08pZkiykwYZjQ40d7Woqr8WvUZAl&#10;bv5d2Pxx3Gfll9sd/+TBnZUaDfvtJ4hAfXiLX+69jvPnM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aF1wgAAANwAAAAPAAAAAAAAAAAAAAAAAJgCAABkcnMvZG93&#10;bnJldi54bWxQSwUGAAAAAAQABAD1AAAAhwMAAAAA&#10;" adj="18401" fillcolor="#404040 [2429]" stroked="f">
                  <v:textbox>
                    <w:txbxContent>
                      <w:p w14:paraId="7937E6B6"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3</w:t>
                        </w:r>
                      </w:p>
                      <w:p w14:paraId="709ADE82"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rPr>
                          <w:t>Migration Implementation</w:t>
                        </w:r>
                      </w:p>
                    </w:txbxContent>
                  </v:textbox>
                </v:shape>
                <v:shape id="Pentagon 17" o:spid="_x0000_s1054" type="#_x0000_t15" style="position:absolute;left:17727;top:104;width:9838;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jOsQA&#10;AADcAAAADwAAAGRycy9kb3ducmV2LnhtbERP22oCMRB9L/QfwhT6UjSp0iKrUaRQbGWl3j5g2Iy7&#10;i5vJNsnq9u9NodC3OZzrzBa9bcSFfKgda3geKhDEhTM1lxqOh/fBBESIyAYbx6ThhwIs5vd3M8yM&#10;u/KOLvtYihTCIUMNVYxtJmUoKrIYhq4lTtzJeYsxQV9K4/Gawm0jR0q9Sos1p4YKW3qrqDjvO6vh&#10;1Hz7yS7Pn7pVvt6MP7/UstsqrR8f+uUURKQ+/ov/3B8mzX8Zw+8z6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RYzrEAAAA3AAAAA8AAAAAAAAAAAAAAAAAmAIAAGRycy9k&#10;b3ducmV2LnhtbFBLBQYAAAAABAAEAPUAAACJAwAAAAA=&#10;" adj="17888" fillcolor="#404040 [2429]" stroked="f">
                  <v:textbox>
                    <w:txbxContent>
                      <w:p w14:paraId="26BEEC56"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 2</w:t>
                        </w:r>
                      </w:p>
                      <w:p w14:paraId="057D568B"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Migration Planning</w:t>
                        </w:r>
                      </w:p>
                    </w:txbxContent>
                  </v:textbox>
                </v:shape>
                <v:shape id="Pentagon 18" o:spid="_x0000_s1055" type="#_x0000_t15" style="position:absolute;left:8903;top:181;width:983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TsQA&#10;AADcAAAADwAAAGRycy9kb3ducmV2LnhtbERP22oCMRB9F/oPYYS+FE16E1mNIgXRli2tth8wbMbd&#10;pZvJmmR1+/eNUPBtDuc682VvG3EiH2rHGu7HCgRx4UzNpYbvr/VoCiJEZIONY9LwSwGWi5vBHDPj&#10;zryj0z6WIoVwyFBDFWObSRmKiiyGsWuJE3dw3mJM0JfSeDyncNvIB6Um0mLNqaHCll4qKn72ndVw&#10;aI5+usvzu26Tv70/vn6oVfeptL4d9qsZiEh9vIr/3VuT5j8/weWZd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4+07EAAAA3AAAAA8AAAAAAAAAAAAAAAAAmAIAAGRycy9k&#10;b3ducmV2LnhtbFBLBQYAAAAABAAEAPUAAACJAwAAAAA=&#10;" adj="17888" fillcolor="#404040 [2429]" stroked="f">
                  <v:textbox>
                    <w:txbxContent>
                      <w:p w14:paraId="74C356EF" w14:textId="77777777" w:rsidR="00197B0A" w:rsidRDefault="00197B0A" w:rsidP="00197B0A">
                        <w:pPr>
                          <w:pStyle w:val="NormalWeb"/>
                          <w:spacing w:before="0" w:beforeAutospacing="0" w:after="0" w:afterAutospacing="0"/>
                          <w:jc w:val="center"/>
                        </w:pPr>
                        <w:r>
                          <w:rPr>
                            <w:rFonts w:asciiTheme="minorHAnsi" w:hAnsi="Calibri" w:cstheme="minorBidi"/>
                            <w:b/>
                            <w:bCs/>
                            <w:color w:val="FFFFFF"/>
                            <w:kern w:val="24"/>
                            <w:sz w:val="18"/>
                            <w:szCs w:val="18"/>
                            <w:u w:val="single"/>
                          </w:rPr>
                          <w:t>Step1</w:t>
                        </w:r>
                      </w:p>
                      <w:p w14:paraId="04EAFE8C" w14:textId="77777777" w:rsidR="00197B0A" w:rsidRPr="00C07107" w:rsidRDefault="00197B0A" w:rsidP="00197B0A">
                        <w:pPr>
                          <w:pStyle w:val="NormalWeb"/>
                          <w:spacing w:before="0" w:beforeAutospacing="0" w:after="0" w:afterAutospacing="0"/>
                          <w:jc w:val="center"/>
                        </w:pPr>
                        <w:r w:rsidRPr="00C07107">
                          <w:rPr>
                            <w:rFonts w:asciiTheme="minorHAnsi" w:hAnsi="Calibri" w:cstheme="minorBidi"/>
                            <w:b/>
                            <w:bCs/>
                            <w:color w:val="FFFFFF"/>
                            <w:kern w:val="24"/>
                            <w:sz w:val="18"/>
                            <w:szCs w:val="18"/>
                          </w:rPr>
                          <w:t>Project Initiation</w:t>
                        </w:r>
                      </w:p>
                    </w:txbxContent>
                  </v:textbox>
                </v:shape>
                <w10:wrap type="topAndBottom"/>
              </v:group>
            </w:pict>
          </mc:Fallback>
        </mc:AlternateContent>
      </w:r>
      <w:r w:rsidR="00F446CB">
        <w:t>Deployment</w:t>
      </w:r>
    </w:p>
    <w:p w14:paraId="7F4E8717" w14:textId="23714146" w:rsidR="00F446CB" w:rsidRDefault="00F446CB" w:rsidP="00F73072">
      <w:pPr>
        <w:pStyle w:val="BodyTextRFP"/>
      </w:pPr>
    </w:p>
    <w:tbl>
      <w:tblPr>
        <w:tblW w:w="0" w:type="auto"/>
        <w:tblInd w:w="-37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1E0" w:firstRow="1" w:lastRow="1" w:firstColumn="1" w:lastColumn="1" w:noHBand="0" w:noVBand="0"/>
      </w:tblPr>
      <w:tblGrid>
        <w:gridCol w:w="1653"/>
        <w:gridCol w:w="7685"/>
      </w:tblGrid>
      <w:tr w:rsidR="00197B0A" w14:paraId="58DD7096" w14:textId="77777777" w:rsidTr="00CF7407">
        <w:trPr>
          <w:trHeight w:val="432"/>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67A91CD9" w14:textId="77777777" w:rsidR="00197B0A" w:rsidRDefault="00197B0A" w:rsidP="00CF7407">
            <w:pPr>
              <w:pStyle w:val="BodyTextRFP"/>
              <w:spacing w:before="60" w:after="60"/>
              <w:ind w:left="0"/>
              <w:jc w:val="left"/>
              <w:rPr>
                <w:color w:val="FFFFFF"/>
              </w:rPr>
            </w:pPr>
            <w:r>
              <w:rPr>
                <w:color w:val="FFFFFF"/>
              </w:rPr>
              <w:t>Step</w:t>
            </w:r>
          </w:p>
        </w:tc>
        <w:tc>
          <w:tcPr>
            <w:tcW w:w="7685" w:type="dxa"/>
            <w:tcBorders>
              <w:top w:val="single" w:sz="8" w:space="0" w:color="999999"/>
              <w:left w:val="single" w:sz="18" w:space="0" w:color="C60C30"/>
              <w:bottom w:val="single" w:sz="8" w:space="0" w:color="999999"/>
              <w:right w:val="single" w:sz="8" w:space="0" w:color="999999"/>
            </w:tcBorders>
            <w:hideMark/>
          </w:tcPr>
          <w:p w14:paraId="5DC49037" w14:textId="42881816" w:rsidR="00197B0A" w:rsidRDefault="00197B0A" w:rsidP="00CF7407">
            <w:pPr>
              <w:pStyle w:val="BodyTextRFP"/>
              <w:spacing w:before="60" w:after="60"/>
              <w:ind w:left="0"/>
              <w:jc w:val="left"/>
              <w:rPr>
                <w:rFonts w:asciiTheme="minorHAnsi" w:hAnsiTheme="minorHAnsi"/>
                <w:b/>
              </w:rPr>
            </w:pPr>
            <w:r>
              <w:rPr>
                <w:rFonts w:asciiTheme="minorHAnsi" w:hAnsiTheme="minorHAnsi"/>
                <w:b/>
              </w:rPr>
              <w:t>Step 5 – Deployment</w:t>
            </w:r>
          </w:p>
        </w:tc>
      </w:tr>
      <w:tr w:rsidR="00197B0A" w14:paraId="495945D7"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423505D4" w14:textId="77777777" w:rsidR="00197B0A" w:rsidRDefault="00197B0A" w:rsidP="00CF7407">
            <w:pPr>
              <w:pStyle w:val="BodyTextRFP"/>
              <w:spacing w:before="60" w:after="60"/>
              <w:ind w:left="0"/>
              <w:jc w:val="left"/>
              <w:rPr>
                <w:color w:val="FFFFFF"/>
              </w:rPr>
            </w:pPr>
            <w:r>
              <w:rPr>
                <w:color w:val="FFFFFF"/>
              </w:rPr>
              <w:t>Objective</w:t>
            </w:r>
          </w:p>
        </w:tc>
        <w:tc>
          <w:tcPr>
            <w:tcW w:w="7685" w:type="dxa"/>
            <w:tcBorders>
              <w:top w:val="single" w:sz="8" w:space="0" w:color="999999"/>
              <w:left w:val="single" w:sz="18" w:space="0" w:color="C60C30"/>
              <w:bottom w:val="single" w:sz="8" w:space="0" w:color="999999"/>
              <w:right w:val="single" w:sz="8" w:space="0" w:color="999999"/>
            </w:tcBorders>
          </w:tcPr>
          <w:p w14:paraId="46629DD3" w14:textId="38C08BC0" w:rsidR="00197B0A" w:rsidRDefault="00197B0A" w:rsidP="00CF7407">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switch over from existing CorpMQ to the upgraded CorpMQ</w:t>
            </w:r>
          </w:p>
          <w:p w14:paraId="4DBE28A1" w14:textId="26ED2428" w:rsidR="00A35727" w:rsidRDefault="00A35727" w:rsidP="00CF7407">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 xml:space="preserve">To monitor and assure the proper </w:t>
            </w:r>
            <w:r w:rsidR="008C5A3F">
              <w:rPr>
                <w:rFonts w:asciiTheme="minorHAnsi" w:hAnsiTheme="minorHAnsi"/>
                <w:sz w:val="22"/>
                <w:szCs w:val="22"/>
              </w:rPr>
              <w:t>operation</w:t>
            </w:r>
            <w:r>
              <w:rPr>
                <w:rFonts w:asciiTheme="minorHAnsi" w:hAnsiTheme="minorHAnsi"/>
                <w:sz w:val="22"/>
                <w:szCs w:val="22"/>
              </w:rPr>
              <w:t xml:space="preserve"> of the upgraded CorpMQ and impacted applications</w:t>
            </w:r>
            <w:r w:rsidR="003971A4">
              <w:rPr>
                <w:rFonts w:asciiTheme="minorHAnsi" w:hAnsiTheme="minorHAnsi"/>
                <w:sz w:val="22"/>
                <w:szCs w:val="22"/>
              </w:rPr>
              <w:t xml:space="preserve"> during the nursing period</w:t>
            </w:r>
          </w:p>
          <w:p w14:paraId="7290DE5B" w14:textId="09581A14" w:rsidR="00E90A03" w:rsidRDefault="00E90A03" w:rsidP="00CF7407">
            <w:pPr>
              <w:numPr>
                <w:ilvl w:val="0"/>
                <w:numId w:val="18"/>
              </w:numPr>
              <w:tabs>
                <w:tab w:val="num" w:pos="245"/>
                <w:tab w:val="num" w:pos="720"/>
              </w:tabs>
              <w:ind w:left="244" w:hanging="244"/>
              <w:rPr>
                <w:rFonts w:asciiTheme="minorHAnsi" w:hAnsiTheme="minorHAnsi"/>
                <w:sz w:val="22"/>
                <w:szCs w:val="22"/>
              </w:rPr>
            </w:pPr>
            <w:r>
              <w:rPr>
                <w:rFonts w:asciiTheme="minorHAnsi" w:hAnsiTheme="minorHAnsi"/>
                <w:sz w:val="22"/>
                <w:szCs w:val="22"/>
              </w:rPr>
              <w:t>To transfer the maintenance and operation of the upgraded CorpMQ to CX IT team</w:t>
            </w:r>
          </w:p>
          <w:p w14:paraId="504D87A3" w14:textId="77777777" w:rsidR="00197B0A" w:rsidRPr="0047662B" w:rsidRDefault="00197B0A" w:rsidP="00CF7407">
            <w:pPr>
              <w:tabs>
                <w:tab w:val="num" w:pos="720"/>
              </w:tabs>
              <w:ind w:left="244"/>
              <w:rPr>
                <w:rFonts w:asciiTheme="minorHAnsi" w:hAnsiTheme="minorHAnsi"/>
                <w:sz w:val="22"/>
                <w:szCs w:val="22"/>
              </w:rPr>
            </w:pPr>
          </w:p>
        </w:tc>
      </w:tr>
      <w:tr w:rsidR="00197B0A" w14:paraId="19B23D82"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00D929D8" w14:textId="77777777" w:rsidR="00197B0A" w:rsidRDefault="00197B0A" w:rsidP="00CF7407">
            <w:pPr>
              <w:pStyle w:val="BodyTextRFP"/>
              <w:spacing w:before="60" w:after="60"/>
              <w:ind w:left="0"/>
              <w:jc w:val="left"/>
              <w:rPr>
                <w:color w:val="FFFFFF"/>
              </w:rPr>
            </w:pPr>
            <w:r>
              <w:rPr>
                <w:color w:val="FFFFFF"/>
              </w:rPr>
              <w:t>Key Activities</w:t>
            </w:r>
          </w:p>
        </w:tc>
        <w:tc>
          <w:tcPr>
            <w:tcW w:w="7685" w:type="dxa"/>
            <w:tcBorders>
              <w:top w:val="single" w:sz="8" w:space="0" w:color="999999"/>
              <w:left w:val="single" w:sz="18" w:space="0" w:color="C60C30"/>
              <w:bottom w:val="single" w:sz="8" w:space="0" w:color="999999"/>
              <w:right w:val="single" w:sz="8" w:space="0" w:color="999999"/>
            </w:tcBorders>
            <w:hideMark/>
          </w:tcPr>
          <w:p w14:paraId="4E4B9C82" w14:textId="77777777" w:rsidR="00197B0A" w:rsidRDefault="008C5A3F"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Plan cut over of the CorpMQ</w:t>
            </w:r>
          </w:p>
          <w:p w14:paraId="638E0CE8" w14:textId="77777777" w:rsidR="008C5A3F" w:rsidRDefault="003971A4"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Conduct and coordinate cut over of the CorpMQ</w:t>
            </w:r>
          </w:p>
          <w:p w14:paraId="01742F22" w14:textId="77777777" w:rsidR="003971A4" w:rsidRPr="003971A4" w:rsidRDefault="003971A4"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rPr>
              <w:t xml:space="preserve">Monitor the </w:t>
            </w:r>
            <w:r w:rsidRPr="003971A4">
              <w:rPr>
                <w:rFonts w:asciiTheme="minorHAnsi" w:hAnsiTheme="minorHAnsi"/>
                <w:sz w:val="22"/>
                <w:szCs w:val="22"/>
                <w:lang w:val="en-GB"/>
              </w:rPr>
              <w:t>end-to-end proces</w:t>
            </w:r>
            <w:r>
              <w:rPr>
                <w:rFonts w:asciiTheme="minorHAnsi" w:hAnsiTheme="minorHAnsi"/>
                <w:sz w:val="22"/>
                <w:szCs w:val="22"/>
                <w:lang w:val="en-GB"/>
              </w:rPr>
              <w:t>sing of the upgraded CorpMQ</w:t>
            </w:r>
          </w:p>
          <w:p w14:paraId="2149139D" w14:textId="77777777" w:rsidR="003971A4" w:rsidRPr="00E90A03" w:rsidRDefault="003971A4"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lang w:val="en-GB"/>
              </w:rPr>
              <w:t>Support fixing of any issues after cut-over during the nursing period</w:t>
            </w:r>
          </w:p>
          <w:p w14:paraId="06417F03" w14:textId="76226B85" w:rsidR="00E90A03" w:rsidRPr="003E5E7E" w:rsidRDefault="00E90A03" w:rsidP="00CF7407">
            <w:pPr>
              <w:numPr>
                <w:ilvl w:val="0"/>
                <w:numId w:val="18"/>
              </w:numPr>
              <w:tabs>
                <w:tab w:val="num" w:pos="245"/>
                <w:tab w:val="num" w:pos="720"/>
              </w:tabs>
              <w:spacing w:before="100" w:beforeAutospacing="1" w:after="100" w:afterAutospacing="1"/>
              <w:ind w:left="245" w:hanging="245"/>
              <w:rPr>
                <w:rFonts w:asciiTheme="minorHAnsi" w:hAnsiTheme="minorHAnsi"/>
                <w:sz w:val="22"/>
                <w:szCs w:val="22"/>
              </w:rPr>
            </w:pPr>
            <w:r>
              <w:rPr>
                <w:rFonts w:asciiTheme="minorHAnsi" w:hAnsiTheme="minorHAnsi"/>
                <w:sz w:val="22"/>
                <w:szCs w:val="22"/>
                <w:lang w:val="en-GB"/>
              </w:rPr>
              <w:t>Knowledge transfer on maintenance of the upgraded CorpMQ</w:t>
            </w:r>
          </w:p>
        </w:tc>
      </w:tr>
      <w:tr w:rsidR="00197B0A" w14:paraId="26923AC0" w14:textId="77777777" w:rsidTr="00CF7407">
        <w:trPr>
          <w:trHeight w:val="20"/>
        </w:trPr>
        <w:tc>
          <w:tcPr>
            <w:tcW w:w="1653" w:type="dxa"/>
            <w:tcBorders>
              <w:top w:val="single" w:sz="8" w:space="0" w:color="999999"/>
              <w:left w:val="single" w:sz="8" w:space="0" w:color="999999"/>
              <w:bottom w:val="single" w:sz="8" w:space="0" w:color="999999"/>
              <w:right w:val="single" w:sz="18" w:space="0" w:color="C60C30"/>
            </w:tcBorders>
            <w:shd w:val="clear" w:color="auto" w:fill="666666"/>
            <w:hideMark/>
          </w:tcPr>
          <w:p w14:paraId="65EE5D29" w14:textId="77777777" w:rsidR="00197B0A" w:rsidRDefault="00197B0A" w:rsidP="00CF7407">
            <w:pPr>
              <w:pStyle w:val="BodyTextRFP"/>
              <w:spacing w:before="60" w:after="60"/>
              <w:ind w:left="0"/>
              <w:jc w:val="left"/>
              <w:rPr>
                <w:color w:val="FFFFFF"/>
              </w:rPr>
            </w:pPr>
            <w:r>
              <w:rPr>
                <w:color w:val="FFFFFF"/>
              </w:rPr>
              <w:t>Deliverables</w:t>
            </w:r>
          </w:p>
        </w:tc>
        <w:tc>
          <w:tcPr>
            <w:tcW w:w="7685" w:type="dxa"/>
            <w:tcBorders>
              <w:top w:val="single" w:sz="8" w:space="0" w:color="999999"/>
              <w:left w:val="single" w:sz="18" w:space="0" w:color="C60C30"/>
              <w:bottom w:val="single" w:sz="8" w:space="0" w:color="999999"/>
              <w:right w:val="single" w:sz="8" w:space="0" w:color="999999"/>
            </w:tcBorders>
            <w:hideMark/>
          </w:tcPr>
          <w:p w14:paraId="7E65ED16" w14:textId="31ACE675" w:rsidR="00197B0A" w:rsidRDefault="00E90A03" w:rsidP="00CF7407">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Cut Over Plan</w:t>
            </w:r>
          </w:p>
          <w:p w14:paraId="60606270" w14:textId="77777777" w:rsidR="00197B0A" w:rsidRDefault="00E90A03" w:rsidP="00CF7407">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Fallback Plan</w:t>
            </w:r>
          </w:p>
          <w:p w14:paraId="61BA1494" w14:textId="77777777" w:rsidR="00E90A03" w:rsidRDefault="00E90A03" w:rsidP="00CF7407">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Operation Manual</w:t>
            </w:r>
          </w:p>
          <w:p w14:paraId="61D43F6E" w14:textId="6B43FD7A" w:rsidR="00E90A03" w:rsidRPr="004A1C90" w:rsidRDefault="00E90A03" w:rsidP="00CF7407">
            <w:pPr>
              <w:numPr>
                <w:ilvl w:val="0"/>
                <w:numId w:val="18"/>
              </w:numPr>
              <w:tabs>
                <w:tab w:val="clear" w:pos="2700"/>
                <w:tab w:val="num" w:pos="316"/>
              </w:tabs>
              <w:spacing w:before="100" w:beforeAutospacing="1" w:after="100" w:afterAutospacing="1"/>
              <w:ind w:left="316" w:hanging="270"/>
              <w:rPr>
                <w:rFonts w:asciiTheme="minorHAnsi" w:hAnsiTheme="minorHAnsi"/>
                <w:sz w:val="22"/>
                <w:szCs w:val="22"/>
              </w:rPr>
            </w:pPr>
            <w:r>
              <w:rPr>
                <w:rFonts w:asciiTheme="minorHAnsi" w:hAnsiTheme="minorHAnsi"/>
                <w:sz w:val="22"/>
                <w:szCs w:val="22"/>
              </w:rPr>
              <w:t>Project Closure Report</w:t>
            </w:r>
          </w:p>
        </w:tc>
      </w:tr>
    </w:tbl>
    <w:p w14:paraId="1E2425B5" w14:textId="01B6FA05" w:rsidR="00197B0A" w:rsidRDefault="00197B0A" w:rsidP="00F73072">
      <w:pPr>
        <w:pStyle w:val="BodyTextRFP"/>
      </w:pPr>
    </w:p>
    <w:p w14:paraId="63A238ED" w14:textId="77777777" w:rsidR="00197B0A" w:rsidRDefault="00197B0A" w:rsidP="00F73072">
      <w:pPr>
        <w:pStyle w:val="BodyTextRFP"/>
      </w:pPr>
    </w:p>
    <w:p w14:paraId="2F52BFB4" w14:textId="0445352B" w:rsidR="0035319D" w:rsidRDefault="0035319D" w:rsidP="00F73072">
      <w:pPr>
        <w:pStyle w:val="BodyTextRFP"/>
      </w:pPr>
      <w:bookmarkStart w:id="16"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5"/>
      <w:bookmarkEnd w:id="16"/>
    </w:p>
    <w:sectPr w:rsidR="0035319D" w:rsidSect="007001F9">
      <w:footerReference w:type="even" r:id="rId9"/>
      <w:footerReference w:type="first" r:id="rId10"/>
      <w:pgSz w:w="12240" w:h="15840" w:code="1"/>
      <w:pgMar w:top="44" w:right="810" w:bottom="450" w:left="1800" w:header="1008" w:footer="324" w:gutter="0"/>
      <w:pgBorders w:offsetFrom="page">
        <w:top w:val="single" w:sz="4" w:space="24" w:color="FFFFFF"/>
        <w:left w:val="single" w:sz="4" w:space="24" w:color="FFFFFF"/>
        <w:bottom w:val="single" w:sz="4" w:space="24" w:color="FFFFFF"/>
        <w:right w:val="single" w:sz="4" w:space="24" w:color="FFFFF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3B94A" w14:textId="77777777" w:rsidR="00461DB3" w:rsidRDefault="00461DB3">
      <w:r>
        <w:separator/>
      </w:r>
    </w:p>
  </w:endnote>
  <w:endnote w:type="continuationSeparator" w:id="0">
    <w:p w14:paraId="5A1381A0" w14:textId="77777777" w:rsidR="00461DB3" w:rsidRDefault="0046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Univers LT 45 Light">
    <w:altName w:val="Times New Roman"/>
    <w:panose1 w:val="00000000000000000000"/>
    <w:charset w:val="00"/>
    <w:family w:val="auto"/>
    <w:notTrueType/>
    <w:pitch w:val="variable"/>
    <w:sig w:usb0="00000003" w:usb1="00000000" w:usb2="00000000" w:usb3="00000000" w:csb0="00000001" w:csb1="00000000"/>
  </w:font>
  <w:font w:name="Univers LT 55">
    <w:altName w:val="Times New Roman"/>
    <w:panose1 w:val="00000000000000000000"/>
    <w:charset w:val="00"/>
    <w:family w:val="auto"/>
    <w:notTrueType/>
    <w:pitch w:val="variable"/>
    <w:sig w:usb0="00000003" w:usb1="00000000" w:usb2="00000000" w:usb3="00000000" w:csb0="00000001" w:csb1="00000000"/>
  </w:font>
  <w:font w:name="Univers LT Pro 57 Condensed">
    <w:altName w:val="Arial"/>
    <w:panose1 w:val="00000000000000000000"/>
    <w:charset w:val="00"/>
    <w:family w:val="swiss"/>
    <w:notTrueType/>
    <w:pitch w:val="variable"/>
    <w:sig w:usb0="00000003" w:usb1="00000000" w:usb2="00000000" w:usb3="00000000" w:csb0="00000001" w:csb1="00000000"/>
  </w:font>
  <w:font w:name="BMWTypeRegular">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BEA0A" w14:textId="77777777" w:rsidR="0091779F" w:rsidRDefault="0091779F" w:rsidP="00AB50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3E57A6" w14:textId="77777777" w:rsidR="0091779F" w:rsidRDefault="0091779F" w:rsidP="00AB50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89240" w14:textId="77777777" w:rsidR="0091779F" w:rsidRDefault="0091779F" w:rsidP="00AB502F">
    <w:pPr>
      <w:tabs>
        <w:tab w:val="left" w:pos="2160"/>
        <w:tab w:val="left" w:pos="8352"/>
      </w:tabs>
      <w:spacing w:after="120"/>
      <w:ind w:right="-1440"/>
      <w:rPr>
        <w:rFonts w:ascii="Arial" w:hAnsi="Arial" w:cs="Arial"/>
        <w:color w:val="8B8178"/>
        <w:sz w:val="20"/>
        <w:szCs w:val="20"/>
        <w:lang w:eastAsia="zh-TW"/>
      </w:rPr>
    </w:pPr>
    <w:r>
      <w:rPr>
        <w:rFonts w:ascii="Arial" w:hAnsi="Arial" w:cs="Arial" w:hint="eastAsia"/>
        <w:color w:val="8B8178"/>
        <w:sz w:val="20"/>
        <w:szCs w:val="20"/>
        <w:lang w:eastAsia="zh-TW"/>
      </w:rPr>
      <w:tab/>
    </w:r>
  </w:p>
  <w:p w14:paraId="76FF9BD4" w14:textId="77777777" w:rsidR="0091779F" w:rsidRDefault="00917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6B16F" w14:textId="77777777" w:rsidR="00461DB3" w:rsidRDefault="00461DB3">
      <w:r>
        <w:separator/>
      </w:r>
    </w:p>
  </w:footnote>
  <w:footnote w:type="continuationSeparator" w:id="0">
    <w:p w14:paraId="66098972" w14:textId="77777777" w:rsidR="00461DB3" w:rsidRDefault="0046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487"/>
    <w:multiLevelType w:val="multilevel"/>
    <w:tmpl w:val="7438FB2C"/>
    <w:styleLink w:val="Bulletnumbered"/>
    <w:lvl w:ilvl="0">
      <w:start w:val="1"/>
      <w:numFmt w:val="decimal"/>
      <w:lvlText w:val="%1."/>
      <w:lvlJc w:val="left"/>
      <w:pPr>
        <w:ind w:left="270" w:hanging="360"/>
      </w:pPr>
      <w:rPr>
        <w:rFonts w:ascii="Calibri" w:hAnsi="Calibri"/>
        <w:sz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1D53B3"/>
    <w:multiLevelType w:val="hybridMultilevel"/>
    <w:tmpl w:val="A0161B9C"/>
    <w:lvl w:ilvl="0" w:tplc="BA8AB582">
      <w:start w:val="1"/>
      <w:numFmt w:val="bullet"/>
      <w:lvlText w:val="•"/>
      <w:lvlJc w:val="left"/>
      <w:pPr>
        <w:tabs>
          <w:tab w:val="num" w:pos="720"/>
        </w:tabs>
        <w:ind w:left="720" w:hanging="360"/>
      </w:pPr>
      <w:rPr>
        <w:rFonts w:ascii="Arial" w:hAnsi="Arial" w:hint="default"/>
      </w:rPr>
    </w:lvl>
    <w:lvl w:ilvl="1" w:tplc="C0365C54" w:tentative="1">
      <w:start w:val="1"/>
      <w:numFmt w:val="bullet"/>
      <w:lvlText w:val="•"/>
      <w:lvlJc w:val="left"/>
      <w:pPr>
        <w:tabs>
          <w:tab w:val="num" w:pos="1440"/>
        </w:tabs>
        <w:ind w:left="1440" w:hanging="360"/>
      </w:pPr>
      <w:rPr>
        <w:rFonts w:ascii="Arial" w:hAnsi="Arial" w:hint="default"/>
      </w:rPr>
    </w:lvl>
    <w:lvl w:ilvl="2" w:tplc="8708A4A4" w:tentative="1">
      <w:start w:val="1"/>
      <w:numFmt w:val="bullet"/>
      <w:lvlText w:val="•"/>
      <w:lvlJc w:val="left"/>
      <w:pPr>
        <w:tabs>
          <w:tab w:val="num" w:pos="2160"/>
        </w:tabs>
        <w:ind w:left="2160" w:hanging="360"/>
      </w:pPr>
      <w:rPr>
        <w:rFonts w:ascii="Arial" w:hAnsi="Arial" w:hint="default"/>
      </w:rPr>
    </w:lvl>
    <w:lvl w:ilvl="3" w:tplc="B0703628" w:tentative="1">
      <w:start w:val="1"/>
      <w:numFmt w:val="bullet"/>
      <w:lvlText w:val="•"/>
      <w:lvlJc w:val="left"/>
      <w:pPr>
        <w:tabs>
          <w:tab w:val="num" w:pos="2880"/>
        </w:tabs>
        <w:ind w:left="2880" w:hanging="360"/>
      </w:pPr>
      <w:rPr>
        <w:rFonts w:ascii="Arial" w:hAnsi="Arial" w:hint="default"/>
      </w:rPr>
    </w:lvl>
    <w:lvl w:ilvl="4" w:tplc="059221A8" w:tentative="1">
      <w:start w:val="1"/>
      <w:numFmt w:val="bullet"/>
      <w:lvlText w:val="•"/>
      <w:lvlJc w:val="left"/>
      <w:pPr>
        <w:tabs>
          <w:tab w:val="num" w:pos="3600"/>
        </w:tabs>
        <w:ind w:left="3600" w:hanging="360"/>
      </w:pPr>
      <w:rPr>
        <w:rFonts w:ascii="Arial" w:hAnsi="Arial" w:hint="default"/>
      </w:rPr>
    </w:lvl>
    <w:lvl w:ilvl="5" w:tplc="962EC856" w:tentative="1">
      <w:start w:val="1"/>
      <w:numFmt w:val="bullet"/>
      <w:lvlText w:val="•"/>
      <w:lvlJc w:val="left"/>
      <w:pPr>
        <w:tabs>
          <w:tab w:val="num" w:pos="4320"/>
        </w:tabs>
        <w:ind w:left="4320" w:hanging="360"/>
      </w:pPr>
      <w:rPr>
        <w:rFonts w:ascii="Arial" w:hAnsi="Arial" w:hint="default"/>
      </w:rPr>
    </w:lvl>
    <w:lvl w:ilvl="6" w:tplc="007CE512" w:tentative="1">
      <w:start w:val="1"/>
      <w:numFmt w:val="bullet"/>
      <w:lvlText w:val="•"/>
      <w:lvlJc w:val="left"/>
      <w:pPr>
        <w:tabs>
          <w:tab w:val="num" w:pos="5040"/>
        </w:tabs>
        <w:ind w:left="5040" w:hanging="360"/>
      </w:pPr>
      <w:rPr>
        <w:rFonts w:ascii="Arial" w:hAnsi="Arial" w:hint="default"/>
      </w:rPr>
    </w:lvl>
    <w:lvl w:ilvl="7" w:tplc="6914AEA0" w:tentative="1">
      <w:start w:val="1"/>
      <w:numFmt w:val="bullet"/>
      <w:lvlText w:val="•"/>
      <w:lvlJc w:val="left"/>
      <w:pPr>
        <w:tabs>
          <w:tab w:val="num" w:pos="5760"/>
        </w:tabs>
        <w:ind w:left="5760" w:hanging="360"/>
      </w:pPr>
      <w:rPr>
        <w:rFonts w:ascii="Arial" w:hAnsi="Arial" w:hint="default"/>
      </w:rPr>
    </w:lvl>
    <w:lvl w:ilvl="8" w:tplc="BAE0D4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B6183"/>
    <w:multiLevelType w:val="hybridMultilevel"/>
    <w:tmpl w:val="65DE7BD6"/>
    <w:lvl w:ilvl="0" w:tplc="1E32C46C">
      <w:start w:val="1"/>
      <w:numFmt w:val="bullet"/>
      <w:lvlText w:val="•"/>
      <w:lvlJc w:val="left"/>
      <w:pPr>
        <w:tabs>
          <w:tab w:val="num" w:pos="720"/>
        </w:tabs>
        <w:ind w:left="720" w:hanging="360"/>
      </w:pPr>
      <w:rPr>
        <w:rFonts w:ascii="Arial" w:hAnsi="Arial" w:hint="default"/>
      </w:rPr>
    </w:lvl>
    <w:lvl w:ilvl="1" w:tplc="08A868E4" w:tentative="1">
      <w:start w:val="1"/>
      <w:numFmt w:val="bullet"/>
      <w:lvlText w:val="•"/>
      <w:lvlJc w:val="left"/>
      <w:pPr>
        <w:tabs>
          <w:tab w:val="num" w:pos="1440"/>
        </w:tabs>
        <w:ind w:left="1440" w:hanging="360"/>
      </w:pPr>
      <w:rPr>
        <w:rFonts w:ascii="Arial" w:hAnsi="Arial" w:hint="default"/>
      </w:rPr>
    </w:lvl>
    <w:lvl w:ilvl="2" w:tplc="57D03596" w:tentative="1">
      <w:start w:val="1"/>
      <w:numFmt w:val="bullet"/>
      <w:lvlText w:val="•"/>
      <w:lvlJc w:val="left"/>
      <w:pPr>
        <w:tabs>
          <w:tab w:val="num" w:pos="2160"/>
        </w:tabs>
        <w:ind w:left="2160" w:hanging="360"/>
      </w:pPr>
      <w:rPr>
        <w:rFonts w:ascii="Arial" w:hAnsi="Arial" w:hint="default"/>
      </w:rPr>
    </w:lvl>
    <w:lvl w:ilvl="3" w:tplc="2BDAC934" w:tentative="1">
      <w:start w:val="1"/>
      <w:numFmt w:val="bullet"/>
      <w:lvlText w:val="•"/>
      <w:lvlJc w:val="left"/>
      <w:pPr>
        <w:tabs>
          <w:tab w:val="num" w:pos="2880"/>
        </w:tabs>
        <w:ind w:left="2880" w:hanging="360"/>
      </w:pPr>
      <w:rPr>
        <w:rFonts w:ascii="Arial" w:hAnsi="Arial" w:hint="default"/>
      </w:rPr>
    </w:lvl>
    <w:lvl w:ilvl="4" w:tplc="5A6E9BAE" w:tentative="1">
      <w:start w:val="1"/>
      <w:numFmt w:val="bullet"/>
      <w:lvlText w:val="•"/>
      <w:lvlJc w:val="left"/>
      <w:pPr>
        <w:tabs>
          <w:tab w:val="num" w:pos="3600"/>
        </w:tabs>
        <w:ind w:left="3600" w:hanging="360"/>
      </w:pPr>
      <w:rPr>
        <w:rFonts w:ascii="Arial" w:hAnsi="Arial" w:hint="default"/>
      </w:rPr>
    </w:lvl>
    <w:lvl w:ilvl="5" w:tplc="05F60D8E" w:tentative="1">
      <w:start w:val="1"/>
      <w:numFmt w:val="bullet"/>
      <w:lvlText w:val="•"/>
      <w:lvlJc w:val="left"/>
      <w:pPr>
        <w:tabs>
          <w:tab w:val="num" w:pos="4320"/>
        </w:tabs>
        <w:ind w:left="4320" w:hanging="360"/>
      </w:pPr>
      <w:rPr>
        <w:rFonts w:ascii="Arial" w:hAnsi="Arial" w:hint="default"/>
      </w:rPr>
    </w:lvl>
    <w:lvl w:ilvl="6" w:tplc="6DDE55E4" w:tentative="1">
      <w:start w:val="1"/>
      <w:numFmt w:val="bullet"/>
      <w:lvlText w:val="•"/>
      <w:lvlJc w:val="left"/>
      <w:pPr>
        <w:tabs>
          <w:tab w:val="num" w:pos="5040"/>
        </w:tabs>
        <w:ind w:left="5040" w:hanging="360"/>
      </w:pPr>
      <w:rPr>
        <w:rFonts w:ascii="Arial" w:hAnsi="Arial" w:hint="default"/>
      </w:rPr>
    </w:lvl>
    <w:lvl w:ilvl="7" w:tplc="72A220FA" w:tentative="1">
      <w:start w:val="1"/>
      <w:numFmt w:val="bullet"/>
      <w:lvlText w:val="•"/>
      <w:lvlJc w:val="left"/>
      <w:pPr>
        <w:tabs>
          <w:tab w:val="num" w:pos="5760"/>
        </w:tabs>
        <w:ind w:left="5760" w:hanging="360"/>
      </w:pPr>
      <w:rPr>
        <w:rFonts w:ascii="Arial" w:hAnsi="Arial" w:hint="default"/>
      </w:rPr>
    </w:lvl>
    <w:lvl w:ilvl="8" w:tplc="960257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E7E1D"/>
    <w:multiLevelType w:val="hybridMultilevel"/>
    <w:tmpl w:val="CC2094F8"/>
    <w:lvl w:ilvl="0" w:tplc="6730319C">
      <w:start w:val="1"/>
      <w:numFmt w:val="bullet"/>
      <w:lvlText w:val="•"/>
      <w:lvlJc w:val="left"/>
      <w:pPr>
        <w:tabs>
          <w:tab w:val="num" w:pos="720"/>
        </w:tabs>
        <w:ind w:left="720" w:hanging="360"/>
      </w:pPr>
      <w:rPr>
        <w:rFonts w:ascii="Arial" w:hAnsi="Arial" w:hint="default"/>
      </w:rPr>
    </w:lvl>
    <w:lvl w:ilvl="1" w:tplc="98A6C444" w:tentative="1">
      <w:start w:val="1"/>
      <w:numFmt w:val="bullet"/>
      <w:lvlText w:val="•"/>
      <w:lvlJc w:val="left"/>
      <w:pPr>
        <w:tabs>
          <w:tab w:val="num" w:pos="1440"/>
        </w:tabs>
        <w:ind w:left="1440" w:hanging="360"/>
      </w:pPr>
      <w:rPr>
        <w:rFonts w:ascii="Arial" w:hAnsi="Arial" w:hint="default"/>
      </w:rPr>
    </w:lvl>
    <w:lvl w:ilvl="2" w:tplc="D8304860" w:tentative="1">
      <w:start w:val="1"/>
      <w:numFmt w:val="bullet"/>
      <w:lvlText w:val="•"/>
      <w:lvlJc w:val="left"/>
      <w:pPr>
        <w:tabs>
          <w:tab w:val="num" w:pos="2160"/>
        </w:tabs>
        <w:ind w:left="2160" w:hanging="360"/>
      </w:pPr>
      <w:rPr>
        <w:rFonts w:ascii="Arial" w:hAnsi="Arial" w:hint="default"/>
      </w:rPr>
    </w:lvl>
    <w:lvl w:ilvl="3" w:tplc="1FAA210A" w:tentative="1">
      <w:start w:val="1"/>
      <w:numFmt w:val="bullet"/>
      <w:lvlText w:val="•"/>
      <w:lvlJc w:val="left"/>
      <w:pPr>
        <w:tabs>
          <w:tab w:val="num" w:pos="2880"/>
        </w:tabs>
        <w:ind w:left="2880" w:hanging="360"/>
      </w:pPr>
      <w:rPr>
        <w:rFonts w:ascii="Arial" w:hAnsi="Arial" w:hint="default"/>
      </w:rPr>
    </w:lvl>
    <w:lvl w:ilvl="4" w:tplc="C6BCAAE2" w:tentative="1">
      <w:start w:val="1"/>
      <w:numFmt w:val="bullet"/>
      <w:lvlText w:val="•"/>
      <w:lvlJc w:val="left"/>
      <w:pPr>
        <w:tabs>
          <w:tab w:val="num" w:pos="3600"/>
        </w:tabs>
        <w:ind w:left="3600" w:hanging="360"/>
      </w:pPr>
      <w:rPr>
        <w:rFonts w:ascii="Arial" w:hAnsi="Arial" w:hint="default"/>
      </w:rPr>
    </w:lvl>
    <w:lvl w:ilvl="5" w:tplc="4B86B968" w:tentative="1">
      <w:start w:val="1"/>
      <w:numFmt w:val="bullet"/>
      <w:lvlText w:val="•"/>
      <w:lvlJc w:val="left"/>
      <w:pPr>
        <w:tabs>
          <w:tab w:val="num" w:pos="4320"/>
        </w:tabs>
        <w:ind w:left="4320" w:hanging="360"/>
      </w:pPr>
      <w:rPr>
        <w:rFonts w:ascii="Arial" w:hAnsi="Arial" w:hint="default"/>
      </w:rPr>
    </w:lvl>
    <w:lvl w:ilvl="6" w:tplc="75780E94" w:tentative="1">
      <w:start w:val="1"/>
      <w:numFmt w:val="bullet"/>
      <w:lvlText w:val="•"/>
      <w:lvlJc w:val="left"/>
      <w:pPr>
        <w:tabs>
          <w:tab w:val="num" w:pos="5040"/>
        </w:tabs>
        <w:ind w:left="5040" w:hanging="360"/>
      </w:pPr>
      <w:rPr>
        <w:rFonts w:ascii="Arial" w:hAnsi="Arial" w:hint="default"/>
      </w:rPr>
    </w:lvl>
    <w:lvl w:ilvl="7" w:tplc="A19673AA" w:tentative="1">
      <w:start w:val="1"/>
      <w:numFmt w:val="bullet"/>
      <w:lvlText w:val="•"/>
      <w:lvlJc w:val="left"/>
      <w:pPr>
        <w:tabs>
          <w:tab w:val="num" w:pos="5760"/>
        </w:tabs>
        <w:ind w:left="5760" w:hanging="360"/>
      </w:pPr>
      <w:rPr>
        <w:rFonts w:ascii="Arial" w:hAnsi="Arial" w:hint="default"/>
      </w:rPr>
    </w:lvl>
    <w:lvl w:ilvl="8" w:tplc="B64040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381906"/>
    <w:multiLevelType w:val="hybridMultilevel"/>
    <w:tmpl w:val="6BD2F2A2"/>
    <w:lvl w:ilvl="0" w:tplc="E4A0931A">
      <w:start w:val="1"/>
      <w:numFmt w:val="bullet"/>
      <w:lvlText w:val="•"/>
      <w:lvlJc w:val="left"/>
      <w:pPr>
        <w:tabs>
          <w:tab w:val="num" w:pos="720"/>
        </w:tabs>
        <w:ind w:left="720" w:hanging="360"/>
      </w:pPr>
      <w:rPr>
        <w:rFonts w:ascii="Arial" w:hAnsi="Arial" w:hint="default"/>
      </w:rPr>
    </w:lvl>
    <w:lvl w:ilvl="1" w:tplc="C898F4B8" w:tentative="1">
      <w:start w:val="1"/>
      <w:numFmt w:val="bullet"/>
      <w:lvlText w:val="•"/>
      <w:lvlJc w:val="left"/>
      <w:pPr>
        <w:tabs>
          <w:tab w:val="num" w:pos="1440"/>
        </w:tabs>
        <w:ind w:left="1440" w:hanging="360"/>
      </w:pPr>
      <w:rPr>
        <w:rFonts w:ascii="Arial" w:hAnsi="Arial" w:hint="default"/>
      </w:rPr>
    </w:lvl>
    <w:lvl w:ilvl="2" w:tplc="BDB208E2" w:tentative="1">
      <w:start w:val="1"/>
      <w:numFmt w:val="bullet"/>
      <w:lvlText w:val="•"/>
      <w:lvlJc w:val="left"/>
      <w:pPr>
        <w:tabs>
          <w:tab w:val="num" w:pos="2160"/>
        </w:tabs>
        <w:ind w:left="2160" w:hanging="360"/>
      </w:pPr>
      <w:rPr>
        <w:rFonts w:ascii="Arial" w:hAnsi="Arial" w:hint="default"/>
      </w:rPr>
    </w:lvl>
    <w:lvl w:ilvl="3" w:tplc="088E7A66" w:tentative="1">
      <w:start w:val="1"/>
      <w:numFmt w:val="bullet"/>
      <w:lvlText w:val="•"/>
      <w:lvlJc w:val="left"/>
      <w:pPr>
        <w:tabs>
          <w:tab w:val="num" w:pos="2880"/>
        </w:tabs>
        <w:ind w:left="2880" w:hanging="360"/>
      </w:pPr>
      <w:rPr>
        <w:rFonts w:ascii="Arial" w:hAnsi="Arial" w:hint="default"/>
      </w:rPr>
    </w:lvl>
    <w:lvl w:ilvl="4" w:tplc="08A611A8" w:tentative="1">
      <w:start w:val="1"/>
      <w:numFmt w:val="bullet"/>
      <w:lvlText w:val="•"/>
      <w:lvlJc w:val="left"/>
      <w:pPr>
        <w:tabs>
          <w:tab w:val="num" w:pos="3600"/>
        </w:tabs>
        <w:ind w:left="3600" w:hanging="360"/>
      </w:pPr>
      <w:rPr>
        <w:rFonts w:ascii="Arial" w:hAnsi="Arial" w:hint="default"/>
      </w:rPr>
    </w:lvl>
    <w:lvl w:ilvl="5" w:tplc="BB180DE8" w:tentative="1">
      <w:start w:val="1"/>
      <w:numFmt w:val="bullet"/>
      <w:lvlText w:val="•"/>
      <w:lvlJc w:val="left"/>
      <w:pPr>
        <w:tabs>
          <w:tab w:val="num" w:pos="4320"/>
        </w:tabs>
        <w:ind w:left="4320" w:hanging="360"/>
      </w:pPr>
      <w:rPr>
        <w:rFonts w:ascii="Arial" w:hAnsi="Arial" w:hint="default"/>
      </w:rPr>
    </w:lvl>
    <w:lvl w:ilvl="6" w:tplc="D4FA31BC" w:tentative="1">
      <w:start w:val="1"/>
      <w:numFmt w:val="bullet"/>
      <w:lvlText w:val="•"/>
      <w:lvlJc w:val="left"/>
      <w:pPr>
        <w:tabs>
          <w:tab w:val="num" w:pos="5040"/>
        </w:tabs>
        <w:ind w:left="5040" w:hanging="360"/>
      </w:pPr>
      <w:rPr>
        <w:rFonts w:ascii="Arial" w:hAnsi="Arial" w:hint="default"/>
      </w:rPr>
    </w:lvl>
    <w:lvl w:ilvl="7" w:tplc="5A60A5E6" w:tentative="1">
      <w:start w:val="1"/>
      <w:numFmt w:val="bullet"/>
      <w:lvlText w:val="•"/>
      <w:lvlJc w:val="left"/>
      <w:pPr>
        <w:tabs>
          <w:tab w:val="num" w:pos="5760"/>
        </w:tabs>
        <w:ind w:left="5760" w:hanging="360"/>
      </w:pPr>
      <w:rPr>
        <w:rFonts w:ascii="Arial" w:hAnsi="Arial" w:hint="default"/>
      </w:rPr>
    </w:lvl>
    <w:lvl w:ilvl="8" w:tplc="FDF2EF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F96D68"/>
    <w:multiLevelType w:val="hybridMultilevel"/>
    <w:tmpl w:val="2098F358"/>
    <w:lvl w:ilvl="0" w:tplc="090209D2">
      <w:start w:val="1"/>
      <w:numFmt w:val="bullet"/>
      <w:lvlText w:val="•"/>
      <w:lvlJc w:val="left"/>
      <w:pPr>
        <w:tabs>
          <w:tab w:val="num" w:pos="720"/>
        </w:tabs>
        <w:ind w:left="720" w:hanging="360"/>
      </w:pPr>
      <w:rPr>
        <w:rFonts w:ascii="Arial" w:hAnsi="Arial" w:hint="default"/>
      </w:rPr>
    </w:lvl>
    <w:lvl w:ilvl="1" w:tplc="1904FA56">
      <w:numFmt w:val="bullet"/>
      <w:lvlText w:val="o"/>
      <w:lvlJc w:val="left"/>
      <w:pPr>
        <w:tabs>
          <w:tab w:val="num" w:pos="1440"/>
        </w:tabs>
        <w:ind w:left="1440" w:hanging="360"/>
      </w:pPr>
      <w:rPr>
        <w:rFonts w:ascii="Courier New" w:hAnsi="Courier New" w:hint="default"/>
      </w:rPr>
    </w:lvl>
    <w:lvl w:ilvl="2" w:tplc="533EF08C" w:tentative="1">
      <w:start w:val="1"/>
      <w:numFmt w:val="bullet"/>
      <w:lvlText w:val="•"/>
      <w:lvlJc w:val="left"/>
      <w:pPr>
        <w:tabs>
          <w:tab w:val="num" w:pos="2160"/>
        </w:tabs>
        <w:ind w:left="2160" w:hanging="360"/>
      </w:pPr>
      <w:rPr>
        <w:rFonts w:ascii="Arial" w:hAnsi="Arial" w:hint="default"/>
      </w:rPr>
    </w:lvl>
    <w:lvl w:ilvl="3" w:tplc="C76C1940" w:tentative="1">
      <w:start w:val="1"/>
      <w:numFmt w:val="bullet"/>
      <w:lvlText w:val="•"/>
      <w:lvlJc w:val="left"/>
      <w:pPr>
        <w:tabs>
          <w:tab w:val="num" w:pos="2880"/>
        </w:tabs>
        <w:ind w:left="2880" w:hanging="360"/>
      </w:pPr>
      <w:rPr>
        <w:rFonts w:ascii="Arial" w:hAnsi="Arial" w:hint="default"/>
      </w:rPr>
    </w:lvl>
    <w:lvl w:ilvl="4" w:tplc="2B36196C" w:tentative="1">
      <w:start w:val="1"/>
      <w:numFmt w:val="bullet"/>
      <w:lvlText w:val="•"/>
      <w:lvlJc w:val="left"/>
      <w:pPr>
        <w:tabs>
          <w:tab w:val="num" w:pos="3600"/>
        </w:tabs>
        <w:ind w:left="3600" w:hanging="360"/>
      </w:pPr>
      <w:rPr>
        <w:rFonts w:ascii="Arial" w:hAnsi="Arial" w:hint="default"/>
      </w:rPr>
    </w:lvl>
    <w:lvl w:ilvl="5" w:tplc="A85A1582" w:tentative="1">
      <w:start w:val="1"/>
      <w:numFmt w:val="bullet"/>
      <w:lvlText w:val="•"/>
      <w:lvlJc w:val="left"/>
      <w:pPr>
        <w:tabs>
          <w:tab w:val="num" w:pos="4320"/>
        </w:tabs>
        <w:ind w:left="4320" w:hanging="360"/>
      </w:pPr>
      <w:rPr>
        <w:rFonts w:ascii="Arial" w:hAnsi="Arial" w:hint="default"/>
      </w:rPr>
    </w:lvl>
    <w:lvl w:ilvl="6" w:tplc="925EADC0" w:tentative="1">
      <w:start w:val="1"/>
      <w:numFmt w:val="bullet"/>
      <w:lvlText w:val="•"/>
      <w:lvlJc w:val="left"/>
      <w:pPr>
        <w:tabs>
          <w:tab w:val="num" w:pos="5040"/>
        </w:tabs>
        <w:ind w:left="5040" w:hanging="360"/>
      </w:pPr>
      <w:rPr>
        <w:rFonts w:ascii="Arial" w:hAnsi="Arial" w:hint="default"/>
      </w:rPr>
    </w:lvl>
    <w:lvl w:ilvl="7" w:tplc="1124E3B8" w:tentative="1">
      <w:start w:val="1"/>
      <w:numFmt w:val="bullet"/>
      <w:lvlText w:val="•"/>
      <w:lvlJc w:val="left"/>
      <w:pPr>
        <w:tabs>
          <w:tab w:val="num" w:pos="5760"/>
        </w:tabs>
        <w:ind w:left="5760" w:hanging="360"/>
      </w:pPr>
      <w:rPr>
        <w:rFonts w:ascii="Arial" w:hAnsi="Arial" w:hint="default"/>
      </w:rPr>
    </w:lvl>
    <w:lvl w:ilvl="8" w:tplc="A87643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F521F7"/>
    <w:multiLevelType w:val="hybridMultilevel"/>
    <w:tmpl w:val="CC22C406"/>
    <w:lvl w:ilvl="0" w:tplc="D42E5F9E">
      <w:start w:val="1"/>
      <w:numFmt w:val="bullet"/>
      <w:lvlText w:val=""/>
      <w:lvlJc w:val="left"/>
      <w:pPr>
        <w:tabs>
          <w:tab w:val="num" w:pos="720"/>
        </w:tabs>
        <w:ind w:left="720" w:hanging="360"/>
      </w:pPr>
      <w:rPr>
        <w:rFonts w:ascii="Wingdings" w:hAnsi="Wingdings" w:hint="default"/>
      </w:rPr>
    </w:lvl>
    <w:lvl w:ilvl="1" w:tplc="BD9C8BE2">
      <w:start w:val="2094"/>
      <w:numFmt w:val="bullet"/>
      <w:pStyle w:val="Tablebullet2"/>
      <w:lvlText w:val=""/>
      <w:lvlJc w:val="left"/>
      <w:pPr>
        <w:tabs>
          <w:tab w:val="num" w:pos="1440"/>
        </w:tabs>
        <w:ind w:left="1440" w:hanging="360"/>
      </w:pPr>
      <w:rPr>
        <w:rFonts w:ascii="Wingdings" w:hAnsi="Wingdings" w:hint="default"/>
      </w:rPr>
    </w:lvl>
    <w:lvl w:ilvl="2" w:tplc="88161EEA">
      <w:start w:val="1"/>
      <w:numFmt w:val="bullet"/>
      <w:lvlText w:val=""/>
      <w:lvlJc w:val="left"/>
      <w:pPr>
        <w:tabs>
          <w:tab w:val="num" w:pos="2160"/>
        </w:tabs>
        <w:ind w:left="2160" w:hanging="360"/>
      </w:pPr>
      <w:rPr>
        <w:rFonts w:ascii="Wingdings" w:hAnsi="Wingdings" w:hint="default"/>
      </w:rPr>
    </w:lvl>
    <w:lvl w:ilvl="3" w:tplc="495E294E" w:tentative="1">
      <w:start w:val="1"/>
      <w:numFmt w:val="bullet"/>
      <w:lvlText w:val=""/>
      <w:lvlJc w:val="left"/>
      <w:pPr>
        <w:tabs>
          <w:tab w:val="num" w:pos="2880"/>
        </w:tabs>
        <w:ind w:left="2880" w:hanging="360"/>
      </w:pPr>
      <w:rPr>
        <w:rFonts w:ascii="Wingdings" w:hAnsi="Wingdings" w:hint="default"/>
      </w:rPr>
    </w:lvl>
    <w:lvl w:ilvl="4" w:tplc="EE7CB4B0" w:tentative="1">
      <w:start w:val="1"/>
      <w:numFmt w:val="bullet"/>
      <w:lvlText w:val=""/>
      <w:lvlJc w:val="left"/>
      <w:pPr>
        <w:tabs>
          <w:tab w:val="num" w:pos="3600"/>
        </w:tabs>
        <w:ind w:left="3600" w:hanging="360"/>
      </w:pPr>
      <w:rPr>
        <w:rFonts w:ascii="Wingdings" w:hAnsi="Wingdings" w:hint="default"/>
      </w:rPr>
    </w:lvl>
    <w:lvl w:ilvl="5" w:tplc="7C5A104A" w:tentative="1">
      <w:start w:val="1"/>
      <w:numFmt w:val="bullet"/>
      <w:lvlText w:val=""/>
      <w:lvlJc w:val="left"/>
      <w:pPr>
        <w:tabs>
          <w:tab w:val="num" w:pos="4320"/>
        </w:tabs>
        <w:ind w:left="4320" w:hanging="360"/>
      </w:pPr>
      <w:rPr>
        <w:rFonts w:ascii="Wingdings" w:hAnsi="Wingdings" w:hint="default"/>
      </w:rPr>
    </w:lvl>
    <w:lvl w:ilvl="6" w:tplc="2A9E77E4" w:tentative="1">
      <w:start w:val="1"/>
      <w:numFmt w:val="bullet"/>
      <w:lvlText w:val=""/>
      <w:lvlJc w:val="left"/>
      <w:pPr>
        <w:tabs>
          <w:tab w:val="num" w:pos="5040"/>
        </w:tabs>
        <w:ind w:left="5040" w:hanging="360"/>
      </w:pPr>
      <w:rPr>
        <w:rFonts w:ascii="Wingdings" w:hAnsi="Wingdings" w:hint="default"/>
      </w:rPr>
    </w:lvl>
    <w:lvl w:ilvl="7" w:tplc="CD9A37F2" w:tentative="1">
      <w:start w:val="1"/>
      <w:numFmt w:val="bullet"/>
      <w:lvlText w:val=""/>
      <w:lvlJc w:val="left"/>
      <w:pPr>
        <w:tabs>
          <w:tab w:val="num" w:pos="5760"/>
        </w:tabs>
        <w:ind w:left="5760" w:hanging="360"/>
      </w:pPr>
      <w:rPr>
        <w:rFonts w:ascii="Wingdings" w:hAnsi="Wingdings" w:hint="default"/>
      </w:rPr>
    </w:lvl>
    <w:lvl w:ilvl="8" w:tplc="A36AC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D5F53"/>
    <w:multiLevelType w:val="hybridMultilevel"/>
    <w:tmpl w:val="A8D0AEFE"/>
    <w:lvl w:ilvl="0" w:tplc="DE8C60D0">
      <w:start w:val="1"/>
      <w:numFmt w:val="bullet"/>
      <w:pStyle w:val="tablebullet1"/>
      <w:lvlText w:val=""/>
      <w:lvlJc w:val="left"/>
      <w:pPr>
        <w:tabs>
          <w:tab w:val="num" w:pos="720"/>
        </w:tabs>
        <w:ind w:left="720" w:hanging="360"/>
      </w:pPr>
      <w:rPr>
        <w:rFonts w:ascii="Wingdings" w:hAnsi="Wingdings" w:hint="default"/>
        <w:b/>
        <w:i w:val="0"/>
        <w:color w:val="C60C30"/>
        <w:sz w:val="20"/>
      </w:rPr>
    </w:lvl>
    <w:lvl w:ilvl="1" w:tplc="C49C3820">
      <w:start w:val="2094"/>
      <w:numFmt w:val="bullet"/>
      <w:lvlText w:val=""/>
      <w:lvlJc w:val="left"/>
      <w:pPr>
        <w:tabs>
          <w:tab w:val="num" w:pos="1440"/>
        </w:tabs>
        <w:ind w:left="1440" w:hanging="360"/>
      </w:pPr>
      <w:rPr>
        <w:rFonts w:ascii="Wingdings" w:hAnsi="Wingdings" w:hint="default"/>
      </w:rPr>
    </w:lvl>
    <w:lvl w:ilvl="2" w:tplc="88161EEA" w:tentative="1">
      <w:start w:val="1"/>
      <w:numFmt w:val="bullet"/>
      <w:lvlText w:val=""/>
      <w:lvlJc w:val="left"/>
      <w:pPr>
        <w:tabs>
          <w:tab w:val="num" w:pos="2160"/>
        </w:tabs>
        <w:ind w:left="2160" w:hanging="360"/>
      </w:pPr>
      <w:rPr>
        <w:rFonts w:ascii="Wingdings" w:hAnsi="Wingdings" w:hint="default"/>
      </w:rPr>
    </w:lvl>
    <w:lvl w:ilvl="3" w:tplc="495E294E" w:tentative="1">
      <w:start w:val="1"/>
      <w:numFmt w:val="bullet"/>
      <w:lvlText w:val=""/>
      <w:lvlJc w:val="left"/>
      <w:pPr>
        <w:tabs>
          <w:tab w:val="num" w:pos="2880"/>
        </w:tabs>
        <w:ind w:left="2880" w:hanging="360"/>
      </w:pPr>
      <w:rPr>
        <w:rFonts w:ascii="Wingdings" w:hAnsi="Wingdings" w:hint="default"/>
      </w:rPr>
    </w:lvl>
    <w:lvl w:ilvl="4" w:tplc="EE7CB4B0" w:tentative="1">
      <w:start w:val="1"/>
      <w:numFmt w:val="bullet"/>
      <w:lvlText w:val=""/>
      <w:lvlJc w:val="left"/>
      <w:pPr>
        <w:tabs>
          <w:tab w:val="num" w:pos="3600"/>
        </w:tabs>
        <w:ind w:left="3600" w:hanging="360"/>
      </w:pPr>
      <w:rPr>
        <w:rFonts w:ascii="Wingdings" w:hAnsi="Wingdings" w:hint="default"/>
      </w:rPr>
    </w:lvl>
    <w:lvl w:ilvl="5" w:tplc="7C5A104A" w:tentative="1">
      <w:start w:val="1"/>
      <w:numFmt w:val="bullet"/>
      <w:lvlText w:val=""/>
      <w:lvlJc w:val="left"/>
      <w:pPr>
        <w:tabs>
          <w:tab w:val="num" w:pos="4320"/>
        </w:tabs>
        <w:ind w:left="4320" w:hanging="360"/>
      </w:pPr>
      <w:rPr>
        <w:rFonts w:ascii="Wingdings" w:hAnsi="Wingdings" w:hint="default"/>
      </w:rPr>
    </w:lvl>
    <w:lvl w:ilvl="6" w:tplc="2A9E77E4" w:tentative="1">
      <w:start w:val="1"/>
      <w:numFmt w:val="bullet"/>
      <w:lvlText w:val=""/>
      <w:lvlJc w:val="left"/>
      <w:pPr>
        <w:tabs>
          <w:tab w:val="num" w:pos="5040"/>
        </w:tabs>
        <w:ind w:left="5040" w:hanging="360"/>
      </w:pPr>
      <w:rPr>
        <w:rFonts w:ascii="Wingdings" w:hAnsi="Wingdings" w:hint="default"/>
      </w:rPr>
    </w:lvl>
    <w:lvl w:ilvl="7" w:tplc="CD9A37F2" w:tentative="1">
      <w:start w:val="1"/>
      <w:numFmt w:val="bullet"/>
      <w:lvlText w:val=""/>
      <w:lvlJc w:val="left"/>
      <w:pPr>
        <w:tabs>
          <w:tab w:val="num" w:pos="5760"/>
        </w:tabs>
        <w:ind w:left="5760" w:hanging="360"/>
      </w:pPr>
      <w:rPr>
        <w:rFonts w:ascii="Wingdings" w:hAnsi="Wingdings" w:hint="default"/>
      </w:rPr>
    </w:lvl>
    <w:lvl w:ilvl="8" w:tplc="A36ACC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AC1E71"/>
    <w:multiLevelType w:val="hybridMultilevel"/>
    <w:tmpl w:val="36888458"/>
    <w:lvl w:ilvl="0" w:tplc="9A983D62">
      <w:start w:val="1"/>
      <w:numFmt w:val="bullet"/>
      <w:lvlText w:val="•"/>
      <w:lvlJc w:val="left"/>
      <w:pPr>
        <w:tabs>
          <w:tab w:val="num" w:pos="720"/>
        </w:tabs>
        <w:ind w:left="720" w:hanging="360"/>
      </w:pPr>
      <w:rPr>
        <w:rFonts w:ascii="Arial" w:hAnsi="Arial" w:hint="default"/>
      </w:rPr>
    </w:lvl>
    <w:lvl w:ilvl="1" w:tplc="50CAB9F8" w:tentative="1">
      <w:start w:val="1"/>
      <w:numFmt w:val="bullet"/>
      <w:lvlText w:val="•"/>
      <w:lvlJc w:val="left"/>
      <w:pPr>
        <w:tabs>
          <w:tab w:val="num" w:pos="1440"/>
        </w:tabs>
        <w:ind w:left="1440" w:hanging="360"/>
      </w:pPr>
      <w:rPr>
        <w:rFonts w:ascii="Arial" w:hAnsi="Arial" w:hint="default"/>
      </w:rPr>
    </w:lvl>
    <w:lvl w:ilvl="2" w:tplc="EB5248A0" w:tentative="1">
      <w:start w:val="1"/>
      <w:numFmt w:val="bullet"/>
      <w:lvlText w:val="•"/>
      <w:lvlJc w:val="left"/>
      <w:pPr>
        <w:tabs>
          <w:tab w:val="num" w:pos="2160"/>
        </w:tabs>
        <w:ind w:left="2160" w:hanging="360"/>
      </w:pPr>
      <w:rPr>
        <w:rFonts w:ascii="Arial" w:hAnsi="Arial" w:hint="default"/>
      </w:rPr>
    </w:lvl>
    <w:lvl w:ilvl="3" w:tplc="73FE3336" w:tentative="1">
      <w:start w:val="1"/>
      <w:numFmt w:val="bullet"/>
      <w:lvlText w:val="•"/>
      <w:lvlJc w:val="left"/>
      <w:pPr>
        <w:tabs>
          <w:tab w:val="num" w:pos="2880"/>
        </w:tabs>
        <w:ind w:left="2880" w:hanging="360"/>
      </w:pPr>
      <w:rPr>
        <w:rFonts w:ascii="Arial" w:hAnsi="Arial" w:hint="default"/>
      </w:rPr>
    </w:lvl>
    <w:lvl w:ilvl="4" w:tplc="00C8420A" w:tentative="1">
      <w:start w:val="1"/>
      <w:numFmt w:val="bullet"/>
      <w:lvlText w:val="•"/>
      <w:lvlJc w:val="left"/>
      <w:pPr>
        <w:tabs>
          <w:tab w:val="num" w:pos="3600"/>
        </w:tabs>
        <w:ind w:left="3600" w:hanging="360"/>
      </w:pPr>
      <w:rPr>
        <w:rFonts w:ascii="Arial" w:hAnsi="Arial" w:hint="default"/>
      </w:rPr>
    </w:lvl>
    <w:lvl w:ilvl="5" w:tplc="C7EEACFC" w:tentative="1">
      <w:start w:val="1"/>
      <w:numFmt w:val="bullet"/>
      <w:lvlText w:val="•"/>
      <w:lvlJc w:val="left"/>
      <w:pPr>
        <w:tabs>
          <w:tab w:val="num" w:pos="4320"/>
        </w:tabs>
        <w:ind w:left="4320" w:hanging="360"/>
      </w:pPr>
      <w:rPr>
        <w:rFonts w:ascii="Arial" w:hAnsi="Arial" w:hint="default"/>
      </w:rPr>
    </w:lvl>
    <w:lvl w:ilvl="6" w:tplc="B6DCB9E8" w:tentative="1">
      <w:start w:val="1"/>
      <w:numFmt w:val="bullet"/>
      <w:lvlText w:val="•"/>
      <w:lvlJc w:val="left"/>
      <w:pPr>
        <w:tabs>
          <w:tab w:val="num" w:pos="5040"/>
        </w:tabs>
        <w:ind w:left="5040" w:hanging="360"/>
      </w:pPr>
      <w:rPr>
        <w:rFonts w:ascii="Arial" w:hAnsi="Arial" w:hint="default"/>
      </w:rPr>
    </w:lvl>
    <w:lvl w:ilvl="7" w:tplc="A3125A0A" w:tentative="1">
      <w:start w:val="1"/>
      <w:numFmt w:val="bullet"/>
      <w:lvlText w:val="•"/>
      <w:lvlJc w:val="left"/>
      <w:pPr>
        <w:tabs>
          <w:tab w:val="num" w:pos="5760"/>
        </w:tabs>
        <w:ind w:left="5760" w:hanging="360"/>
      </w:pPr>
      <w:rPr>
        <w:rFonts w:ascii="Arial" w:hAnsi="Arial" w:hint="default"/>
      </w:rPr>
    </w:lvl>
    <w:lvl w:ilvl="8" w:tplc="A21217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600C57"/>
    <w:multiLevelType w:val="hybridMultilevel"/>
    <w:tmpl w:val="4F7A4B78"/>
    <w:lvl w:ilvl="0" w:tplc="04090017">
      <w:start w:val="1"/>
      <w:numFmt w:val="lowerLetter"/>
      <w:lvlText w:val="%1)"/>
      <w:lvlJc w:val="left"/>
      <w:pPr>
        <w:ind w:left="188" w:hanging="360"/>
      </w:pPr>
    </w:lvl>
    <w:lvl w:ilvl="1" w:tplc="04090019" w:tentative="1">
      <w:start w:val="1"/>
      <w:numFmt w:val="lowerLetter"/>
      <w:lvlText w:val="%2."/>
      <w:lvlJc w:val="left"/>
      <w:pPr>
        <w:ind w:left="908" w:hanging="360"/>
      </w:pPr>
    </w:lvl>
    <w:lvl w:ilvl="2" w:tplc="0409001B" w:tentative="1">
      <w:start w:val="1"/>
      <w:numFmt w:val="lowerRoman"/>
      <w:lvlText w:val="%3."/>
      <w:lvlJc w:val="right"/>
      <w:pPr>
        <w:ind w:left="1628" w:hanging="180"/>
      </w:pPr>
    </w:lvl>
    <w:lvl w:ilvl="3" w:tplc="0409000F" w:tentative="1">
      <w:start w:val="1"/>
      <w:numFmt w:val="decimal"/>
      <w:lvlText w:val="%4."/>
      <w:lvlJc w:val="left"/>
      <w:pPr>
        <w:ind w:left="2348" w:hanging="360"/>
      </w:pPr>
    </w:lvl>
    <w:lvl w:ilvl="4" w:tplc="04090019" w:tentative="1">
      <w:start w:val="1"/>
      <w:numFmt w:val="lowerLetter"/>
      <w:lvlText w:val="%5."/>
      <w:lvlJc w:val="left"/>
      <w:pPr>
        <w:ind w:left="3068" w:hanging="360"/>
      </w:pPr>
    </w:lvl>
    <w:lvl w:ilvl="5" w:tplc="0409001B" w:tentative="1">
      <w:start w:val="1"/>
      <w:numFmt w:val="lowerRoman"/>
      <w:lvlText w:val="%6."/>
      <w:lvlJc w:val="right"/>
      <w:pPr>
        <w:ind w:left="3788" w:hanging="180"/>
      </w:pPr>
    </w:lvl>
    <w:lvl w:ilvl="6" w:tplc="0409000F" w:tentative="1">
      <w:start w:val="1"/>
      <w:numFmt w:val="decimal"/>
      <w:lvlText w:val="%7."/>
      <w:lvlJc w:val="left"/>
      <w:pPr>
        <w:ind w:left="4508" w:hanging="360"/>
      </w:pPr>
    </w:lvl>
    <w:lvl w:ilvl="7" w:tplc="04090019" w:tentative="1">
      <w:start w:val="1"/>
      <w:numFmt w:val="lowerLetter"/>
      <w:lvlText w:val="%8."/>
      <w:lvlJc w:val="left"/>
      <w:pPr>
        <w:ind w:left="5228" w:hanging="360"/>
      </w:pPr>
    </w:lvl>
    <w:lvl w:ilvl="8" w:tplc="0409001B" w:tentative="1">
      <w:start w:val="1"/>
      <w:numFmt w:val="lowerRoman"/>
      <w:lvlText w:val="%9."/>
      <w:lvlJc w:val="right"/>
      <w:pPr>
        <w:ind w:left="5948" w:hanging="180"/>
      </w:pPr>
    </w:lvl>
  </w:abstractNum>
  <w:abstractNum w:abstractNumId="10" w15:restartNumberingAfterBreak="0">
    <w:nsid w:val="1BF128DE"/>
    <w:multiLevelType w:val="hybridMultilevel"/>
    <w:tmpl w:val="1DB4EA5E"/>
    <w:lvl w:ilvl="0" w:tplc="04090005">
      <w:start w:val="1"/>
      <w:numFmt w:val="bullet"/>
      <w:lvlText w:val=""/>
      <w:lvlJc w:val="left"/>
      <w:pPr>
        <w:tabs>
          <w:tab w:val="num" w:pos="2700"/>
        </w:tabs>
        <w:ind w:left="27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hint="default"/>
      </w:rPr>
    </w:lvl>
    <w:lvl w:ilvl="3" w:tplc="04090001">
      <w:start w:val="1"/>
      <w:numFmt w:val="bullet"/>
      <w:lvlText w:val=""/>
      <w:lvlJc w:val="left"/>
      <w:pPr>
        <w:tabs>
          <w:tab w:val="num" w:pos="4860"/>
        </w:tabs>
        <w:ind w:left="4860" w:hanging="360"/>
      </w:pPr>
      <w:rPr>
        <w:rFonts w:ascii="Symbol" w:hAnsi="Symbol" w:hint="default"/>
      </w:rPr>
    </w:lvl>
    <w:lvl w:ilvl="4" w:tplc="04090003">
      <w:start w:val="1"/>
      <w:numFmt w:val="bullet"/>
      <w:lvlText w:val="o"/>
      <w:lvlJc w:val="left"/>
      <w:pPr>
        <w:tabs>
          <w:tab w:val="num" w:pos="5580"/>
        </w:tabs>
        <w:ind w:left="5580" w:hanging="360"/>
      </w:pPr>
      <w:rPr>
        <w:rFonts w:ascii="Courier New" w:hAnsi="Courier New" w:cs="Courier New" w:hint="default"/>
      </w:rPr>
    </w:lvl>
    <w:lvl w:ilvl="5" w:tplc="04090005">
      <w:start w:val="1"/>
      <w:numFmt w:val="bullet"/>
      <w:lvlText w:val=""/>
      <w:lvlJc w:val="left"/>
      <w:pPr>
        <w:tabs>
          <w:tab w:val="num" w:pos="6300"/>
        </w:tabs>
        <w:ind w:left="6300" w:hanging="360"/>
      </w:pPr>
      <w:rPr>
        <w:rFonts w:ascii="Wingdings" w:hAnsi="Wingdings" w:hint="default"/>
      </w:rPr>
    </w:lvl>
    <w:lvl w:ilvl="6" w:tplc="04090001">
      <w:start w:val="1"/>
      <w:numFmt w:val="bullet"/>
      <w:lvlText w:val=""/>
      <w:lvlJc w:val="left"/>
      <w:pPr>
        <w:tabs>
          <w:tab w:val="num" w:pos="7020"/>
        </w:tabs>
        <w:ind w:left="7020" w:hanging="360"/>
      </w:pPr>
      <w:rPr>
        <w:rFonts w:ascii="Symbol" w:hAnsi="Symbol" w:hint="default"/>
      </w:rPr>
    </w:lvl>
    <w:lvl w:ilvl="7" w:tplc="04090003">
      <w:start w:val="1"/>
      <w:numFmt w:val="bullet"/>
      <w:lvlText w:val="o"/>
      <w:lvlJc w:val="left"/>
      <w:pPr>
        <w:tabs>
          <w:tab w:val="num" w:pos="7740"/>
        </w:tabs>
        <w:ind w:left="7740" w:hanging="360"/>
      </w:pPr>
      <w:rPr>
        <w:rFonts w:ascii="Courier New" w:hAnsi="Courier New" w:cs="Courier New" w:hint="default"/>
      </w:rPr>
    </w:lvl>
    <w:lvl w:ilvl="8" w:tplc="04090005">
      <w:start w:val="1"/>
      <w:numFmt w:val="bullet"/>
      <w:lvlText w:val=""/>
      <w:lvlJc w:val="left"/>
      <w:pPr>
        <w:tabs>
          <w:tab w:val="num" w:pos="8460"/>
        </w:tabs>
        <w:ind w:left="8460" w:hanging="360"/>
      </w:pPr>
      <w:rPr>
        <w:rFonts w:ascii="Wingdings" w:hAnsi="Wingdings" w:hint="default"/>
      </w:rPr>
    </w:lvl>
  </w:abstractNum>
  <w:abstractNum w:abstractNumId="11" w15:restartNumberingAfterBreak="0">
    <w:nsid w:val="21782AC6"/>
    <w:multiLevelType w:val="multilevel"/>
    <w:tmpl w:val="DF80DB66"/>
    <w:lvl w:ilvl="0">
      <w:start w:val="1"/>
      <w:numFmt w:val="decimal"/>
      <w:lvlText w:val="%1."/>
      <w:lvlJc w:val="left"/>
      <w:pPr>
        <w:ind w:left="-86" w:hanging="360"/>
      </w:pPr>
      <w:rPr>
        <w:rFonts w:hint="default"/>
      </w:rPr>
    </w:lvl>
    <w:lvl w:ilvl="1">
      <w:start w:val="3"/>
      <w:numFmt w:val="decimal"/>
      <w:isLgl/>
      <w:lvlText w:val="%1.%2"/>
      <w:lvlJc w:val="left"/>
      <w:pPr>
        <w:ind w:left="4" w:hanging="450"/>
      </w:pPr>
      <w:rPr>
        <w:rFonts w:hint="default"/>
      </w:rPr>
    </w:lvl>
    <w:lvl w:ilvl="2">
      <w:start w:val="1"/>
      <w:numFmt w:val="decimal"/>
      <w:isLgl/>
      <w:lvlText w:val="%1.%2.%3"/>
      <w:lvlJc w:val="left"/>
      <w:pPr>
        <w:ind w:left="274" w:hanging="720"/>
      </w:pPr>
      <w:rPr>
        <w:rFonts w:hint="default"/>
      </w:rPr>
    </w:lvl>
    <w:lvl w:ilvl="3">
      <w:start w:val="1"/>
      <w:numFmt w:val="decimal"/>
      <w:isLgl/>
      <w:lvlText w:val="%1.%2.%3.%4"/>
      <w:lvlJc w:val="left"/>
      <w:pPr>
        <w:ind w:left="274" w:hanging="720"/>
      </w:pPr>
      <w:rPr>
        <w:rFonts w:hint="default"/>
      </w:rPr>
    </w:lvl>
    <w:lvl w:ilvl="4">
      <w:start w:val="1"/>
      <w:numFmt w:val="decimal"/>
      <w:isLgl/>
      <w:lvlText w:val="%1.%2.%3.%4.%5"/>
      <w:lvlJc w:val="left"/>
      <w:pPr>
        <w:ind w:left="634" w:hanging="1080"/>
      </w:pPr>
      <w:rPr>
        <w:rFonts w:hint="default"/>
      </w:rPr>
    </w:lvl>
    <w:lvl w:ilvl="5">
      <w:start w:val="1"/>
      <w:numFmt w:val="decimal"/>
      <w:isLgl/>
      <w:lvlText w:val="%1.%2.%3.%4.%5.%6"/>
      <w:lvlJc w:val="left"/>
      <w:pPr>
        <w:ind w:left="634" w:hanging="1080"/>
      </w:pPr>
      <w:rPr>
        <w:rFonts w:hint="default"/>
      </w:rPr>
    </w:lvl>
    <w:lvl w:ilvl="6">
      <w:start w:val="1"/>
      <w:numFmt w:val="decimal"/>
      <w:isLgl/>
      <w:lvlText w:val="%1.%2.%3.%4.%5.%6.%7"/>
      <w:lvlJc w:val="left"/>
      <w:pPr>
        <w:ind w:left="994" w:hanging="1440"/>
      </w:pPr>
      <w:rPr>
        <w:rFonts w:hint="default"/>
      </w:rPr>
    </w:lvl>
    <w:lvl w:ilvl="7">
      <w:start w:val="1"/>
      <w:numFmt w:val="decimal"/>
      <w:isLgl/>
      <w:lvlText w:val="%1.%2.%3.%4.%5.%6.%7.%8"/>
      <w:lvlJc w:val="left"/>
      <w:pPr>
        <w:ind w:left="994" w:hanging="1440"/>
      </w:pPr>
      <w:rPr>
        <w:rFonts w:hint="default"/>
      </w:rPr>
    </w:lvl>
    <w:lvl w:ilvl="8">
      <w:start w:val="1"/>
      <w:numFmt w:val="decimal"/>
      <w:isLgl/>
      <w:lvlText w:val="%1.%2.%3.%4.%5.%6.%7.%8.%9"/>
      <w:lvlJc w:val="left"/>
      <w:pPr>
        <w:ind w:left="994" w:hanging="1440"/>
      </w:pPr>
      <w:rPr>
        <w:rFonts w:hint="default"/>
      </w:rPr>
    </w:lvl>
  </w:abstractNum>
  <w:abstractNum w:abstractNumId="12" w15:restartNumberingAfterBreak="0">
    <w:nsid w:val="277B5BD6"/>
    <w:multiLevelType w:val="hybridMultilevel"/>
    <w:tmpl w:val="629A21E8"/>
    <w:lvl w:ilvl="0" w:tplc="04090017">
      <w:start w:val="1"/>
      <w:numFmt w:val="lowerLetter"/>
      <w:lvlText w:val="%1)"/>
      <w:lvlJc w:val="left"/>
      <w:pPr>
        <w:ind w:left="-86" w:hanging="36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3" w15:restartNumberingAfterBreak="0">
    <w:nsid w:val="29C64AE8"/>
    <w:multiLevelType w:val="hybridMultilevel"/>
    <w:tmpl w:val="DB944BAE"/>
    <w:lvl w:ilvl="0" w:tplc="BFC8144E">
      <w:start w:val="1"/>
      <w:numFmt w:val="decimal"/>
      <w:pStyle w:val="Heading3"/>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4" w15:restartNumberingAfterBreak="0">
    <w:nsid w:val="2EC33CC8"/>
    <w:multiLevelType w:val="hybridMultilevel"/>
    <w:tmpl w:val="F57C52BE"/>
    <w:lvl w:ilvl="0" w:tplc="B0788514">
      <w:start w:val="1"/>
      <w:numFmt w:val="bullet"/>
      <w:lvlText w:val="•"/>
      <w:lvlJc w:val="left"/>
      <w:pPr>
        <w:tabs>
          <w:tab w:val="num" w:pos="720"/>
        </w:tabs>
        <w:ind w:left="720" w:hanging="360"/>
      </w:pPr>
      <w:rPr>
        <w:rFonts w:ascii="Arial" w:hAnsi="Arial" w:hint="default"/>
      </w:rPr>
    </w:lvl>
    <w:lvl w:ilvl="1" w:tplc="CD6C64D0" w:tentative="1">
      <w:start w:val="1"/>
      <w:numFmt w:val="bullet"/>
      <w:lvlText w:val="•"/>
      <w:lvlJc w:val="left"/>
      <w:pPr>
        <w:tabs>
          <w:tab w:val="num" w:pos="1440"/>
        </w:tabs>
        <w:ind w:left="1440" w:hanging="360"/>
      </w:pPr>
      <w:rPr>
        <w:rFonts w:ascii="Arial" w:hAnsi="Arial" w:hint="default"/>
      </w:rPr>
    </w:lvl>
    <w:lvl w:ilvl="2" w:tplc="FB7EAF2C" w:tentative="1">
      <w:start w:val="1"/>
      <w:numFmt w:val="bullet"/>
      <w:lvlText w:val="•"/>
      <w:lvlJc w:val="left"/>
      <w:pPr>
        <w:tabs>
          <w:tab w:val="num" w:pos="2160"/>
        </w:tabs>
        <w:ind w:left="2160" w:hanging="360"/>
      </w:pPr>
      <w:rPr>
        <w:rFonts w:ascii="Arial" w:hAnsi="Arial" w:hint="default"/>
      </w:rPr>
    </w:lvl>
    <w:lvl w:ilvl="3" w:tplc="C6621A74" w:tentative="1">
      <w:start w:val="1"/>
      <w:numFmt w:val="bullet"/>
      <w:lvlText w:val="•"/>
      <w:lvlJc w:val="left"/>
      <w:pPr>
        <w:tabs>
          <w:tab w:val="num" w:pos="2880"/>
        </w:tabs>
        <w:ind w:left="2880" w:hanging="360"/>
      </w:pPr>
      <w:rPr>
        <w:rFonts w:ascii="Arial" w:hAnsi="Arial" w:hint="default"/>
      </w:rPr>
    </w:lvl>
    <w:lvl w:ilvl="4" w:tplc="1EA62F70" w:tentative="1">
      <w:start w:val="1"/>
      <w:numFmt w:val="bullet"/>
      <w:lvlText w:val="•"/>
      <w:lvlJc w:val="left"/>
      <w:pPr>
        <w:tabs>
          <w:tab w:val="num" w:pos="3600"/>
        </w:tabs>
        <w:ind w:left="3600" w:hanging="360"/>
      </w:pPr>
      <w:rPr>
        <w:rFonts w:ascii="Arial" w:hAnsi="Arial" w:hint="default"/>
      </w:rPr>
    </w:lvl>
    <w:lvl w:ilvl="5" w:tplc="31A275B0" w:tentative="1">
      <w:start w:val="1"/>
      <w:numFmt w:val="bullet"/>
      <w:lvlText w:val="•"/>
      <w:lvlJc w:val="left"/>
      <w:pPr>
        <w:tabs>
          <w:tab w:val="num" w:pos="4320"/>
        </w:tabs>
        <w:ind w:left="4320" w:hanging="360"/>
      </w:pPr>
      <w:rPr>
        <w:rFonts w:ascii="Arial" w:hAnsi="Arial" w:hint="default"/>
      </w:rPr>
    </w:lvl>
    <w:lvl w:ilvl="6" w:tplc="3B42A030" w:tentative="1">
      <w:start w:val="1"/>
      <w:numFmt w:val="bullet"/>
      <w:lvlText w:val="•"/>
      <w:lvlJc w:val="left"/>
      <w:pPr>
        <w:tabs>
          <w:tab w:val="num" w:pos="5040"/>
        </w:tabs>
        <w:ind w:left="5040" w:hanging="360"/>
      </w:pPr>
      <w:rPr>
        <w:rFonts w:ascii="Arial" w:hAnsi="Arial" w:hint="default"/>
      </w:rPr>
    </w:lvl>
    <w:lvl w:ilvl="7" w:tplc="DE1ED19A" w:tentative="1">
      <w:start w:val="1"/>
      <w:numFmt w:val="bullet"/>
      <w:lvlText w:val="•"/>
      <w:lvlJc w:val="left"/>
      <w:pPr>
        <w:tabs>
          <w:tab w:val="num" w:pos="5760"/>
        </w:tabs>
        <w:ind w:left="5760" w:hanging="360"/>
      </w:pPr>
      <w:rPr>
        <w:rFonts w:ascii="Arial" w:hAnsi="Arial" w:hint="default"/>
      </w:rPr>
    </w:lvl>
    <w:lvl w:ilvl="8" w:tplc="810E64D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E82BDC"/>
    <w:multiLevelType w:val="hybridMultilevel"/>
    <w:tmpl w:val="90189616"/>
    <w:lvl w:ilvl="0" w:tplc="3634E048">
      <w:start w:val="1"/>
      <w:numFmt w:val="bullet"/>
      <w:lvlText w:val="•"/>
      <w:lvlJc w:val="left"/>
      <w:pPr>
        <w:tabs>
          <w:tab w:val="num" w:pos="720"/>
        </w:tabs>
        <w:ind w:left="720" w:hanging="360"/>
      </w:pPr>
      <w:rPr>
        <w:rFonts w:ascii="Arial" w:hAnsi="Arial" w:hint="default"/>
      </w:rPr>
    </w:lvl>
    <w:lvl w:ilvl="1" w:tplc="AEEE5F74" w:tentative="1">
      <w:start w:val="1"/>
      <w:numFmt w:val="bullet"/>
      <w:lvlText w:val="•"/>
      <w:lvlJc w:val="left"/>
      <w:pPr>
        <w:tabs>
          <w:tab w:val="num" w:pos="1440"/>
        </w:tabs>
        <w:ind w:left="1440" w:hanging="360"/>
      </w:pPr>
      <w:rPr>
        <w:rFonts w:ascii="Arial" w:hAnsi="Arial" w:hint="default"/>
      </w:rPr>
    </w:lvl>
    <w:lvl w:ilvl="2" w:tplc="6DBA0C58" w:tentative="1">
      <w:start w:val="1"/>
      <w:numFmt w:val="bullet"/>
      <w:lvlText w:val="•"/>
      <w:lvlJc w:val="left"/>
      <w:pPr>
        <w:tabs>
          <w:tab w:val="num" w:pos="2160"/>
        </w:tabs>
        <w:ind w:left="2160" w:hanging="360"/>
      </w:pPr>
      <w:rPr>
        <w:rFonts w:ascii="Arial" w:hAnsi="Arial" w:hint="default"/>
      </w:rPr>
    </w:lvl>
    <w:lvl w:ilvl="3" w:tplc="C798BF96" w:tentative="1">
      <w:start w:val="1"/>
      <w:numFmt w:val="bullet"/>
      <w:lvlText w:val="•"/>
      <w:lvlJc w:val="left"/>
      <w:pPr>
        <w:tabs>
          <w:tab w:val="num" w:pos="2880"/>
        </w:tabs>
        <w:ind w:left="2880" w:hanging="360"/>
      </w:pPr>
      <w:rPr>
        <w:rFonts w:ascii="Arial" w:hAnsi="Arial" w:hint="default"/>
      </w:rPr>
    </w:lvl>
    <w:lvl w:ilvl="4" w:tplc="625030B4" w:tentative="1">
      <w:start w:val="1"/>
      <w:numFmt w:val="bullet"/>
      <w:lvlText w:val="•"/>
      <w:lvlJc w:val="left"/>
      <w:pPr>
        <w:tabs>
          <w:tab w:val="num" w:pos="3600"/>
        </w:tabs>
        <w:ind w:left="3600" w:hanging="360"/>
      </w:pPr>
      <w:rPr>
        <w:rFonts w:ascii="Arial" w:hAnsi="Arial" w:hint="default"/>
      </w:rPr>
    </w:lvl>
    <w:lvl w:ilvl="5" w:tplc="BBDC8228" w:tentative="1">
      <w:start w:val="1"/>
      <w:numFmt w:val="bullet"/>
      <w:lvlText w:val="•"/>
      <w:lvlJc w:val="left"/>
      <w:pPr>
        <w:tabs>
          <w:tab w:val="num" w:pos="4320"/>
        </w:tabs>
        <w:ind w:left="4320" w:hanging="360"/>
      </w:pPr>
      <w:rPr>
        <w:rFonts w:ascii="Arial" w:hAnsi="Arial" w:hint="default"/>
      </w:rPr>
    </w:lvl>
    <w:lvl w:ilvl="6" w:tplc="C4D6FB82" w:tentative="1">
      <w:start w:val="1"/>
      <w:numFmt w:val="bullet"/>
      <w:lvlText w:val="•"/>
      <w:lvlJc w:val="left"/>
      <w:pPr>
        <w:tabs>
          <w:tab w:val="num" w:pos="5040"/>
        </w:tabs>
        <w:ind w:left="5040" w:hanging="360"/>
      </w:pPr>
      <w:rPr>
        <w:rFonts w:ascii="Arial" w:hAnsi="Arial" w:hint="default"/>
      </w:rPr>
    </w:lvl>
    <w:lvl w:ilvl="7" w:tplc="65527486" w:tentative="1">
      <w:start w:val="1"/>
      <w:numFmt w:val="bullet"/>
      <w:lvlText w:val="•"/>
      <w:lvlJc w:val="left"/>
      <w:pPr>
        <w:tabs>
          <w:tab w:val="num" w:pos="5760"/>
        </w:tabs>
        <w:ind w:left="5760" w:hanging="360"/>
      </w:pPr>
      <w:rPr>
        <w:rFonts w:ascii="Arial" w:hAnsi="Arial" w:hint="default"/>
      </w:rPr>
    </w:lvl>
    <w:lvl w:ilvl="8" w:tplc="AFD85D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A46DF8"/>
    <w:multiLevelType w:val="hybridMultilevel"/>
    <w:tmpl w:val="2146F8E4"/>
    <w:lvl w:ilvl="0" w:tplc="6A48CCE4">
      <w:start w:val="1"/>
      <w:numFmt w:val="bullet"/>
      <w:lvlText w:val=""/>
      <w:lvlJc w:val="left"/>
      <w:pPr>
        <w:ind w:left="4410" w:hanging="360"/>
      </w:pPr>
      <w:rPr>
        <w:rFonts w:ascii="Wingdings" w:hAnsi="Wingdings" w:hint="default"/>
        <w:b w:val="0"/>
        <w:i w:val="0"/>
        <w:color w:val="C00000"/>
        <w:sz w:val="22"/>
      </w:rPr>
    </w:lvl>
    <w:lvl w:ilvl="1" w:tplc="8732F6B0">
      <w:start w:val="1"/>
      <w:numFmt w:val="bullet"/>
      <w:lvlText w:val="-"/>
      <w:lvlJc w:val="left"/>
      <w:pPr>
        <w:ind w:left="994" w:hanging="360"/>
      </w:pPr>
      <w:rPr>
        <w:rFonts w:ascii="Courier New" w:hAnsi="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17" w15:restartNumberingAfterBreak="0">
    <w:nsid w:val="36E51C2C"/>
    <w:multiLevelType w:val="hybridMultilevel"/>
    <w:tmpl w:val="07FA580E"/>
    <w:lvl w:ilvl="0" w:tplc="9C920108">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8" w15:restartNumberingAfterBreak="0">
    <w:nsid w:val="3D10620D"/>
    <w:multiLevelType w:val="hybridMultilevel"/>
    <w:tmpl w:val="BCBAD9BC"/>
    <w:lvl w:ilvl="0" w:tplc="A11066C4">
      <w:start w:val="1"/>
      <w:numFmt w:val="bullet"/>
      <w:lvlText w:val="•"/>
      <w:lvlJc w:val="left"/>
      <w:pPr>
        <w:tabs>
          <w:tab w:val="num" w:pos="720"/>
        </w:tabs>
        <w:ind w:left="720" w:hanging="360"/>
      </w:pPr>
      <w:rPr>
        <w:rFonts w:ascii="Arial" w:hAnsi="Arial" w:hint="default"/>
      </w:rPr>
    </w:lvl>
    <w:lvl w:ilvl="1" w:tplc="DEC499CE" w:tentative="1">
      <w:start w:val="1"/>
      <w:numFmt w:val="bullet"/>
      <w:lvlText w:val="•"/>
      <w:lvlJc w:val="left"/>
      <w:pPr>
        <w:tabs>
          <w:tab w:val="num" w:pos="1440"/>
        </w:tabs>
        <w:ind w:left="1440" w:hanging="360"/>
      </w:pPr>
      <w:rPr>
        <w:rFonts w:ascii="Arial" w:hAnsi="Arial" w:hint="default"/>
      </w:rPr>
    </w:lvl>
    <w:lvl w:ilvl="2" w:tplc="FB6032BE" w:tentative="1">
      <w:start w:val="1"/>
      <w:numFmt w:val="bullet"/>
      <w:lvlText w:val="•"/>
      <w:lvlJc w:val="left"/>
      <w:pPr>
        <w:tabs>
          <w:tab w:val="num" w:pos="2160"/>
        </w:tabs>
        <w:ind w:left="2160" w:hanging="360"/>
      </w:pPr>
      <w:rPr>
        <w:rFonts w:ascii="Arial" w:hAnsi="Arial" w:hint="default"/>
      </w:rPr>
    </w:lvl>
    <w:lvl w:ilvl="3" w:tplc="341A2514" w:tentative="1">
      <w:start w:val="1"/>
      <w:numFmt w:val="bullet"/>
      <w:lvlText w:val="•"/>
      <w:lvlJc w:val="left"/>
      <w:pPr>
        <w:tabs>
          <w:tab w:val="num" w:pos="2880"/>
        </w:tabs>
        <w:ind w:left="2880" w:hanging="360"/>
      </w:pPr>
      <w:rPr>
        <w:rFonts w:ascii="Arial" w:hAnsi="Arial" w:hint="default"/>
      </w:rPr>
    </w:lvl>
    <w:lvl w:ilvl="4" w:tplc="F72601F6" w:tentative="1">
      <w:start w:val="1"/>
      <w:numFmt w:val="bullet"/>
      <w:lvlText w:val="•"/>
      <w:lvlJc w:val="left"/>
      <w:pPr>
        <w:tabs>
          <w:tab w:val="num" w:pos="3600"/>
        </w:tabs>
        <w:ind w:left="3600" w:hanging="360"/>
      </w:pPr>
      <w:rPr>
        <w:rFonts w:ascii="Arial" w:hAnsi="Arial" w:hint="default"/>
      </w:rPr>
    </w:lvl>
    <w:lvl w:ilvl="5" w:tplc="B808C2E0" w:tentative="1">
      <w:start w:val="1"/>
      <w:numFmt w:val="bullet"/>
      <w:lvlText w:val="•"/>
      <w:lvlJc w:val="left"/>
      <w:pPr>
        <w:tabs>
          <w:tab w:val="num" w:pos="4320"/>
        </w:tabs>
        <w:ind w:left="4320" w:hanging="360"/>
      </w:pPr>
      <w:rPr>
        <w:rFonts w:ascii="Arial" w:hAnsi="Arial" w:hint="default"/>
      </w:rPr>
    </w:lvl>
    <w:lvl w:ilvl="6" w:tplc="BA3E79DE" w:tentative="1">
      <w:start w:val="1"/>
      <w:numFmt w:val="bullet"/>
      <w:lvlText w:val="•"/>
      <w:lvlJc w:val="left"/>
      <w:pPr>
        <w:tabs>
          <w:tab w:val="num" w:pos="5040"/>
        </w:tabs>
        <w:ind w:left="5040" w:hanging="360"/>
      </w:pPr>
      <w:rPr>
        <w:rFonts w:ascii="Arial" w:hAnsi="Arial" w:hint="default"/>
      </w:rPr>
    </w:lvl>
    <w:lvl w:ilvl="7" w:tplc="948C6890" w:tentative="1">
      <w:start w:val="1"/>
      <w:numFmt w:val="bullet"/>
      <w:lvlText w:val="•"/>
      <w:lvlJc w:val="left"/>
      <w:pPr>
        <w:tabs>
          <w:tab w:val="num" w:pos="5760"/>
        </w:tabs>
        <w:ind w:left="5760" w:hanging="360"/>
      </w:pPr>
      <w:rPr>
        <w:rFonts w:ascii="Arial" w:hAnsi="Arial" w:hint="default"/>
      </w:rPr>
    </w:lvl>
    <w:lvl w:ilvl="8" w:tplc="DB3E56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2174FD"/>
    <w:multiLevelType w:val="multilevel"/>
    <w:tmpl w:val="778A7CA0"/>
    <w:lvl w:ilvl="0">
      <w:start w:val="3"/>
      <w:numFmt w:val="decimal"/>
      <w:lvlText w:val="%1."/>
      <w:lvlJc w:val="left"/>
      <w:pPr>
        <w:ind w:left="4" w:hanging="450"/>
      </w:pPr>
      <w:rPr>
        <w:rFonts w:hint="default"/>
      </w:rPr>
    </w:lvl>
    <w:lvl w:ilvl="1">
      <w:start w:val="1"/>
      <w:numFmt w:val="decimal"/>
      <w:isLgl/>
      <w:lvlText w:val="%1.%2"/>
      <w:lvlJc w:val="left"/>
      <w:pPr>
        <w:ind w:left="3" w:hanging="435"/>
      </w:pPr>
      <w:rPr>
        <w:rFonts w:hint="default"/>
      </w:rPr>
    </w:lvl>
    <w:lvl w:ilvl="2">
      <w:start w:val="1"/>
      <w:numFmt w:val="decimal"/>
      <w:isLgl/>
      <w:lvlText w:val="%1.%2.%3"/>
      <w:lvlJc w:val="left"/>
      <w:pPr>
        <w:ind w:left="302" w:hanging="720"/>
      </w:pPr>
      <w:rPr>
        <w:rFonts w:hint="default"/>
      </w:rPr>
    </w:lvl>
    <w:lvl w:ilvl="3">
      <w:start w:val="1"/>
      <w:numFmt w:val="decimal"/>
      <w:isLgl/>
      <w:lvlText w:val="%1.%2.%3.%4"/>
      <w:lvlJc w:val="left"/>
      <w:pPr>
        <w:ind w:left="316" w:hanging="720"/>
      </w:pPr>
      <w:rPr>
        <w:rFonts w:hint="default"/>
      </w:rPr>
    </w:lvl>
    <w:lvl w:ilvl="4">
      <w:start w:val="1"/>
      <w:numFmt w:val="decimal"/>
      <w:isLgl/>
      <w:lvlText w:val="%1.%2.%3.%4.%5"/>
      <w:lvlJc w:val="left"/>
      <w:pPr>
        <w:ind w:left="690" w:hanging="1080"/>
      </w:pPr>
      <w:rPr>
        <w:rFonts w:hint="default"/>
      </w:rPr>
    </w:lvl>
    <w:lvl w:ilvl="5">
      <w:start w:val="1"/>
      <w:numFmt w:val="decimal"/>
      <w:isLgl/>
      <w:lvlText w:val="%1.%2.%3.%4.%5.%6"/>
      <w:lvlJc w:val="left"/>
      <w:pPr>
        <w:ind w:left="704" w:hanging="1080"/>
      </w:pPr>
      <w:rPr>
        <w:rFonts w:hint="default"/>
      </w:rPr>
    </w:lvl>
    <w:lvl w:ilvl="6">
      <w:start w:val="1"/>
      <w:numFmt w:val="decimal"/>
      <w:isLgl/>
      <w:lvlText w:val="%1.%2.%3.%4.%5.%6.%7"/>
      <w:lvlJc w:val="left"/>
      <w:pPr>
        <w:ind w:left="1078"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106" w:hanging="1440"/>
      </w:pPr>
      <w:rPr>
        <w:rFonts w:hint="default"/>
      </w:rPr>
    </w:lvl>
  </w:abstractNum>
  <w:abstractNum w:abstractNumId="20" w15:restartNumberingAfterBreak="0">
    <w:nsid w:val="46FA2E73"/>
    <w:multiLevelType w:val="hybridMultilevel"/>
    <w:tmpl w:val="DF6A6D26"/>
    <w:lvl w:ilvl="0" w:tplc="C4B6234A">
      <w:start w:val="1"/>
      <w:numFmt w:val="bullet"/>
      <w:pStyle w:val="Bullet1"/>
      <w:lvlText w:val=""/>
      <w:lvlJc w:val="left"/>
      <w:pPr>
        <w:ind w:left="360" w:hanging="360"/>
      </w:pPr>
      <w:rPr>
        <w:rFonts w:ascii="Wingdings" w:hAnsi="Wingdings" w:hint="default"/>
        <w:b/>
        <w:i w:val="0"/>
        <w:color w:val="C60C30"/>
      </w:rPr>
    </w:lvl>
    <w:lvl w:ilvl="1" w:tplc="1F22B366">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D71EAE"/>
    <w:multiLevelType w:val="multilevel"/>
    <w:tmpl w:val="BA980C20"/>
    <w:lvl w:ilvl="0">
      <w:start w:val="1"/>
      <w:numFmt w:val="decimal"/>
      <w:lvlText w:val="%1."/>
      <w:lvlJc w:val="left"/>
      <w:pPr>
        <w:ind w:left="4" w:hanging="450"/>
      </w:pPr>
      <w:rPr>
        <w:rFonts w:hint="default"/>
      </w:rPr>
    </w:lvl>
    <w:lvl w:ilvl="1">
      <w:start w:val="1"/>
      <w:numFmt w:val="decimal"/>
      <w:isLgl/>
      <w:lvlText w:val="%1.%2"/>
      <w:lvlJc w:val="left"/>
      <w:pPr>
        <w:ind w:left="3" w:hanging="435"/>
      </w:pPr>
      <w:rPr>
        <w:rFonts w:hint="default"/>
      </w:rPr>
    </w:lvl>
    <w:lvl w:ilvl="2">
      <w:start w:val="1"/>
      <w:numFmt w:val="decimal"/>
      <w:isLgl/>
      <w:lvlText w:val="%1.%2.%3"/>
      <w:lvlJc w:val="left"/>
      <w:pPr>
        <w:ind w:left="302" w:hanging="720"/>
      </w:pPr>
      <w:rPr>
        <w:rFonts w:hint="default"/>
      </w:rPr>
    </w:lvl>
    <w:lvl w:ilvl="3">
      <w:start w:val="1"/>
      <w:numFmt w:val="decimal"/>
      <w:isLgl/>
      <w:lvlText w:val="%1.%2.%3.%4"/>
      <w:lvlJc w:val="left"/>
      <w:pPr>
        <w:ind w:left="316" w:hanging="720"/>
      </w:pPr>
      <w:rPr>
        <w:rFonts w:hint="default"/>
      </w:rPr>
    </w:lvl>
    <w:lvl w:ilvl="4">
      <w:start w:val="1"/>
      <w:numFmt w:val="decimal"/>
      <w:isLgl/>
      <w:lvlText w:val="%1.%2.%3.%4.%5"/>
      <w:lvlJc w:val="left"/>
      <w:pPr>
        <w:ind w:left="690" w:hanging="1080"/>
      </w:pPr>
      <w:rPr>
        <w:rFonts w:hint="default"/>
      </w:rPr>
    </w:lvl>
    <w:lvl w:ilvl="5">
      <w:start w:val="1"/>
      <w:numFmt w:val="decimal"/>
      <w:isLgl/>
      <w:lvlText w:val="%1.%2.%3.%4.%5.%6"/>
      <w:lvlJc w:val="left"/>
      <w:pPr>
        <w:ind w:left="704" w:hanging="1080"/>
      </w:pPr>
      <w:rPr>
        <w:rFonts w:hint="default"/>
      </w:rPr>
    </w:lvl>
    <w:lvl w:ilvl="6">
      <w:start w:val="1"/>
      <w:numFmt w:val="decimal"/>
      <w:isLgl/>
      <w:lvlText w:val="%1.%2.%3.%4.%5.%6.%7"/>
      <w:lvlJc w:val="left"/>
      <w:pPr>
        <w:ind w:left="1078"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106" w:hanging="1440"/>
      </w:pPr>
      <w:rPr>
        <w:rFonts w:hint="default"/>
      </w:rPr>
    </w:lvl>
  </w:abstractNum>
  <w:abstractNum w:abstractNumId="22" w15:restartNumberingAfterBreak="0">
    <w:nsid w:val="4D27265E"/>
    <w:multiLevelType w:val="hybridMultilevel"/>
    <w:tmpl w:val="5D062406"/>
    <w:lvl w:ilvl="0" w:tplc="8274FC1E">
      <w:start w:val="1"/>
      <w:numFmt w:val="bullet"/>
      <w:lvlText w:val="•"/>
      <w:lvlJc w:val="left"/>
      <w:pPr>
        <w:tabs>
          <w:tab w:val="num" w:pos="720"/>
        </w:tabs>
        <w:ind w:left="720" w:hanging="360"/>
      </w:pPr>
      <w:rPr>
        <w:rFonts w:ascii="Arial" w:hAnsi="Arial" w:hint="default"/>
      </w:rPr>
    </w:lvl>
    <w:lvl w:ilvl="1" w:tplc="B6243734" w:tentative="1">
      <w:start w:val="1"/>
      <w:numFmt w:val="bullet"/>
      <w:lvlText w:val="•"/>
      <w:lvlJc w:val="left"/>
      <w:pPr>
        <w:tabs>
          <w:tab w:val="num" w:pos="1440"/>
        </w:tabs>
        <w:ind w:left="1440" w:hanging="360"/>
      </w:pPr>
      <w:rPr>
        <w:rFonts w:ascii="Arial" w:hAnsi="Arial" w:hint="default"/>
      </w:rPr>
    </w:lvl>
    <w:lvl w:ilvl="2" w:tplc="3BA46A96" w:tentative="1">
      <w:start w:val="1"/>
      <w:numFmt w:val="bullet"/>
      <w:lvlText w:val="•"/>
      <w:lvlJc w:val="left"/>
      <w:pPr>
        <w:tabs>
          <w:tab w:val="num" w:pos="2160"/>
        </w:tabs>
        <w:ind w:left="2160" w:hanging="360"/>
      </w:pPr>
      <w:rPr>
        <w:rFonts w:ascii="Arial" w:hAnsi="Arial" w:hint="default"/>
      </w:rPr>
    </w:lvl>
    <w:lvl w:ilvl="3" w:tplc="7A0A3594" w:tentative="1">
      <w:start w:val="1"/>
      <w:numFmt w:val="bullet"/>
      <w:lvlText w:val="•"/>
      <w:lvlJc w:val="left"/>
      <w:pPr>
        <w:tabs>
          <w:tab w:val="num" w:pos="2880"/>
        </w:tabs>
        <w:ind w:left="2880" w:hanging="360"/>
      </w:pPr>
      <w:rPr>
        <w:rFonts w:ascii="Arial" w:hAnsi="Arial" w:hint="default"/>
      </w:rPr>
    </w:lvl>
    <w:lvl w:ilvl="4" w:tplc="B676558E" w:tentative="1">
      <w:start w:val="1"/>
      <w:numFmt w:val="bullet"/>
      <w:lvlText w:val="•"/>
      <w:lvlJc w:val="left"/>
      <w:pPr>
        <w:tabs>
          <w:tab w:val="num" w:pos="3600"/>
        </w:tabs>
        <w:ind w:left="3600" w:hanging="360"/>
      </w:pPr>
      <w:rPr>
        <w:rFonts w:ascii="Arial" w:hAnsi="Arial" w:hint="default"/>
      </w:rPr>
    </w:lvl>
    <w:lvl w:ilvl="5" w:tplc="8054A1BC" w:tentative="1">
      <w:start w:val="1"/>
      <w:numFmt w:val="bullet"/>
      <w:lvlText w:val="•"/>
      <w:lvlJc w:val="left"/>
      <w:pPr>
        <w:tabs>
          <w:tab w:val="num" w:pos="4320"/>
        </w:tabs>
        <w:ind w:left="4320" w:hanging="360"/>
      </w:pPr>
      <w:rPr>
        <w:rFonts w:ascii="Arial" w:hAnsi="Arial" w:hint="default"/>
      </w:rPr>
    </w:lvl>
    <w:lvl w:ilvl="6" w:tplc="274C0048" w:tentative="1">
      <w:start w:val="1"/>
      <w:numFmt w:val="bullet"/>
      <w:lvlText w:val="•"/>
      <w:lvlJc w:val="left"/>
      <w:pPr>
        <w:tabs>
          <w:tab w:val="num" w:pos="5040"/>
        </w:tabs>
        <w:ind w:left="5040" w:hanging="360"/>
      </w:pPr>
      <w:rPr>
        <w:rFonts w:ascii="Arial" w:hAnsi="Arial" w:hint="default"/>
      </w:rPr>
    </w:lvl>
    <w:lvl w:ilvl="7" w:tplc="05165628" w:tentative="1">
      <w:start w:val="1"/>
      <w:numFmt w:val="bullet"/>
      <w:lvlText w:val="•"/>
      <w:lvlJc w:val="left"/>
      <w:pPr>
        <w:tabs>
          <w:tab w:val="num" w:pos="5760"/>
        </w:tabs>
        <w:ind w:left="5760" w:hanging="360"/>
      </w:pPr>
      <w:rPr>
        <w:rFonts w:ascii="Arial" w:hAnsi="Arial" w:hint="default"/>
      </w:rPr>
    </w:lvl>
    <w:lvl w:ilvl="8" w:tplc="AC769CA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3A6F60"/>
    <w:multiLevelType w:val="hybridMultilevel"/>
    <w:tmpl w:val="AF76DCE2"/>
    <w:lvl w:ilvl="0" w:tplc="39189E84">
      <w:start w:val="1"/>
      <w:numFmt w:val="decimal"/>
      <w:pStyle w:val="1Head"/>
      <w:lvlText w:val="%1."/>
      <w:lvlJc w:val="left"/>
      <w:pPr>
        <w:ind w:left="274" w:hanging="360"/>
      </w:pPr>
      <w:rPr>
        <w:rFonts w:hint="eastAsia"/>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24" w15:restartNumberingAfterBreak="0">
    <w:nsid w:val="54476257"/>
    <w:multiLevelType w:val="multilevel"/>
    <w:tmpl w:val="C0D68604"/>
    <w:lvl w:ilvl="0">
      <w:start w:val="2"/>
      <w:numFmt w:val="decimal"/>
      <w:lvlText w:val="%1."/>
      <w:lvlJc w:val="left"/>
      <w:pPr>
        <w:ind w:left="4" w:hanging="450"/>
      </w:pPr>
      <w:rPr>
        <w:rFonts w:hint="default"/>
      </w:rPr>
    </w:lvl>
    <w:lvl w:ilvl="1">
      <w:start w:val="1"/>
      <w:numFmt w:val="decimal"/>
      <w:isLgl/>
      <w:lvlText w:val="%1.%2"/>
      <w:lvlJc w:val="left"/>
      <w:pPr>
        <w:ind w:left="3" w:hanging="435"/>
      </w:pPr>
      <w:rPr>
        <w:rFonts w:hint="default"/>
      </w:rPr>
    </w:lvl>
    <w:lvl w:ilvl="2">
      <w:start w:val="1"/>
      <w:numFmt w:val="decimal"/>
      <w:isLgl/>
      <w:lvlText w:val="%1.%2.%3"/>
      <w:lvlJc w:val="left"/>
      <w:pPr>
        <w:ind w:left="302" w:hanging="720"/>
      </w:pPr>
      <w:rPr>
        <w:rFonts w:hint="default"/>
      </w:rPr>
    </w:lvl>
    <w:lvl w:ilvl="3">
      <w:start w:val="1"/>
      <w:numFmt w:val="decimal"/>
      <w:isLgl/>
      <w:lvlText w:val="%1.%2.%3.%4"/>
      <w:lvlJc w:val="left"/>
      <w:pPr>
        <w:ind w:left="316" w:hanging="720"/>
      </w:pPr>
      <w:rPr>
        <w:rFonts w:hint="default"/>
      </w:rPr>
    </w:lvl>
    <w:lvl w:ilvl="4">
      <w:start w:val="1"/>
      <w:numFmt w:val="decimal"/>
      <w:isLgl/>
      <w:lvlText w:val="%1.%2.%3.%4.%5"/>
      <w:lvlJc w:val="left"/>
      <w:pPr>
        <w:ind w:left="690" w:hanging="1080"/>
      </w:pPr>
      <w:rPr>
        <w:rFonts w:hint="default"/>
      </w:rPr>
    </w:lvl>
    <w:lvl w:ilvl="5">
      <w:start w:val="1"/>
      <w:numFmt w:val="decimal"/>
      <w:isLgl/>
      <w:lvlText w:val="%1.%2.%3.%4.%5.%6"/>
      <w:lvlJc w:val="left"/>
      <w:pPr>
        <w:ind w:left="704" w:hanging="1080"/>
      </w:pPr>
      <w:rPr>
        <w:rFonts w:hint="default"/>
      </w:rPr>
    </w:lvl>
    <w:lvl w:ilvl="6">
      <w:start w:val="1"/>
      <w:numFmt w:val="decimal"/>
      <w:isLgl/>
      <w:lvlText w:val="%1.%2.%3.%4.%5.%6.%7"/>
      <w:lvlJc w:val="left"/>
      <w:pPr>
        <w:ind w:left="1078"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106" w:hanging="1440"/>
      </w:pPr>
      <w:rPr>
        <w:rFonts w:hint="default"/>
      </w:rPr>
    </w:lvl>
  </w:abstractNum>
  <w:abstractNum w:abstractNumId="25" w15:restartNumberingAfterBreak="0">
    <w:nsid w:val="5C5E5B7C"/>
    <w:multiLevelType w:val="hybridMultilevel"/>
    <w:tmpl w:val="7DF826D2"/>
    <w:lvl w:ilvl="0" w:tplc="E3B4275C">
      <w:start w:val="1"/>
      <w:numFmt w:val="bullet"/>
      <w:pStyle w:val="Bullet2"/>
      <w:lvlText w:val=""/>
      <w:lvlJc w:val="left"/>
      <w:pPr>
        <w:tabs>
          <w:tab w:val="num" w:pos="720"/>
        </w:tabs>
        <w:ind w:left="720" w:hanging="360"/>
      </w:pPr>
      <w:rPr>
        <w:rFonts w:ascii="Wingdings" w:hAnsi="Wingdings" w:hint="default"/>
        <w:b/>
        <w:i w:val="0"/>
        <w:color w:val="7A706A"/>
        <w:sz w:val="32"/>
      </w:rPr>
    </w:lvl>
    <w:lvl w:ilvl="1" w:tplc="A4DE653A">
      <w:numFmt w:val="bullet"/>
      <w:lvlText w:val="•"/>
      <w:lvlJc w:val="left"/>
      <w:pPr>
        <w:ind w:left="1440" w:hanging="360"/>
      </w:pPr>
      <w:rPr>
        <w:rFonts w:ascii="Calibri" w:eastAsia="Times New Roman" w:hAnsi="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D64008"/>
    <w:multiLevelType w:val="hybridMultilevel"/>
    <w:tmpl w:val="72C0BEF2"/>
    <w:lvl w:ilvl="0" w:tplc="5CE2E1DC">
      <w:start w:val="1"/>
      <w:numFmt w:val="bullet"/>
      <w:lvlText w:val=""/>
      <w:lvlJc w:val="left"/>
      <w:pPr>
        <w:ind w:left="720" w:hanging="360"/>
      </w:pPr>
      <w:rPr>
        <w:rFonts w:ascii="Wingdings" w:hAnsi="Wingdings" w:hint="default"/>
        <w:color w:val="C602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D759E"/>
    <w:multiLevelType w:val="hybridMultilevel"/>
    <w:tmpl w:val="0C4C28C0"/>
    <w:lvl w:ilvl="0" w:tplc="46E2A410">
      <w:start w:val="1"/>
      <w:numFmt w:val="bullet"/>
      <w:lvlText w:val=""/>
      <w:lvlJc w:val="left"/>
      <w:pPr>
        <w:ind w:left="862" w:hanging="360"/>
      </w:pPr>
      <w:rPr>
        <w:rFonts w:ascii="Wingdings" w:hAnsi="Wingdings" w:hint="default"/>
        <w:color w:val="C60C30"/>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6C01379E"/>
    <w:multiLevelType w:val="multilevel"/>
    <w:tmpl w:val="95C896E8"/>
    <w:lvl w:ilvl="0">
      <w:start w:val="1"/>
      <w:numFmt w:val="decimal"/>
      <w:lvlText w:val="%1."/>
      <w:lvlJc w:val="left"/>
      <w:pPr>
        <w:ind w:left="4" w:hanging="450"/>
      </w:pPr>
      <w:rPr>
        <w:rFonts w:hint="default"/>
      </w:rPr>
    </w:lvl>
    <w:lvl w:ilvl="1">
      <w:start w:val="2"/>
      <w:numFmt w:val="decimal"/>
      <w:isLgl/>
      <w:lvlText w:val="%1.%2"/>
      <w:lvlJc w:val="left"/>
      <w:pPr>
        <w:ind w:left="3" w:hanging="435"/>
      </w:pPr>
      <w:rPr>
        <w:rFonts w:hint="default"/>
      </w:rPr>
    </w:lvl>
    <w:lvl w:ilvl="2">
      <w:start w:val="1"/>
      <w:numFmt w:val="decimal"/>
      <w:isLgl/>
      <w:lvlText w:val="%1.%2.%3"/>
      <w:lvlJc w:val="left"/>
      <w:pPr>
        <w:ind w:left="302" w:hanging="720"/>
      </w:pPr>
      <w:rPr>
        <w:rFonts w:hint="default"/>
      </w:rPr>
    </w:lvl>
    <w:lvl w:ilvl="3">
      <w:start w:val="1"/>
      <w:numFmt w:val="decimal"/>
      <w:isLgl/>
      <w:lvlText w:val="%1.%2.%3.%4"/>
      <w:lvlJc w:val="left"/>
      <w:pPr>
        <w:ind w:left="316" w:hanging="720"/>
      </w:pPr>
      <w:rPr>
        <w:rFonts w:hint="default"/>
      </w:rPr>
    </w:lvl>
    <w:lvl w:ilvl="4">
      <w:start w:val="1"/>
      <w:numFmt w:val="decimal"/>
      <w:isLgl/>
      <w:lvlText w:val="%1.%2.%3.%4.%5"/>
      <w:lvlJc w:val="left"/>
      <w:pPr>
        <w:ind w:left="690" w:hanging="1080"/>
      </w:pPr>
      <w:rPr>
        <w:rFonts w:hint="default"/>
      </w:rPr>
    </w:lvl>
    <w:lvl w:ilvl="5">
      <w:start w:val="1"/>
      <w:numFmt w:val="decimal"/>
      <w:isLgl/>
      <w:lvlText w:val="%1.%2.%3.%4.%5.%6"/>
      <w:lvlJc w:val="left"/>
      <w:pPr>
        <w:ind w:left="704" w:hanging="1080"/>
      </w:pPr>
      <w:rPr>
        <w:rFonts w:hint="default"/>
      </w:rPr>
    </w:lvl>
    <w:lvl w:ilvl="6">
      <w:start w:val="1"/>
      <w:numFmt w:val="decimal"/>
      <w:isLgl/>
      <w:lvlText w:val="%1.%2.%3.%4.%5.%6.%7"/>
      <w:lvlJc w:val="left"/>
      <w:pPr>
        <w:ind w:left="1078" w:hanging="1440"/>
      </w:pPr>
      <w:rPr>
        <w:rFonts w:hint="default"/>
      </w:rPr>
    </w:lvl>
    <w:lvl w:ilvl="7">
      <w:start w:val="1"/>
      <w:numFmt w:val="decimal"/>
      <w:isLgl/>
      <w:lvlText w:val="%1.%2.%3.%4.%5.%6.%7.%8"/>
      <w:lvlJc w:val="left"/>
      <w:pPr>
        <w:ind w:left="1092" w:hanging="1440"/>
      </w:pPr>
      <w:rPr>
        <w:rFonts w:hint="default"/>
      </w:rPr>
    </w:lvl>
    <w:lvl w:ilvl="8">
      <w:start w:val="1"/>
      <w:numFmt w:val="decimal"/>
      <w:isLgl/>
      <w:lvlText w:val="%1.%2.%3.%4.%5.%6.%7.%8.%9"/>
      <w:lvlJc w:val="left"/>
      <w:pPr>
        <w:ind w:left="1106" w:hanging="1440"/>
      </w:pPr>
      <w:rPr>
        <w:rFonts w:hint="default"/>
      </w:rPr>
    </w:lvl>
  </w:abstractNum>
  <w:abstractNum w:abstractNumId="29" w15:restartNumberingAfterBreak="0">
    <w:nsid w:val="6D2C7C16"/>
    <w:multiLevelType w:val="hybridMultilevel"/>
    <w:tmpl w:val="63ECDC74"/>
    <w:lvl w:ilvl="0" w:tplc="6A48CCE4">
      <w:start w:val="1"/>
      <w:numFmt w:val="bullet"/>
      <w:lvlText w:val=""/>
      <w:lvlJc w:val="left"/>
      <w:pPr>
        <w:ind w:left="274" w:hanging="360"/>
      </w:pPr>
      <w:rPr>
        <w:rFonts w:ascii="Wingdings" w:hAnsi="Wingdings" w:hint="default"/>
        <w:color w:val="C00000"/>
      </w:rPr>
    </w:lvl>
    <w:lvl w:ilvl="1" w:tplc="04090003" w:tentative="1">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30" w15:restartNumberingAfterBreak="0">
    <w:nsid w:val="71B2005E"/>
    <w:multiLevelType w:val="hybridMultilevel"/>
    <w:tmpl w:val="7AD81B92"/>
    <w:lvl w:ilvl="0" w:tplc="FBB603F2">
      <w:start w:val="1"/>
      <w:numFmt w:val="bullet"/>
      <w:lvlText w:val="•"/>
      <w:lvlJc w:val="left"/>
      <w:pPr>
        <w:tabs>
          <w:tab w:val="num" w:pos="720"/>
        </w:tabs>
        <w:ind w:left="720" w:hanging="360"/>
      </w:pPr>
      <w:rPr>
        <w:rFonts w:ascii="Arial" w:hAnsi="Arial" w:hint="default"/>
      </w:rPr>
    </w:lvl>
    <w:lvl w:ilvl="1" w:tplc="AF38AE4A">
      <w:numFmt w:val="bullet"/>
      <w:lvlText w:val="o"/>
      <w:lvlJc w:val="left"/>
      <w:pPr>
        <w:tabs>
          <w:tab w:val="num" w:pos="1440"/>
        </w:tabs>
        <w:ind w:left="1440" w:hanging="360"/>
      </w:pPr>
      <w:rPr>
        <w:rFonts w:ascii="Courier New" w:hAnsi="Courier New" w:hint="default"/>
      </w:rPr>
    </w:lvl>
    <w:lvl w:ilvl="2" w:tplc="D0F61362" w:tentative="1">
      <w:start w:val="1"/>
      <w:numFmt w:val="bullet"/>
      <w:lvlText w:val="•"/>
      <w:lvlJc w:val="left"/>
      <w:pPr>
        <w:tabs>
          <w:tab w:val="num" w:pos="2160"/>
        </w:tabs>
        <w:ind w:left="2160" w:hanging="360"/>
      </w:pPr>
      <w:rPr>
        <w:rFonts w:ascii="Arial" w:hAnsi="Arial" w:hint="default"/>
      </w:rPr>
    </w:lvl>
    <w:lvl w:ilvl="3" w:tplc="E48ED396" w:tentative="1">
      <w:start w:val="1"/>
      <w:numFmt w:val="bullet"/>
      <w:lvlText w:val="•"/>
      <w:lvlJc w:val="left"/>
      <w:pPr>
        <w:tabs>
          <w:tab w:val="num" w:pos="2880"/>
        </w:tabs>
        <w:ind w:left="2880" w:hanging="360"/>
      </w:pPr>
      <w:rPr>
        <w:rFonts w:ascii="Arial" w:hAnsi="Arial" w:hint="default"/>
      </w:rPr>
    </w:lvl>
    <w:lvl w:ilvl="4" w:tplc="BF4EB54A" w:tentative="1">
      <w:start w:val="1"/>
      <w:numFmt w:val="bullet"/>
      <w:lvlText w:val="•"/>
      <w:lvlJc w:val="left"/>
      <w:pPr>
        <w:tabs>
          <w:tab w:val="num" w:pos="3600"/>
        </w:tabs>
        <w:ind w:left="3600" w:hanging="360"/>
      </w:pPr>
      <w:rPr>
        <w:rFonts w:ascii="Arial" w:hAnsi="Arial" w:hint="default"/>
      </w:rPr>
    </w:lvl>
    <w:lvl w:ilvl="5" w:tplc="75747C94" w:tentative="1">
      <w:start w:val="1"/>
      <w:numFmt w:val="bullet"/>
      <w:lvlText w:val="•"/>
      <w:lvlJc w:val="left"/>
      <w:pPr>
        <w:tabs>
          <w:tab w:val="num" w:pos="4320"/>
        </w:tabs>
        <w:ind w:left="4320" w:hanging="360"/>
      </w:pPr>
      <w:rPr>
        <w:rFonts w:ascii="Arial" w:hAnsi="Arial" w:hint="default"/>
      </w:rPr>
    </w:lvl>
    <w:lvl w:ilvl="6" w:tplc="ACF25C4E" w:tentative="1">
      <w:start w:val="1"/>
      <w:numFmt w:val="bullet"/>
      <w:lvlText w:val="•"/>
      <w:lvlJc w:val="left"/>
      <w:pPr>
        <w:tabs>
          <w:tab w:val="num" w:pos="5040"/>
        </w:tabs>
        <w:ind w:left="5040" w:hanging="360"/>
      </w:pPr>
      <w:rPr>
        <w:rFonts w:ascii="Arial" w:hAnsi="Arial" w:hint="default"/>
      </w:rPr>
    </w:lvl>
    <w:lvl w:ilvl="7" w:tplc="8A788ED0" w:tentative="1">
      <w:start w:val="1"/>
      <w:numFmt w:val="bullet"/>
      <w:lvlText w:val="•"/>
      <w:lvlJc w:val="left"/>
      <w:pPr>
        <w:tabs>
          <w:tab w:val="num" w:pos="5760"/>
        </w:tabs>
        <w:ind w:left="5760" w:hanging="360"/>
      </w:pPr>
      <w:rPr>
        <w:rFonts w:ascii="Arial" w:hAnsi="Arial" w:hint="default"/>
      </w:rPr>
    </w:lvl>
    <w:lvl w:ilvl="8" w:tplc="667AE3C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0C6CAF"/>
    <w:multiLevelType w:val="hybridMultilevel"/>
    <w:tmpl w:val="799AAFB6"/>
    <w:lvl w:ilvl="0" w:tplc="72C43C4A">
      <w:start w:val="1"/>
      <w:numFmt w:val="bullet"/>
      <w:lvlText w:val="•"/>
      <w:lvlJc w:val="left"/>
      <w:pPr>
        <w:tabs>
          <w:tab w:val="num" w:pos="720"/>
        </w:tabs>
        <w:ind w:left="720" w:hanging="360"/>
      </w:pPr>
      <w:rPr>
        <w:rFonts w:ascii="Arial" w:hAnsi="Arial" w:hint="default"/>
      </w:rPr>
    </w:lvl>
    <w:lvl w:ilvl="1" w:tplc="779E7400" w:tentative="1">
      <w:start w:val="1"/>
      <w:numFmt w:val="bullet"/>
      <w:lvlText w:val="•"/>
      <w:lvlJc w:val="left"/>
      <w:pPr>
        <w:tabs>
          <w:tab w:val="num" w:pos="1440"/>
        </w:tabs>
        <w:ind w:left="1440" w:hanging="360"/>
      </w:pPr>
      <w:rPr>
        <w:rFonts w:ascii="Arial" w:hAnsi="Arial" w:hint="default"/>
      </w:rPr>
    </w:lvl>
    <w:lvl w:ilvl="2" w:tplc="AD32D634" w:tentative="1">
      <w:start w:val="1"/>
      <w:numFmt w:val="bullet"/>
      <w:lvlText w:val="•"/>
      <w:lvlJc w:val="left"/>
      <w:pPr>
        <w:tabs>
          <w:tab w:val="num" w:pos="2160"/>
        </w:tabs>
        <w:ind w:left="2160" w:hanging="360"/>
      </w:pPr>
      <w:rPr>
        <w:rFonts w:ascii="Arial" w:hAnsi="Arial" w:hint="default"/>
      </w:rPr>
    </w:lvl>
    <w:lvl w:ilvl="3" w:tplc="2B3AAF44" w:tentative="1">
      <w:start w:val="1"/>
      <w:numFmt w:val="bullet"/>
      <w:lvlText w:val="•"/>
      <w:lvlJc w:val="left"/>
      <w:pPr>
        <w:tabs>
          <w:tab w:val="num" w:pos="2880"/>
        </w:tabs>
        <w:ind w:left="2880" w:hanging="360"/>
      </w:pPr>
      <w:rPr>
        <w:rFonts w:ascii="Arial" w:hAnsi="Arial" w:hint="default"/>
      </w:rPr>
    </w:lvl>
    <w:lvl w:ilvl="4" w:tplc="7668FC4E" w:tentative="1">
      <w:start w:val="1"/>
      <w:numFmt w:val="bullet"/>
      <w:lvlText w:val="•"/>
      <w:lvlJc w:val="left"/>
      <w:pPr>
        <w:tabs>
          <w:tab w:val="num" w:pos="3600"/>
        </w:tabs>
        <w:ind w:left="3600" w:hanging="360"/>
      </w:pPr>
      <w:rPr>
        <w:rFonts w:ascii="Arial" w:hAnsi="Arial" w:hint="default"/>
      </w:rPr>
    </w:lvl>
    <w:lvl w:ilvl="5" w:tplc="E44E3166" w:tentative="1">
      <w:start w:val="1"/>
      <w:numFmt w:val="bullet"/>
      <w:lvlText w:val="•"/>
      <w:lvlJc w:val="left"/>
      <w:pPr>
        <w:tabs>
          <w:tab w:val="num" w:pos="4320"/>
        </w:tabs>
        <w:ind w:left="4320" w:hanging="360"/>
      </w:pPr>
      <w:rPr>
        <w:rFonts w:ascii="Arial" w:hAnsi="Arial" w:hint="default"/>
      </w:rPr>
    </w:lvl>
    <w:lvl w:ilvl="6" w:tplc="93800740" w:tentative="1">
      <w:start w:val="1"/>
      <w:numFmt w:val="bullet"/>
      <w:lvlText w:val="•"/>
      <w:lvlJc w:val="left"/>
      <w:pPr>
        <w:tabs>
          <w:tab w:val="num" w:pos="5040"/>
        </w:tabs>
        <w:ind w:left="5040" w:hanging="360"/>
      </w:pPr>
      <w:rPr>
        <w:rFonts w:ascii="Arial" w:hAnsi="Arial" w:hint="default"/>
      </w:rPr>
    </w:lvl>
    <w:lvl w:ilvl="7" w:tplc="7D4EBD50" w:tentative="1">
      <w:start w:val="1"/>
      <w:numFmt w:val="bullet"/>
      <w:lvlText w:val="•"/>
      <w:lvlJc w:val="left"/>
      <w:pPr>
        <w:tabs>
          <w:tab w:val="num" w:pos="5760"/>
        </w:tabs>
        <w:ind w:left="5760" w:hanging="360"/>
      </w:pPr>
      <w:rPr>
        <w:rFonts w:ascii="Arial" w:hAnsi="Arial" w:hint="default"/>
      </w:rPr>
    </w:lvl>
    <w:lvl w:ilvl="8" w:tplc="23C24AB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C86863"/>
    <w:multiLevelType w:val="hybridMultilevel"/>
    <w:tmpl w:val="7706BE60"/>
    <w:lvl w:ilvl="0" w:tplc="6DB08194">
      <w:start w:val="1"/>
      <w:numFmt w:val="decimal"/>
      <w:pStyle w:val="NumberedListRFP"/>
      <w:lvlText w:val="%1."/>
      <w:lvlJc w:val="left"/>
      <w:pPr>
        <w:ind w:left="900" w:hanging="360"/>
      </w:pPr>
      <w:rPr>
        <w:rFonts w:ascii="Calibri" w:hAnsi="Calibri" w:cs="Times New Roman" w:hint="default"/>
        <w:b/>
        <w:i w:val="0"/>
        <w:caps w:val="0"/>
        <w:strike w:val="0"/>
        <w:dstrike w:val="0"/>
        <w:vanish w:val="0"/>
        <w:color w:val="C60C30"/>
        <w:kern w:val="0"/>
        <w:sz w:val="24"/>
        <w:vertAlign w:val="baseline"/>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33" w15:restartNumberingAfterBreak="0">
    <w:nsid w:val="7B885B03"/>
    <w:multiLevelType w:val="multilevel"/>
    <w:tmpl w:val="FEE4143C"/>
    <w:lvl w:ilvl="0">
      <w:start w:val="1"/>
      <w:numFmt w:val="decimal"/>
      <w:pStyle w:val="RGP-Head-Lv2"/>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5"/>
  </w:num>
  <w:num w:numId="3">
    <w:abstractNumId w:val="32"/>
  </w:num>
  <w:num w:numId="4">
    <w:abstractNumId w:val="6"/>
  </w:num>
  <w:num w:numId="5">
    <w:abstractNumId w:val="7"/>
  </w:num>
  <w:num w:numId="6">
    <w:abstractNumId w:val="26"/>
  </w:num>
  <w:num w:numId="7">
    <w:abstractNumId w:val="0"/>
  </w:num>
  <w:num w:numId="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9"/>
  </w:num>
  <w:num w:numId="11">
    <w:abstractNumId w:val="28"/>
  </w:num>
  <w:num w:numId="12">
    <w:abstractNumId w:val="33"/>
  </w:num>
  <w:num w:numId="13">
    <w:abstractNumId w:val="23"/>
  </w:num>
  <w:num w:numId="14">
    <w:abstractNumId w:val="19"/>
  </w:num>
  <w:num w:numId="15">
    <w:abstractNumId w:val="12"/>
  </w:num>
  <w:num w:numId="16">
    <w:abstractNumId w:val="11"/>
  </w:num>
  <w:num w:numId="17">
    <w:abstractNumId w:val="13"/>
  </w:num>
  <w:num w:numId="18">
    <w:abstractNumId w:val="10"/>
  </w:num>
  <w:num w:numId="19">
    <w:abstractNumId w:val="17"/>
  </w:num>
  <w:num w:numId="20">
    <w:abstractNumId w:val="21"/>
  </w:num>
  <w:num w:numId="21">
    <w:abstractNumId w:val="24"/>
  </w:num>
  <w:num w:numId="22">
    <w:abstractNumId w:val="9"/>
  </w:num>
  <w:num w:numId="23">
    <w:abstractNumId w:val="27"/>
  </w:num>
  <w:num w:numId="24">
    <w:abstractNumId w:val="23"/>
  </w:num>
  <w:num w:numId="25">
    <w:abstractNumId w:val="23"/>
  </w:num>
  <w:num w:numId="26">
    <w:abstractNumId w:val="23"/>
  </w:num>
  <w:num w:numId="27">
    <w:abstractNumId w:val="23"/>
  </w:num>
  <w:num w:numId="28">
    <w:abstractNumId w:val="2"/>
  </w:num>
  <w:num w:numId="29">
    <w:abstractNumId w:val="22"/>
  </w:num>
  <w:num w:numId="30">
    <w:abstractNumId w:val="18"/>
  </w:num>
  <w:num w:numId="31">
    <w:abstractNumId w:val="1"/>
  </w:num>
  <w:num w:numId="32">
    <w:abstractNumId w:val="3"/>
  </w:num>
  <w:num w:numId="33">
    <w:abstractNumId w:val="5"/>
  </w:num>
  <w:num w:numId="34">
    <w:abstractNumId w:val="4"/>
  </w:num>
  <w:num w:numId="35">
    <w:abstractNumId w:val="31"/>
  </w:num>
  <w:num w:numId="36">
    <w:abstractNumId w:val="8"/>
  </w:num>
  <w:num w:numId="37">
    <w:abstractNumId w:val="15"/>
  </w:num>
  <w:num w:numId="38">
    <w:abstractNumId w:val="14"/>
  </w:num>
  <w:num w:numId="39">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isplayHorizontalDrawingGridEvery w:val="2"/>
  <w:characterSpacingControl w:val="doNotCompress"/>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C2"/>
    <w:rsid w:val="00002A26"/>
    <w:rsid w:val="00003474"/>
    <w:rsid w:val="00003D28"/>
    <w:rsid w:val="000044F8"/>
    <w:rsid w:val="00005863"/>
    <w:rsid w:val="000063F8"/>
    <w:rsid w:val="0000652D"/>
    <w:rsid w:val="00006F88"/>
    <w:rsid w:val="00011367"/>
    <w:rsid w:val="00012165"/>
    <w:rsid w:val="00012EC7"/>
    <w:rsid w:val="00013489"/>
    <w:rsid w:val="00013B99"/>
    <w:rsid w:val="00014908"/>
    <w:rsid w:val="0001526B"/>
    <w:rsid w:val="00015632"/>
    <w:rsid w:val="00015FE1"/>
    <w:rsid w:val="00016509"/>
    <w:rsid w:val="0001742C"/>
    <w:rsid w:val="00020A25"/>
    <w:rsid w:val="000211CE"/>
    <w:rsid w:val="00021CCE"/>
    <w:rsid w:val="00022C10"/>
    <w:rsid w:val="00023AE8"/>
    <w:rsid w:val="000263D6"/>
    <w:rsid w:val="000266FC"/>
    <w:rsid w:val="000267BE"/>
    <w:rsid w:val="000270C6"/>
    <w:rsid w:val="000305FF"/>
    <w:rsid w:val="00031089"/>
    <w:rsid w:val="000313BB"/>
    <w:rsid w:val="000325D9"/>
    <w:rsid w:val="00032D45"/>
    <w:rsid w:val="000346C7"/>
    <w:rsid w:val="00034EDA"/>
    <w:rsid w:val="00035866"/>
    <w:rsid w:val="0003608B"/>
    <w:rsid w:val="00036275"/>
    <w:rsid w:val="00036839"/>
    <w:rsid w:val="0003696A"/>
    <w:rsid w:val="00036C13"/>
    <w:rsid w:val="00037E65"/>
    <w:rsid w:val="000400FD"/>
    <w:rsid w:val="00040746"/>
    <w:rsid w:val="00042020"/>
    <w:rsid w:val="000422D4"/>
    <w:rsid w:val="00042C51"/>
    <w:rsid w:val="00043C34"/>
    <w:rsid w:val="000440F8"/>
    <w:rsid w:val="00044BBB"/>
    <w:rsid w:val="00045239"/>
    <w:rsid w:val="00045F06"/>
    <w:rsid w:val="000465A6"/>
    <w:rsid w:val="000467B0"/>
    <w:rsid w:val="00047739"/>
    <w:rsid w:val="00047C22"/>
    <w:rsid w:val="0005236A"/>
    <w:rsid w:val="00053569"/>
    <w:rsid w:val="00054611"/>
    <w:rsid w:val="00054655"/>
    <w:rsid w:val="00056EF7"/>
    <w:rsid w:val="000573D3"/>
    <w:rsid w:val="00057B90"/>
    <w:rsid w:val="00061B4E"/>
    <w:rsid w:val="00061D2A"/>
    <w:rsid w:val="00061D86"/>
    <w:rsid w:val="000628F3"/>
    <w:rsid w:val="00062C29"/>
    <w:rsid w:val="00063F79"/>
    <w:rsid w:val="00064AA0"/>
    <w:rsid w:val="00064CAE"/>
    <w:rsid w:val="00064D16"/>
    <w:rsid w:val="000671EA"/>
    <w:rsid w:val="000701F6"/>
    <w:rsid w:val="000704CF"/>
    <w:rsid w:val="000721E0"/>
    <w:rsid w:val="000733C2"/>
    <w:rsid w:val="0007565E"/>
    <w:rsid w:val="00076AFE"/>
    <w:rsid w:val="00077278"/>
    <w:rsid w:val="00077DD2"/>
    <w:rsid w:val="000800AD"/>
    <w:rsid w:val="00082457"/>
    <w:rsid w:val="00082C74"/>
    <w:rsid w:val="00083262"/>
    <w:rsid w:val="00083397"/>
    <w:rsid w:val="00083EBC"/>
    <w:rsid w:val="00084037"/>
    <w:rsid w:val="00085011"/>
    <w:rsid w:val="000850E1"/>
    <w:rsid w:val="00085812"/>
    <w:rsid w:val="00086930"/>
    <w:rsid w:val="00087311"/>
    <w:rsid w:val="00087DDC"/>
    <w:rsid w:val="00090A29"/>
    <w:rsid w:val="00091130"/>
    <w:rsid w:val="00092695"/>
    <w:rsid w:val="00092BEF"/>
    <w:rsid w:val="00092EC7"/>
    <w:rsid w:val="000932A5"/>
    <w:rsid w:val="00093467"/>
    <w:rsid w:val="00094B1A"/>
    <w:rsid w:val="000956E7"/>
    <w:rsid w:val="000966D3"/>
    <w:rsid w:val="000974DD"/>
    <w:rsid w:val="00097B52"/>
    <w:rsid w:val="00097C05"/>
    <w:rsid w:val="00097F5F"/>
    <w:rsid w:val="00097F92"/>
    <w:rsid w:val="000A206C"/>
    <w:rsid w:val="000A2641"/>
    <w:rsid w:val="000A332D"/>
    <w:rsid w:val="000A497A"/>
    <w:rsid w:val="000A499B"/>
    <w:rsid w:val="000A5C66"/>
    <w:rsid w:val="000A617E"/>
    <w:rsid w:val="000A6413"/>
    <w:rsid w:val="000A6B79"/>
    <w:rsid w:val="000B223F"/>
    <w:rsid w:val="000B2BC3"/>
    <w:rsid w:val="000B3387"/>
    <w:rsid w:val="000B35A0"/>
    <w:rsid w:val="000B4CF2"/>
    <w:rsid w:val="000B4E0C"/>
    <w:rsid w:val="000B6E10"/>
    <w:rsid w:val="000B70E9"/>
    <w:rsid w:val="000B717F"/>
    <w:rsid w:val="000B74D9"/>
    <w:rsid w:val="000B7780"/>
    <w:rsid w:val="000C0022"/>
    <w:rsid w:val="000C02D8"/>
    <w:rsid w:val="000C0943"/>
    <w:rsid w:val="000C0BDD"/>
    <w:rsid w:val="000C1446"/>
    <w:rsid w:val="000C1CE5"/>
    <w:rsid w:val="000C271B"/>
    <w:rsid w:val="000C2996"/>
    <w:rsid w:val="000C31C3"/>
    <w:rsid w:val="000C5128"/>
    <w:rsid w:val="000C6892"/>
    <w:rsid w:val="000C6CEF"/>
    <w:rsid w:val="000C7E4B"/>
    <w:rsid w:val="000D02C1"/>
    <w:rsid w:val="000D0361"/>
    <w:rsid w:val="000D0A4F"/>
    <w:rsid w:val="000D1529"/>
    <w:rsid w:val="000D20D6"/>
    <w:rsid w:val="000D2B10"/>
    <w:rsid w:val="000D52CF"/>
    <w:rsid w:val="000D53F8"/>
    <w:rsid w:val="000D5801"/>
    <w:rsid w:val="000D5CD2"/>
    <w:rsid w:val="000D737F"/>
    <w:rsid w:val="000D781E"/>
    <w:rsid w:val="000E15A2"/>
    <w:rsid w:val="000E1D23"/>
    <w:rsid w:val="000E27B8"/>
    <w:rsid w:val="000E2C42"/>
    <w:rsid w:val="000E2F96"/>
    <w:rsid w:val="000E3185"/>
    <w:rsid w:val="000E4C0F"/>
    <w:rsid w:val="000E53D2"/>
    <w:rsid w:val="000E5DCF"/>
    <w:rsid w:val="000E631B"/>
    <w:rsid w:val="000E6653"/>
    <w:rsid w:val="000E71BA"/>
    <w:rsid w:val="000E7D7C"/>
    <w:rsid w:val="000F098D"/>
    <w:rsid w:val="000F09B4"/>
    <w:rsid w:val="000F1C95"/>
    <w:rsid w:val="000F270B"/>
    <w:rsid w:val="000F40A0"/>
    <w:rsid w:val="000F4C45"/>
    <w:rsid w:val="000F5443"/>
    <w:rsid w:val="000F5FC8"/>
    <w:rsid w:val="000F65CB"/>
    <w:rsid w:val="000F73A8"/>
    <w:rsid w:val="000F7B36"/>
    <w:rsid w:val="00100152"/>
    <w:rsid w:val="001002ED"/>
    <w:rsid w:val="00100951"/>
    <w:rsid w:val="001012D1"/>
    <w:rsid w:val="00101FAF"/>
    <w:rsid w:val="00102F58"/>
    <w:rsid w:val="00103E79"/>
    <w:rsid w:val="0010428A"/>
    <w:rsid w:val="00104827"/>
    <w:rsid w:val="001053FE"/>
    <w:rsid w:val="00105A4D"/>
    <w:rsid w:val="00106D1E"/>
    <w:rsid w:val="00107525"/>
    <w:rsid w:val="00110221"/>
    <w:rsid w:val="001112E5"/>
    <w:rsid w:val="00111EA4"/>
    <w:rsid w:val="00113851"/>
    <w:rsid w:val="00113B2B"/>
    <w:rsid w:val="00113CF6"/>
    <w:rsid w:val="00113F30"/>
    <w:rsid w:val="00114541"/>
    <w:rsid w:val="0011537B"/>
    <w:rsid w:val="00116EB7"/>
    <w:rsid w:val="0011741B"/>
    <w:rsid w:val="00117ABF"/>
    <w:rsid w:val="00120722"/>
    <w:rsid w:val="00120807"/>
    <w:rsid w:val="00121EF3"/>
    <w:rsid w:val="00125BB1"/>
    <w:rsid w:val="001262CE"/>
    <w:rsid w:val="00126923"/>
    <w:rsid w:val="00127199"/>
    <w:rsid w:val="00127B89"/>
    <w:rsid w:val="00130F50"/>
    <w:rsid w:val="00131166"/>
    <w:rsid w:val="00131623"/>
    <w:rsid w:val="001317F5"/>
    <w:rsid w:val="001318BE"/>
    <w:rsid w:val="001333EC"/>
    <w:rsid w:val="00133DBF"/>
    <w:rsid w:val="00134CFE"/>
    <w:rsid w:val="00134F22"/>
    <w:rsid w:val="0013508D"/>
    <w:rsid w:val="00135716"/>
    <w:rsid w:val="001420A7"/>
    <w:rsid w:val="001424C4"/>
    <w:rsid w:val="00142952"/>
    <w:rsid w:val="00142DED"/>
    <w:rsid w:val="00143A14"/>
    <w:rsid w:val="0014454D"/>
    <w:rsid w:val="00145947"/>
    <w:rsid w:val="00145B6A"/>
    <w:rsid w:val="00145F99"/>
    <w:rsid w:val="00146A63"/>
    <w:rsid w:val="00146CCB"/>
    <w:rsid w:val="00147203"/>
    <w:rsid w:val="00150673"/>
    <w:rsid w:val="00150AF7"/>
    <w:rsid w:val="00151AE3"/>
    <w:rsid w:val="00152449"/>
    <w:rsid w:val="00153548"/>
    <w:rsid w:val="00155271"/>
    <w:rsid w:val="00155401"/>
    <w:rsid w:val="00155BA4"/>
    <w:rsid w:val="00155D04"/>
    <w:rsid w:val="00160000"/>
    <w:rsid w:val="001609C0"/>
    <w:rsid w:val="00162067"/>
    <w:rsid w:val="00164081"/>
    <w:rsid w:val="00164808"/>
    <w:rsid w:val="00164ACA"/>
    <w:rsid w:val="00164D88"/>
    <w:rsid w:val="00165091"/>
    <w:rsid w:val="001652C1"/>
    <w:rsid w:val="00165ADA"/>
    <w:rsid w:val="001661E3"/>
    <w:rsid w:val="00166A7A"/>
    <w:rsid w:val="0016719C"/>
    <w:rsid w:val="00167D3C"/>
    <w:rsid w:val="00167DDE"/>
    <w:rsid w:val="00171955"/>
    <w:rsid w:val="00171BDE"/>
    <w:rsid w:val="00171E9C"/>
    <w:rsid w:val="0017294C"/>
    <w:rsid w:val="001730E4"/>
    <w:rsid w:val="00173192"/>
    <w:rsid w:val="0017420C"/>
    <w:rsid w:val="0017542F"/>
    <w:rsid w:val="001760E9"/>
    <w:rsid w:val="0017652F"/>
    <w:rsid w:val="0017759D"/>
    <w:rsid w:val="00181DA5"/>
    <w:rsid w:val="0018253B"/>
    <w:rsid w:val="0018267C"/>
    <w:rsid w:val="00183B66"/>
    <w:rsid w:val="001848E5"/>
    <w:rsid w:val="00184C96"/>
    <w:rsid w:val="00186AB4"/>
    <w:rsid w:val="00186FF2"/>
    <w:rsid w:val="00187032"/>
    <w:rsid w:val="0018781C"/>
    <w:rsid w:val="00190108"/>
    <w:rsid w:val="0019128C"/>
    <w:rsid w:val="001919C5"/>
    <w:rsid w:val="00192263"/>
    <w:rsid w:val="00192308"/>
    <w:rsid w:val="00192B9D"/>
    <w:rsid w:val="00193E4D"/>
    <w:rsid w:val="00193ED7"/>
    <w:rsid w:val="001954CE"/>
    <w:rsid w:val="00195F18"/>
    <w:rsid w:val="00196A47"/>
    <w:rsid w:val="0019756D"/>
    <w:rsid w:val="00197B0A"/>
    <w:rsid w:val="00197E4A"/>
    <w:rsid w:val="001A01C8"/>
    <w:rsid w:val="001A0665"/>
    <w:rsid w:val="001A08F6"/>
    <w:rsid w:val="001A167B"/>
    <w:rsid w:val="001A1682"/>
    <w:rsid w:val="001A1DBB"/>
    <w:rsid w:val="001A44CC"/>
    <w:rsid w:val="001A4507"/>
    <w:rsid w:val="001A45A6"/>
    <w:rsid w:val="001A5EB4"/>
    <w:rsid w:val="001A603A"/>
    <w:rsid w:val="001A7F0D"/>
    <w:rsid w:val="001B029F"/>
    <w:rsid w:val="001B05B4"/>
    <w:rsid w:val="001B0E85"/>
    <w:rsid w:val="001B2199"/>
    <w:rsid w:val="001B2FE8"/>
    <w:rsid w:val="001B30F0"/>
    <w:rsid w:val="001B38C1"/>
    <w:rsid w:val="001B3C77"/>
    <w:rsid w:val="001B3E45"/>
    <w:rsid w:val="001B555A"/>
    <w:rsid w:val="001B6164"/>
    <w:rsid w:val="001B656A"/>
    <w:rsid w:val="001B7417"/>
    <w:rsid w:val="001C0AAB"/>
    <w:rsid w:val="001C11AF"/>
    <w:rsid w:val="001C14D8"/>
    <w:rsid w:val="001C1B06"/>
    <w:rsid w:val="001C1B52"/>
    <w:rsid w:val="001C1CDA"/>
    <w:rsid w:val="001C2DB4"/>
    <w:rsid w:val="001C2F6B"/>
    <w:rsid w:val="001C2FE8"/>
    <w:rsid w:val="001C3C43"/>
    <w:rsid w:val="001C470C"/>
    <w:rsid w:val="001C4BE1"/>
    <w:rsid w:val="001C52DA"/>
    <w:rsid w:val="001C5F77"/>
    <w:rsid w:val="001C66E4"/>
    <w:rsid w:val="001C6AB7"/>
    <w:rsid w:val="001C7067"/>
    <w:rsid w:val="001D1A07"/>
    <w:rsid w:val="001D3129"/>
    <w:rsid w:val="001D3CFF"/>
    <w:rsid w:val="001D3F95"/>
    <w:rsid w:val="001D4434"/>
    <w:rsid w:val="001D52B8"/>
    <w:rsid w:val="001D55DC"/>
    <w:rsid w:val="001D5FD1"/>
    <w:rsid w:val="001D6097"/>
    <w:rsid w:val="001D7449"/>
    <w:rsid w:val="001E06A2"/>
    <w:rsid w:val="001E186F"/>
    <w:rsid w:val="001E1E86"/>
    <w:rsid w:val="001E236A"/>
    <w:rsid w:val="001E33A5"/>
    <w:rsid w:val="001E3F75"/>
    <w:rsid w:val="001E4AB2"/>
    <w:rsid w:val="001E70D5"/>
    <w:rsid w:val="001E7E30"/>
    <w:rsid w:val="001F0543"/>
    <w:rsid w:val="001F101E"/>
    <w:rsid w:val="001F354C"/>
    <w:rsid w:val="001F3711"/>
    <w:rsid w:val="001F4171"/>
    <w:rsid w:val="001F43B3"/>
    <w:rsid w:val="001F459C"/>
    <w:rsid w:val="001F4C66"/>
    <w:rsid w:val="001F57E2"/>
    <w:rsid w:val="001F61F8"/>
    <w:rsid w:val="001F6E8D"/>
    <w:rsid w:val="001F6F00"/>
    <w:rsid w:val="002005A9"/>
    <w:rsid w:val="002024C2"/>
    <w:rsid w:val="002029A2"/>
    <w:rsid w:val="002045ED"/>
    <w:rsid w:val="00205F84"/>
    <w:rsid w:val="002060CB"/>
    <w:rsid w:val="002062B7"/>
    <w:rsid w:val="002063D3"/>
    <w:rsid w:val="00207AC7"/>
    <w:rsid w:val="0021019E"/>
    <w:rsid w:val="002101D9"/>
    <w:rsid w:val="0021024A"/>
    <w:rsid w:val="00210F21"/>
    <w:rsid w:val="00211069"/>
    <w:rsid w:val="002110E3"/>
    <w:rsid w:val="002120F9"/>
    <w:rsid w:val="00213681"/>
    <w:rsid w:val="00213D03"/>
    <w:rsid w:val="0021469E"/>
    <w:rsid w:val="0021501B"/>
    <w:rsid w:val="00216096"/>
    <w:rsid w:val="002162F4"/>
    <w:rsid w:val="00216317"/>
    <w:rsid w:val="00216DFA"/>
    <w:rsid w:val="00217BDA"/>
    <w:rsid w:val="00220D0E"/>
    <w:rsid w:val="00222286"/>
    <w:rsid w:val="002247CD"/>
    <w:rsid w:val="00224DEF"/>
    <w:rsid w:val="00225045"/>
    <w:rsid w:val="002258CB"/>
    <w:rsid w:val="00225DDA"/>
    <w:rsid w:val="00227A0A"/>
    <w:rsid w:val="00230115"/>
    <w:rsid w:val="0023054D"/>
    <w:rsid w:val="0023078A"/>
    <w:rsid w:val="00231FED"/>
    <w:rsid w:val="002324FA"/>
    <w:rsid w:val="00232515"/>
    <w:rsid w:val="00232C9A"/>
    <w:rsid w:val="00232E36"/>
    <w:rsid w:val="0023333D"/>
    <w:rsid w:val="0023446E"/>
    <w:rsid w:val="00234951"/>
    <w:rsid w:val="00234E46"/>
    <w:rsid w:val="00234FCA"/>
    <w:rsid w:val="002351BC"/>
    <w:rsid w:val="002364BB"/>
    <w:rsid w:val="002366E9"/>
    <w:rsid w:val="00237892"/>
    <w:rsid w:val="00237B98"/>
    <w:rsid w:val="002402ED"/>
    <w:rsid w:val="002409E4"/>
    <w:rsid w:val="00240CBD"/>
    <w:rsid w:val="002415C1"/>
    <w:rsid w:val="00243DC3"/>
    <w:rsid w:val="00244D4E"/>
    <w:rsid w:val="00247125"/>
    <w:rsid w:val="00247D3A"/>
    <w:rsid w:val="00251563"/>
    <w:rsid w:val="002517C4"/>
    <w:rsid w:val="0025188F"/>
    <w:rsid w:val="0025292A"/>
    <w:rsid w:val="00252BC8"/>
    <w:rsid w:val="002531D8"/>
    <w:rsid w:val="002541A5"/>
    <w:rsid w:val="00254226"/>
    <w:rsid w:val="002548CD"/>
    <w:rsid w:val="00254CA6"/>
    <w:rsid w:val="002566D6"/>
    <w:rsid w:val="00256F5A"/>
    <w:rsid w:val="00256F98"/>
    <w:rsid w:val="002574C4"/>
    <w:rsid w:val="00260956"/>
    <w:rsid w:val="00261AC6"/>
    <w:rsid w:val="00261BE4"/>
    <w:rsid w:val="00262D25"/>
    <w:rsid w:val="00263867"/>
    <w:rsid w:val="00265853"/>
    <w:rsid w:val="00266BD8"/>
    <w:rsid w:val="00266F12"/>
    <w:rsid w:val="00272475"/>
    <w:rsid w:val="00272875"/>
    <w:rsid w:val="00272B2E"/>
    <w:rsid w:val="00273DE1"/>
    <w:rsid w:val="00274B30"/>
    <w:rsid w:val="00274B77"/>
    <w:rsid w:val="00274FBD"/>
    <w:rsid w:val="0027580B"/>
    <w:rsid w:val="00276278"/>
    <w:rsid w:val="00276399"/>
    <w:rsid w:val="00276CE3"/>
    <w:rsid w:val="002770A4"/>
    <w:rsid w:val="002770C1"/>
    <w:rsid w:val="002777D7"/>
    <w:rsid w:val="00281522"/>
    <w:rsid w:val="00281536"/>
    <w:rsid w:val="00281946"/>
    <w:rsid w:val="00285346"/>
    <w:rsid w:val="00286C94"/>
    <w:rsid w:val="00286DA9"/>
    <w:rsid w:val="00286F69"/>
    <w:rsid w:val="00287760"/>
    <w:rsid w:val="002878E7"/>
    <w:rsid w:val="00290E95"/>
    <w:rsid w:val="00291307"/>
    <w:rsid w:val="00291630"/>
    <w:rsid w:val="00292E80"/>
    <w:rsid w:val="00293FFF"/>
    <w:rsid w:val="002942D5"/>
    <w:rsid w:val="00295068"/>
    <w:rsid w:val="0029575D"/>
    <w:rsid w:val="00296583"/>
    <w:rsid w:val="00297355"/>
    <w:rsid w:val="00297963"/>
    <w:rsid w:val="002A2684"/>
    <w:rsid w:val="002A4994"/>
    <w:rsid w:val="002A52A4"/>
    <w:rsid w:val="002A5374"/>
    <w:rsid w:val="002A57CD"/>
    <w:rsid w:val="002A59C9"/>
    <w:rsid w:val="002A5AC3"/>
    <w:rsid w:val="002A5BD7"/>
    <w:rsid w:val="002A6241"/>
    <w:rsid w:val="002A671C"/>
    <w:rsid w:val="002A7753"/>
    <w:rsid w:val="002A7950"/>
    <w:rsid w:val="002A7DB6"/>
    <w:rsid w:val="002B1AF2"/>
    <w:rsid w:val="002B1DBA"/>
    <w:rsid w:val="002B20B3"/>
    <w:rsid w:val="002B2728"/>
    <w:rsid w:val="002B2DC5"/>
    <w:rsid w:val="002B3A81"/>
    <w:rsid w:val="002B42A4"/>
    <w:rsid w:val="002B6641"/>
    <w:rsid w:val="002B6E5A"/>
    <w:rsid w:val="002B6FDA"/>
    <w:rsid w:val="002B72B7"/>
    <w:rsid w:val="002B78F0"/>
    <w:rsid w:val="002B7BEF"/>
    <w:rsid w:val="002C1085"/>
    <w:rsid w:val="002C1D80"/>
    <w:rsid w:val="002C3D1B"/>
    <w:rsid w:val="002C3FE3"/>
    <w:rsid w:val="002C4618"/>
    <w:rsid w:val="002C4C2B"/>
    <w:rsid w:val="002C6450"/>
    <w:rsid w:val="002D0444"/>
    <w:rsid w:val="002D0899"/>
    <w:rsid w:val="002D2121"/>
    <w:rsid w:val="002D37E0"/>
    <w:rsid w:val="002D3EF0"/>
    <w:rsid w:val="002D5CD6"/>
    <w:rsid w:val="002D664D"/>
    <w:rsid w:val="002D67C0"/>
    <w:rsid w:val="002D697F"/>
    <w:rsid w:val="002E187B"/>
    <w:rsid w:val="002E4F20"/>
    <w:rsid w:val="002E5504"/>
    <w:rsid w:val="002E5D88"/>
    <w:rsid w:val="002E61F3"/>
    <w:rsid w:val="002E66FE"/>
    <w:rsid w:val="002E6CA0"/>
    <w:rsid w:val="002E7AD8"/>
    <w:rsid w:val="002F034F"/>
    <w:rsid w:val="002F11A3"/>
    <w:rsid w:val="002F12E4"/>
    <w:rsid w:val="002F1420"/>
    <w:rsid w:val="002F162C"/>
    <w:rsid w:val="002F207C"/>
    <w:rsid w:val="002F23F8"/>
    <w:rsid w:val="002F2F7D"/>
    <w:rsid w:val="002F4219"/>
    <w:rsid w:val="002F4A9C"/>
    <w:rsid w:val="002F5A41"/>
    <w:rsid w:val="002F7006"/>
    <w:rsid w:val="002F77EE"/>
    <w:rsid w:val="00301683"/>
    <w:rsid w:val="0030198D"/>
    <w:rsid w:val="00301C5B"/>
    <w:rsid w:val="00302FDA"/>
    <w:rsid w:val="00305A59"/>
    <w:rsid w:val="00305AAD"/>
    <w:rsid w:val="00305F75"/>
    <w:rsid w:val="0030675C"/>
    <w:rsid w:val="00307350"/>
    <w:rsid w:val="0030793E"/>
    <w:rsid w:val="00307F2A"/>
    <w:rsid w:val="00310DC9"/>
    <w:rsid w:val="0031139B"/>
    <w:rsid w:val="00311ACD"/>
    <w:rsid w:val="00311BD1"/>
    <w:rsid w:val="00312B47"/>
    <w:rsid w:val="003137FF"/>
    <w:rsid w:val="00313D16"/>
    <w:rsid w:val="003147E9"/>
    <w:rsid w:val="003148EF"/>
    <w:rsid w:val="00314BC0"/>
    <w:rsid w:val="00314D42"/>
    <w:rsid w:val="00314D7A"/>
    <w:rsid w:val="00316878"/>
    <w:rsid w:val="00320E64"/>
    <w:rsid w:val="0032308E"/>
    <w:rsid w:val="0032317E"/>
    <w:rsid w:val="003234CF"/>
    <w:rsid w:val="00323DAF"/>
    <w:rsid w:val="003241D3"/>
    <w:rsid w:val="00324373"/>
    <w:rsid w:val="00325C7C"/>
    <w:rsid w:val="00326063"/>
    <w:rsid w:val="00327008"/>
    <w:rsid w:val="00330425"/>
    <w:rsid w:val="0033063A"/>
    <w:rsid w:val="00331F6E"/>
    <w:rsid w:val="003321B9"/>
    <w:rsid w:val="0033282B"/>
    <w:rsid w:val="003340E1"/>
    <w:rsid w:val="00334768"/>
    <w:rsid w:val="00335ED9"/>
    <w:rsid w:val="00337686"/>
    <w:rsid w:val="0033778A"/>
    <w:rsid w:val="003378CE"/>
    <w:rsid w:val="0034016C"/>
    <w:rsid w:val="00341CD3"/>
    <w:rsid w:val="00341ED3"/>
    <w:rsid w:val="00342093"/>
    <w:rsid w:val="003422C1"/>
    <w:rsid w:val="003430C4"/>
    <w:rsid w:val="00343E2C"/>
    <w:rsid w:val="00343EB1"/>
    <w:rsid w:val="00344DFD"/>
    <w:rsid w:val="00346B68"/>
    <w:rsid w:val="00346FD4"/>
    <w:rsid w:val="00347B4E"/>
    <w:rsid w:val="003500ED"/>
    <w:rsid w:val="003502A6"/>
    <w:rsid w:val="003508B4"/>
    <w:rsid w:val="00351C04"/>
    <w:rsid w:val="0035234C"/>
    <w:rsid w:val="0035319D"/>
    <w:rsid w:val="0035333F"/>
    <w:rsid w:val="003535AB"/>
    <w:rsid w:val="003561D1"/>
    <w:rsid w:val="00356FD9"/>
    <w:rsid w:val="003574EB"/>
    <w:rsid w:val="00360294"/>
    <w:rsid w:val="003606F3"/>
    <w:rsid w:val="003609D2"/>
    <w:rsid w:val="003612DD"/>
    <w:rsid w:val="00361C5E"/>
    <w:rsid w:val="00362B7D"/>
    <w:rsid w:val="003630AE"/>
    <w:rsid w:val="003636B0"/>
    <w:rsid w:val="003651C9"/>
    <w:rsid w:val="003659EA"/>
    <w:rsid w:val="00367030"/>
    <w:rsid w:val="00367CC3"/>
    <w:rsid w:val="00371053"/>
    <w:rsid w:val="0037109F"/>
    <w:rsid w:val="0037379D"/>
    <w:rsid w:val="00374488"/>
    <w:rsid w:val="00374FA3"/>
    <w:rsid w:val="0037561A"/>
    <w:rsid w:val="003760F7"/>
    <w:rsid w:val="00376C43"/>
    <w:rsid w:val="003808D6"/>
    <w:rsid w:val="00380ECD"/>
    <w:rsid w:val="003819FE"/>
    <w:rsid w:val="00382465"/>
    <w:rsid w:val="00383E3C"/>
    <w:rsid w:val="00384A4B"/>
    <w:rsid w:val="003851E7"/>
    <w:rsid w:val="003920C2"/>
    <w:rsid w:val="00393F70"/>
    <w:rsid w:val="00393F80"/>
    <w:rsid w:val="0039405F"/>
    <w:rsid w:val="003940B4"/>
    <w:rsid w:val="00394728"/>
    <w:rsid w:val="00394AEA"/>
    <w:rsid w:val="0039547E"/>
    <w:rsid w:val="003971A4"/>
    <w:rsid w:val="003A0AED"/>
    <w:rsid w:val="003A265D"/>
    <w:rsid w:val="003A418A"/>
    <w:rsid w:val="003A52A9"/>
    <w:rsid w:val="003A5858"/>
    <w:rsid w:val="003A5CB4"/>
    <w:rsid w:val="003A77F8"/>
    <w:rsid w:val="003A7FD4"/>
    <w:rsid w:val="003B057A"/>
    <w:rsid w:val="003B0C55"/>
    <w:rsid w:val="003B141F"/>
    <w:rsid w:val="003B1AA0"/>
    <w:rsid w:val="003B2B8C"/>
    <w:rsid w:val="003B45AE"/>
    <w:rsid w:val="003B4A50"/>
    <w:rsid w:val="003B4E58"/>
    <w:rsid w:val="003B51FB"/>
    <w:rsid w:val="003B52D6"/>
    <w:rsid w:val="003B6680"/>
    <w:rsid w:val="003B6A34"/>
    <w:rsid w:val="003B6C74"/>
    <w:rsid w:val="003B7876"/>
    <w:rsid w:val="003B7E4E"/>
    <w:rsid w:val="003B7E71"/>
    <w:rsid w:val="003C0A15"/>
    <w:rsid w:val="003C0DF8"/>
    <w:rsid w:val="003C2E37"/>
    <w:rsid w:val="003C3BCD"/>
    <w:rsid w:val="003C443D"/>
    <w:rsid w:val="003C5742"/>
    <w:rsid w:val="003C5A3F"/>
    <w:rsid w:val="003C5F9D"/>
    <w:rsid w:val="003C6757"/>
    <w:rsid w:val="003C7096"/>
    <w:rsid w:val="003C7CC9"/>
    <w:rsid w:val="003C7E30"/>
    <w:rsid w:val="003D0010"/>
    <w:rsid w:val="003D1616"/>
    <w:rsid w:val="003D65AF"/>
    <w:rsid w:val="003D68A2"/>
    <w:rsid w:val="003D71B7"/>
    <w:rsid w:val="003D7596"/>
    <w:rsid w:val="003E001C"/>
    <w:rsid w:val="003E05FB"/>
    <w:rsid w:val="003E12D1"/>
    <w:rsid w:val="003E273E"/>
    <w:rsid w:val="003E340B"/>
    <w:rsid w:val="003E430C"/>
    <w:rsid w:val="003E4463"/>
    <w:rsid w:val="003E4764"/>
    <w:rsid w:val="003E484B"/>
    <w:rsid w:val="003E4BF9"/>
    <w:rsid w:val="003E4CDD"/>
    <w:rsid w:val="003E5E7E"/>
    <w:rsid w:val="003E621C"/>
    <w:rsid w:val="003E630B"/>
    <w:rsid w:val="003E72A1"/>
    <w:rsid w:val="003E7A3C"/>
    <w:rsid w:val="003F0700"/>
    <w:rsid w:val="003F4AED"/>
    <w:rsid w:val="003F4E0F"/>
    <w:rsid w:val="003F5CC2"/>
    <w:rsid w:val="003F65EC"/>
    <w:rsid w:val="003F67FB"/>
    <w:rsid w:val="003F74F7"/>
    <w:rsid w:val="003F7F12"/>
    <w:rsid w:val="004007A6"/>
    <w:rsid w:val="00401634"/>
    <w:rsid w:val="00401CCC"/>
    <w:rsid w:val="00402B2D"/>
    <w:rsid w:val="00402CE2"/>
    <w:rsid w:val="00403905"/>
    <w:rsid w:val="0040450F"/>
    <w:rsid w:val="00404FAE"/>
    <w:rsid w:val="0040584B"/>
    <w:rsid w:val="00405895"/>
    <w:rsid w:val="00406F2E"/>
    <w:rsid w:val="00407053"/>
    <w:rsid w:val="0040726B"/>
    <w:rsid w:val="00407C4F"/>
    <w:rsid w:val="00410BD0"/>
    <w:rsid w:val="00411CF4"/>
    <w:rsid w:val="00413955"/>
    <w:rsid w:val="00414E69"/>
    <w:rsid w:val="0041527E"/>
    <w:rsid w:val="00415837"/>
    <w:rsid w:val="00420CDE"/>
    <w:rsid w:val="00421438"/>
    <w:rsid w:val="004214FA"/>
    <w:rsid w:val="00421C83"/>
    <w:rsid w:val="00422210"/>
    <w:rsid w:val="004238F8"/>
    <w:rsid w:val="0042428C"/>
    <w:rsid w:val="00424D83"/>
    <w:rsid w:val="00424DCD"/>
    <w:rsid w:val="0042600C"/>
    <w:rsid w:val="0042779E"/>
    <w:rsid w:val="00427B06"/>
    <w:rsid w:val="0043129E"/>
    <w:rsid w:val="00431452"/>
    <w:rsid w:val="00434C16"/>
    <w:rsid w:val="00434D6B"/>
    <w:rsid w:val="00435E82"/>
    <w:rsid w:val="00436DB5"/>
    <w:rsid w:val="00436DC3"/>
    <w:rsid w:val="00437DCA"/>
    <w:rsid w:val="004407AA"/>
    <w:rsid w:val="0044085C"/>
    <w:rsid w:val="00441018"/>
    <w:rsid w:val="004418B4"/>
    <w:rsid w:val="004424F7"/>
    <w:rsid w:val="0044365E"/>
    <w:rsid w:val="004437CB"/>
    <w:rsid w:val="004438B2"/>
    <w:rsid w:val="00445FC3"/>
    <w:rsid w:val="00447067"/>
    <w:rsid w:val="00447558"/>
    <w:rsid w:val="004475D4"/>
    <w:rsid w:val="00450E9C"/>
    <w:rsid w:val="0045273E"/>
    <w:rsid w:val="0045327F"/>
    <w:rsid w:val="004538C2"/>
    <w:rsid w:val="004543B9"/>
    <w:rsid w:val="004551DF"/>
    <w:rsid w:val="004557D4"/>
    <w:rsid w:val="004564C4"/>
    <w:rsid w:val="00456503"/>
    <w:rsid w:val="00456D14"/>
    <w:rsid w:val="00457503"/>
    <w:rsid w:val="0045795C"/>
    <w:rsid w:val="004600FE"/>
    <w:rsid w:val="00461878"/>
    <w:rsid w:val="004619C4"/>
    <w:rsid w:val="00461DB3"/>
    <w:rsid w:val="00461F9F"/>
    <w:rsid w:val="004628AB"/>
    <w:rsid w:val="0046461C"/>
    <w:rsid w:val="004649FA"/>
    <w:rsid w:val="0046570D"/>
    <w:rsid w:val="004663DB"/>
    <w:rsid w:val="00466A78"/>
    <w:rsid w:val="00467A1F"/>
    <w:rsid w:val="00467E27"/>
    <w:rsid w:val="00470F1F"/>
    <w:rsid w:val="004726A7"/>
    <w:rsid w:val="00472974"/>
    <w:rsid w:val="00472AE4"/>
    <w:rsid w:val="00473481"/>
    <w:rsid w:val="00473803"/>
    <w:rsid w:val="00473A50"/>
    <w:rsid w:val="0047447E"/>
    <w:rsid w:val="00474643"/>
    <w:rsid w:val="00475B64"/>
    <w:rsid w:val="00475F4C"/>
    <w:rsid w:val="004762AE"/>
    <w:rsid w:val="0047662B"/>
    <w:rsid w:val="004767F8"/>
    <w:rsid w:val="00477B2A"/>
    <w:rsid w:val="0048082D"/>
    <w:rsid w:val="004815AE"/>
    <w:rsid w:val="00481DB0"/>
    <w:rsid w:val="004822A9"/>
    <w:rsid w:val="0048257A"/>
    <w:rsid w:val="00482C75"/>
    <w:rsid w:val="00482EBD"/>
    <w:rsid w:val="00482FEB"/>
    <w:rsid w:val="00483E21"/>
    <w:rsid w:val="004842F5"/>
    <w:rsid w:val="00484D6D"/>
    <w:rsid w:val="00485CA7"/>
    <w:rsid w:val="00485EEF"/>
    <w:rsid w:val="00486A8F"/>
    <w:rsid w:val="0048742F"/>
    <w:rsid w:val="00490077"/>
    <w:rsid w:val="00490388"/>
    <w:rsid w:val="00490DEF"/>
    <w:rsid w:val="00490F00"/>
    <w:rsid w:val="00491498"/>
    <w:rsid w:val="0049325A"/>
    <w:rsid w:val="00494A0B"/>
    <w:rsid w:val="0049551E"/>
    <w:rsid w:val="00495737"/>
    <w:rsid w:val="00495EC4"/>
    <w:rsid w:val="004964B0"/>
    <w:rsid w:val="00497153"/>
    <w:rsid w:val="00497A96"/>
    <w:rsid w:val="004A08AD"/>
    <w:rsid w:val="004A1524"/>
    <w:rsid w:val="004A1C90"/>
    <w:rsid w:val="004A1E47"/>
    <w:rsid w:val="004A24C5"/>
    <w:rsid w:val="004A2682"/>
    <w:rsid w:val="004A2C81"/>
    <w:rsid w:val="004A3003"/>
    <w:rsid w:val="004A3635"/>
    <w:rsid w:val="004A3BEA"/>
    <w:rsid w:val="004A4077"/>
    <w:rsid w:val="004A5704"/>
    <w:rsid w:val="004A6670"/>
    <w:rsid w:val="004B1645"/>
    <w:rsid w:val="004B17D4"/>
    <w:rsid w:val="004B2111"/>
    <w:rsid w:val="004B2561"/>
    <w:rsid w:val="004B43D5"/>
    <w:rsid w:val="004B4483"/>
    <w:rsid w:val="004B5A47"/>
    <w:rsid w:val="004B64A6"/>
    <w:rsid w:val="004B6D1F"/>
    <w:rsid w:val="004B7D44"/>
    <w:rsid w:val="004C0587"/>
    <w:rsid w:val="004C1CE9"/>
    <w:rsid w:val="004C1E5A"/>
    <w:rsid w:val="004C63A4"/>
    <w:rsid w:val="004C6C78"/>
    <w:rsid w:val="004C6E51"/>
    <w:rsid w:val="004C7F15"/>
    <w:rsid w:val="004D045E"/>
    <w:rsid w:val="004D084A"/>
    <w:rsid w:val="004D2290"/>
    <w:rsid w:val="004D251A"/>
    <w:rsid w:val="004D3237"/>
    <w:rsid w:val="004D3A29"/>
    <w:rsid w:val="004D593A"/>
    <w:rsid w:val="004D5FE3"/>
    <w:rsid w:val="004D6C8B"/>
    <w:rsid w:val="004D7AB6"/>
    <w:rsid w:val="004D7C5C"/>
    <w:rsid w:val="004E0752"/>
    <w:rsid w:val="004E0DDF"/>
    <w:rsid w:val="004E1070"/>
    <w:rsid w:val="004E2563"/>
    <w:rsid w:val="004E56B8"/>
    <w:rsid w:val="004E74D9"/>
    <w:rsid w:val="004F2540"/>
    <w:rsid w:val="004F25D7"/>
    <w:rsid w:val="004F3629"/>
    <w:rsid w:val="004F549A"/>
    <w:rsid w:val="004F58B4"/>
    <w:rsid w:val="004F5DC1"/>
    <w:rsid w:val="004F617A"/>
    <w:rsid w:val="004F61FB"/>
    <w:rsid w:val="004F62D1"/>
    <w:rsid w:val="0050051F"/>
    <w:rsid w:val="00500FA2"/>
    <w:rsid w:val="00502045"/>
    <w:rsid w:val="005020F9"/>
    <w:rsid w:val="00502B7B"/>
    <w:rsid w:val="0050432E"/>
    <w:rsid w:val="00506DA9"/>
    <w:rsid w:val="0050739D"/>
    <w:rsid w:val="005074C9"/>
    <w:rsid w:val="0051012A"/>
    <w:rsid w:val="00510423"/>
    <w:rsid w:val="00510613"/>
    <w:rsid w:val="00510CCA"/>
    <w:rsid w:val="00511165"/>
    <w:rsid w:val="0051132C"/>
    <w:rsid w:val="0051244F"/>
    <w:rsid w:val="00512585"/>
    <w:rsid w:val="00512F63"/>
    <w:rsid w:val="00513D9A"/>
    <w:rsid w:val="005150F4"/>
    <w:rsid w:val="00515F39"/>
    <w:rsid w:val="00516670"/>
    <w:rsid w:val="00516BC0"/>
    <w:rsid w:val="00516CB5"/>
    <w:rsid w:val="0051796C"/>
    <w:rsid w:val="00517B5D"/>
    <w:rsid w:val="00517DEF"/>
    <w:rsid w:val="00522AAF"/>
    <w:rsid w:val="00523B06"/>
    <w:rsid w:val="00523B32"/>
    <w:rsid w:val="00526798"/>
    <w:rsid w:val="00530169"/>
    <w:rsid w:val="005311AD"/>
    <w:rsid w:val="00532E26"/>
    <w:rsid w:val="00533060"/>
    <w:rsid w:val="00533A23"/>
    <w:rsid w:val="005353A5"/>
    <w:rsid w:val="0053554C"/>
    <w:rsid w:val="00535CC4"/>
    <w:rsid w:val="005360E7"/>
    <w:rsid w:val="005366E0"/>
    <w:rsid w:val="00536DF7"/>
    <w:rsid w:val="0054163F"/>
    <w:rsid w:val="005418D1"/>
    <w:rsid w:val="00543562"/>
    <w:rsid w:val="00543846"/>
    <w:rsid w:val="0054449A"/>
    <w:rsid w:val="00545E06"/>
    <w:rsid w:val="00545F7D"/>
    <w:rsid w:val="00546512"/>
    <w:rsid w:val="0054681A"/>
    <w:rsid w:val="0054695A"/>
    <w:rsid w:val="00550027"/>
    <w:rsid w:val="00550A8D"/>
    <w:rsid w:val="00550D8E"/>
    <w:rsid w:val="00551B27"/>
    <w:rsid w:val="00551F63"/>
    <w:rsid w:val="00551FF9"/>
    <w:rsid w:val="00552761"/>
    <w:rsid w:val="0055325D"/>
    <w:rsid w:val="005537A2"/>
    <w:rsid w:val="00554379"/>
    <w:rsid w:val="005554E8"/>
    <w:rsid w:val="00555547"/>
    <w:rsid w:val="00555C24"/>
    <w:rsid w:val="00556611"/>
    <w:rsid w:val="005575E8"/>
    <w:rsid w:val="005578BD"/>
    <w:rsid w:val="00560384"/>
    <w:rsid w:val="00560788"/>
    <w:rsid w:val="00561831"/>
    <w:rsid w:val="00561B69"/>
    <w:rsid w:val="00562387"/>
    <w:rsid w:val="0056254C"/>
    <w:rsid w:val="005634D9"/>
    <w:rsid w:val="00564571"/>
    <w:rsid w:val="005646F8"/>
    <w:rsid w:val="0056504B"/>
    <w:rsid w:val="005654D8"/>
    <w:rsid w:val="00565777"/>
    <w:rsid w:val="00565B26"/>
    <w:rsid w:val="0056681C"/>
    <w:rsid w:val="00567864"/>
    <w:rsid w:val="00567C3A"/>
    <w:rsid w:val="0057017C"/>
    <w:rsid w:val="0057031B"/>
    <w:rsid w:val="005718F2"/>
    <w:rsid w:val="0057231E"/>
    <w:rsid w:val="00572EDC"/>
    <w:rsid w:val="005737F0"/>
    <w:rsid w:val="005746B0"/>
    <w:rsid w:val="005756AD"/>
    <w:rsid w:val="00575F41"/>
    <w:rsid w:val="0058056D"/>
    <w:rsid w:val="00582879"/>
    <w:rsid w:val="00584052"/>
    <w:rsid w:val="00584565"/>
    <w:rsid w:val="0058545B"/>
    <w:rsid w:val="00585D75"/>
    <w:rsid w:val="00585E8D"/>
    <w:rsid w:val="005860CB"/>
    <w:rsid w:val="005863EA"/>
    <w:rsid w:val="0059009D"/>
    <w:rsid w:val="00590CFE"/>
    <w:rsid w:val="005912D7"/>
    <w:rsid w:val="005913C8"/>
    <w:rsid w:val="00591EF8"/>
    <w:rsid w:val="005922E7"/>
    <w:rsid w:val="005924A8"/>
    <w:rsid w:val="005928B4"/>
    <w:rsid w:val="00592918"/>
    <w:rsid w:val="00592957"/>
    <w:rsid w:val="00593A4D"/>
    <w:rsid w:val="0059447C"/>
    <w:rsid w:val="00594E34"/>
    <w:rsid w:val="0059525E"/>
    <w:rsid w:val="00595995"/>
    <w:rsid w:val="005966D7"/>
    <w:rsid w:val="00596711"/>
    <w:rsid w:val="00596D0A"/>
    <w:rsid w:val="00597072"/>
    <w:rsid w:val="0059781E"/>
    <w:rsid w:val="00597E20"/>
    <w:rsid w:val="005A0855"/>
    <w:rsid w:val="005A0F4D"/>
    <w:rsid w:val="005A11F9"/>
    <w:rsid w:val="005A1A73"/>
    <w:rsid w:val="005A1B5A"/>
    <w:rsid w:val="005A1ED6"/>
    <w:rsid w:val="005A2A5E"/>
    <w:rsid w:val="005A2ED5"/>
    <w:rsid w:val="005A3944"/>
    <w:rsid w:val="005A3E76"/>
    <w:rsid w:val="005A4731"/>
    <w:rsid w:val="005A4819"/>
    <w:rsid w:val="005A5CC0"/>
    <w:rsid w:val="005A6A37"/>
    <w:rsid w:val="005B192C"/>
    <w:rsid w:val="005B326D"/>
    <w:rsid w:val="005B3FE1"/>
    <w:rsid w:val="005B628D"/>
    <w:rsid w:val="005B6C2F"/>
    <w:rsid w:val="005B7516"/>
    <w:rsid w:val="005B7B1A"/>
    <w:rsid w:val="005C0237"/>
    <w:rsid w:val="005C0BAF"/>
    <w:rsid w:val="005C142C"/>
    <w:rsid w:val="005C5343"/>
    <w:rsid w:val="005C7AA0"/>
    <w:rsid w:val="005C7B72"/>
    <w:rsid w:val="005D0A1B"/>
    <w:rsid w:val="005D1412"/>
    <w:rsid w:val="005D2793"/>
    <w:rsid w:val="005D279F"/>
    <w:rsid w:val="005D2D07"/>
    <w:rsid w:val="005D2EF4"/>
    <w:rsid w:val="005D5DC6"/>
    <w:rsid w:val="005D5E11"/>
    <w:rsid w:val="005D5E61"/>
    <w:rsid w:val="005D7EA4"/>
    <w:rsid w:val="005E0A78"/>
    <w:rsid w:val="005E1373"/>
    <w:rsid w:val="005E1A1E"/>
    <w:rsid w:val="005E202C"/>
    <w:rsid w:val="005E3020"/>
    <w:rsid w:val="005E3297"/>
    <w:rsid w:val="005E37AB"/>
    <w:rsid w:val="005E3F70"/>
    <w:rsid w:val="005E3FE6"/>
    <w:rsid w:val="005E4995"/>
    <w:rsid w:val="005E4FAA"/>
    <w:rsid w:val="005E680C"/>
    <w:rsid w:val="005F04EF"/>
    <w:rsid w:val="005F051C"/>
    <w:rsid w:val="005F0819"/>
    <w:rsid w:val="005F0B85"/>
    <w:rsid w:val="005F2A40"/>
    <w:rsid w:val="005F3E17"/>
    <w:rsid w:val="005F4B22"/>
    <w:rsid w:val="005F5651"/>
    <w:rsid w:val="005F619B"/>
    <w:rsid w:val="005F7CA4"/>
    <w:rsid w:val="006016A9"/>
    <w:rsid w:val="00601A6A"/>
    <w:rsid w:val="00602C3A"/>
    <w:rsid w:val="00605A39"/>
    <w:rsid w:val="00605B31"/>
    <w:rsid w:val="00607023"/>
    <w:rsid w:val="006073F6"/>
    <w:rsid w:val="00607AC6"/>
    <w:rsid w:val="006106A8"/>
    <w:rsid w:val="00611978"/>
    <w:rsid w:val="00611E69"/>
    <w:rsid w:val="00613AEE"/>
    <w:rsid w:val="00615D96"/>
    <w:rsid w:val="00616D94"/>
    <w:rsid w:val="0061763C"/>
    <w:rsid w:val="00617C9C"/>
    <w:rsid w:val="00617D6D"/>
    <w:rsid w:val="006206E4"/>
    <w:rsid w:val="00621481"/>
    <w:rsid w:val="006222ED"/>
    <w:rsid w:val="00623B32"/>
    <w:rsid w:val="0062409F"/>
    <w:rsid w:val="006240D0"/>
    <w:rsid w:val="006243EB"/>
    <w:rsid w:val="00624417"/>
    <w:rsid w:val="00626186"/>
    <w:rsid w:val="00626A3B"/>
    <w:rsid w:val="006306E8"/>
    <w:rsid w:val="00632544"/>
    <w:rsid w:val="006333AA"/>
    <w:rsid w:val="006335C0"/>
    <w:rsid w:val="006342AC"/>
    <w:rsid w:val="00635B48"/>
    <w:rsid w:val="006374BB"/>
    <w:rsid w:val="00637701"/>
    <w:rsid w:val="00637A31"/>
    <w:rsid w:val="00637C67"/>
    <w:rsid w:val="00640694"/>
    <w:rsid w:val="00641889"/>
    <w:rsid w:val="0064260E"/>
    <w:rsid w:val="00642A32"/>
    <w:rsid w:val="00642E86"/>
    <w:rsid w:val="006439D6"/>
    <w:rsid w:val="00644A91"/>
    <w:rsid w:val="00645101"/>
    <w:rsid w:val="00646B51"/>
    <w:rsid w:val="00647BA5"/>
    <w:rsid w:val="0065046A"/>
    <w:rsid w:val="00650C57"/>
    <w:rsid w:val="006511F0"/>
    <w:rsid w:val="00651489"/>
    <w:rsid w:val="00652F2D"/>
    <w:rsid w:val="0065366B"/>
    <w:rsid w:val="00655160"/>
    <w:rsid w:val="00655F2F"/>
    <w:rsid w:val="00656601"/>
    <w:rsid w:val="00660397"/>
    <w:rsid w:val="00660C4F"/>
    <w:rsid w:val="0066100A"/>
    <w:rsid w:val="00662C76"/>
    <w:rsid w:val="00663AB6"/>
    <w:rsid w:val="0066550F"/>
    <w:rsid w:val="00666BC5"/>
    <w:rsid w:val="00670365"/>
    <w:rsid w:val="006707D7"/>
    <w:rsid w:val="00672A47"/>
    <w:rsid w:val="00674525"/>
    <w:rsid w:val="00674E43"/>
    <w:rsid w:val="00675E60"/>
    <w:rsid w:val="0067607C"/>
    <w:rsid w:val="00676C37"/>
    <w:rsid w:val="00680375"/>
    <w:rsid w:val="00681B6D"/>
    <w:rsid w:val="00681F2C"/>
    <w:rsid w:val="00682437"/>
    <w:rsid w:val="0068373A"/>
    <w:rsid w:val="0068489C"/>
    <w:rsid w:val="0068626A"/>
    <w:rsid w:val="006864F6"/>
    <w:rsid w:val="00686BD3"/>
    <w:rsid w:val="00687234"/>
    <w:rsid w:val="00687E12"/>
    <w:rsid w:val="00690163"/>
    <w:rsid w:val="0069163E"/>
    <w:rsid w:val="00691964"/>
    <w:rsid w:val="00691B61"/>
    <w:rsid w:val="00692DA8"/>
    <w:rsid w:val="00694A2C"/>
    <w:rsid w:val="006950CA"/>
    <w:rsid w:val="00695709"/>
    <w:rsid w:val="00697660"/>
    <w:rsid w:val="006A06D5"/>
    <w:rsid w:val="006A0F44"/>
    <w:rsid w:val="006A22B0"/>
    <w:rsid w:val="006A3CC7"/>
    <w:rsid w:val="006A4438"/>
    <w:rsid w:val="006A4965"/>
    <w:rsid w:val="006A5912"/>
    <w:rsid w:val="006A5B8E"/>
    <w:rsid w:val="006A5C7E"/>
    <w:rsid w:val="006A6DCE"/>
    <w:rsid w:val="006A6FED"/>
    <w:rsid w:val="006B0E7C"/>
    <w:rsid w:val="006B0F20"/>
    <w:rsid w:val="006B102B"/>
    <w:rsid w:val="006B1412"/>
    <w:rsid w:val="006B1788"/>
    <w:rsid w:val="006B1C4A"/>
    <w:rsid w:val="006B1C54"/>
    <w:rsid w:val="006B1C94"/>
    <w:rsid w:val="006B2366"/>
    <w:rsid w:val="006B248F"/>
    <w:rsid w:val="006B40F4"/>
    <w:rsid w:val="006B4E69"/>
    <w:rsid w:val="006B536D"/>
    <w:rsid w:val="006B7B25"/>
    <w:rsid w:val="006C0252"/>
    <w:rsid w:val="006C0AC2"/>
    <w:rsid w:val="006C0D4B"/>
    <w:rsid w:val="006C1579"/>
    <w:rsid w:val="006C28D9"/>
    <w:rsid w:val="006C2B7D"/>
    <w:rsid w:val="006C3210"/>
    <w:rsid w:val="006C49F1"/>
    <w:rsid w:val="006C5EFE"/>
    <w:rsid w:val="006C65F0"/>
    <w:rsid w:val="006C7CA8"/>
    <w:rsid w:val="006D0BEC"/>
    <w:rsid w:val="006D23FB"/>
    <w:rsid w:val="006D2A72"/>
    <w:rsid w:val="006D33E0"/>
    <w:rsid w:val="006D3B1C"/>
    <w:rsid w:val="006D4223"/>
    <w:rsid w:val="006D450A"/>
    <w:rsid w:val="006D4802"/>
    <w:rsid w:val="006D4971"/>
    <w:rsid w:val="006D577E"/>
    <w:rsid w:val="006D5E60"/>
    <w:rsid w:val="006D6B38"/>
    <w:rsid w:val="006D7D75"/>
    <w:rsid w:val="006E053C"/>
    <w:rsid w:val="006E0E59"/>
    <w:rsid w:val="006E1660"/>
    <w:rsid w:val="006E1D86"/>
    <w:rsid w:val="006E224E"/>
    <w:rsid w:val="006E2282"/>
    <w:rsid w:val="006E2510"/>
    <w:rsid w:val="006E2B82"/>
    <w:rsid w:val="006E4229"/>
    <w:rsid w:val="006E59CA"/>
    <w:rsid w:val="006E604B"/>
    <w:rsid w:val="006E6A22"/>
    <w:rsid w:val="006E6C4B"/>
    <w:rsid w:val="006F069F"/>
    <w:rsid w:val="006F0C0E"/>
    <w:rsid w:val="006F0DA4"/>
    <w:rsid w:val="006F1310"/>
    <w:rsid w:val="006F17CA"/>
    <w:rsid w:val="006F3759"/>
    <w:rsid w:val="006F50FA"/>
    <w:rsid w:val="006F604A"/>
    <w:rsid w:val="006F68D3"/>
    <w:rsid w:val="006F6F9F"/>
    <w:rsid w:val="006F7CE1"/>
    <w:rsid w:val="007001F9"/>
    <w:rsid w:val="00700575"/>
    <w:rsid w:val="0070066E"/>
    <w:rsid w:val="00701AAF"/>
    <w:rsid w:val="00701E1A"/>
    <w:rsid w:val="00702172"/>
    <w:rsid w:val="00702384"/>
    <w:rsid w:val="00703252"/>
    <w:rsid w:val="007043AA"/>
    <w:rsid w:val="00704607"/>
    <w:rsid w:val="007055C5"/>
    <w:rsid w:val="00706364"/>
    <w:rsid w:val="0071000B"/>
    <w:rsid w:val="00710E73"/>
    <w:rsid w:val="00711BBC"/>
    <w:rsid w:val="00711E72"/>
    <w:rsid w:val="0071231C"/>
    <w:rsid w:val="00712BF0"/>
    <w:rsid w:val="00712F42"/>
    <w:rsid w:val="00713FA6"/>
    <w:rsid w:val="00713FB0"/>
    <w:rsid w:val="0071628D"/>
    <w:rsid w:val="00716651"/>
    <w:rsid w:val="00716C07"/>
    <w:rsid w:val="00716DF4"/>
    <w:rsid w:val="0072215E"/>
    <w:rsid w:val="00722692"/>
    <w:rsid w:val="007228B2"/>
    <w:rsid w:val="00722B26"/>
    <w:rsid w:val="007231B4"/>
    <w:rsid w:val="00724057"/>
    <w:rsid w:val="007250FB"/>
    <w:rsid w:val="00725F57"/>
    <w:rsid w:val="0072687F"/>
    <w:rsid w:val="00726B76"/>
    <w:rsid w:val="00727E72"/>
    <w:rsid w:val="0073081B"/>
    <w:rsid w:val="00730DCC"/>
    <w:rsid w:val="0073105A"/>
    <w:rsid w:val="00731563"/>
    <w:rsid w:val="00731E4F"/>
    <w:rsid w:val="00735947"/>
    <w:rsid w:val="00735D21"/>
    <w:rsid w:val="0073681E"/>
    <w:rsid w:val="00737AEC"/>
    <w:rsid w:val="00737E3C"/>
    <w:rsid w:val="00740B81"/>
    <w:rsid w:val="00741353"/>
    <w:rsid w:val="00741F8D"/>
    <w:rsid w:val="0074203F"/>
    <w:rsid w:val="00742144"/>
    <w:rsid w:val="00743E74"/>
    <w:rsid w:val="00744D70"/>
    <w:rsid w:val="007452C3"/>
    <w:rsid w:val="00745ED6"/>
    <w:rsid w:val="007473EB"/>
    <w:rsid w:val="007476A7"/>
    <w:rsid w:val="00747875"/>
    <w:rsid w:val="00750808"/>
    <w:rsid w:val="00750F71"/>
    <w:rsid w:val="0075286D"/>
    <w:rsid w:val="00753D10"/>
    <w:rsid w:val="0075474C"/>
    <w:rsid w:val="007554E0"/>
    <w:rsid w:val="00755C9B"/>
    <w:rsid w:val="00756AEA"/>
    <w:rsid w:val="00756F93"/>
    <w:rsid w:val="00764A3E"/>
    <w:rsid w:val="00764CAC"/>
    <w:rsid w:val="00766822"/>
    <w:rsid w:val="00766957"/>
    <w:rsid w:val="007670C3"/>
    <w:rsid w:val="00767BA8"/>
    <w:rsid w:val="00767F00"/>
    <w:rsid w:val="00770620"/>
    <w:rsid w:val="00770CFE"/>
    <w:rsid w:val="007717CC"/>
    <w:rsid w:val="00773230"/>
    <w:rsid w:val="00773292"/>
    <w:rsid w:val="00776A27"/>
    <w:rsid w:val="00776AFE"/>
    <w:rsid w:val="0077797E"/>
    <w:rsid w:val="00780990"/>
    <w:rsid w:val="007819AD"/>
    <w:rsid w:val="00782136"/>
    <w:rsid w:val="0078234E"/>
    <w:rsid w:val="00782E0B"/>
    <w:rsid w:val="0078358E"/>
    <w:rsid w:val="007836EA"/>
    <w:rsid w:val="007853F7"/>
    <w:rsid w:val="00786B29"/>
    <w:rsid w:val="007871F7"/>
    <w:rsid w:val="00787815"/>
    <w:rsid w:val="00787A54"/>
    <w:rsid w:val="00790DA5"/>
    <w:rsid w:val="00791B52"/>
    <w:rsid w:val="00792476"/>
    <w:rsid w:val="00792FE1"/>
    <w:rsid w:val="007936BF"/>
    <w:rsid w:val="00793C38"/>
    <w:rsid w:val="00793C47"/>
    <w:rsid w:val="00794A61"/>
    <w:rsid w:val="00795140"/>
    <w:rsid w:val="00795953"/>
    <w:rsid w:val="007966A5"/>
    <w:rsid w:val="00796D7C"/>
    <w:rsid w:val="00797358"/>
    <w:rsid w:val="007A1349"/>
    <w:rsid w:val="007A1F71"/>
    <w:rsid w:val="007A31D7"/>
    <w:rsid w:val="007A3A5A"/>
    <w:rsid w:val="007A42B8"/>
    <w:rsid w:val="007A538D"/>
    <w:rsid w:val="007A565A"/>
    <w:rsid w:val="007A5E2B"/>
    <w:rsid w:val="007A73D1"/>
    <w:rsid w:val="007B0909"/>
    <w:rsid w:val="007B1488"/>
    <w:rsid w:val="007B1549"/>
    <w:rsid w:val="007B314C"/>
    <w:rsid w:val="007B516A"/>
    <w:rsid w:val="007B5F30"/>
    <w:rsid w:val="007B6217"/>
    <w:rsid w:val="007B65BD"/>
    <w:rsid w:val="007B667D"/>
    <w:rsid w:val="007B78EF"/>
    <w:rsid w:val="007C022E"/>
    <w:rsid w:val="007C04AD"/>
    <w:rsid w:val="007C0EB3"/>
    <w:rsid w:val="007C10E7"/>
    <w:rsid w:val="007C211E"/>
    <w:rsid w:val="007C3422"/>
    <w:rsid w:val="007C44E5"/>
    <w:rsid w:val="007C49BC"/>
    <w:rsid w:val="007C4EF5"/>
    <w:rsid w:val="007C5208"/>
    <w:rsid w:val="007C59DA"/>
    <w:rsid w:val="007C642B"/>
    <w:rsid w:val="007C689B"/>
    <w:rsid w:val="007C7446"/>
    <w:rsid w:val="007C792D"/>
    <w:rsid w:val="007D1A27"/>
    <w:rsid w:val="007D220B"/>
    <w:rsid w:val="007D31B3"/>
    <w:rsid w:val="007D4803"/>
    <w:rsid w:val="007D56E3"/>
    <w:rsid w:val="007D5E5F"/>
    <w:rsid w:val="007D60F7"/>
    <w:rsid w:val="007E032C"/>
    <w:rsid w:val="007E0C2E"/>
    <w:rsid w:val="007E1140"/>
    <w:rsid w:val="007E11D3"/>
    <w:rsid w:val="007E1C10"/>
    <w:rsid w:val="007E1E75"/>
    <w:rsid w:val="007E27D0"/>
    <w:rsid w:val="007E3722"/>
    <w:rsid w:val="007E378F"/>
    <w:rsid w:val="007E3D15"/>
    <w:rsid w:val="007E69B4"/>
    <w:rsid w:val="007E77AC"/>
    <w:rsid w:val="007F08E7"/>
    <w:rsid w:val="007F0BF5"/>
    <w:rsid w:val="007F11ED"/>
    <w:rsid w:val="007F1671"/>
    <w:rsid w:val="007F17F9"/>
    <w:rsid w:val="007F1C17"/>
    <w:rsid w:val="007F210B"/>
    <w:rsid w:val="007F31E9"/>
    <w:rsid w:val="007F3F52"/>
    <w:rsid w:val="007F40AB"/>
    <w:rsid w:val="007F6D90"/>
    <w:rsid w:val="007F6EDB"/>
    <w:rsid w:val="00800033"/>
    <w:rsid w:val="008002DA"/>
    <w:rsid w:val="008016DE"/>
    <w:rsid w:val="00801B0B"/>
    <w:rsid w:val="00801DAC"/>
    <w:rsid w:val="008037DC"/>
    <w:rsid w:val="00803F2B"/>
    <w:rsid w:val="00804061"/>
    <w:rsid w:val="00804078"/>
    <w:rsid w:val="0080436A"/>
    <w:rsid w:val="008044AE"/>
    <w:rsid w:val="00804959"/>
    <w:rsid w:val="008053E3"/>
    <w:rsid w:val="008057BE"/>
    <w:rsid w:val="00805E7B"/>
    <w:rsid w:val="00806D5C"/>
    <w:rsid w:val="008076DD"/>
    <w:rsid w:val="0081038F"/>
    <w:rsid w:val="00810723"/>
    <w:rsid w:val="008121C9"/>
    <w:rsid w:val="00813C4D"/>
    <w:rsid w:val="00813F7E"/>
    <w:rsid w:val="00815CD1"/>
    <w:rsid w:val="008167DB"/>
    <w:rsid w:val="00816939"/>
    <w:rsid w:val="0081714F"/>
    <w:rsid w:val="00817545"/>
    <w:rsid w:val="0081783A"/>
    <w:rsid w:val="008178BD"/>
    <w:rsid w:val="00820A32"/>
    <w:rsid w:val="00821C89"/>
    <w:rsid w:val="00821EF6"/>
    <w:rsid w:val="00823FBE"/>
    <w:rsid w:val="008251A4"/>
    <w:rsid w:val="00825BCA"/>
    <w:rsid w:val="00825F9E"/>
    <w:rsid w:val="0082686A"/>
    <w:rsid w:val="00827497"/>
    <w:rsid w:val="00827DCE"/>
    <w:rsid w:val="0083024C"/>
    <w:rsid w:val="0083157A"/>
    <w:rsid w:val="008315B6"/>
    <w:rsid w:val="00832295"/>
    <w:rsid w:val="008324D6"/>
    <w:rsid w:val="008328F2"/>
    <w:rsid w:val="00832F13"/>
    <w:rsid w:val="008336CB"/>
    <w:rsid w:val="008343F9"/>
    <w:rsid w:val="008357D9"/>
    <w:rsid w:val="00836214"/>
    <w:rsid w:val="008363F4"/>
    <w:rsid w:val="00836B33"/>
    <w:rsid w:val="00841818"/>
    <w:rsid w:val="00843668"/>
    <w:rsid w:val="008438C3"/>
    <w:rsid w:val="00843D7F"/>
    <w:rsid w:val="00843FD7"/>
    <w:rsid w:val="00844C6B"/>
    <w:rsid w:val="008460AD"/>
    <w:rsid w:val="00846D00"/>
    <w:rsid w:val="00847AED"/>
    <w:rsid w:val="00847B9D"/>
    <w:rsid w:val="00850694"/>
    <w:rsid w:val="00851098"/>
    <w:rsid w:val="00851DC8"/>
    <w:rsid w:val="0085262F"/>
    <w:rsid w:val="008537E6"/>
    <w:rsid w:val="00854144"/>
    <w:rsid w:val="0085426F"/>
    <w:rsid w:val="00855E63"/>
    <w:rsid w:val="00855EEC"/>
    <w:rsid w:val="0085643F"/>
    <w:rsid w:val="00861D53"/>
    <w:rsid w:val="00861DB8"/>
    <w:rsid w:val="00862607"/>
    <w:rsid w:val="00862D8B"/>
    <w:rsid w:val="00864C63"/>
    <w:rsid w:val="0086586D"/>
    <w:rsid w:val="00865D40"/>
    <w:rsid w:val="008661E5"/>
    <w:rsid w:val="00866BAC"/>
    <w:rsid w:val="00867213"/>
    <w:rsid w:val="00867918"/>
    <w:rsid w:val="00867E81"/>
    <w:rsid w:val="00867F64"/>
    <w:rsid w:val="008702B6"/>
    <w:rsid w:val="00870E43"/>
    <w:rsid w:val="0087179A"/>
    <w:rsid w:val="0087228B"/>
    <w:rsid w:val="00872C83"/>
    <w:rsid w:val="00872E85"/>
    <w:rsid w:val="008755AB"/>
    <w:rsid w:val="008765E1"/>
    <w:rsid w:val="008801DE"/>
    <w:rsid w:val="008803BC"/>
    <w:rsid w:val="008803C0"/>
    <w:rsid w:val="00881858"/>
    <w:rsid w:val="00881A33"/>
    <w:rsid w:val="0088260C"/>
    <w:rsid w:val="0088295B"/>
    <w:rsid w:val="00883135"/>
    <w:rsid w:val="00885B8C"/>
    <w:rsid w:val="0088633D"/>
    <w:rsid w:val="008868AB"/>
    <w:rsid w:val="008872E4"/>
    <w:rsid w:val="00887469"/>
    <w:rsid w:val="00890D4C"/>
    <w:rsid w:val="008920FF"/>
    <w:rsid w:val="0089232D"/>
    <w:rsid w:val="0089255D"/>
    <w:rsid w:val="00893696"/>
    <w:rsid w:val="00893CCA"/>
    <w:rsid w:val="00894082"/>
    <w:rsid w:val="00894382"/>
    <w:rsid w:val="00895144"/>
    <w:rsid w:val="0089565C"/>
    <w:rsid w:val="008959C9"/>
    <w:rsid w:val="00896242"/>
    <w:rsid w:val="0089642B"/>
    <w:rsid w:val="008964ED"/>
    <w:rsid w:val="0089661F"/>
    <w:rsid w:val="00896697"/>
    <w:rsid w:val="00896FD1"/>
    <w:rsid w:val="00897FE8"/>
    <w:rsid w:val="008A0439"/>
    <w:rsid w:val="008A1898"/>
    <w:rsid w:val="008A1AB9"/>
    <w:rsid w:val="008A1ACF"/>
    <w:rsid w:val="008A2CA4"/>
    <w:rsid w:val="008A321F"/>
    <w:rsid w:val="008A43D8"/>
    <w:rsid w:val="008A47E6"/>
    <w:rsid w:val="008A49FF"/>
    <w:rsid w:val="008A6560"/>
    <w:rsid w:val="008A6C02"/>
    <w:rsid w:val="008A6DFD"/>
    <w:rsid w:val="008A71E8"/>
    <w:rsid w:val="008A7CA4"/>
    <w:rsid w:val="008B0213"/>
    <w:rsid w:val="008B09F8"/>
    <w:rsid w:val="008B0F7C"/>
    <w:rsid w:val="008B157E"/>
    <w:rsid w:val="008B2662"/>
    <w:rsid w:val="008B30E1"/>
    <w:rsid w:val="008B3A0A"/>
    <w:rsid w:val="008B4DFB"/>
    <w:rsid w:val="008B5EA1"/>
    <w:rsid w:val="008B76C4"/>
    <w:rsid w:val="008C0F49"/>
    <w:rsid w:val="008C1EB1"/>
    <w:rsid w:val="008C1F8A"/>
    <w:rsid w:val="008C3B91"/>
    <w:rsid w:val="008C4C21"/>
    <w:rsid w:val="008C4F42"/>
    <w:rsid w:val="008C5A3F"/>
    <w:rsid w:val="008C6F82"/>
    <w:rsid w:val="008C75E4"/>
    <w:rsid w:val="008D0763"/>
    <w:rsid w:val="008D0A49"/>
    <w:rsid w:val="008D2204"/>
    <w:rsid w:val="008D2B6E"/>
    <w:rsid w:val="008D31B2"/>
    <w:rsid w:val="008D32C6"/>
    <w:rsid w:val="008D3360"/>
    <w:rsid w:val="008D3C63"/>
    <w:rsid w:val="008D5A98"/>
    <w:rsid w:val="008D64F3"/>
    <w:rsid w:val="008D6A4F"/>
    <w:rsid w:val="008D6F53"/>
    <w:rsid w:val="008D7BC1"/>
    <w:rsid w:val="008D7DE8"/>
    <w:rsid w:val="008E0D21"/>
    <w:rsid w:val="008E338D"/>
    <w:rsid w:val="008E38DE"/>
    <w:rsid w:val="008E52AD"/>
    <w:rsid w:val="008E56D1"/>
    <w:rsid w:val="008E6309"/>
    <w:rsid w:val="008E6A40"/>
    <w:rsid w:val="008E6C75"/>
    <w:rsid w:val="008F0181"/>
    <w:rsid w:val="008F01D4"/>
    <w:rsid w:val="008F032A"/>
    <w:rsid w:val="008F0377"/>
    <w:rsid w:val="008F08CF"/>
    <w:rsid w:val="008F111A"/>
    <w:rsid w:val="008F1BBE"/>
    <w:rsid w:val="008F1E5E"/>
    <w:rsid w:val="008F2046"/>
    <w:rsid w:val="008F2DE4"/>
    <w:rsid w:val="008F3925"/>
    <w:rsid w:val="008F3D54"/>
    <w:rsid w:val="008F3F7D"/>
    <w:rsid w:val="008F3F9B"/>
    <w:rsid w:val="008F4BAC"/>
    <w:rsid w:val="008F5570"/>
    <w:rsid w:val="008F55E0"/>
    <w:rsid w:val="008F5AF2"/>
    <w:rsid w:val="008F7F29"/>
    <w:rsid w:val="009004D7"/>
    <w:rsid w:val="00900862"/>
    <w:rsid w:val="00900897"/>
    <w:rsid w:val="00901B54"/>
    <w:rsid w:val="009022E4"/>
    <w:rsid w:val="00902AE9"/>
    <w:rsid w:val="00902BF0"/>
    <w:rsid w:val="00903633"/>
    <w:rsid w:val="00904D15"/>
    <w:rsid w:val="00904E79"/>
    <w:rsid w:val="009053A4"/>
    <w:rsid w:val="009075EC"/>
    <w:rsid w:val="00907FC4"/>
    <w:rsid w:val="009101C8"/>
    <w:rsid w:val="009102E1"/>
    <w:rsid w:val="00910C4C"/>
    <w:rsid w:val="00910D30"/>
    <w:rsid w:val="00911488"/>
    <w:rsid w:val="00911A57"/>
    <w:rsid w:val="00912B54"/>
    <w:rsid w:val="00914EF0"/>
    <w:rsid w:val="00915566"/>
    <w:rsid w:val="00915FE7"/>
    <w:rsid w:val="009174A1"/>
    <w:rsid w:val="0091779F"/>
    <w:rsid w:val="00920F35"/>
    <w:rsid w:val="00921717"/>
    <w:rsid w:val="0092216A"/>
    <w:rsid w:val="00922D2F"/>
    <w:rsid w:val="009230F2"/>
    <w:rsid w:val="00924BD4"/>
    <w:rsid w:val="009257DD"/>
    <w:rsid w:val="009267F1"/>
    <w:rsid w:val="009271E4"/>
    <w:rsid w:val="00927D38"/>
    <w:rsid w:val="00927E34"/>
    <w:rsid w:val="00930C9A"/>
    <w:rsid w:val="00930CF0"/>
    <w:rsid w:val="00930F9F"/>
    <w:rsid w:val="0093138C"/>
    <w:rsid w:val="00931A8B"/>
    <w:rsid w:val="00933286"/>
    <w:rsid w:val="00933C07"/>
    <w:rsid w:val="009342CC"/>
    <w:rsid w:val="0093438E"/>
    <w:rsid w:val="009367EC"/>
    <w:rsid w:val="00936823"/>
    <w:rsid w:val="00941287"/>
    <w:rsid w:val="009414DE"/>
    <w:rsid w:val="00941563"/>
    <w:rsid w:val="009415CE"/>
    <w:rsid w:val="0094174B"/>
    <w:rsid w:val="00942362"/>
    <w:rsid w:val="0094283A"/>
    <w:rsid w:val="00943EFC"/>
    <w:rsid w:val="00944D5B"/>
    <w:rsid w:val="00944E73"/>
    <w:rsid w:val="00947DA0"/>
    <w:rsid w:val="00952329"/>
    <w:rsid w:val="009525E9"/>
    <w:rsid w:val="00952CE4"/>
    <w:rsid w:val="009541F4"/>
    <w:rsid w:val="00957207"/>
    <w:rsid w:val="009601AF"/>
    <w:rsid w:val="00960523"/>
    <w:rsid w:val="00960C7B"/>
    <w:rsid w:val="00961150"/>
    <w:rsid w:val="00961955"/>
    <w:rsid w:val="00961DA1"/>
    <w:rsid w:val="00961F58"/>
    <w:rsid w:val="0096284D"/>
    <w:rsid w:val="009636EF"/>
    <w:rsid w:val="0096432A"/>
    <w:rsid w:val="0096435B"/>
    <w:rsid w:val="00964E43"/>
    <w:rsid w:val="0096513C"/>
    <w:rsid w:val="00966CB7"/>
    <w:rsid w:val="009714DD"/>
    <w:rsid w:val="00971B7B"/>
    <w:rsid w:val="0097214E"/>
    <w:rsid w:val="0097229E"/>
    <w:rsid w:val="00973D1B"/>
    <w:rsid w:val="00974435"/>
    <w:rsid w:val="00974773"/>
    <w:rsid w:val="00976113"/>
    <w:rsid w:val="00977FE3"/>
    <w:rsid w:val="00981040"/>
    <w:rsid w:val="0098255B"/>
    <w:rsid w:val="00983646"/>
    <w:rsid w:val="00983ABB"/>
    <w:rsid w:val="009843A2"/>
    <w:rsid w:val="009867C1"/>
    <w:rsid w:val="0098682C"/>
    <w:rsid w:val="00986950"/>
    <w:rsid w:val="00987024"/>
    <w:rsid w:val="00987CCC"/>
    <w:rsid w:val="009903B7"/>
    <w:rsid w:val="00991319"/>
    <w:rsid w:val="0099133E"/>
    <w:rsid w:val="0099163E"/>
    <w:rsid w:val="009926C6"/>
    <w:rsid w:val="00992AF4"/>
    <w:rsid w:val="00992E37"/>
    <w:rsid w:val="009932FB"/>
    <w:rsid w:val="0099397B"/>
    <w:rsid w:val="009944A5"/>
    <w:rsid w:val="0099592C"/>
    <w:rsid w:val="009A1FB6"/>
    <w:rsid w:val="009A27E6"/>
    <w:rsid w:val="009A2DAF"/>
    <w:rsid w:val="009A2DF4"/>
    <w:rsid w:val="009A30FB"/>
    <w:rsid w:val="009A3842"/>
    <w:rsid w:val="009A6200"/>
    <w:rsid w:val="009A6218"/>
    <w:rsid w:val="009A64C5"/>
    <w:rsid w:val="009A7AC3"/>
    <w:rsid w:val="009A7D97"/>
    <w:rsid w:val="009B07B3"/>
    <w:rsid w:val="009B0A87"/>
    <w:rsid w:val="009B2D2F"/>
    <w:rsid w:val="009B32E7"/>
    <w:rsid w:val="009B3D77"/>
    <w:rsid w:val="009B518D"/>
    <w:rsid w:val="009B51FF"/>
    <w:rsid w:val="009B6C97"/>
    <w:rsid w:val="009B714F"/>
    <w:rsid w:val="009B743E"/>
    <w:rsid w:val="009B7BAE"/>
    <w:rsid w:val="009B7D59"/>
    <w:rsid w:val="009B7FF5"/>
    <w:rsid w:val="009C0C85"/>
    <w:rsid w:val="009C1277"/>
    <w:rsid w:val="009C136E"/>
    <w:rsid w:val="009C2A96"/>
    <w:rsid w:val="009C39DA"/>
    <w:rsid w:val="009C47B5"/>
    <w:rsid w:val="009C498D"/>
    <w:rsid w:val="009C57CF"/>
    <w:rsid w:val="009C5AC2"/>
    <w:rsid w:val="009C5C9F"/>
    <w:rsid w:val="009C5E8F"/>
    <w:rsid w:val="009C6690"/>
    <w:rsid w:val="009C6830"/>
    <w:rsid w:val="009C6B57"/>
    <w:rsid w:val="009C7A6C"/>
    <w:rsid w:val="009C7F5F"/>
    <w:rsid w:val="009D0839"/>
    <w:rsid w:val="009D087B"/>
    <w:rsid w:val="009D16F2"/>
    <w:rsid w:val="009D202C"/>
    <w:rsid w:val="009D220F"/>
    <w:rsid w:val="009D251A"/>
    <w:rsid w:val="009D324B"/>
    <w:rsid w:val="009D34A7"/>
    <w:rsid w:val="009D454B"/>
    <w:rsid w:val="009D4A08"/>
    <w:rsid w:val="009D4BE9"/>
    <w:rsid w:val="009D583F"/>
    <w:rsid w:val="009D6D84"/>
    <w:rsid w:val="009D6F21"/>
    <w:rsid w:val="009E0201"/>
    <w:rsid w:val="009E1F15"/>
    <w:rsid w:val="009E2A22"/>
    <w:rsid w:val="009E3654"/>
    <w:rsid w:val="009E565C"/>
    <w:rsid w:val="009E6952"/>
    <w:rsid w:val="009E6BEE"/>
    <w:rsid w:val="009E735D"/>
    <w:rsid w:val="009E7FB0"/>
    <w:rsid w:val="009F082F"/>
    <w:rsid w:val="009F14DD"/>
    <w:rsid w:val="009F4016"/>
    <w:rsid w:val="009F4402"/>
    <w:rsid w:val="009F4A82"/>
    <w:rsid w:val="009F622E"/>
    <w:rsid w:val="00A00D33"/>
    <w:rsid w:val="00A00F7F"/>
    <w:rsid w:val="00A026B7"/>
    <w:rsid w:val="00A0285A"/>
    <w:rsid w:val="00A02B30"/>
    <w:rsid w:val="00A02EB3"/>
    <w:rsid w:val="00A03477"/>
    <w:rsid w:val="00A034F5"/>
    <w:rsid w:val="00A04425"/>
    <w:rsid w:val="00A05259"/>
    <w:rsid w:val="00A07761"/>
    <w:rsid w:val="00A078BF"/>
    <w:rsid w:val="00A078D2"/>
    <w:rsid w:val="00A079E1"/>
    <w:rsid w:val="00A10987"/>
    <w:rsid w:val="00A13144"/>
    <w:rsid w:val="00A13B8C"/>
    <w:rsid w:val="00A14B04"/>
    <w:rsid w:val="00A15542"/>
    <w:rsid w:val="00A15F69"/>
    <w:rsid w:val="00A17C55"/>
    <w:rsid w:val="00A2200E"/>
    <w:rsid w:val="00A229D8"/>
    <w:rsid w:val="00A23A0C"/>
    <w:rsid w:val="00A26737"/>
    <w:rsid w:val="00A26E7F"/>
    <w:rsid w:val="00A272EE"/>
    <w:rsid w:val="00A303DB"/>
    <w:rsid w:val="00A30B6B"/>
    <w:rsid w:val="00A3141C"/>
    <w:rsid w:val="00A31CD7"/>
    <w:rsid w:val="00A33F95"/>
    <w:rsid w:val="00A343A2"/>
    <w:rsid w:val="00A3460E"/>
    <w:rsid w:val="00A347C1"/>
    <w:rsid w:val="00A35727"/>
    <w:rsid w:val="00A4068C"/>
    <w:rsid w:val="00A40F11"/>
    <w:rsid w:val="00A413E9"/>
    <w:rsid w:val="00A419E8"/>
    <w:rsid w:val="00A41B46"/>
    <w:rsid w:val="00A424C9"/>
    <w:rsid w:val="00A4254D"/>
    <w:rsid w:val="00A42EFC"/>
    <w:rsid w:val="00A43FAC"/>
    <w:rsid w:val="00A441BE"/>
    <w:rsid w:val="00A44538"/>
    <w:rsid w:val="00A4480D"/>
    <w:rsid w:val="00A4495B"/>
    <w:rsid w:val="00A44A09"/>
    <w:rsid w:val="00A44B09"/>
    <w:rsid w:val="00A44BA5"/>
    <w:rsid w:val="00A44F50"/>
    <w:rsid w:val="00A45064"/>
    <w:rsid w:val="00A5020A"/>
    <w:rsid w:val="00A5077C"/>
    <w:rsid w:val="00A5174C"/>
    <w:rsid w:val="00A51BE3"/>
    <w:rsid w:val="00A5219F"/>
    <w:rsid w:val="00A52ADF"/>
    <w:rsid w:val="00A52DC8"/>
    <w:rsid w:val="00A52DDC"/>
    <w:rsid w:val="00A54644"/>
    <w:rsid w:val="00A55128"/>
    <w:rsid w:val="00A56551"/>
    <w:rsid w:val="00A56D71"/>
    <w:rsid w:val="00A574D1"/>
    <w:rsid w:val="00A6004A"/>
    <w:rsid w:val="00A604ED"/>
    <w:rsid w:val="00A60667"/>
    <w:rsid w:val="00A6359C"/>
    <w:rsid w:val="00A63C2F"/>
    <w:rsid w:val="00A6415D"/>
    <w:rsid w:val="00A6486C"/>
    <w:rsid w:val="00A64A10"/>
    <w:rsid w:val="00A650B7"/>
    <w:rsid w:val="00A6604F"/>
    <w:rsid w:val="00A665C2"/>
    <w:rsid w:val="00A67132"/>
    <w:rsid w:val="00A67AF0"/>
    <w:rsid w:val="00A7046E"/>
    <w:rsid w:val="00A72298"/>
    <w:rsid w:val="00A725F5"/>
    <w:rsid w:val="00A72798"/>
    <w:rsid w:val="00A734F3"/>
    <w:rsid w:val="00A75942"/>
    <w:rsid w:val="00A75CD3"/>
    <w:rsid w:val="00A80B62"/>
    <w:rsid w:val="00A81070"/>
    <w:rsid w:val="00A82AC0"/>
    <w:rsid w:val="00A84080"/>
    <w:rsid w:val="00A85A4D"/>
    <w:rsid w:val="00A86203"/>
    <w:rsid w:val="00A86F6E"/>
    <w:rsid w:val="00A8752B"/>
    <w:rsid w:val="00A87AAB"/>
    <w:rsid w:val="00A87F1C"/>
    <w:rsid w:val="00A91605"/>
    <w:rsid w:val="00A9198F"/>
    <w:rsid w:val="00A91AF2"/>
    <w:rsid w:val="00A92000"/>
    <w:rsid w:val="00A92059"/>
    <w:rsid w:val="00A921E7"/>
    <w:rsid w:val="00A92206"/>
    <w:rsid w:val="00A9442E"/>
    <w:rsid w:val="00A956A4"/>
    <w:rsid w:val="00A95C4C"/>
    <w:rsid w:val="00A9696E"/>
    <w:rsid w:val="00A96B76"/>
    <w:rsid w:val="00A96D91"/>
    <w:rsid w:val="00A97188"/>
    <w:rsid w:val="00A97F28"/>
    <w:rsid w:val="00AA0C05"/>
    <w:rsid w:val="00AA13AA"/>
    <w:rsid w:val="00AA240A"/>
    <w:rsid w:val="00AA28B3"/>
    <w:rsid w:val="00AA2A82"/>
    <w:rsid w:val="00AA2F3D"/>
    <w:rsid w:val="00AA373E"/>
    <w:rsid w:val="00AA4C45"/>
    <w:rsid w:val="00AB053E"/>
    <w:rsid w:val="00AB11E9"/>
    <w:rsid w:val="00AB1530"/>
    <w:rsid w:val="00AB198E"/>
    <w:rsid w:val="00AB2797"/>
    <w:rsid w:val="00AB36CC"/>
    <w:rsid w:val="00AB3941"/>
    <w:rsid w:val="00AB418C"/>
    <w:rsid w:val="00AB4CA1"/>
    <w:rsid w:val="00AB502F"/>
    <w:rsid w:val="00AB5C80"/>
    <w:rsid w:val="00AB5C84"/>
    <w:rsid w:val="00AB63E6"/>
    <w:rsid w:val="00AB686C"/>
    <w:rsid w:val="00AB7B71"/>
    <w:rsid w:val="00AC06CE"/>
    <w:rsid w:val="00AC1018"/>
    <w:rsid w:val="00AC1E5D"/>
    <w:rsid w:val="00AC265F"/>
    <w:rsid w:val="00AC2E03"/>
    <w:rsid w:val="00AC3553"/>
    <w:rsid w:val="00AC45AA"/>
    <w:rsid w:val="00AC48AB"/>
    <w:rsid w:val="00AC4DCD"/>
    <w:rsid w:val="00AC60C0"/>
    <w:rsid w:val="00AC6C82"/>
    <w:rsid w:val="00AC6D91"/>
    <w:rsid w:val="00AC7D01"/>
    <w:rsid w:val="00AD0446"/>
    <w:rsid w:val="00AD0977"/>
    <w:rsid w:val="00AD1B43"/>
    <w:rsid w:val="00AD27DA"/>
    <w:rsid w:val="00AD50CC"/>
    <w:rsid w:val="00AD6965"/>
    <w:rsid w:val="00AE1529"/>
    <w:rsid w:val="00AE2FC6"/>
    <w:rsid w:val="00AE468C"/>
    <w:rsid w:val="00AE7073"/>
    <w:rsid w:val="00AF0706"/>
    <w:rsid w:val="00AF0C63"/>
    <w:rsid w:val="00AF0C6D"/>
    <w:rsid w:val="00AF1D79"/>
    <w:rsid w:val="00AF2AAD"/>
    <w:rsid w:val="00AF35E4"/>
    <w:rsid w:val="00AF4809"/>
    <w:rsid w:val="00AF63AD"/>
    <w:rsid w:val="00AF658B"/>
    <w:rsid w:val="00AF6822"/>
    <w:rsid w:val="00AF68C0"/>
    <w:rsid w:val="00AF7F07"/>
    <w:rsid w:val="00B00147"/>
    <w:rsid w:val="00B001AE"/>
    <w:rsid w:val="00B00238"/>
    <w:rsid w:val="00B0046A"/>
    <w:rsid w:val="00B01697"/>
    <w:rsid w:val="00B020F9"/>
    <w:rsid w:val="00B0291A"/>
    <w:rsid w:val="00B043C0"/>
    <w:rsid w:val="00B05BDA"/>
    <w:rsid w:val="00B07250"/>
    <w:rsid w:val="00B10122"/>
    <w:rsid w:val="00B108EF"/>
    <w:rsid w:val="00B11595"/>
    <w:rsid w:val="00B1290B"/>
    <w:rsid w:val="00B12D38"/>
    <w:rsid w:val="00B13445"/>
    <w:rsid w:val="00B138E2"/>
    <w:rsid w:val="00B13ADF"/>
    <w:rsid w:val="00B14021"/>
    <w:rsid w:val="00B140FC"/>
    <w:rsid w:val="00B14D21"/>
    <w:rsid w:val="00B154EB"/>
    <w:rsid w:val="00B15850"/>
    <w:rsid w:val="00B16394"/>
    <w:rsid w:val="00B16EF3"/>
    <w:rsid w:val="00B21AC3"/>
    <w:rsid w:val="00B21BEC"/>
    <w:rsid w:val="00B22731"/>
    <w:rsid w:val="00B22C23"/>
    <w:rsid w:val="00B22CD2"/>
    <w:rsid w:val="00B255DE"/>
    <w:rsid w:val="00B259CD"/>
    <w:rsid w:val="00B25ED8"/>
    <w:rsid w:val="00B2703D"/>
    <w:rsid w:val="00B27B9B"/>
    <w:rsid w:val="00B30134"/>
    <w:rsid w:val="00B30E78"/>
    <w:rsid w:val="00B31ADA"/>
    <w:rsid w:val="00B32A08"/>
    <w:rsid w:val="00B32C0F"/>
    <w:rsid w:val="00B32E9C"/>
    <w:rsid w:val="00B3393C"/>
    <w:rsid w:val="00B34F75"/>
    <w:rsid w:val="00B3525C"/>
    <w:rsid w:val="00B35C30"/>
    <w:rsid w:val="00B364F0"/>
    <w:rsid w:val="00B36E16"/>
    <w:rsid w:val="00B413FD"/>
    <w:rsid w:val="00B41469"/>
    <w:rsid w:val="00B42A58"/>
    <w:rsid w:val="00B42B00"/>
    <w:rsid w:val="00B42EE2"/>
    <w:rsid w:val="00B42FFB"/>
    <w:rsid w:val="00B43003"/>
    <w:rsid w:val="00B43192"/>
    <w:rsid w:val="00B43D52"/>
    <w:rsid w:val="00B44943"/>
    <w:rsid w:val="00B44D81"/>
    <w:rsid w:val="00B45FA3"/>
    <w:rsid w:val="00B4627D"/>
    <w:rsid w:val="00B463F5"/>
    <w:rsid w:val="00B46597"/>
    <w:rsid w:val="00B46FA6"/>
    <w:rsid w:val="00B47F66"/>
    <w:rsid w:val="00B50C63"/>
    <w:rsid w:val="00B52393"/>
    <w:rsid w:val="00B527EC"/>
    <w:rsid w:val="00B52BC8"/>
    <w:rsid w:val="00B53182"/>
    <w:rsid w:val="00B577A6"/>
    <w:rsid w:val="00B5780A"/>
    <w:rsid w:val="00B60A2F"/>
    <w:rsid w:val="00B62234"/>
    <w:rsid w:val="00B6238E"/>
    <w:rsid w:val="00B6403E"/>
    <w:rsid w:val="00B6411E"/>
    <w:rsid w:val="00B646CF"/>
    <w:rsid w:val="00B64758"/>
    <w:rsid w:val="00B649EB"/>
    <w:rsid w:val="00B64F4E"/>
    <w:rsid w:val="00B65CC7"/>
    <w:rsid w:val="00B66170"/>
    <w:rsid w:val="00B70074"/>
    <w:rsid w:val="00B714AA"/>
    <w:rsid w:val="00B7158C"/>
    <w:rsid w:val="00B7200A"/>
    <w:rsid w:val="00B72EB3"/>
    <w:rsid w:val="00B74DE8"/>
    <w:rsid w:val="00B7590C"/>
    <w:rsid w:val="00B8258E"/>
    <w:rsid w:val="00B82727"/>
    <w:rsid w:val="00B85579"/>
    <w:rsid w:val="00B85C7B"/>
    <w:rsid w:val="00B85CBB"/>
    <w:rsid w:val="00B862A3"/>
    <w:rsid w:val="00B86966"/>
    <w:rsid w:val="00B91182"/>
    <w:rsid w:val="00B91184"/>
    <w:rsid w:val="00B91978"/>
    <w:rsid w:val="00B947AE"/>
    <w:rsid w:val="00B94B6B"/>
    <w:rsid w:val="00B94F42"/>
    <w:rsid w:val="00B94F83"/>
    <w:rsid w:val="00B952F8"/>
    <w:rsid w:val="00B95B1D"/>
    <w:rsid w:val="00BA114B"/>
    <w:rsid w:val="00BA186C"/>
    <w:rsid w:val="00BA30A5"/>
    <w:rsid w:val="00BA433C"/>
    <w:rsid w:val="00BA47D4"/>
    <w:rsid w:val="00BA6550"/>
    <w:rsid w:val="00BA7A70"/>
    <w:rsid w:val="00BB193F"/>
    <w:rsid w:val="00BB315B"/>
    <w:rsid w:val="00BB4878"/>
    <w:rsid w:val="00BB4F9B"/>
    <w:rsid w:val="00BB546F"/>
    <w:rsid w:val="00BB5E54"/>
    <w:rsid w:val="00BB69B9"/>
    <w:rsid w:val="00BB7227"/>
    <w:rsid w:val="00BB741B"/>
    <w:rsid w:val="00BB76C9"/>
    <w:rsid w:val="00BB7F40"/>
    <w:rsid w:val="00BC02AD"/>
    <w:rsid w:val="00BC0DE6"/>
    <w:rsid w:val="00BC16AF"/>
    <w:rsid w:val="00BC1B90"/>
    <w:rsid w:val="00BC2ABE"/>
    <w:rsid w:val="00BC2BE9"/>
    <w:rsid w:val="00BC4561"/>
    <w:rsid w:val="00BC68B3"/>
    <w:rsid w:val="00BC7742"/>
    <w:rsid w:val="00BC7BB2"/>
    <w:rsid w:val="00BC7CB6"/>
    <w:rsid w:val="00BC7CCB"/>
    <w:rsid w:val="00BC7FE4"/>
    <w:rsid w:val="00BD049B"/>
    <w:rsid w:val="00BD0785"/>
    <w:rsid w:val="00BD15BB"/>
    <w:rsid w:val="00BD1A7B"/>
    <w:rsid w:val="00BD20CE"/>
    <w:rsid w:val="00BD2409"/>
    <w:rsid w:val="00BD4885"/>
    <w:rsid w:val="00BD5BA3"/>
    <w:rsid w:val="00BD6676"/>
    <w:rsid w:val="00BD794B"/>
    <w:rsid w:val="00BD7B08"/>
    <w:rsid w:val="00BD7C63"/>
    <w:rsid w:val="00BE1130"/>
    <w:rsid w:val="00BE2611"/>
    <w:rsid w:val="00BE26B9"/>
    <w:rsid w:val="00BE376C"/>
    <w:rsid w:val="00BE4C37"/>
    <w:rsid w:val="00BE5999"/>
    <w:rsid w:val="00BE605D"/>
    <w:rsid w:val="00BE67C9"/>
    <w:rsid w:val="00BE724A"/>
    <w:rsid w:val="00BF025C"/>
    <w:rsid w:val="00BF03DD"/>
    <w:rsid w:val="00BF16C3"/>
    <w:rsid w:val="00BF1FCA"/>
    <w:rsid w:val="00BF3A09"/>
    <w:rsid w:val="00BF3DD7"/>
    <w:rsid w:val="00BF5590"/>
    <w:rsid w:val="00BF6CF8"/>
    <w:rsid w:val="00C00101"/>
    <w:rsid w:val="00C01542"/>
    <w:rsid w:val="00C0231F"/>
    <w:rsid w:val="00C02706"/>
    <w:rsid w:val="00C02C27"/>
    <w:rsid w:val="00C02E69"/>
    <w:rsid w:val="00C02F27"/>
    <w:rsid w:val="00C02FD4"/>
    <w:rsid w:val="00C037DA"/>
    <w:rsid w:val="00C056BE"/>
    <w:rsid w:val="00C05770"/>
    <w:rsid w:val="00C0614F"/>
    <w:rsid w:val="00C06FD6"/>
    <w:rsid w:val="00C07107"/>
    <w:rsid w:val="00C1199F"/>
    <w:rsid w:val="00C11CC9"/>
    <w:rsid w:val="00C11FF6"/>
    <w:rsid w:val="00C12529"/>
    <w:rsid w:val="00C12988"/>
    <w:rsid w:val="00C13D1D"/>
    <w:rsid w:val="00C160AA"/>
    <w:rsid w:val="00C169FA"/>
    <w:rsid w:val="00C16F95"/>
    <w:rsid w:val="00C1776B"/>
    <w:rsid w:val="00C21280"/>
    <w:rsid w:val="00C23575"/>
    <w:rsid w:val="00C245D5"/>
    <w:rsid w:val="00C259D0"/>
    <w:rsid w:val="00C25AA6"/>
    <w:rsid w:val="00C25E04"/>
    <w:rsid w:val="00C27EE3"/>
    <w:rsid w:val="00C30B02"/>
    <w:rsid w:val="00C3281A"/>
    <w:rsid w:val="00C334B0"/>
    <w:rsid w:val="00C33999"/>
    <w:rsid w:val="00C33AB6"/>
    <w:rsid w:val="00C34209"/>
    <w:rsid w:val="00C34256"/>
    <w:rsid w:val="00C35164"/>
    <w:rsid w:val="00C35A55"/>
    <w:rsid w:val="00C36DDE"/>
    <w:rsid w:val="00C36FE8"/>
    <w:rsid w:val="00C37270"/>
    <w:rsid w:val="00C375E1"/>
    <w:rsid w:val="00C403E3"/>
    <w:rsid w:val="00C41E55"/>
    <w:rsid w:val="00C42986"/>
    <w:rsid w:val="00C4350E"/>
    <w:rsid w:val="00C43AF7"/>
    <w:rsid w:val="00C442DF"/>
    <w:rsid w:val="00C443C8"/>
    <w:rsid w:val="00C4510E"/>
    <w:rsid w:val="00C454BB"/>
    <w:rsid w:val="00C45940"/>
    <w:rsid w:val="00C45B43"/>
    <w:rsid w:val="00C46171"/>
    <w:rsid w:val="00C4747F"/>
    <w:rsid w:val="00C477B7"/>
    <w:rsid w:val="00C47C50"/>
    <w:rsid w:val="00C511C1"/>
    <w:rsid w:val="00C51B6C"/>
    <w:rsid w:val="00C52164"/>
    <w:rsid w:val="00C52599"/>
    <w:rsid w:val="00C52606"/>
    <w:rsid w:val="00C52702"/>
    <w:rsid w:val="00C528B9"/>
    <w:rsid w:val="00C528F5"/>
    <w:rsid w:val="00C55054"/>
    <w:rsid w:val="00C55590"/>
    <w:rsid w:val="00C56E4B"/>
    <w:rsid w:val="00C60DFD"/>
    <w:rsid w:val="00C61177"/>
    <w:rsid w:val="00C6226F"/>
    <w:rsid w:val="00C62709"/>
    <w:rsid w:val="00C636B6"/>
    <w:rsid w:val="00C63B6C"/>
    <w:rsid w:val="00C63E29"/>
    <w:rsid w:val="00C63EFC"/>
    <w:rsid w:val="00C645BA"/>
    <w:rsid w:val="00C645C1"/>
    <w:rsid w:val="00C6483A"/>
    <w:rsid w:val="00C665B0"/>
    <w:rsid w:val="00C67305"/>
    <w:rsid w:val="00C67C54"/>
    <w:rsid w:val="00C712A1"/>
    <w:rsid w:val="00C72137"/>
    <w:rsid w:val="00C72574"/>
    <w:rsid w:val="00C7302A"/>
    <w:rsid w:val="00C73375"/>
    <w:rsid w:val="00C7388C"/>
    <w:rsid w:val="00C752FC"/>
    <w:rsid w:val="00C75481"/>
    <w:rsid w:val="00C75523"/>
    <w:rsid w:val="00C75D53"/>
    <w:rsid w:val="00C76D73"/>
    <w:rsid w:val="00C777EF"/>
    <w:rsid w:val="00C8021B"/>
    <w:rsid w:val="00C8066A"/>
    <w:rsid w:val="00C825E0"/>
    <w:rsid w:val="00C82796"/>
    <w:rsid w:val="00C8354A"/>
    <w:rsid w:val="00C835DA"/>
    <w:rsid w:val="00C85072"/>
    <w:rsid w:val="00C851FC"/>
    <w:rsid w:val="00C8569C"/>
    <w:rsid w:val="00C85C83"/>
    <w:rsid w:val="00C85CEC"/>
    <w:rsid w:val="00C864A0"/>
    <w:rsid w:val="00C87222"/>
    <w:rsid w:val="00C90B5E"/>
    <w:rsid w:val="00C918CA"/>
    <w:rsid w:val="00C93375"/>
    <w:rsid w:val="00C93FF6"/>
    <w:rsid w:val="00C94FA2"/>
    <w:rsid w:val="00C9535F"/>
    <w:rsid w:val="00C95BF9"/>
    <w:rsid w:val="00C95D34"/>
    <w:rsid w:val="00C96067"/>
    <w:rsid w:val="00C962AB"/>
    <w:rsid w:val="00C96E02"/>
    <w:rsid w:val="00C97C92"/>
    <w:rsid w:val="00CA1ACD"/>
    <w:rsid w:val="00CA1D07"/>
    <w:rsid w:val="00CA1FCB"/>
    <w:rsid w:val="00CA27A0"/>
    <w:rsid w:val="00CA3853"/>
    <w:rsid w:val="00CA3E49"/>
    <w:rsid w:val="00CA471F"/>
    <w:rsid w:val="00CA51A4"/>
    <w:rsid w:val="00CA6F66"/>
    <w:rsid w:val="00CA7E10"/>
    <w:rsid w:val="00CB18CC"/>
    <w:rsid w:val="00CB1A24"/>
    <w:rsid w:val="00CB229D"/>
    <w:rsid w:val="00CB2ED2"/>
    <w:rsid w:val="00CB3663"/>
    <w:rsid w:val="00CB4A85"/>
    <w:rsid w:val="00CB7CEF"/>
    <w:rsid w:val="00CC0B4E"/>
    <w:rsid w:val="00CC1313"/>
    <w:rsid w:val="00CC1E88"/>
    <w:rsid w:val="00CC1F06"/>
    <w:rsid w:val="00CC2946"/>
    <w:rsid w:val="00CC3199"/>
    <w:rsid w:val="00CC44EF"/>
    <w:rsid w:val="00CC4EED"/>
    <w:rsid w:val="00CC5607"/>
    <w:rsid w:val="00CC6967"/>
    <w:rsid w:val="00CC71B9"/>
    <w:rsid w:val="00CC7288"/>
    <w:rsid w:val="00CC76C9"/>
    <w:rsid w:val="00CD32A6"/>
    <w:rsid w:val="00CD3774"/>
    <w:rsid w:val="00CD4702"/>
    <w:rsid w:val="00CD50B9"/>
    <w:rsid w:val="00CD56F9"/>
    <w:rsid w:val="00CD6FE0"/>
    <w:rsid w:val="00CD7217"/>
    <w:rsid w:val="00CE0E02"/>
    <w:rsid w:val="00CE104B"/>
    <w:rsid w:val="00CE2C2D"/>
    <w:rsid w:val="00CE315F"/>
    <w:rsid w:val="00CE316C"/>
    <w:rsid w:val="00CE3203"/>
    <w:rsid w:val="00CE333F"/>
    <w:rsid w:val="00CE3957"/>
    <w:rsid w:val="00CE3A35"/>
    <w:rsid w:val="00CE3AF0"/>
    <w:rsid w:val="00CE484D"/>
    <w:rsid w:val="00CE4FE9"/>
    <w:rsid w:val="00CE5E0D"/>
    <w:rsid w:val="00CE6B31"/>
    <w:rsid w:val="00CE748E"/>
    <w:rsid w:val="00CF0406"/>
    <w:rsid w:val="00CF1176"/>
    <w:rsid w:val="00CF1369"/>
    <w:rsid w:val="00CF185A"/>
    <w:rsid w:val="00CF34C3"/>
    <w:rsid w:val="00CF39DA"/>
    <w:rsid w:val="00CF3DDA"/>
    <w:rsid w:val="00CF7233"/>
    <w:rsid w:val="00CF73EF"/>
    <w:rsid w:val="00CF75CC"/>
    <w:rsid w:val="00D00780"/>
    <w:rsid w:val="00D0151F"/>
    <w:rsid w:val="00D01AB8"/>
    <w:rsid w:val="00D01C91"/>
    <w:rsid w:val="00D021B2"/>
    <w:rsid w:val="00D030CA"/>
    <w:rsid w:val="00D04599"/>
    <w:rsid w:val="00D04B61"/>
    <w:rsid w:val="00D0518F"/>
    <w:rsid w:val="00D05D48"/>
    <w:rsid w:val="00D06F93"/>
    <w:rsid w:val="00D07651"/>
    <w:rsid w:val="00D07CC5"/>
    <w:rsid w:val="00D1075C"/>
    <w:rsid w:val="00D10898"/>
    <w:rsid w:val="00D11BF3"/>
    <w:rsid w:val="00D124BC"/>
    <w:rsid w:val="00D12F5D"/>
    <w:rsid w:val="00D136B6"/>
    <w:rsid w:val="00D13F89"/>
    <w:rsid w:val="00D14485"/>
    <w:rsid w:val="00D15567"/>
    <w:rsid w:val="00D15A18"/>
    <w:rsid w:val="00D161B3"/>
    <w:rsid w:val="00D1628F"/>
    <w:rsid w:val="00D20463"/>
    <w:rsid w:val="00D212C5"/>
    <w:rsid w:val="00D232DC"/>
    <w:rsid w:val="00D2383C"/>
    <w:rsid w:val="00D23FEE"/>
    <w:rsid w:val="00D258A1"/>
    <w:rsid w:val="00D26048"/>
    <w:rsid w:val="00D30093"/>
    <w:rsid w:val="00D30B17"/>
    <w:rsid w:val="00D30B24"/>
    <w:rsid w:val="00D30FCF"/>
    <w:rsid w:val="00D352C4"/>
    <w:rsid w:val="00D35CAC"/>
    <w:rsid w:val="00D36136"/>
    <w:rsid w:val="00D36795"/>
    <w:rsid w:val="00D368FD"/>
    <w:rsid w:val="00D36DB5"/>
    <w:rsid w:val="00D37AF8"/>
    <w:rsid w:val="00D37B8A"/>
    <w:rsid w:val="00D400D7"/>
    <w:rsid w:val="00D41042"/>
    <w:rsid w:val="00D4133A"/>
    <w:rsid w:val="00D42F3F"/>
    <w:rsid w:val="00D42F94"/>
    <w:rsid w:val="00D434CF"/>
    <w:rsid w:val="00D440B4"/>
    <w:rsid w:val="00D440B5"/>
    <w:rsid w:val="00D45267"/>
    <w:rsid w:val="00D452E7"/>
    <w:rsid w:val="00D45776"/>
    <w:rsid w:val="00D457FE"/>
    <w:rsid w:val="00D45FD2"/>
    <w:rsid w:val="00D462F1"/>
    <w:rsid w:val="00D50B74"/>
    <w:rsid w:val="00D50F42"/>
    <w:rsid w:val="00D5105E"/>
    <w:rsid w:val="00D51BC5"/>
    <w:rsid w:val="00D51CD0"/>
    <w:rsid w:val="00D51FC9"/>
    <w:rsid w:val="00D53F64"/>
    <w:rsid w:val="00D54573"/>
    <w:rsid w:val="00D550A4"/>
    <w:rsid w:val="00D55136"/>
    <w:rsid w:val="00D559F8"/>
    <w:rsid w:val="00D573C8"/>
    <w:rsid w:val="00D60105"/>
    <w:rsid w:val="00D60EE0"/>
    <w:rsid w:val="00D61137"/>
    <w:rsid w:val="00D62069"/>
    <w:rsid w:val="00D622EF"/>
    <w:rsid w:val="00D62ADF"/>
    <w:rsid w:val="00D6325B"/>
    <w:rsid w:val="00D63908"/>
    <w:rsid w:val="00D63D25"/>
    <w:rsid w:val="00D651C7"/>
    <w:rsid w:val="00D65490"/>
    <w:rsid w:val="00D66E6B"/>
    <w:rsid w:val="00D71CB4"/>
    <w:rsid w:val="00D73D61"/>
    <w:rsid w:val="00D740EA"/>
    <w:rsid w:val="00D74907"/>
    <w:rsid w:val="00D764AC"/>
    <w:rsid w:val="00D76E8B"/>
    <w:rsid w:val="00D76EF2"/>
    <w:rsid w:val="00D80C9C"/>
    <w:rsid w:val="00D80E4C"/>
    <w:rsid w:val="00D818B0"/>
    <w:rsid w:val="00D818E0"/>
    <w:rsid w:val="00D82C16"/>
    <w:rsid w:val="00D83322"/>
    <w:rsid w:val="00D864D2"/>
    <w:rsid w:val="00D86936"/>
    <w:rsid w:val="00D87212"/>
    <w:rsid w:val="00D90181"/>
    <w:rsid w:val="00D9027D"/>
    <w:rsid w:val="00D9041C"/>
    <w:rsid w:val="00D904A6"/>
    <w:rsid w:val="00D919F6"/>
    <w:rsid w:val="00D91A5B"/>
    <w:rsid w:val="00D92CFF"/>
    <w:rsid w:val="00D9314D"/>
    <w:rsid w:val="00D93857"/>
    <w:rsid w:val="00D95479"/>
    <w:rsid w:val="00D96FE5"/>
    <w:rsid w:val="00D970ED"/>
    <w:rsid w:val="00DA0D21"/>
    <w:rsid w:val="00DA25B2"/>
    <w:rsid w:val="00DA25E6"/>
    <w:rsid w:val="00DA2B91"/>
    <w:rsid w:val="00DA453B"/>
    <w:rsid w:val="00DA4595"/>
    <w:rsid w:val="00DA4AF7"/>
    <w:rsid w:val="00DA6F7B"/>
    <w:rsid w:val="00DA6F84"/>
    <w:rsid w:val="00DB0534"/>
    <w:rsid w:val="00DB0905"/>
    <w:rsid w:val="00DB1AB9"/>
    <w:rsid w:val="00DB5E03"/>
    <w:rsid w:val="00DB6114"/>
    <w:rsid w:val="00DB7E10"/>
    <w:rsid w:val="00DC0394"/>
    <w:rsid w:val="00DC0C82"/>
    <w:rsid w:val="00DC1CB5"/>
    <w:rsid w:val="00DC1E73"/>
    <w:rsid w:val="00DC4760"/>
    <w:rsid w:val="00DC4AF5"/>
    <w:rsid w:val="00DC603C"/>
    <w:rsid w:val="00DC6139"/>
    <w:rsid w:val="00DD0774"/>
    <w:rsid w:val="00DD0CC8"/>
    <w:rsid w:val="00DD0FCB"/>
    <w:rsid w:val="00DD1053"/>
    <w:rsid w:val="00DD16E0"/>
    <w:rsid w:val="00DD37E1"/>
    <w:rsid w:val="00DD3847"/>
    <w:rsid w:val="00DD5071"/>
    <w:rsid w:val="00DD5994"/>
    <w:rsid w:val="00DD5B63"/>
    <w:rsid w:val="00DD63E4"/>
    <w:rsid w:val="00DD6551"/>
    <w:rsid w:val="00DD6D41"/>
    <w:rsid w:val="00DD704C"/>
    <w:rsid w:val="00DD77F5"/>
    <w:rsid w:val="00DE0590"/>
    <w:rsid w:val="00DE0E4F"/>
    <w:rsid w:val="00DE274B"/>
    <w:rsid w:val="00DE2A02"/>
    <w:rsid w:val="00DE325A"/>
    <w:rsid w:val="00DE32E9"/>
    <w:rsid w:val="00DE46CE"/>
    <w:rsid w:val="00DE622F"/>
    <w:rsid w:val="00DE7296"/>
    <w:rsid w:val="00DE78D3"/>
    <w:rsid w:val="00DF2CA3"/>
    <w:rsid w:val="00DF44E7"/>
    <w:rsid w:val="00DF45DA"/>
    <w:rsid w:val="00DF4741"/>
    <w:rsid w:val="00DF6288"/>
    <w:rsid w:val="00DF7A00"/>
    <w:rsid w:val="00DF7D83"/>
    <w:rsid w:val="00E02BD4"/>
    <w:rsid w:val="00E031C3"/>
    <w:rsid w:val="00E0372C"/>
    <w:rsid w:val="00E03933"/>
    <w:rsid w:val="00E0427D"/>
    <w:rsid w:val="00E045E2"/>
    <w:rsid w:val="00E047CB"/>
    <w:rsid w:val="00E04BFD"/>
    <w:rsid w:val="00E05959"/>
    <w:rsid w:val="00E05C68"/>
    <w:rsid w:val="00E05FE5"/>
    <w:rsid w:val="00E0605A"/>
    <w:rsid w:val="00E06EB7"/>
    <w:rsid w:val="00E070C8"/>
    <w:rsid w:val="00E07A4E"/>
    <w:rsid w:val="00E10E35"/>
    <w:rsid w:val="00E10E9D"/>
    <w:rsid w:val="00E116FE"/>
    <w:rsid w:val="00E12082"/>
    <w:rsid w:val="00E12569"/>
    <w:rsid w:val="00E12B2C"/>
    <w:rsid w:val="00E1361C"/>
    <w:rsid w:val="00E14A50"/>
    <w:rsid w:val="00E14FB6"/>
    <w:rsid w:val="00E1508A"/>
    <w:rsid w:val="00E15B32"/>
    <w:rsid w:val="00E161D5"/>
    <w:rsid w:val="00E1733C"/>
    <w:rsid w:val="00E17DC5"/>
    <w:rsid w:val="00E2096F"/>
    <w:rsid w:val="00E20DFC"/>
    <w:rsid w:val="00E22646"/>
    <w:rsid w:val="00E22DFF"/>
    <w:rsid w:val="00E23316"/>
    <w:rsid w:val="00E23EE7"/>
    <w:rsid w:val="00E248E5"/>
    <w:rsid w:val="00E249E2"/>
    <w:rsid w:val="00E25C0C"/>
    <w:rsid w:val="00E278FD"/>
    <w:rsid w:val="00E2791C"/>
    <w:rsid w:val="00E27D39"/>
    <w:rsid w:val="00E30C09"/>
    <w:rsid w:val="00E30E85"/>
    <w:rsid w:val="00E323F6"/>
    <w:rsid w:val="00E32B78"/>
    <w:rsid w:val="00E33D05"/>
    <w:rsid w:val="00E34204"/>
    <w:rsid w:val="00E3474C"/>
    <w:rsid w:val="00E34C68"/>
    <w:rsid w:val="00E34E9E"/>
    <w:rsid w:val="00E354A9"/>
    <w:rsid w:val="00E359BC"/>
    <w:rsid w:val="00E35D1B"/>
    <w:rsid w:val="00E3706F"/>
    <w:rsid w:val="00E37A97"/>
    <w:rsid w:val="00E37EFB"/>
    <w:rsid w:val="00E40C41"/>
    <w:rsid w:val="00E4138A"/>
    <w:rsid w:val="00E4292D"/>
    <w:rsid w:val="00E42CE7"/>
    <w:rsid w:val="00E44B7E"/>
    <w:rsid w:val="00E452A7"/>
    <w:rsid w:val="00E45F8D"/>
    <w:rsid w:val="00E47760"/>
    <w:rsid w:val="00E47E1C"/>
    <w:rsid w:val="00E50475"/>
    <w:rsid w:val="00E51738"/>
    <w:rsid w:val="00E5185C"/>
    <w:rsid w:val="00E52B72"/>
    <w:rsid w:val="00E52DCE"/>
    <w:rsid w:val="00E53842"/>
    <w:rsid w:val="00E54076"/>
    <w:rsid w:val="00E54660"/>
    <w:rsid w:val="00E55EE2"/>
    <w:rsid w:val="00E55FE0"/>
    <w:rsid w:val="00E56863"/>
    <w:rsid w:val="00E56C9A"/>
    <w:rsid w:val="00E57E30"/>
    <w:rsid w:val="00E61AC7"/>
    <w:rsid w:val="00E62355"/>
    <w:rsid w:val="00E633CC"/>
    <w:rsid w:val="00E6373A"/>
    <w:rsid w:val="00E646A7"/>
    <w:rsid w:val="00E652E7"/>
    <w:rsid w:val="00E65F9F"/>
    <w:rsid w:val="00E660CD"/>
    <w:rsid w:val="00E670D1"/>
    <w:rsid w:val="00E67464"/>
    <w:rsid w:val="00E706AC"/>
    <w:rsid w:val="00E70DE9"/>
    <w:rsid w:val="00E71148"/>
    <w:rsid w:val="00E7180B"/>
    <w:rsid w:val="00E71D58"/>
    <w:rsid w:val="00E74356"/>
    <w:rsid w:val="00E74D9B"/>
    <w:rsid w:val="00E76C67"/>
    <w:rsid w:val="00E77FEF"/>
    <w:rsid w:val="00E805D8"/>
    <w:rsid w:val="00E811DC"/>
    <w:rsid w:val="00E827B5"/>
    <w:rsid w:val="00E847B7"/>
    <w:rsid w:val="00E84BC0"/>
    <w:rsid w:val="00E8662E"/>
    <w:rsid w:val="00E868C3"/>
    <w:rsid w:val="00E87443"/>
    <w:rsid w:val="00E87686"/>
    <w:rsid w:val="00E87742"/>
    <w:rsid w:val="00E90146"/>
    <w:rsid w:val="00E90A03"/>
    <w:rsid w:val="00E90D40"/>
    <w:rsid w:val="00E91489"/>
    <w:rsid w:val="00E91D64"/>
    <w:rsid w:val="00E94084"/>
    <w:rsid w:val="00E94B89"/>
    <w:rsid w:val="00E95D4D"/>
    <w:rsid w:val="00E97CF8"/>
    <w:rsid w:val="00EA0597"/>
    <w:rsid w:val="00EA0B38"/>
    <w:rsid w:val="00EA1A07"/>
    <w:rsid w:val="00EA2344"/>
    <w:rsid w:val="00EA2B9F"/>
    <w:rsid w:val="00EA2E97"/>
    <w:rsid w:val="00EA3C6D"/>
    <w:rsid w:val="00EA402E"/>
    <w:rsid w:val="00EA4F4C"/>
    <w:rsid w:val="00EA51AC"/>
    <w:rsid w:val="00EA64FF"/>
    <w:rsid w:val="00EA76C2"/>
    <w:rsid w:val="00EA7C85"/>
    <w:rsid w:val="00EB020B"/>
    <w:rsid w:val="00EB0434"/>
    <w:rsid w:val="00EB0AB7"/>
    <w:rsid w:val="00EB1C5D"/>
    <w:rsid w:val="00EB244F"/>
    <w:rsid w:val="00EB270F"/>
    <w:rsid w:val="00EB2E50"/>
    <w:rsid w:val="00EB40DB"/>
    <w:rsid w:val="00EB506E"/>
    <w:rsid w:val="00EB56CD"/>
    <w:rsid w:val="00EB5CFD"/>
    <w:rsid w:val="00EB6C41"/>
    <w:rsid w:val="00EB75C3"/>
    <w:rsid w:val="00EB7635"/>
    <w:rsid w:val="00EB7F98"/>
    <w:rsid w:val="00EB7FF6"/>
    <w:rsid w:val="00EC0C6A"/>
    <w:rsid w:val="00EC1B8B"/>
    <w:rsid w:val="00EC2624"/>
    <w:rsid w:val="00EC2910"/>
    <w:rsid w:val="00EC315A"/>
    <w:rsid w:val="00EC4562"/>
    <w:rsid w:val="00EC4706"/>
    <w:rsid w:val="00EC5895"/>
    <w:rsid w:val="00EC6137"/>
    <w:rsid w:val="00EC639F"/>
    <w:rsid w:val="00EC68F9"/>
    <w:rsid w:val="00ED01A8"/>
    <w:rsid w:val="00ED038A"/>
    <w:rsid w:val="00ED05BE"/>
    <w:rsid w:val="00ED07C4"/>
    <w:rsid w:val="00ED0BA0"/>
    <w:rsid w:val="00ED1058"/>
    <w:rsid w:val="00ED22D5"/>
    <w:rsid w:val="00ED3174"/>
    <w:rsid w:val="00ED39E2"/>
    <w:rsid w:val="00ED48DC"/>
    <w:rsid w:val="00ED4922"/>
    <w:rsid w:val="00ED4A71"/>
    <w:rsid w:val="00ED549B"/>
    <w:rsid w:val="00ED69E7"/>
    <w:rsid w:val="00ED775D"/>
    <w:rsid w:val="00ED7E15"/>
    <w:rsid w:val="00ED7EF2"/>
    <w:rsid w:val="00EE01F0"/>
    <w:rsid w:val="00EE09D4"/>
    <w:rsid w:val="00EE4B3C"/>
    <w:rsid w:val="00EE5651"/>
    <w:rsid w:val="00EE5769"/>
    <w:rsid w:val="00EE5A75"/>
    <w:rsid w:val="00EE625C"/>
    <w:rsid w:val="00EE739F"/>
    <w:rsid w:val="00EE75AA"/>
    <w:rsid w:val="00EF13CA"/>
    <w:rsid w:val="00EF14FD"/>
    <w:rsid w:val="00EF245B"/>
    <w:rsid w:val="00EF252C"/>
    <w:rsid w:val="00EF2E10"/>
    <w:rsid w:val="00EF30AF"/>
    <w:rsid w:val="00EF34A9"/>
    <w:rsid w:val="00EF3681"/>
    <w:rsid w:val="00EF3C93"/>
    <w:rsid w:val="00EF4002"/>
    <w:rsid w:val="00EF41EC"/>
    <w:rsid w:val="00EF4CBE"/>
    <w:rsid w:val="00EF52F8"/>
    <w:rsid w:val="00EF5D2D"/>
    <w:rsid w:val="00EF5F9D"/>
    <w:rsid w:val="00EF5FB7"/>
    <w:rsid w:val="00F0251B"/>
    <w:rsid w:val="00F0337D"/>
    <w:rsid w:val="00F0345A"/>
    <w:rsid w:val="00F06FF4"/>
    <w:rsid w:val="00F10D1A"/>
    <w:rsid w:val="00F10D7B"/>
    <w:rsid w:val="00F10E16"/>
    <w:rsid w:val="00F11A10"/>
    <w:rsid w:val="00F127A6"/>
    <w:rsid w:val="00F12EB3"/>
    <w:rsid w:val="00F14692"/>
    <w:rsid w:val="00F15916"/>
    <w:rsid w:val="00F175F7"/>
    <w:rsid w:val="00F2004C"/>
    <w:rsid w:val="00F20632"/>
    <w:rsid w:val="00F20C09"/>
    <w:rsid w:val="00F21103"/>
    <w:rsid w:val="00F22640"/>
    <w:rsid w:val="00F22A43"/>
    <w:rsid w:val="00F23573"/>
    <w:rsid w:val="00F23D67"/>
    <w:rsid w:val="00F23D88"/>
    <w:rsid w:val="00F27BC2"/>
    <w:rsid w:val="00F3252D"/>
    <w:rsid w:val="00F325F6"/>
    <w:rsid w:val="00F32627"/>
    <w:rsid w:val="00F32750"/>
    <w:rsid w:val="00F32BF9"/>
    <w:rsid w:val="00F34CD5"/>
    <w:rsid w:val="00F351BD"/>
    <w:rsid w:val="00F35FA5"/>
    <w:rsid w:val="00F36A90"/>
    <w:rsid w:val="00F40AB3"/>
    <w:rsid w:val="00F43350"/>
    <w:rsid w:val="00F4386D"/>
    <w:rsid w:val="00F446CB"/>
    <w:rsid w:val="00F446F2"/>
    <w:rsid w:val="00F44702"/>
    <w:rsid w:val="00F45FA8"/>
    <w:rsid w:val="00F4669B"/>
    <w:rsid w:val="00F46F7F"/>
    <w:rsid w:val="00F47773"/>
    <w:rsid w:val="00F47D4D"/>
    <w:rsid w:val="00F512F6"/>
    <w:rsid w:val="00F518E5"/>
    <w:rsid w:val="00F519BB"/>
    <w:rsid w:val="00F51C9B"/>
    <w:rsid w:val="00F52300"/>
    <w:rsid w:val="00F53A3D"/>
    <w:rsid w:val="00F54CF1"/>
    <w:rsid w:val="00F559D4"/>
    <w:rsid w:val="00F55C43"/>
    <w:rsid w:val="00F56147"/>
    <w:rsid w:val="00F56BA8"/>
    <w:rsid w:val="00F60650"/>
    <w:rsid w:val="00F60B52"/>
    <w:rsid w:val="00F61DC1"/>
    <w:rsid w:val="00F621DF"/>
    <w:rsid w:val="00F63095"/>
    <w:rsid w:val="00F645B8"/>
    <w:rsid w:val="00F65545"/>
    <w:rsid w:val="00F65F41"/>
    <w:rsid w:val="00F65FCE"/>
    <w:rsid w:val="00F6631F"/>
    <w:rsid w:val="00F664B6"/>
    <w:rsid w:val="00F66C18"/>
    <w:rsid w:val="00F66D98"/>
    <w:rsid w:val="00F66EE5"/>
    <w:rsid w:val="00F67982"/>
    <w:rsid w:val="00F7013F"/>
    <w:rsid w:val="00F7040B"/>
    <w:rsid w:val="00F7047C"/>
    <w:rsid w:val="00F73072"/>
    <w:rsid w:val="00F7357F"/>
    <w:rsid w:val="00F7362B"/>
    <w:rsid w:val="00F73DF9"/>
    <w:rsid w:val="00F7497F"/>
    <w:rsid w:val="00F74F67"/>
    <w:rsid w:val="00F75FA4"/>
    <w:rsid w:val="00F76B0E"/>
    <w:rsid w:val="00F7754A"/>
    <w:rsid w:val="00F80012"/>
    <w:rsid w:val="00F82160"/>
    <w:rsid w:val="00F82913"/>
    <w:rsid w:val="00F8369A"/>
    <w:rsid w:val="00F83A0C"/>
    <w:rsid w:val="00F8429E"/>
    <w:rsid w:val="00F84492"/>
    <w:rsid w:val="00F84622"/>
    <w:rsid w:val="00F84FB2"/>
    <w:rsid w:val="00F87900"/>
    <w:rsid w:val="00F914A3"/>
    <w:rsid w:val="00F91D85"/>
    <w:rsid w:val="00F921F8"/>
    <w:rsid w:val="00F93982"/>
    <w:rsid w:val="00F93A49"/>
    <w:rsid w:val="00F93CBA"/>
    <w:rsid w:val="00F93E53"/>
    <w:rsid w:val="00F93F80"/>
    <w:rsid w:val="00F949B4"/>
    <w:rsid w:val="00F950E9"/>
    <w:rsid w:val="00F95229"/>
    <w:rsid w:val="00F95E1F"/>
    <w:rsid w:val="00F964F2"/>
    <w:rsid w:val="00F97798"/>
    <w:rsid w:val="00FA0A25"/>
    <w:rsid w:val="00FA2074"/>
    <w:rsid w:val="00FA2D17"/>
    <w:rsid w:val="00FA3824"/>
    <w:rsid w:val="00FA3B23"/>
    <w:rsid w:val="00FA4544"/>
    <w:rsid w:val="00FA47E4"/>
    <w:rsid w:val="00FA7DDD"/>
    <w:rsid w:val="00FB0615"/>
    <w:rsid w:val="00FB09C5"/>
    <w:rsid w:val="00FB13E9"/>
    <w:rsid w:val="00FB1456"/>
    <w:rsid w:val="00FB16BC"/>
    <w:rsid w:val="00FB29ED"/>
    <w:rsid w:val="00FB31DB"/>
    <w:rsid w:val="00FB41B7"/>
    <w:rsid w:val="00FB52A1"/>
    <w:rsid w:val="00FB6DD3"/>
    <w:rsid w:val="00FB71A5"/>
    <w:rsid w:val="00FB7A92"/>
    <w:rsid w:val="00FB7E2D"/>
    <w:rsid w:val="00FC083A"/>
    <w:rsid w:val="00FC2E3C"/>
    <w:rsid w:val="00FC2E7F"/>
    <w:rsid w:val="00FC3213"/>
    <w:rsid w:val="00FC381C"/>
    <w:rsid w:val="00FC410B"/>
    <w:rsid w:val="00FC4C8E"/>
    <w:rsid w:val="00FC5951"/>
    <w:rsid w:val="00FC627E"/>
    <w:rsid w:val="00FC6982"/>
    <w:rsid w:val="00FC70C0"/>
    <w:rsid w:val="00FC7E63"/>
    <w:rsid w:val="00FD049E"/>
    <w:rsid w:val="00FD0A1D"/>
    <w:rsid w:val="00FD3E79"/>
    <w:rsid w:val="00FD47B8"/>
    <w:rsid w:val="00FD4A5C"/>
    <w:rsid w:val="00FD4D9A"/>
    <w:rsid w:val="00FD5EE2"/>
    <w:rsid w:val="00FE2DE9"/>
    <w:rsid w:val="00FE3039"/>
    <w:rsid w:val="00FE319E"/>
    <w:rsid w:val="00FE4094"/>
    <w:rsid w:val="00FE5C5D"/>
    <w:rsid w:val="00FE6280"/>
    <w:rsid w:val="00FF0CD6"/>
    <w:rsid w:val="00FF3A5E"/>
    <w:rsid w:val="00FF3E2D"/>
    <w:rsid w:val="00FF570E"/>
    <w:rsid w:val="00FF5CD6"/>
    <w:rsid w:val="00FF7E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7863E5"/>
  <w15:docId w15:val="{49FD0883-3F91-47F6-A044-476AF82C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DA"/>
    <w:rPr>
      <w:sz w:val="24"/>
      <w:szCs w:val="24"/>
      <w:lang w:eastAsia="ja-JP"/>
    </w:rPr>
  </w:style>
  <w:style w:type="paragraph" w:styleId="Heading1">
    <w:name w:val="heading 1"/>
    <w:basedOn w:val="Normal"/>
    <w:next w:val="Normal"/>
    <w:link w:val="Heading1Char"/>
    <w:uiPriority w:val="99"/>
    <w:qFormat/>
    <w:rsid w:val="001A5EB4"/>
    <w:pPr>
      <w:keepNext/>
      <w:spacing w:before="240" w:after="60"/>
      <w:outlineLvl w:val="0"/>
    </w:pPr>
    <w:rPr>
      <w:rFonts w:ascii="Cambria" w:hAnsi="Cambria"/>
      <w:b/>
      <w:bCs/>
      <w:kern w:val="32"/>
      <w:sz w:val="32"/>
      <w:szCs w:val="32"/>
    </w:rPr>
  </w:style>
  <w:style w:type="paragraph" w:styleId="Heading2">
    <w:name w:val="heading 2"/>
    <w:basedOn w:val="Normal"/>
    <w:next w:val="BioBodyTextRFPBefore6pt"/>
    <w:link w:val="Heading2Char"/>
    <w:uiPriority w:val="99"/>
    <w:qFormat/>
    <w:rsid w:val="00384A4B"/>
    <w:pPr>
      <w:spacing w:before="240" w:after="120"/>
      <w:ind w:left="-432"/>
      <w:outlineLvl w:val="1"/>
    </w:pPr>
    <w:rPr>
      <w:rFonts w:asciiTheme="minorHAnsi" w:hAnsiTheme="minorHAnsi"/>
      <w:b/>
      <w:caps/>
      <w:color w:val="C00000"/>
      <w:sz w:val="22"/>
    </w:rPr>
  </w:style>
  <w:style w:type="paragraph" w:styleId="Heading3">
    <w:name w:val="heading 3"/>
    <w:basedOn w:val="Heading2"/>
    <w:next w:val="BodyText"/>
    <w:link w:val="Heading3Char"/>
    <w:uiPriority w:val="99"/>
    <w:qFormat/>
    <w:rsid w:val="00D51BC5"/>
    <w:pPr>
      <w:keepNext/>
      <w:numPr>
        <w:numId w:val="17"/>
      </w:numPr>
      <w:spacing w:after="60"/>
      <w:outlineLvl w:val="2"/>
    </w:pPr>
    <w:rPr>
      <w:rFonts w:ascii="Calibri" w:hAnsi="Calibri"/>
      <w:bCs/>
      <w:szCs w:val="26"/>
    </w:rPr>
  </w:style>
  <w:style w:type="paragraph" w:styleId="Heading5">
    <w:name w:val="heading 5"/>
    <w:basedOn w:val="Normal"/>
    <w:next w:val="Normal"/>
    <w:link w:val="Heading5Char"/>
    <w:unhideWhenUsed/>
    <w:qFormat/>
    <w:rsid w:val="00B108EF"/>
    <w:pPr>
      <w:spacing w:before="240" w:after="60"/>
      <w:outlineLvl w:val="4"/>
    </w:pPr>
    <w:rPr>
      <w:rFonts w:ascii="Calibri" w:eastAsia="PMingLiU"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A5EB4"/>
    <w:rPr>
      <w:rFonts w:ascii="Cambria" w:hAnsi="Cambria" w:cs="Times New Roman"/>
      <w:b/>
      <w:bCs/>
      <w:kern w:val="32"/>
      <w:sz w:val="32"/>
      <w:lang w:eastAsia="ja-JP"/>
    </w:rPr>
  </w:style>
  <w:style w:type="character" w:customStyle="1" w:styleId="Heading2Char">
    <w:name w:val="Heading 2 Char"/>
    <w:link w:val="Heading2"/>
    <w:uiPriority w:val="99"/>
    <w:locked/>
    <w:rsid w:val="00384A4B"/>
    <w:rPr>
      <w:rFonts w:asciiTheme="minorHAnsi" w:hAnsiTheme="minorHAnsi"/>
      <w:b/>
      <w:caps/>
      <w:color w:val="C00000"/>
      <w:sz w:val="22"/>
      <w:szCs w:val="24"/>
      <w:lang w:eastAsia="ja-JP"/>
    </w:rPr>
  </w:style>
  <w:style w:type="character" w:customStyle="1" w:styleId="Heading3Char">
    <w:name w:val="Heading 3 Char"/>
    <w:link w:val="Heading3"/>
    <w:uiPriority w:val="99"/>
    <w:locked/>
    <w:rsid w:val="00D51BC5"/>
    <w:rPr>
      <w:rFonts w:ascii="Calibri" w:hAnsi="Calibri"/>
      <w:b/>
      <w:bCs/>
      <w:caps/>
      <w:color w:val="C00000"/>
      <w:sz w:val="22"/>
      <w:szCs w:val="26"/>
      <w:lang w:eastAsia="ja-JP"/>
    </w:rPr>
  </w:style>
  <w:style w:type="character" w:styleId="Hyperlink">
    <w:name w:val="Hyperlink"/>
    <w:uiPriority w:val="99"/>
    <w:rsid w:val="00B44943"/>
    <w:rPr>
      <w:rFonts w:cs="Times New Roman"/>
      <w:color w:val="0070C0"/>
      <w:u w:val="single"/>
    </w:rPr>
  </w:style>
  <w:style w:type="paragraph" w:styleId="TOC2">
    <w:name w:val="toc 2"/>
    <w:basedOn w:val="Normal"/>
    <w:next w:val="Normal"/>
    <w:uiPriority w:val="39"/>
    <w:rsid w:val="00E55EE2"/>
    <w:pPr>
      <w:tabs>
        <w:tab w:val="right" w:leader="dot" w:pos="9350"/>
      </w:tabs>
      <w:spacing w:after="100" w:line="276" w:lineRule="auto"/>
      <w:ind w:left="220"/>
    </w:pPr>
    <w:rPr>
      <w:rFonts w:ascii="Calibri" w:hAnsi="Calibri" w:cs="Arial"/>
      <w:noProof/>
      <w:color w:val="6E655D"/>
      <w:sz w:val="20"/>
      <w:szCs w:val="20"/>
      <w:lang w:eastAsia="en-US"/>
    </w:rPr>
  </w:style>
  <w:style w:type="paragraph" w:styleId="TOC1">
    <w:name w:val="toc 1"/>
    <w:basedOn w:val="Normal"/>
    <w:next w:val="Normal"/>
    <w:uiPriority w:val="39"/>
    <w:rsid w:val="00A347C1"/>
    <w:pPr>
      <w:tabs>
        <w:tab w:val="left" w:pos="187"/>
        <w:tab w:val="right" w:leader="dot" w:pos="9360"/>
      </w:tabs>
      <w:spacing w:before="80" w:after="240" w:line="320" w:lineRule="exact"/>
      <w:ind w:left="-446"/>
    </w:pPr>
    <w:rPr>
      <w:rFonts w:ascii="Calibri" w:hAnsi="Calibri" w:cs="Arial"/>
      <w:b/>
      <w:caps/>
      <w:noProof/>
      <w:color w:val="6E655D"/>
      <w:sz w:val="20"/>
      <w:szCs w:val="20"/>
      <w:lang w:eastAsia="en-US"/>
    </w:rPr>
  </w:style>
  <w:style w:type="table" w:styleId="TableGrid">
    <w:name w:val="Table Grid"/>
    <w:basedOn w:val="TableNormal"/>
    <w:rsid w:val="001D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RFP">
    <w:name w:val="Body Text_RFP"/>
    <w:basedOn w:val="Normal"/>
    <w:uiPriority w:val="99"/>
    <w:qFormat/>
    <w:rsid w:val="00E1361C"/>
    <w:pPr>
      <w:spacing w:before="240" w:line="300" w:lineRule="exact"/>
      <w:ind w:left="-446"/>
      <w:jc w:val="both"/>
    </w:pPr>
    <w:rPr>
      <w:rFonts w:ascii="Calibri" w:hAnsi="Calibri"/>
      <w:kern w:val="20"/>
      <w:sz w:val="22"/>
      <w:szCs w:val="22"/>
      <w:lang w:val="en-CA" w:eastAsia="en-US"/>
    </w:rPr>
  </w:style>
  <w:style w:type="character" w:customStyle="1" w:styleId="BodyTextRFPChar">
    <w:name w:val="Body Text_RFP Char"/>
    <w:uiPriority w:val="99"/>
    <w:rsid w:val="00351C04"/>
    <w:rPr>
      <w:rFonts w:ascii="Calibri" w:hAnsi="Calibri" w:cs="Times New Roman"/>
      <w:kern w:val="20"/>
      <w:sz w:val="22"/>
      <w:lang w:val="en-CA"/>
    </w:rPr>
  </w:style>
  <w:style w:type="paragraph" w:customStyle="1" w:styleId="NumberedListRFP">
    <w:name w:val="Numbered List_RFP"/>
    <w:basedOn w:val="BodyTextRFP"/>
    <w:link w:val="NumberedListRFPChar"/>
    <w:qFormat/>
    <w:rsid w:val="00C4510E"/>
    <w:pPr>
      <w:numPr>
        <w:numId w:val="3"/>
      </w:numPr>
    </w:pPr>
    <w:rPr>
      <w:bCs/>
    </w:rPr>
  </w:style>
  <w:style w:type="paragraph" w:customStyle="1" w:styleId="ConsultantTableBullet">
    <w:name w:val="Consultant Table Bullet"/>
    <w:basedOn w:val="Bullet1"/>
    <w:rsid w:val="00A86F6E"/>
    <w:rPr>
      <w:bCs w:val="0"/>
      <w:color w:val="404040"/>
    </w:rPr>
  </w:style>
  <w:style w:type="character" w:customStyle="1" w:styleId="NumberedListChar">
    <w:name w:val="Numbered List Char"/>
    <w:uiPriority w:val="99"/>
    <w:rsid w:val="00735947"/>
    <w:rPr>
      <w:rFonts w:ascii="Calibri" w:hAnsi="Calibri" w:cs="Times New Roman"/>
      <w:bCs/>
      <w:kern w:val="20"/>
      <w:sz w:val="22"/>
      <w:lang w:val="en-CA"/>
    </w:rPr>
  </w:style>
  <w:style w:type="paragraph" w:customStyle="1" w:styleId="Bullet1">
    <w:name w:val="Bullet 1"/>
    <w:basedOn w:val="BodyTextRFP"/>
    <w:uiPriority w:val="99"/>
    <w:qFormat/>
    <w:rsid w:val="00C4510E"/>
    <w:pPr>
      <w:numPr>
        <w:numId w:val="1"/>
      </w:numPr>
      <w:tabs>
        <w:tab w:val="left" w:pos="360"/>
      </w:tabs>
      <w:spacing w:before="180"/>
    </w:pPr>
    <w:rPr>
      <w:rFonts w:cs="Arial"/>
      <w:bCs/>
      <w:szCs w:val="20"/>
    </w:rPr>
  </w:style>
  <w:style w:type="character" w:customStyle="1" w:styleId="Bullet1Char">
    <w:name w:val="Bullet 1 Char"/>
    <w:uiPriority w:val="99"/>
    <w:rsid w:val="00735947"/>
    <w:rPr>
      <w:rFonts w:ascii="Calibri" w:hAnsi="Calibri" w:cs="Arial"/>
      <w:bCs/>
      <w:kern w:val="20"/>
      <w:sz w:val="22"/>
      <w:lang w:val="en-CA"/>
    </w:rPr>
  </w:style>
  <w:style w:type="table" w:customStyle="1" w:styleId="TableRFP">
    <w:name w:val="Table_RFP"/>
    <w:uiPriority w:val="99"/>
    <w:rsid w:val="00502B7B"/>
    <w:pPr>
      <w:spacing w:before="120" w:line="320" w:lineRule="exact"/>
    </w:pPr>
    <w:rPr>
      <w:rFonts w:ascii="Arial" w:hAnsi="Arial"/>
      <w:lang w:eastAsia="en-US"/>
    </w:rPr>
    <w:tblPr>
      <w:tblStyleRowBandSize w:val="1"/>
      <w:tblInd w:w="0" w:type="dxa"/>
      <w:tblBorders>
        <w:bottom w:val="single" w:sz="2" w:space="0" w:color="A09792"/>
        <w:insideH w:val="single" w:sz="2" w:space="0" w:color="A09792"/>
      </w:tblBorders>
      <w:tblCellMar>
        <w:top w:w="0" w:type="dxa"/>
        <w:left w:w="108" w:type="dxa"/>
        <w:bottom w:w="0" w:type="dxa"/>
        <w:right w:w="108" w:type="dxa"/>
      </w:tblCellMar>
    </w:tblPr>
  </w:style>
  <w:style w:type="paragraph" w:customStyle="1" w:styleId="SctnSubHeadRFPtopofpage">
    <w:name w:val="Sctn SubHead RFP (top of page)"/>
    <w:basedOn w:val="SctnSubHeadRFP"/>
    <w:uiPriority w:val="99"/>
    <w:rsid w:val="00966CB7"/>
    <w:pPr>
      <w:spacing w:before="0"/>
    </w:pPr>
    <w:rPr>
      <w:rFonts w:cs="Times New Roman"/>
      <w:szCs w:val="20"/>
    </w:rPr>
  </w:style>
  <w:style w:type="paragraph" w:customStyle="1" w:styleId="1Head">
    <w:name w:val="1. Head"/>
    <w:basedOn w:val="Heading1"/>
    <w:link w:val="1HeadChar1"/>
    <w:qFormat/>
    <w:rsid w:val="00286DA9"/>
    <w:pPr>
      <w:pageBreakBefore/>
      <w:numPr>
        <w:numId w:val="13"/>
      </w:numPr>
      <w:tabs>
        <w:tab w:val="left" w:pos="180"/>
      </w:tabs>
      <w:spacing w:before="0" w:after="360"/>
      <w:jc w:val="both"/>
    </w:pPr>
    <w:rPr>
      <w:rFonts w:ascii="Calibri" w:hAnsi="Calibri" w:cs="Arial"/>
      <w:bCs w:val="0"/>
      <w:color w:val="C60C30"/>
      <w:sz w:val="24"/>
      <w:szCs w:val="24"/>
    </w:rPr>
  </w:style>
  <w:style w:type="paragraph" w:customStyle="1" w:styleId="SctnSubHeadRFP">
    <w:name w:val="Sctn SubHead RFP"/>
    <w:basedOn w:val="Heading2"/>
    <w:link w:val="SctnSubHeadRFPChar1"/>
    <w:uiPriority w:val="99"/>
    <w:rsid w:val="007C7446"/>
    <w:pPr>
      <w:tabs>
        <w:tab w:val="left" w:pos="180"/>
      </w:tabs>
      <w:spacing w:before="360"/>
      <w:ind w:left="-446"/>
    </w:pPr>
    <w:rPr>
      <w:rFonts w:ascii="Calibri" w:hAnsi="Calibri" w:cs="Arial"/>
      <w:i/>
      <w:iCs/>
      <w:color w:val="C60C30"/>
      <w:sz w:val="24"/>
    </w:rPr>
  </w:style>
  <w:style w:type="character" w:customStyle="1" w:styleId="1HeadChar">
    <w:name w:val="1. Head Char"/>
    <w:rsid w:val="001C1B06"/>
    <w:rPr>
      <w:rFonts w:ascii="Calibri" w:hAnsi="Calibri" w:cs="Arial"/>
      <w:b/>
      <w:bCs/>
      <w:color w:val="C60C30"/>
      <w:kern w:val="32"/>
      <w:sz w:val="24"/>
      <w:lang w:eastAsia="ja-JP"/>
    </w:rPr>
  </w:style>
  <w:style w:type="character" w:customStyle="1" w:styleId="SctnSubHeadRFPChar">
    <w:name w:val="Sctn SubHead RFP Char"/>
    <w:uiPriority w:val="99"/>
    <w:rsid w:val="007C7446"/>
    <w:rPr>
      <w:rFonts w:ascii="Calibri" w:hAnsi="Calibri" w:cs="Arial"/>
      <w:b/>
      <w:bCs/>
      <w:i/>
      <w:iCs/>
      <w:color w:val="C60C30"/>
      <w:sz w:val="24"/>
      <w:lang w:eastAsia="ja-JP"/>
    </w:rPr>
  </w:style>
  <w:style w:type="table" w:customStyle="1" w:styleId="TableGrid1">
    <w:name w:val="Table Grid1"/>
    <w:uiPriority w:val="99"/>
    <w:rsid w:val="00EB6C41"/>
    <w:rPr>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TextRFP">
    <w:name w:val="Table Body Text RFP"/>
    <w:basedOn w:val="Normal"/>
    <w:uiPriority w:val="99"/>
    <w:qFormat/>
    <w:rsid w:val="007C5208"/>
    <w:pPr>
      <w:spacing w:before="120" w:after="120"/>
      <w:ind w:left="245" w:right="158"/>
    </w:pPr>
    <w:rPr>
      <w:rFonts w:ascii="Calibri" w:hAnsi="Calibri" w:cs="Arial"/>
      <w:bCs/>
      <w:color w:val="404040"/>
      <w:sz w:val="18"/>
      <w:szCs w:val="18"/>
      <w:lang w:eastAsia="en-US"/>
    </w:rPr>
  </w:style>
  <w:style w:type="character" w:customStyle="1" w:styleId="TableBodyTextRFPChar">
    <w:name w:val="Table Body Text RFP Char"/>
    <w:uiPriority w:val="99"/>
    <w:rsid w:val="007C5208"/>
    <w:rPr>
      <w:rFonts w:ascii="Calibri" w:hAnsi="Calibri" w:cs="Arial"/>
      <w:bCs/>
      <w:color w:val="404040"/>
      <w:kern w:val="20"/>
      <w:sz w:val="18"/>
      <w:lang w:val="en-CA"/>
    </w:rPr>
  </w:style>
  <w:style w:type="paragraph" w:customStyle="1" w:styleId="Bullet2">
    <w:name w:val="Bullet 2"/>
    <w:basedOn w:val="Bullet1"/>
    <w:uiPriority w:val="99"/>
    <w:rsid w:val="00C4510E"/>
    <w:pPr>
      <w:numPr>
        <w:numId w:val="2"/>
      </w:numPr>
      <w:spacing w:before="80" w:line="340" w:lineRule="exact"/>
    </w:pPr>
    <w:rPr>
      <w:szCs w:val="22"/>
    </w:rPr>
  </w:style>
  <w:style w:type="character" w:customStyle="1" w:styleId="Bullet2Char">
    <w:name w:val="Bullet 2 Char"/>
    <w:uiPriority w:val="99"/>
    <w:rsid w:val="00E1361C"/>
    <w:rPr>
      <w:rFonts w:ascii="Calibri" w:hAnsi="Calibri" w:cs="Arial"/>
      <w:bCs/>
      <w:kern w:val="20"/>
      <w:sz w:val="22"/>
      <w:lang w:val="en-CA"/>
    </w:rPr>
  </w:style>
  <w:style w:type="paragraph" w:customStyle="1" w:styleId="SctnHeadRFPnotinTOC">
    <w:name w:val="Sctn Head RFP (not in TOC)"/>
    <w:basedOn w:val="Normal"/>
    <w:uiPriority w:val="99"/>
    <w:rsid w:val="00A956A4"/>
    <w:pPr>
      <w:spacing w:before="240" w:line="320" w:lineRule="exact"/>
      <w:ind w:left="-450"/>
    </w:pPr>
    <w:rPr>
      <w:rFonts w:ascii="Calibri" w:hAnsi="Calibri"/>
      <w:b/>
      <w:bCs/>
      <w:color w:val="C60C30"/>
      <w:szCs w:val="20"/>
      <w:lang w:val="en-CA" w:eastAsia="en-US"/>
    </w:rPr>
  </w:style>
  <w:style w:type="paragraph" w:customStyle="1" w:styleId="TableBodyTextRFPAccent1Left0Before6ptAfter6">
    <w:name w:val="Table Body Text_RFP + Accent 1 Left:  0&quot; Before:  6 pt After:  6..."/>
    <w:basedOn w:val="Normal"/>
    <w:uiPriority w:val="99"/>
    <w:rsid w:val="007C5208"/>
    <w:pPr>
      <w:shd w:val="clear" w:color="auto" w:fill="F3F0ED"/>
      <w:spacing w:before="120" w:after="120" w:line="300" w:lineRule="exact"/>
      <w:ind w:left="158"/>
    </w:pPr>
    <w:rPr>
      <w:rFonts w:ascii="Calibri" w:hAnsi="Calibri"/>
      <w:caps/>
      <w:color w:val="C60C30"/>
      <w:kern w:val="20"/>
      <w:sz w:val="18"/>
      <w:szCs w:val="20"/>
      <w:lang w:val="en-CA" w:eastAsia="en-US"/>
    </w:rPr>
  </w:style>
  <w:style w:type="paragraph" w:customStyle="1" w:styleId="StyleBodyTextRFPBackground1Left0Before3ptAfter">
    <w:name w:val="Style Body Text_RFP + Background 1 Left:  0&quot; Before:  3 pt After..."/>
    <w:basedOn w:val="Normal"/>
    <w:uiPriority w:val="99"/>
    <w:rsid w:val="00B44943"/>
    <w:pPr>
      <w:spacing w:before="20" w:after="20"/>
      <w:ind w:left="158"/>
    </w:pPr>
    <w:rPr>
      <w:rFonts w:ascii="Calibri" w:hAnsi="Calibri"/>
      <w:caps/>
      <w:color w:val="FFFFFF"/>
      <w:kern w:val="20"/>
      <w:sz w:val="18"/>
      <w:szCs w:val="20"/>
      <w:lang w:val="en-CA" w:eastAsia="en-US"/>
    </w:rPr>
  </w:style>
  <w:style w:type="paragraph" w:customStyle="1" w:styleId="BioName">
    <w:name w:val="Bio Name"/>
    <w:basedOn w:val="Normal"/>
    <w:qFormat/>
    <w:rsid w:val="00C4510E"/>
    <w:pPr>
      <w:spacing w:before="480"/>
      <w:ind w:left="-446"/>
    </w:pPr>
    <w:rPr>
      <w:rFonts w:ascii="Calibri" w:hAnsi="Calibri"/>
      <w:caps/>
      <w:color w:val="C60C30"/>
      <w:sz w:val="22"/>
      <w:szCs w:val="22"/>
    </w:rPr>
  </w:style>
  <w:style w:type="paragraph" w:customStyle="1" w:styleId="BioSubtitle">
    <w:name w:val="Bio Subtitle"/>
    <w:basedOn w:val="BodyTextRFP"/>
    <w:qFormat/>
    <w:rsid w:val="002029A2"/>
    <w:pPr>
      <w:spacing w:before="0"/>
    </w:pPr>
    <w:rPr>
      <w:b/>
      <w:bCs/>
      <w:iCs/>
      <w:color w:val="7A706A"/>
    </w:rPr>
  </w:style>
  <w:style w:type="character" w:customStyle="1" w:styleId="BioNameChar">
    <w:name w:val="Bio Name Char"/>
    <w:rsid w:val="00C4510E"/>
    <w:rPr>
      <w:rFonts w:ascii="Calibri" w:hAnsi="Calibri" w:cs="Times New Roman"/>
      <w:caps/>
      <w:color w:val="C60C30"/>
      <w:sz w:val="22"/>
      <w:lang w:eastAsia="ja-JP"/>
    </w:rPr>
  </w:style>
  <w:style w:type="paragraph" w:customStyle="1" w:styleId="11Head">
    <w:name w:val="1.1 Head"/>
    <w:basedOn w:val="SctnSubHeadRFP"/>
    <w:uiPriority w:val="99"/>
    <w:rsid w:val="00C4510E"/>
  </w:style>
  <w:style w:type="character" w:customStyle="1" w:styleId="BioSubtitleChar">
    <w:name w:val="Bio Subtitle Char"/>
    <w:rsid w:val="002029A2"/>
    <w:rPr>
      <w:rFonts w:ascii="Calibri" w:hAnsi="Calibri" w:cs="Times New Roman"/>
      <w:b/>
      <w:bCs/>
      <w:iCs/>
      <w:color w:val="7A706A"/>
      <w:kern w:val="20"/>
      <w:sz w:val="22"/>
      <w:lang w:val="en-CA"/>
    </w:rPr>
  </w:style>
  <w:style w:type="paragraph" w:customStyle="1" w:styleId="111Head">
    <w:name w:val="1.1.1 Head"/>
    <w:basedOn w:val="11Head"/>
    <w:uiPriority w:val="99"/>
    <w:rsid w:val="00E1361C"/>
  </w:style>
  <w:style w:type="character" w:customStyle="1" w:styleId="11HeadChar">
    <w:name w:val="1.1 Head Char"/>
    <w:uiPriority w:val="99"/>
    <w:rsid w:val="00C4510E"/>
    <w:rPr>
      <w:rFonts w:ascii="Calibri" w:hAnsi="Calibri" w:cs="Arial"/>
      <w:b/>
      <w:bCs/>
      <w:i/>
      <w:iCs/>
      <w:color w:val="C60C30"/>
      <w:sz w:val="24"/>
      <w:lang w:eastAsia="ja-JP"/>
    </w:rPr>
  </w:style>
  <w:style w:type="character" w:customStyle="1" w:styleId="111HeadChar">
    <w:name w:val="1.1.1 Head Char"/>
    <w:uiPriority w:val="99"/>
    <w:rsid w:val="00E1361C"/>
    <w:rPr>
      <w:rFonts w:ascii="Calibri" w:hAnsi="Calibri" w:cs="Arial"/>
      <w:b/>
      <w:bCs/>
      <w:i/>
      <w:iCs/>
      <w:color w:val="C60C30"/>
      <w:sz w:val="24"/>
      <w:lang w:eastAsia="ja-JP"/>
    </w:rPr>
  </w:style>
  <w:style w:type="paragraph" w:customStyle="1" w:styleId="StyleBodyTextRFP12ptBoldCustomColorRGB1981248">
    <w:name w:val="Style Body Text_RFP + 12 pt Bold Custom Color(RGB(1981248))"/>
    <w:basedOn w:val="BodyTextRFP"/>
    <w:uiPriority w:val="99"/>
    <w:rsid w:val="008F0377"/>
    <w:pPr>
      <w:spacing w:after="240"/>
    </w:pPr>
    <w:rPr>
      <w:b/>
      <w:bCs/>
      <w:color w:val="C60C30"/>
      <w:kern w:val="0"/>
      <w:sz w:val="24"/>
    </w:rPr>
  </w:style>
  <w:style w:type="paragraph" w:customStyle="1" w:styleId="SctnHeadRFP">
    <w:name w:val="Sctn Head RFP"/>
    <w:basedOn w:val="Heading1"/>
    <w:uiPriority w:val="99"/>
    <w:rsid w:val="006E2282"/>
    <w:pPr>
      <w:pageBreakBefore/>
      <w:tabs>
        <w:tab w:val="left" w:pos="180"/>
      </w:tabs>
      <w:spacing w:before="0" w:after="360"/>
      <w:ind w:left="-446"/>
      <w:jc w:val="both"/>
    </w:pPr>
    <w:rPr>
      <w:rFonts w:ascii="Calibri" w:hAnsi="Calibri" w:cs="Arial"/>
      <w:bCs w:val="0"/>
      <w:color w:val="C60C30"/>
      <w:sz w:val="24"/>
      <w:szCs w:val="24"/>
    </w:rPr>
  </w:style>
  <w:style w:type="character" w:customStyle="1" w:styleId="SctnHeadRFPChar">
    <w:name w:val="Sctn Head RFP Char"/>
    <w:uiPriority w:val="99"/>
    <w:rsid w:val="006E2282"/>
    <w:rPr>
      <w:rFonts w:ascii="Calibri" w:hAnsi="Calibri" w:cs="Arial"/>
      <w:b/>
      <w:bCs/>
      <w:color w:val="C60C30"/>
      <w:kern w:val="32"/>
      <w:sz w:val="24"/>
      <w:lang w:eastAsia="ja-JP"/>
    </w:rPr>
  </w:style>
  <w:style w:type="paragraph" w:customStyle="1" w:styleId="ContactSubtitle">
    <w:name w:val="Contact Subtitle"/>
    <w:basedOn w:val="BioSubtitle"/>
    <w:uiPriority w:val="99"/>
    <w:rsid w:val="006E2282"/>
    <w:pPr>
      <w:ind w:left="342"/>
    </w:pPr>
    <w:rPr>
      <w:iCs w:val="0"/>
      <w:szCs w:val="20"/>
    </w:rPr>
  </w:style>
  <w:style w:type="paragraph" w:customStyle="1" w:styleId="ContactName">
    <w:name w:val="Contact Name"/>
    <w:basedOn w:val="BioName"/>
    <w:uiPriority w:val="99"/>
    <w:rsid w:val="006E2282"/>
    <w:rPr>
      <w:kern w:val="20"/>
    </w:rPr>
  </w:style>
  <w:style w:type="paragraph" w:customStyle="1" w:styleId="ContactInfo">
    <w:name w:val="Contact Info"/>
    <w:basedOn w:val="BodyTextRFP"/>
    <w:uiPriority w:val="99"/>
    <w:rsid w:val="006E2282"/>
    <w:pPr>
      <w:ind w:left="342"/>
    </w:pPr>
    <w:rPr>
      <w:szCs w:val="20"/>
    </w:rPr>
  </w:style>
  <w:style w:type="paragraph" w:customStyle="1" w:styleId="BioBodyTextRFPBefore6pt">
    <w:name w:val="Bio Body Text_RFP + Before:  6 pt"/>
    <w:basedOn w:val="BodyTextRFP"/>
    <w:uiPriority w:val="99"/>
    <w:rsid w:val="006E2282"/>
    <w:pPr>
      <w:spacing w:before="120"/>
    </w:pPr>
    <w:rPr>
      <w:szCs w:val="20"/>
    </w:rPr>
  </w:style>
  <w:style w:type="paragraph" w:customStyle="1" w:styleId="Spacer">
    <w:name w:val="Spacer"/>
    <w:basedOn w:val="BodyTextRFP"/>
    <w:uiPriority w:val="99"/>
    <w:rsid w:val="00FD4A5C"/>
    <w:pPr>
      <w:spacing w:before="0"/>
    </w:pPr>
    <w:rPr>
      <w:szCs w:val="20"/>
    </w:rPr>
  </w:style>
  <w:style w:type="paragraph" w:customStyle="1" w:styleId="StyleStyleBodyTextRFPBackground1Left0Before3ptAf">
    <w:name w:val="Style Style Body Text_RFP + Background 1 Left:  0&quot; Before:  3 pt Af..."/>
    <w:basedOn w:val="StyleBodyTextRFPBackground1Left0Before3ptAfter"/>
    <w:uiPriority w:val="99"/>
    <w:rsid w:val="00B44943"/>
    <w:pPr>
      <w:ind w:left="144"/>
      <w:jc w:val="center"/>
    </w:pPr>
    <w:rPr>
      <w:sz w:val="16"/>
    </w:rPr>
  </w:style>
  <w:style w:type="paragraph" w:styleId="Header">
    <w:name w:val="header"/>
    <w:basedOn w:val="Normal"/>
    <w:link w:val="HeaderChar"/>
    <w:uiPriority w:val="99"/>
    <w:rsid w:val="001C52DA"/>
    <w:pPr>
      <w:tabs>
        <w:tab w:val="center" w:pos="4680"/>
        <w:tab w:val="right" w:pos="9360"/>
      </w:tabs>
    </w:pPr>
  </w:style>
  <w:style w:type="character" w:customStyle="1" w:styleId="HeaderChar">
    <w:name w:val="Header Char"/>
    <w:link w:val="Header"/>
    <w:uiPriority w:val="99"/>
    <w:locked/>
    <w:rsid w:val="001C52DA"/>
    <w:rPr>
      <w:rFonts w:cs="Times New Roman"/>
      <w:sz w:val="24"/>
      <w:lang w:eastAsia="ja-JP"/>
    </w:rPr>
  </w:style>
  <w:style w:type="paragraph" w:styleId="Footer">
    <w:name w:val="footer"/>
    <w:basedOn w:val="Normal"/>
    <w:link w:val="FooterChar"/>
    <w:rsid w:val="001C52DA"/>
    <w:pPr>
      <w:tabs>
        <w:tab w:val="center" w:pos="4680"/>
        <w:tab w:val="right" w:pos="9360"/>
      </w:tabs>
    </w:pPr>
  </w:style>
  <w:style w:type="character" w:customStyle="1" w:styleId="FooterChar">
    <w:name w:val="Footer Char"/>
    <w:link w:val="Footer"/>
    <w:uiPriority w:val="99"/>
    <w:locked/>
    <w:rsid w:val="001C52DA"/>
    <w:rPr>
      <w:rFonts w:cs="Times New Roman"/>
      <w:sz w:val="24"/>
      <w:lang w:eastAsia="ja-JP"/>
    </w:rPr>
  </w:style>
  <w:style w:type="paragraph" w:customStyle="1" w:styleId="Bullet1RFP">
    <w:name w:val="Bullet1_RFP"/>
    <w:basedOn w:val="BodyTextRFP"/>
    <w:uiPriority w:val="99"/>
    <w:rsid w:val="006D23FB"/>
    <w:pPr>
      <w:spacing w:line="340" w:lineRule="exact"/>
      <w:ind w:left="360" w:hanging="360"/>
    </w:pPr>
    <w:rPr>
      <w:rFonts w:cs="Arial"/>
      <w:szCs w:val="20"/>
    </w:rPr>
  </w:style>
  <w:style w:type="character" w:customStyle="1" w:styleId="Bullet1RFPChar">
    <w:name w:val="Bullet1_RFP Char"/>
    <w:uiPriority w:val="99"/>
    <w:rsid w:val="006D23FB"/>
    <w:rPr>
      <w:rFonts w:ascii="Calibri" w:hAnsi="Calibri" w:cs="Arial"/>
      <w:kern w:val="20"/>
      <w:sz w:val="22"/>
      <w:lang w:val="en-CA"/>
    </w:rPr>
  </w:style>
  <w:style w:type="paragraph" w:styleId="BalloonText">
    <w:name w:val="Balloon Text"/>
    <w:basedOn w:val="Normal"/>
    <w:link w:val="BalloonTextChar"/>
    <w:rsid w:val="00895144"/>
    <w:rPr>
      <w:rFonts w:ascii="Tahoma" w:hAnsi="Tahoma" w:cs="Tahoma"/>
      <w:sz w:val="16"/>
      <w:szCs w:val="16"/>
    </w:rPr>
  </w:style>
  <w:style w:type="character" w:customStyle="1" w:styleId="BalloonTextChar">
    <w:name w:val="Balloon Text Char"/>
    <w:link w:val="BalloonText"/>
    <w:locked/>
    <w:rsid w:val="00895144"/>
    <w:rPr>
      <w:rFonts w:ascii="Tahoma" w:hAnsi="Tahoma" w:cs="Tahoma"/>
      <w:sz w:val="16"/>
      <w:lang w:eastAsia="ja-JP"/>
    </w:rPr>
  </w:style>
  <w:style w:type="character" w:styleId="CommentReference">
    <w:name w:val="annotation reference"/>
    <w:uiPriority w:val="99"/>
    <w:semiHidden/>
    <w:rsid w:val="00895144"/>
    <w:rPr>
      <w:rFonts w:cs="Times New Roman"/>
      <w:sz w:val="16"/>
    </w:rPr>
  </w:style>
  <w:style w:type="paragraph" w:styleId="CommentText">
    <w:name w:val="annotation text"/>
    <w:basedOn w:val="Normal"/>
    <w:link w:val="CommentTextChar"/>
    <w:uiPriority w:val="99"/>
    <w:semiHidden/>
    <w:rsid w:val="00895144"/>
    <w:rPr>
      <w:sz w:val="20"/>
      <w:szCs w:val="20"/>
    </w:rPr>
  </w:style>
  <w:style w:type="character" w:customStyle="1" w:styleId="CommentTextChar">
    <w:name w:val="Comment Text Char"/>
    <w:link w:val="CommentText"/>
    <w:uiPriority w:val="99"/>
    <w:locked/>
    <w:rsid w:val="00895144"/>
    <w:rPr>
      <w:rFonts w:cs="Times New Roman"/>
      <w:lang w:eastAsia="ja-JP"/>
    </w:rPr>
  </w:style>
  <w:style w:type="paragraph" w:styleId="CommentSubject">
    <w:name w:val="annotation subject"/>
    <w:basedOn w:val="CommentText"/>
    <w:next w:val="CommentText"/>
    <w:link w:val="CommentSubjectChar"/>
    <w:uiPriority w:val="99"/>
    <w:semiHidden/>
    <w:rsid w:val="00895144"/>
    <w:rPr>
      <w:b/>
      <w:bCs/>
    </w:rPr>
  </w:style>
  <w:style w:type="character" w:customStyle="1" w:styleId="CommentSubjectChar">
    <w:name w:val="Comment Subject Char"/>
    <w:link w:val="CommentSubject"/>
    <w:uiPriority w:val="99"/>
    <w:locked/>
    <w:rsid w:val="00895144"/>
    <w:rPr>
      <w:rFonts w:cs="Times New Roman"/>
      <w:b/>
      <w:bCs/>
      <w:lang w:eastAsia="ja-JP"/>
    </w:rPr>
  </w:style>
  <w:style w:type="paragraph" w:styleId="Revision">
    <w:name w:val="Revision"/>
    <w:hidden/>
    <w:uiPriority w:val="99"/>
    <w:semiHidden/>
    <w:rsid w:val="000850E1"/>
    <w:rPr>
      <w:sz w:val="24"/>
      <w:szCs w:val="24"/>
      <w:lang w:eastAsia="ja-JP"/>
    </w:rPr>
  </w:style>
  <w:style w:type="paragraph" w:styleId="DocumentMap">
    <w:name w:val="Document Map"/>
    <w:basedOn w:val="Normal"/>
    <w:link w:val="DocumentMapChar"/>
    <w:uiPriority w:val="99"/>
    <w:semiHidden/>
    <w:rsid w:val="008D6A4F"/>
    <w:rPr>
      <w:rFonts w:ascii="Tahoma" w:hAnsi="Tahoma" w:cs="Tahoma"/>
      <w:sz w:val="16"/>
      <w:szCs w:val="16"/>
    </w:rPr>
  </w:style>
  <w:style w:type="character" w:customStyle="1" w:styleId="DocumentMapChar">
    <w:name w:val="Document Map Char"/>
    <w:link w:val="DocumentMap"/>
    <w:uiPriority w:val="99"/>
    <w:locked/>
    <w:rsid w:val="008D6A4F"/>
    <w:rPr>
      <w:rFonts w:ascii="Tahoma" w:hAnsi="Tahoma" w:cs="Tahoma"/>
      <w:sz w:val="16"/>
      <w:lang w:eastAsia="ja-JP"/>
    </w:rPr>
  </w:style>
  <w:style w:type="paragraph" w:styleId="NoSpacing">
    <w:name w:val="No Spacing"/>
    <w:uiPriority w:val="99"/>
    <w:qFormat/>
    <w:rsid w:val="00B255DE"/>
    <w:rPr>
      <w:rFonts w:ascii="Calibri" w:hAnsi="Calibri"/>
      <w:sz w:val="22"/>
      <w:szCs w:val="22"/>
      <w:lang w:eastAsia="en-US"/>
    </w:rPr>
  </w:style>
  <w:style w:type="character" w:customStyle="1" w:styleId="NoSpacingChar">
    <w:name w:val="No Spacing Char"/>
    <w:uiPriority w:val="99"/>
    <w:rsid w:val="00B255DE"/>
    <w:rPr>
      <w:rFonts w:ascii="Calibri" w:hAnsi="Calibri" w:cs="Times New Roman"/>
      <w:sz w:val="22"/>
      <w:lang w:val="en-US" w:eastAsia="en-US"/>
    </w:rPr>
  </w:style>
  <w:style w:type="paragraph" w:customStyle="1" w:styleId="SctnHead">
    <w:name w:val="Sctn Head"/>
    <w:basedOn w:val="Normal"/>
    <w:uiPriority w:val="99"/>
    <w:rsid w:val="00801DAC"/>
    <w:pPr>
      <w:spacing w:before="240" w:line="320" w:lineRule="exact"/>
      <w:ind w:left="-360"/>
      <w:jc w:val="both"/>
    </w:pPr>
    <w:rPr>
      <w:rFonts w:ascii="Arial" w:hAnsi="Arial"/>
      <w:b/>
      <w:color w:val="C60C30"/>
      <w:lang w:val="en-CA" w:eastAsia="en-US"/>
    </w:rPr>
  </w:style>
  <w:style w:type="character" w:customStyle="1" w:styleId="SctnHeadChar">
    <w:name w:val="Sctn Head Char"/>
    <w:uiPriority w:val="99"/>
    <w:rsid w:val="00801DAC"/>
    <w:rPr>
      <w:rFonts w:ascii="Arial" w:hAnsi="Arial" w:cs="Times New Roman"/>
      <w:b/>
      <w:color w:val="C60C30"/>
      <w:sz w:val="24"/>
      <w:lang w:val="en-CA"/>
    </w:rPr>
  </w:style>
  <w:style w:type="paragraph" w:styleId="ListParagraph">
    <w:name w:val="List Paragraph"/>
    <w:basedOn w:val="Normal"/>
    <w:link w:val="ListParagraphChar"/>
    <w:uiPriority w:val="34"/>
    <w:qFormat/>
    <w:rsid w:val="00902BF0"/>
    <w:pPr>
      <w:ind w:left="720"/>
    </w:pPr>
    <w:rPr>
      <w:lang w:eastAsia="en-US"/>
    </w:rPr>
  </w:style>
  <w:style w:type="paragraph" w:styleId="BodyText2">
    <w:name w:val="Body Text 2"/>
    <w:basedOn w:val="Normal"/>
    <w:link w:val="BodyText2Char"/>
    <w:uiPriority w:val="99"/>
    <w:rsid w:val="00902BF0"/>
    <w:rPr>
      <w:lang w:eastAsia="en-US"/>
    </w:rPr>
  </w:style>
  <w:style w:type="character" w:customStyle="1" w:styleId="BodyText2Char">
    <w:name w:val="Body Text 2 Char"/>
    <w:link w:val="BodyText2"/>
    <w:uiPriority w:val="99"/>
    <w:locked/>
    <w:rsid w:val="00902BF0"/>
    <w:rPr>
      <w:rFonts w:eastAsia="Times New Roman" w:cs="Times New Roman"/>
      <w:sz w:val="24"/>
    </w:rPr>
  </w:style>
  <w:style w:type="paragraph" w:customStyle="1" w:styleId="11STYLE">
    <w:name w:val="_1.1 STYLE"/>
    <w:basedOn w:val="SctnSubHeadRFP"/>
    <w:link w:val="11STYLEChar1"/>
    <w:uiPriority w:val="99"/>
    <w:rsid w:val="00D63D25"/>
    <w:rPr>
      <w:caps w:val="0"/>
    </w:rPr>
  </w:style>
  <w:style w:type="character" w:customStyle="1" w:styleId="11STYLEChar">
    <w:name w:val="_1.1 STYLE Char"/>
    <w:uiPriority w:val="99"/>
    <w:rsid w:val="00D63D25"/>
    <w:rPr>
      <w:rFonts w:ascii="Calibri" w:hAnsi="Calibri" w:cs="Arial"/>
      <w:b/>
      <w:bCs/>
      <w:i/>
      <w:iCs/>
      <w:caps/>
      <w:color w:val="C60C30"/>
      <w:sz w:val="24"/>
      <w:lang w:eastAsia="ja-JP"/>
    </w:rPr>
  </w:style>
  <w:style w:type="paragraph" w:customStyle="1" w:styleId="Default">
    <w:name w:val="Default"/>
    <w:rsid w:val="000F270B"/>
    <w:pPr>
      <w:autoSpaceDE w:val="0"/>
      <w:autoSpaceDN w:val="0"/>
      <w:adjustRightInd w:val="0"/>
    </w:pPr>
    <w:rPr>
      <w:rFonts w:ascii="Univers LT 45 Light" w:hAnsi="Univers LT 45 Light" w:cs="Univers LT 45 Light"/>
      <w:color w:val="000000"/>
      <w:sz w:val="24"/>
      <w:szCs w:val="24"/>
      <w:lang w:eastAsia="en-US"/>
    </w:rPr>
  </w:style>
  <w:style w:type="paragraph" w:customStyle="1" w:styleId="Pa2">
    <w:name w:val="Pa2"/>
    <w:basedOn w:val="Default"/>
    <w:next w:val="Default"/>
    <w:uiPriority w:val="99"/>
    <w:rsid w:val="000F270B"/>
    <w:pPr>
      <w:spacing w:line="221" w:lineRule="atLeast"/>
    </w:pPr>
    <w:rPr>
      <w:rFonts w:cs="Times New Roman"/>
      <w:color w:val="auto"/>
    </w:rPr>
  </w:style>
  <w:style w:type="character" w:customStyle="1" w:styleId="A0">
    <w:name w:val="A0"/>
    <w:uiPriority w:val="99"/>
    <w:rsid w:val="000F270B"/>
    <w:rPr>
      <w:color w:val="000000"/>
      <w:sz w:val="20"/>
    </w:rPr>
  </w:style>
  <w:style w:type="paragraph" w:customStyle="1" w:styleId="rgpbodycopy">
    <w:name w:val="rgp_body_copy"/>
    <w:basedOn w:val="Normal"/>
    <w:uiPriority w:val="99"/>
    <w:rsid w:val="00091130"/>
    <w:pPr>
      <w:spacing w:after="150" w:line="240" w:lineRule="atLeast"/>
    </w:pPr>
    <w:rPr>
      <w:color w:val="010101"/>
      <w:sz w:val="18"/>
      <w:szCs w:val="18"/>
      <w:lang w:eastAsia="en-US"/>
    </w:rPr>
  </w:style>
  <w:style w:type="paragraph" w:customStyle="1" w:styleId="Pa0">
    <w:name w:val="Pa0"/>
    <w:basedOn w:val="Default"/>
    <w:next w:val="Default"/>
    <w:uiPriority w:val="99"/>
    <w:rsid w:val="00091130"/>
    <w:pPr>
      <w:spacing w:line="241" w:lineRule="atLeast"/>
    </w:pPr>
    <w:rPr>
      <w:rFonts w:ascii="Univers LT 55" w:hAnsi="Univers LT 55" w:cs="Times New Roman"/>
      <w:color w:val="auto"/>
    </w:rPr>
  </w:style>
  <w:style w:type="character" w:customStyle="1" w:styleId="A2">
    <w:name w:val="A2"/>
    <w:uiPriority w:val="99"/>
    <w:rsid w:val="00091130"/>
    <w:rPr>
      <w:rFonts w:ascii="Univers LT Pro 57 Condensed" w:hAnsi="Univers LT Pro 57 Condensed"/>
      <w:color w:val="000000"/>
      <w:sz w:val="20"/>
    </w:rPr>
  </w:style>
  <w:style w:type="paragraph" w:customStyle="1" w:styleId="Bullet2RFP">
    <w:name w:val="Bullet2_RFP"/>
    <w:basedOn w:val="Bullet1RFP"/>
    <w:uiPriority w:val="99"/>
    <w:rsid w:val="00254226"/>
    <w:pPr>
      <w:tabs>
        <w:tab w:val="left" w:pos="360"/>
      </w:tabs>
      <w:spacing w:before="120" w:line="320" w:lineRule="exact"/>
      <w:ind w:left="1080"/>
    </w:pPr>
    <w:rPr>
      <w:rFonts w:ascii="Arial" w:hAnsi="Arial"/>
    </w:rPr>
  </w:style>
  <w:style w:type="paragraph" w:customStyle="1" w:styleId="StyleBodyTextRFPAccent1Left0Before6ptAfter6">
    <w:name w:val="Style Body Text_RFP + Accent 1 Left:  0&quot; Before:  6 pt After:  6..."/>
    <w:basedOn w:val="Normal"/>
    <w:uiPriority w:val="99"/>
    <w:rsid w:val="00AF4809"/>
    <w:pPr>
      <w:shd w:val="clear" w:color="auto" w:fill="F3F0ED"/>
      <w:spacing w:before="120" w:after="120" w:line="300" w:lineRule="exact"/>
    </w:pPr>
    <w:rPr>
      <w:rFonts w:ascii="Calibri" w:hAnsi="Calibri"/>
      <w:caps/>
      <w:color w:val="C60C30"/>
      <w:kern w:val="20"/>
      <w:sz w:val="18"/>
      <w:szCs w:val="20"/>
      <w:lang w:val="en-CA" w:eastAsia="en-US"/>
    </w:rPr>
  </w:style>
  <w:style w:type="paragraph" w:customStyle="1" w:styleId="TABLETEXT">
    <w:name w:val="TABLE TEXT"/>
    <w:basedOn w:val="Normal"/>
    <w:uiPriority w:val="99"/>
    <w:rsid w:val="00AF4809"/>
    <w:pPr>
      <w:spacing w:before="120" w:after="120" w:line="300" w:lineRule="exact"/>
      <w:ind w:left="144"/>
    </w:pPr>
    <w:rPr>
      <w:rFonts w:ascii="Calibri" w:hAnsi="Calibri"/>
      <w:kern w:val="20"/>
      <w:sz w:val="18"/>
      <w:szCs w:val="20"/>
      <w:lang w:val="en-CA" w:eastAsia="en-US"/>
    </w:rPr>
  </w:style>
  <w:style w:type="character" w:customStyle="1" w:styleId="HEAD2Char">
    <w:name w:val="*HEAD2 Char"/>
    <w:uiPriority w:val="99"/>
    <w:rsid w:val="00424D83"/>
    <w:rPr>
      <w:rFonts w:eastAsia="Times New Roman" w:cs="Calibri"/>
      <w:b/>
      <w:color w:val="4F81BD"/>
      <w:sz w:val="22"/>
    </w:rPr>
  </w:style>
  <w:style w:type="paragraph" w:customStyle="1" w:styleId="HEAD2">
    <w:name w:val="*HEAD2"/>
    <w:basedOn w:val="Normal"/>
    <w:uiPriority w:val="99"/>
    <w:rsid w:val="00424D83"/>
    <w:pPr>
      <w:spacing w:line="320" w:lineRule="exact"/>
      <w:jc w:val="both"/>
    </w:pPr>
    <w:rPr>
      <w:rFonts w:cs="Calibri"/>
      <w:b/>
      <w:color w:val="4F81BD"/>
      <w:sz w:val="22"/>
      <w:szCs w:val="22"/>
      <w:lang w:eastAsia="en-US"/>
    </w:rPr>
  </w:style>
  <w:style w:type="paragraph" w:styleId="BodyText">
    <w:name w:val="Body Text"/>
    <w:basedOn w:val="Normal"/>
    <w:link w:val="BodyTextChar"/>
    <w:rsid w:val="00495EC4"/>
    <w:pPr>
      <w:spacing w:after="120"/>
    </w:pPr>
  </w:style>
  <w:style w:type="character" w:customStyle="1" w:styleId="BodyTextChar">
    <w:name w:val="Body Text Char"/>
    <w:link w:val="BodyText"/>
    <w:locked/>
    <w:rsid w:val="00495EC4"/>
    <w:rPr>
      <w:rFonts w:cs="Times New Roman"/>
      <w:sz w:val="24"/>
      <w:lang w:eastAsia="ja-JP"/>
    </w:rPr>
  </w:style>
  <w:style w:type="paragraph" w:customStyle="1" w:styleId="StyleBMWTypeRegularLeft1">
    <w:name w:val="Style BMWTypeRegular Left:  1&quot;"/>
    <w:basedOn w:val="Normal"/>
    <w:uiPriority w:val="99"/>
    <w:rsid w:val="00AC48AB"/>
    <w:pPr>
      <w:ind w:left="1080"/>
    </w:pPr>
    <w:rPr>
      <w:rFonts w:ascii="BMWTypeRegular" w:hAnsi="BMWTypeRegular"/>
      <w:color w:val="000000"/>
      <w:sz w:val="20"/>
      <w:szCs w:val="20"/>
      <w:lang w:eastAsia="en-US"/>
    </w:rPr>
  </w:style>
  <w:style w:type="paragraph" w:styleId="BodyTextIndent">
    <w:name w:val="Body Text Indent"/>
    <w:basedOn w:val="Normal"/>
    <w:link w:val="BodyTextIndentChar"/>
    <w:rsid w:val="00BE4C37"/>
    <w:pPr>
      <w:spacing w:after="120"/>
      <w:ind w:left="360"/>
    </w:pPr>
  </w:style>
  <w:style w:type="character" w:customStyle="1" w:styleId="BodyTextIndentChar">
    <w:name w:val="Body Text Indent Char"/>
    <w:link w:val="BodyTextIndent"/>
    <w:locked/>
    <w:rsid w:val="00BE4C37"/>
    <w:rPr>
      <w:rFonts w:cs="Times New Roman"/>
      <w:sz w:val="24"/>
      <w:lang w:eastAsia="ja-JP"/>
    </w:rPr>
  </w:style>
  <w:style w:type="paragraph" w:customStyle="1" w:styleId="BodyTextRFPQuestions">
    <w:name w:val="Body Text_RFP Questions"/>
    <w:basedOn w:val="BodyTextRFP"/>
    <w:uiPriority w:val="99"/>
    <w:rsid w:val="00BB7F40"/>
    <w:rPr>
      <w:i/>
      <w:iCs/>
      <w:color w:val="C60C30"/>
    </w:rPr>
  </w:style>
  <w:style w:type="character" w:styleId="FollowedHyperlink">
    <w:name w:val="FollowedHyperlink"/>
    <w:uiPriority w:val="99"/>
    <w:rsid w:val="002A4994"/>
    <w:rPr>
      <w:rFonts w:cs="Times New Roman"/>
      <w:color w:val="800080"/>
      <w:u w:val="single"/>
    </w:rPr>
  </w:style>
  <w:style w:type="paragraph" w:customStyle="1" w:styleId="BodyCopy">
    <w:name w:val="BodyCopy"/>
    <w:basedOn w:val="Normal"/>
    <w:link w:val="BodyCopyChar"/>
    <w:uiPriority w:val="99"/>
    <w:qFormat/>
    <w:rsid w:val="008F3F7D"/>
    <w:pPr>
      <w:spacing w:before="240" w:line="340" w:lineRule="exact"/>
      <w:ind w:left="-446"/>
      <w:jc w:val="both"/>
    </w:pPr>
    <w:rPr>
      <w:rFonts w:ascii="Calibri" w:hAnsi="Calibri"/>
      <w:kern w:val="20"/>
      <w:sz w:val="22"/>
      <w:szCs w:val="22"/>
      <w:lang w:val="en-CA" w:eastAsia="en-US"/>
    </w:rPr>
  </w:style>
  <w:style w:type="character" w:customStyle="1" w:styleId="BodyCopyChar">
    <w:name w:val="BodyCopy Char"/>
    <w:link w:val="BodyCopy"/>
    <w:uiPriority w:val="99"/>
    <w:locked/>
    <w:rsid w:val="008F3F7D"/>
    <w:rPr>
      <w:rFonts w:ascii="Calibri" w:hAnsi="Calibri" w:cs="Times New Roman"/>
      <w:kern w:val="20"/>
      <w:sz w:val="22"/>
      <w:lang w:val="en-CA" w:eastAsia="en-US"/>
    </w:rPr>
  </w:style>
  <w:style w:type="paragraph" w:customStyle="1" w:styleId="tablebullet1">
    <w:name w:val="table bullet 1"/>
    <w:basedOn w:val="Normal"/>
    <w:link w:val="tablebullet1Char"/>
    <w:uiPriority w:val="99"/>
    <w:rsid w:val="001A01C8"/>
    <w:pPr>
      <w:numPr>
        <w:numId w:val="5"/>
      </w:numPr>
      <w:tabs>
        <w:tab w:val="num" w:pos="356"/>
      </w:tabs>
      <w:spacing w:before="120" w:after="80" w:line="280" w:lineRule="exact"/>
      <w:ind w:left="360"/>
      <w:contextualSpacing/>
      <w:textAlignment w:val="baseline"/>
    </w:pPr>
    <w:rPr>
      <w:rFonts w:ascii="Calibri" w:hAnsi="Calibri" w:cs="Arial"/>
      <w:iCs/>
      <w:color w:val="000000"/>
      <w:kern w:val="24"/>
      <w:sz w:val="20"/>
      <w:szCs w:val="20"/>
      <w:lang w:val="en-CA" w:eastAsia="en-US"/>
    </w:rPr>
  </w:style>
  <w:style w:type="paragraph" w:customStyle="1" w:styleId="Tablebullet2">
    <w:name w:val="Table bullet 2"/>
    <w:basedOn w:val="Normal"/>
    <w:link w:val="Tablebullet2Char"/>
    <w:uiPriority w:val="99"/>
    <w:rsid w:val="001A01C8"/>
    <w:pPr>
      <w:numPr>
        <w:ilvl w:val="1"/>
        <w:numId w:val="4"/>
      </w:numPr>
      <w:ind w:left="584" w:hanging="180"/>
      <w:contextualSpacing/>
    </w:pPr>
    <w:rPr>
      <w:rFonts w:ascii="Calibri" w:hAnsi="Calibri" w:cs="Arial"/>
      <w:color w:val="000000"/>
      <w:spacing w:val="-2"/>
      <w:kern w:val="24"/>
      <w:sz w:val="20"/>
      <w:szCs w:val="20"/>
      <w:lang w:eastAsia="en-US"/>
    </w:rPr>
  </w:style>
  <w:style w:type="character" w:customStyle="1" w:styleId="tablebullet1Char">
    <w:name w:val="table bullet 1 Char"/>
    <w:link w:val="tablebullet1"/>
    <w:uiPriority w:val="99"/>
    <w:locked/>
    <w:rsid w:val="001A01C8"/>
    <w:rPr>
      <w:rFonts w:ascii="Calibri" w:hAnsi="Calibri" w:cs="Arial"/>
      <w:iCs/>
      <w:color w:val="000000"/>
      <w:kern w:val="24"/>
      <w:lang w:val="en-CA" w:eastAsia="en-US"/>
    </w:rPr>
  </w:style>
  <w:style w:type="character" w:customStyle="1" w:styleId="Tablebullet2Char">
    <w:name w:val="Table bullet 2 Char"/>
    <w:link w:val="Tablebullet2"/>
    <w:uiPriority w:val="99"/>
    <w:locked/>
    <w:rsid w:val="001A01C8"/>
    <w:rPr>
      <w:rFonts w:ascii="Calibri" w:hAnsi="Calibri" w:cs="Arial"/>
      <w:color w:val="000000"/>
      <w:spacing w:val="-2"/>
      <w:kern w:val="24"/>
      <w:lang w:eastAsia="en-US"/>
    </w:rPr>
  </w:style>
  <w:style w:type="paragraph" w:customStyle="1" w:styleId="BodyBullet1">
    <w:name w:val="BodyBullet1"/>
    <w:basedOn w:val="BodyCopy"/>
    <w:link w:val="BodyBullet1Char"/>
    <w:uiPriority w:val="99"/>
    <w:rsid w:val="001A01C8"/>
    <w:pPr>
      <w:tabs>
        <w:tab w:val="left" w:pos="360"/>
      </w:tabs>
      <w:spacing w:before="120"/>
      <w:ind w:left="360" w:hanging="360"/>
    </w:pPr>
    <w:rPr>
      <w:rFonts w:cs="Arial"/>
      <w:szCs w:val="20"/>
    </w:rPr>
  </w:style>
  <w:style w:type="character" w:customStyle="1" w:styleId="BodyBullet1Char">
    <w:name w:val="BodyBullet1 Char"/>
    <w:link w:val="BodyBullet1"/>
    <w:uiPriority w:val="99"/>
    <w:locked/>
    <w:rsid w:val="001A01C8"/>
    <w:rPr>
      <w:rFonts w:ascii="Calibri" w:hAnsi="Calibri" w:cs="Arial"/>
      <w:kern w:val="20"/>
      <w:sz w:val="20"/>
      <w:szCs w:val="20"/>
      <w:lang w:val="en-CA" w:eastAsia="en-US"/>
    </w:rPr>
  </w:style>
  <w:style w:type="character" w:styleId="SubtleEmphasis">
    <w:name w:val="Subtle Emphasis"/>
    <w:uiPriority w:val="99"/>
    <w:qFormat/>
    <w:rsid w:val="00BD2409"/>
    <w:rPr>
      <w:rFonts w:cs="Times New Roman"/>
      <w:i/>
      <w:iCs/>
      <w:color w:val="808080"/>
    </w:rPr>
  </w:style>
  <w:style w:type="character" w:styleId="Emphasis">
    <w:name w:val="Emphasis"/>
    <w:uiPriority w:val="99"/>
    <w:qFormat/>
    <w:rsid w:val="00BD2409"/>
    <w:rPr>
      <w:rFonts w:cs="Times New Roman"/>
      <w:i/>
      <w:iCs/>
    </w:rPr>
  </w:style>
  <w:style w:type="character" w:customStyle="1" w:styleId="ListParagraphChar">
    <w:name w:val="List Paragraph Char"/>
    <w:link w:val="ListParagraph"/>
    <w:uiPriority w:val="99"/>
    <w:locked/>
    <w:rsid w:val="009E6BEE"/>
    <w:rPr>
      <w:rFonts w:eastAsia="MS Mincho" w:cs="Times New Roman"/>
      <w:sz w:val="24"/>
      <w:szCs w:val="24"/>
      <w:lang w:val="en-US" w:eastAsia="en-US" w:bidi="ar-SA"/>
    </w:rPr>
  </w:style>
  <w:style w:type="paragraph" w:customStyle="1" w:styleId="SctnSubHead">
    <w:name w:val="Sctn SubHead"/>
    <w:basedOn w:val="SctnSubHeadRFP"/>
    <w:link w:val="SctnSubHeadChar"/>
    <w:uiPriority w:val="99"/>
    <w:rsid w:val="009E6BEE"/>
    <w:pPr>
      <w:spacing w:before="0" w:after="240"/>
      <w:jc w:val="both"/>
    </w:pPr>
  </w:style>
  <w:style w:type="character" w:customStyle="1" w:styleId="SctnSubHeadChar">
    <w:name w:val="Sctn SubHead Char"/>
    <w:link w:val="SctnSubHead"/>
    <w:uiPriority w:val="99"/>
    <w:locked/>
    <w:rsid w:val="009E6BEE"/>
    <w:rPr>
      <w:rFonts w:ascii="Calibri" w:eastAsia="MS Mincho" w:hAnsi="Calibri" w:cs="Arial"/>
      <w:b/>
      <w:bCs/>
      <w:i/>
      <w:iCs/>
      <w:color w:val="C60C30"/>
      <w:sz w:val="24"/>
      <w:szCs w:val="24"/>
      <w:lang w:val="en-US" w:eastAsia="ja-JP" w:bidi="ar-SA"/>
    </w:rPr>
  </w:style>
  <w:style w:type="character" w:customStyle="1" w:styleId="Heading5Char">
    <w:name w:val="Heading 5 Char"/>
    <w:link w:val="Heading5"/>
    <w:rsid w:val="00B108EF"/>
    <w:rPr>
      <w:rFonts w:ascii="Calibri" w:eastAsia="PMingLiU" w:hAnsi="Calibri" w:cs="Times New Roman"/>
      <w:b/>
      <w:bCs/>
      <w:i/>
      <w:iCs/>
      <w:sz w:val="26"/>
      <w:szCs w:val="26"/>
      <w:lang w:eastAsia="ja-JP"/>
    </w:rPr>
  </w:style>
  <w:style w:type="character" w:styleId="PageNumber">
    <w:name w:val="page number"/>
    <w:locked/>
    <w:rsid w:val="004557D4"/>
  </w:style>
  <w:style w:type="paragraph" w:customStyle="1" w:styleId="CiscoText2">
    <w:name w:val="Cisco Text 2"/>
    <w:basedOn w:val="Normal"/>
    <w:link w:val="CiscoText2Char"/>
    <w:qFormat/>
    <w:rsid w:val="00933C07"/>
    <w:pPr>
      <w:widowControl w:val="0"/>
      <w:kinsoku w:val="0"/>
      <w:overflowPunct w:val="0"/>
      <w:autoSpaceDE w:val="0"/>
      <w:autoSpaceDN w:val="0"/>
      <w:ind w:left="709"/>
      <w:jc w:val="both"/>
    </w:pPr>
    <w:rPr>
      <w:rFonts w:eastAsia="PMingLiU"/>
      <w:spacing w:val="6"/>
      <w:lang w:val="en-HK" w:eastAsia="en-US"/>
    </w:rPr>
  </w:style>
  <w:style w:type="character" w:customStyle="1" w:styleId="CiscoText2Char">
    <w:name w:val="Cisco Text 2 Char"/>
    <w:link w:val="CiscoText2"/>
    <w:rsid w:val="00933C07"/>
    <w:rPr>
      <w:rFonts w:eastAsia="PMingLiU"/>
      <w:spacing w:val="6"/>
      <w:sz w:val="24"/>
      <w:szCs w:val="24"/>
      <w:lang w:val="en-HK" w:eastAsia="en-US"/>
    </w:rPr>
  </w:style>
  <w:style w:type="paragraph" w:styleId="NormalWeb">
    <w:name w:val="Normal (Web)"/>
    <w:basedOn w:val="Normal"/>
    <w:uiPriority w:val="99"/>
    <w:semiHidden/>
    <w:unhideWhenUsed/>
    <w:locked/>
    <w:rsid w:val="00992AF4"/>
    <w:pPr>
      <w:spacing w:before="100" w:beforeAutospacing="1" w:after="100" w:afterAutospacing="1"/>
    </w:pPr>
    <w:rPr>
      <w:rFonts w:eastAsiaTheme="minorEastAsia"/>
      <w:lang w:eastAsia="zh-TW"/>
    </w:rPr>
  </w:style>
  <w:style w:type="character" w:customStyle="1" w:styleId="NumberedListRFPChar">
    <w:name w:val="Numbered List_RFP Char"/>
    <w:basedOn w:val="DefaultParagraphFont"/>
    <w:link w:val="NumberedListRFP"/>
    <w:rsid w:val="00992AF4"/>
    <w:rPr>
      <w:rFonts w:ascii="Calibri" w:hAnsi="Calibri"/>
      <w:bCs/>
      <w:kern w:val="20"/>
      <w:sz w:val="22"/>
      <w:szCs w:val="22"/>
      <w:lang w:val="en-CA" w:eastAsia="en-US"/>
    </w:rPr>
  </w:style>
  <w:style w:type="paragraph" w:customStyle="1" w:styleId="ParagraphHeader">
    <w:name w:val="Paragraph Header"/>
    <w:basedOn w:val="BodyText"/>
    <w:next w:val="BodyText"/>
    <w:link w:val="ParagraphHeaderChar"/>
    <w:qFormat/>
    <w:rsid w:val="00992AF4"/>
    <w:pPr>
      <w:tabs>
        <w:tab w:val="left" w:pos="180"/>
      </w:tabs>
      <w:spacing w:before="180" w:after="0" w:line="300" w:lineRule="exact"/>
      <w:ind w:left="-446"/>
      <w:jc w:val="both"/>
    </w:pPr>
    <w:rPr>
      <w:rFonts w:asciiTheme="minorHAnsi" w:hAnsiTheme="minorHAnsi" w:cs="Arial"/>
      <w:b/>
      <w:bCs/>
      <w:caps/>
      <w:color w:val="C60C30"/>
      <w:kern w:val="32"/>
      <w:sz w:val="22"/>
    </w:rPr>
  </w:style>
  <w:style w:type="character" w:customStyle="1" w:styleId="ParagraphHeaderChar">
    <w:name w:val="Paragraph Header Char"/>
    <w:basedOn w:val="Heading1Char"/>
    <w:link w:val="ParagraphHeader"/>
    <w:rsid w:val="00992AF4"/>
    <w:rPr>
      <w:rFonts w:asciiTheme="minorHAnsi" w:hAnsiTheme="minorHAnsi" w:cs="Arial"/>
      <w:b/>
      <w:bCs/>
      <w:caps/>
      <w:color w:val="C60C30"/>
      <w:kern w:val="32"/>
      <w:sz w:val="22"/>
      <w:szCs w:val="24"/>
      <w:lang w:eastAsia="ja-JP"/>
    </w:rPr>
  </w:style>
  <w:style w:type="numbering" w:customStyle="1" w:styleId="Bulletnumbered">
    <w:name w:val="Bullet numbered"/>
    <w:basedOn w:val="NoList"/>
    <w:rsid w:val="004D6C8B"/>
    <w:pPr>
      <w:numPr>
        <w:numId w:val="7"/>
      </w:numPr>
    </w:pPr>
  </w:style>
  <w:style w:type="paragraph" w:customStyle="1" w:styleId="RGP-Head-Lv2">
    <w:name w:val="RGP-Head-Lv2"/>
    <w:basedOn w:val="Heading2"/>
    <w:next w:val="rgpbodycopy"/>
    <w:qFormat/>
    <w:rsid w:val="00286DA9"/>
    <w:pPr>
      <w:numPr>
        <w:numId w:val="12"/>
      </w:numPr>
      <w:ind w:left="648"/>
    </w:pPr>
  </w:style>
  <w:style w:type="paragraph" w:customStyle="1" w:styleId="RGP-Head-2">
    <w:name w:val="RGP-Head-2"/>
    <w:basedOn w:val="11STYLE"/>
    <w:next w:val="11Head"/>
    <w:link w:val="RGP-Head-Lv2Char"/>
    <w:rsid w:val="009E6952"/>
    <w:pPr>
      <w:ind w:left="648" w:hanging="360"/>
    </w:pPr>
  </w:style>
  <w:style w:type="character" w:customStyle="1" w:styleId="SctnSubHeadRFPChar1">
    <w:name w:val="Sctn SubHead RFP Char1"/>
    <w:basedOn w:val="Heading2Char"/>
    <w:link w:val="SctnSubHeadRFP"/>
    <w:uiPriority w:val="99"/>
    <w:rsid w:val="009E6952"/>
    <w:rPr>
      <w:rFonts w:ascii="Calibri" w:hAnsi="Calibri" w:cs="Arial"/>
      <w:b/>
      <w:i/>
      <w:iCs/>
      <w:caps/>
      <w:color w:val="C60C30"/>
      <w:sz w:val="24"/>
      <w:szCs w:val="24"/>
      <w:lang w:eastAsia="ja-JP"/>
    </w:rPr>
  </w:style>
  <w:style w:type="character" w:customStyle="1" w:styleId="11STYLEChar1">
    <w:name w:val="_1.1 STYLE Char1"/>
    <w:basedOn w:val="SctnSubHeadRFPChar1"/>
    <w:link w:val="11STYLE"/>
    <w:uiPriority w:val="99"/>
    <w:rsid w:val="009E6952"/>
    <w:rPr>
      <w:rFonts w:ascii="Calibri" w:hAnsi="Calibri" w:cs="Arial"/>
      <w:b/>
      <w:i/>
      <w:iCs/>
      <w:caps w:val="0"/>
      <w:color w:val="C60C30"/>
      <w:sz w:val="24"/>
      <w:szCs w:val="24"/>
      <w:lang w:eastAsia="ja-JP"/>
    </w:rPr>
  </w:style>
  <w:style w:type="character" w:customStyle="1" w:styleId="RGP-Head-Lv2Char">
    <w:name w:val="RGP-Head-Lv2 Char"/>
    <w:basedOn w:val="11STYLEChar1"/>
    <w:link w:val="RGP-Head-2"/>
    <w:rsid w:val="00286DA9"/>
    <w:rPr>
      <w:rFonts w:ascii="Calibri" w:hAnsi="Calibri" w:cs="Arial"/>
      <w:b/>
      <w:i/>
      <w:iCs/>
      <w:caps w:val="0"/>
      <w:color w:val="C60C30"/>
      <w:sz w:val="24"/>
      <w:szCs w:val="24"/>
      <w:lang w:eastAsia="ja-JP"/>
    </w:rPr>
  </w:style>
  <w:style w:type="character" w:customStyle="1" w:styleId="1HeadChar1">
    <w:name w:val="1. Head Char1"/>
    <w:basedOn w:val="Heading1Char"/>
    <w:link w:val="1Head"/>
    <w:rsid w:val="007670C3"/>
    <w:rPr>
      <w:rFonts w:ascii="Calibri" w:hAnsi="Calibri" w:cs="Arial"/>
      <w:b/>
      <w:bCs w:val="0"/>
      <w:color w:val="C60C30"/>
      <w:kern w:val="32"/>
      <w:sz w:val="24"/>
      <w:szCs w:val="24"/>
      <w:lang w:eastAsia="ja-JP"/>
    </w:rPr>
  </w:style>
  <w:style w:type="paragraph" w:customStyle="1" w:styleId="FigureTitle">
    <w:name w:val="Figure Title"/>
    <w:basedOn w:val="BodyTextRFP"/>
    <w:qFormat/>
    <w:rsid w:val="00AB7B71"/>
    <w:pPr>
      <w:spacing w:before="120" w:after="240"/>
      <w:jc w:val="center"/>
    </w:pPr>
    <w:rPr>
      <w:b/>
      <w:sz w:val="16"/>
    </w:rPr>
  </w:style>
  <w:style w:type="character" w:styleId="BookTitle">
    <w:name w:val="Book Title"/>
    <w:basedOn w:val="DefaultParagraphFont"/>
    <w:uiPriority w:val="33"/>
    <w:qFormat/>
    <w:rsid w:val="004C1E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0689">
      <w:bodyDiv w:val="1"/>
      <w:marLeft w:val="0"/>
      <w:marRight w:val="0"/>
      <w:marTop w:val="0"/>
      <w:marBottom w:val="0"/>
      <w:divBdr>
        <w:top w:val="none" w:sz="0" w:space="0" w:color="auto"/>
        <w:left w:val="none" w:sz="0" w:space="0" w:color="auto"/>
        <w:bottom w:val="none" w:sz="0" w:space="0" w:color="auto"/>
        <w:right w:val="none" w:sz="0" w:space="0" w:color="auto"/>
      </w:divBdr>
    </w:div>
    <w:div w:id="58983540">
      <w:bodyDiv w:val="1"/>
      <w:marLeft w:val="0"/>
      <w:marRight w:val="0"/>
      <w:marTop w:val="0"/>
      <w:marBottom w:val="0"/>
      <w:divBdr>
        <w:top w:val="none" w:sz="0" w:space="0" w:color="auto"/>
        <w:left w:val="none" w:sz="0" w:space="0" w:color="auto"/>
        <w:bottom w:val="none" w:sz="0" w:space="0" w:color="auto"/>
        <w:right w:val="none" w:sz="0" w:space="0" w:color="auto"/>
      </w:divBdr>
    </w:div>
    <w:div w:id="155537337">
      <w:bodyDiv w:val="1"/>
      <w:marLeft w:val="0"/>
      <w:marRight w:val="0"/>
      <w:marTop w:val="0"/>
      <w:marBottom w:val="0"/>
      <w:divBdr>
        <w:top w:val="none" w:sz="0" w:space="0" w:color="auto"/>
        <w:left w:val="none" w:sz="0" w:space="0" w:color="auto"/>
        <w:bottom w:val="none" w:sz="0" w:space="0" w:color="auto"/>
        <w:right w:val="none" w:sz="0" w:space="0" w:color="auto"/>
      </w:divBdr>
    </w:div>
    <w:div w:id="196355764">
      <w:bodyDiv w:val="1"/>
      <w:marLeft w:val="0"/>
      <w:marRight w:val="0"/>
      <w:marTop w:val="0"/>
      <w:marBottom w:val="0"/>
      <w:divBdr>
        <w:top w:val="none" w:sz="0" w:space="0" w:color="auto"/>
        <w:left w:val="none" w:sz="0" w:space="0" w:color="auto"/>
        <w:bottom w:val="none" w:sz="0" w:space="0" w:color="auto"/>
        <w:right w:val="none" w:sz="0" w:space="0" w:color="auto"/>
      </w:divBdr>
    </w:div>
    <w:div w:id="227346343">
      <w:bodyDiv w:val="1"/>
      <w:marLeft w:val="0"/>
      <w:marRight w:val="0"/>
      <w:marTop w:val="0"/>
      <w:marBottom w:val="0"/>
      <w:divBdr>
        <w:top w:val="none" w:sz="0" w:space="0" w:color="auto"/>
        <w:left w:val="none" w:sz="0" w:space="0" w:color="auto"/>
        <w:bottom w:val="none" w:sz="0" w:space="0" w:color="auto"/>
        <w:right w:val="none" w:sz="0" w:space="0" w:color="auto"/>
      </w:divBdr>
    </w:div>
    <w:div w:id="284308750">
      <w:bodyDiv w:val="1"/>
      <w:marLeft w:val="0"/>
      <w:marRight w:val="0"/>
      <w:marTop w:val="0"/>
      <w:marBottom w:val="0"/>
      <w:divBdr>
        <w:top w:val="none" w:sz="0" w:space="0" w:color="auto"/>
        <w:left w:val="none" w:sz="0" w:space="0" w:color="auto"/>
        <w:bottom w:val="none" w:sz="0" w:space="0" w:color="auto"/>
        <w:right w:val="none" w:sz="0" w:space="0" w:color="auto"/>
      </w:divBdr>
    </w:div>
    <w:div w:id="302854174">
      <w:bodyDiv w:val="1"/>
      <w:marLeft w:val="0"/>
      <w:marRight w:val="0"/>
      <w:marTop w:val="0"/>
      <w:marBottom w:val="0"/>
      <w:divBdr>
        <w:top w:val="none" w:sz="0" w:space="0" w:color="auto"/>
        <w:left w:val="none" w:sz="0" w:space="0" w:color="auto"/>
        <w:bottom w:val="none" w:sz="0" w:space="0" w:color="auto"/>
        <w:right w:val="none" w:sz="0" w:space="0" w:color="auto"/>
      </w:divBdr>
    </w:div>
    <w:div w:id="333606854">
      <w:bodyDiv w:val="1"/>
      <w:marLeft w:val="0"/>
      <w:marRight w:val="0"/>
      <w:marTop w:val="0"/>
      <w:marBottom w:val="0"/>
      <w:divBdr>
        <w:top w:val="none" w:sz="0" w:space="0" w:color="auto"/>
        <w:left w:val="none" w:sz="0" w:space="0" w:color="auto"/>
        <w:bottom w:val="none" w:sz="0" w:space="0" w:color="auto"/>
        <w:right w:val="none" w:sz="0" w:space="0" w:color="auto"/>
      </w:divBdr>
      <w:divsChild>
        <w:div w:id="1757242928">
          <w:marLeft w:val="446"/>
          <w:marRight w:val="0"/>
          <w:marTop w:val="0"/>
          <w:marBottom w:val="0"/>
          <w:divBdr>
            <w:top w:val="none" w:sz="0" w:space="0" w:color="auto"/>
            <w:left w:val="none" w:sz="0" w:space="0" w:color="auto"/>
            <w:bottom w:val="none" w:sz="0" w:space="0" w:color="auto"/>
            <w:right w:val="none" w:sz="0" w:space="0" w:color="auto"/>
          </w:divBdr>
        </w:div>
        <w:div w:id="1477064668">
          <w:marLeft w:val="446"/>
          <w:marRight w:val="0"/>
          <w:marTop w:val="0"/>
          <w:marBottom w:val="0"/>
          <w:divBdr>
            <w:top w:val="none" w:sz="0" w:space="0" w:color="auto"/>
            <w:left w:val="none" w:sz="0" w:space="0" w:color="auto"/>
            <w:bottom w:val="none" w:sz="0" w:space="0" w:color="auto"/>
            <w:right w:val="none" w:sz="0" w:space="0" w:color="auto"/>
          </w:divBdr>
        </w:div>
        <w:div w:id="552155671">
          <w:marLeft w:val="446"/>
          <w:marRight w:val="0"/>
          <w:marTop w:val="0"/>
          <w:marBottom w:val="0"/>
          <w:divBdr>
            <w:top w:val="none" w:sz="0" w:space="0" w:color="auto"/>
            <w:left w:val="none" w:sz="0" w:space="0" w:color="auto"/>
            <w:bottom w:val="none" w:sz="0" w:space="0" w:color="auto"/>
            <w:right w:val="none" w:sz="0" w:space="0" w:color="auto"/>
          </w:divBdr>
        </w:div>
        <w:div w:id="828441968">
          <w:marLeft w:val="446"/>
          <w:marRight w:val="0"/>
          <w:marTop w:val="0"/>
          <w:marBottom w:val="0"/>
          <w:divBdr>
            <w:top w:val="none" w:sz="0" w:space="0" w:color="auto"/>
            <w:left w:val="none" w:sz="0" w:space="0" w:color="auto"/>
            <w:bottom w:val="none" w:sz="0" w:space="0" w:color="auto"/>
            <w:right w:val="none" w:sz="0" w:space="0" w:color="auto"/>
          </w:divBdr>
        </w:div>
      </w:divsChild>
    </w:div>
    <w:div w:id="362904333">
      <w:bodyDiv w:val="1"/>
      <w:marLeft w:val="0"/>
      <w:marRight w:val="0"/>
      <w:marTop w:val="0"/>
      <w:marBottom w:val="0"/>
      <w:divBdr>
        <w:top w:val="none" w:sz="0" w:space="0" w:color="auto"/>
        <w:left w:val="none" w:sz="0" w:space="0" w:color="auto"/>
        <w:bottom w:val="none" w:sz="0" w:space="0" w:color="auto"/>
        <w:right w:val="none" w:sz="0" w:space="0" w:color="auto"/>
      </w:divBdr>
    </w:div>
    <w:div w:id="388964143">
      <w:bodyDiv w:val="1"/>
      <w:marLeft w:val="0"/>
      <w:marRight w:val="0"/>
      <w:marTop w:val="0"/>
      <w:marBottom w:val="0"/>
      <w:divBdr>
        <w:top w:val="none" w:sz="0" w:space="0" w:color="auto"/>
        <w:left w:val="none" w:sz="0" w:space="0" w:color="auto"/>
        <w:bottom w:val="none" w:sz="0" w:space="0" w:color="auto"/>
        <w:right w:val="none" w:sz="0" w:space="0" w:color="auto"/>
      </w:divBdr>
    </w:div>
    <w:div w:id="391469174">
      <w:bodyDiv w:val="1"/>
      <w:marLeft w:val="0"/>
      <w:marRight w:val="0"/>
      <w:marTop w:val="0"/>
      <w:marBottom w:val="0"/>
      <w:divBdr>
        <w:top w:val="none" w:sz="0" w:space="0" w:color="auto"/>
        <w:left w:val="none" w:sz="0" w:space="0" w:color="auto"/>
        <w:bottom w:val="none" w:sz="0" w:space="0" w:color="auto"/>
        <w:right w:val="none" w:sz="0" w:space="0" w:color="auto"/>
      </w:divBdr>
    </w:div>
    <w:div w:id="400176259">
      <w:bodyDiv w:val="1"/>
      <w:marLeft w:val="0"/>
      <w:marRight w:val="0"/>
      <w:marTop w:val="0"/>
      <w:marBottom w:val="0"/>
      <w:divBdr>
        <w:top w:val="none" w:sz="0" w:space="0" w:color="auto"/>
        <w:left w:val="none" w:sz="0" w:space="0" w:color="auto"/>
        <w:bottom w:val="none" w:sz="0" w:space="0" w:color="auto"/>
        <w:right w:val="none" w:sz="0" w:space="0" w:color="auto"/>
      </w:divBdr>
    </w:div>
    <w:div w:id="407115014">
      <w:bodyDiv w:val="1"/>
      <w:marLeft w:val="0"/>
      <w:marRight w:val="0"/>
      <w:marTop w:val="0"/>
      <w:marBottom w:val="0"/>
      <w:divBdr>
        <w:top w:val="none" w:sz="0" w:space="0" w:color="auto"/>
        <w:left w:val="none" w:sz="0" w:space="0" w:color="auto"/>
        <w:bottom w:val="none" w:sz="0" w:space="0" w:color="auto"/>
        <w:right w:val="none" w:sz="0" w:space="0" w:color="auto"/>
      </w:divBdr>
    </w:div>
    <w:div w:id="432477670">
      <w:bodyDiv w:val="1"/>
      <w:marLeft w:val="0"/>
      <w:marRight w:val="0"/>
      <w:marTop w:val="0"/>
      <w:marBottom w:val="0"/>
      <w:divBdr>
        <w:top w:val="none" w:sz="0" w:space="0" w:color="auto"/>
        <w:left w:val="none" w:sz="0" w:space="0" w:color="auto"/>
        <w:bottom w:val="none" w:sz="0" w:space="0" w:color="auto"/>
        <w:right w:val="none" w:sz="0" w:space="0" w:color="auto"/>
      </w:divBdr>
    </w:div>
    <w:div w:id="493300615">
      <w:bodyDiv w:val="1"/>
      <w:marLeft w:val="0"/>
      <w:marRight w:val="0"/>
      <w:marTop w:val="0"/>
      <w:marBottom w:val="0"/>
      <w:divBdr>
        <w:top w:val="none" w:sz="0" w:space="0" w:color="auto"/>
        <w:left w:val="none" w:sz="0" w:space="0" w:color="auto"/>
        <w:bottom w:val="none" w:sz="0" w:space="0" w:color="auto"/>
        <w:right w:val="none" w:sz="0" w:space="0" w:color="auto"/>
      </w:divBdr>
    </w:div>
    <w:div w:id="561527432">
      <w:bodyDiv w:val="1"/>
      <w:marLeft w:val="0"/>
      <w:marRight w:val="0"/>
      <w:marTop w:val="0"/>
      <w:marBottom w:val="0"/>
      <w:divBdr>
        <w:top w:val="none" w:sz="0" w:space="0" w:color="auto"/>
        <w:left w:val="none" w:sz="0" w:space="0" w:color="auto"/>
        <w:bottom w:val="none" w:sz="0" w:space="0" w:color="auto"/>
        <w:right w:val="none" w:sz="0" w:space="0" w:color="auto"/>
      </w:divBdr>
    </w:div>
    <w:div w:id="584074142">
      <w:bodyDiv w:val="1"/>
      <w:marLeft w:val="0"/>
      <w:marRight w:val="0"/>
      <w:marTop w:val="0"/>
      <w:marBottom w:val="0"/>
      <w:divBdr>
        <w:top w:val="none" w:sz="0" w:space="0" w:color="auto"/>
        <w:left w:val="none" w:sz="0" w:space="0" w:color="auto"/>
        <w:bottom w:val="none" w:sz="0" w:space="0" w:color="auto"/>
        <w:right w:val="none" w:sz="0" w:space="0" w:color="auto"/>
      </w:divBdr>
    </w:div>
    <w:div w:id="593978719">
      <w:bodyDiv w:val="1"/>
      <w:marLeft w:val="0"/>
      <w:marRight w:val="0"/>
      <w:marTop w:val="0"/>
      <w:marBottom w:val="0"/>
      <w:divBdr>
        <w:top w:val="none" w:sz="0" w:space="0" w:color="auto"/>
        <w:left w:val="none" w:sz="0" w:space="0" w:color="auto"/>
        <w:bottom w:val="none" w:sz="0" w:space="0" w:color="auto"/>
        <w:right w:val="none" w:sz="0" w:space="0" w:color="auto"/>
      </w:divBdr>
    </w:div>
    <w:div w:id="613365016">
      <w:bodyDiv w:val="1"/>
      <w:marLeft w:val="0"/>
      <w:marRight w:val="0"/>
      <w:marTop w:val="0"/>
      <w:marBottom w:val="0"/>
      <w:divBdr>
        <w:top w:val="none" w:sz="0" w:space="0" w:color="auto"/>
        <w:left w:val="none" w:sz="0" w:space="0" w:color="auto"/>
        <w:bottom w:val="none" w:sz="0" w:space="0" w:color="auto"/>
        <w:right w:val="none" w:sz="0" w:space="0" w:color="auto"/>
      </w:divBdr>
    </w:div>
    <w:div w:id="614409440">
      <w:bodyDiv w:val="1"/>
      <w:marLeft w:val="0"/>
      <w:marRight w:val="0"/>
      <w:marTop w:val="0"/>
      <w:marBottom w:val="0"/>
      <w:divBdr>
        <w:top w:val="none" w:sz="0" w:space="0" w:color="auto"/>
        <w:left w:val="none" w:sz="0" w:space="0" w:color="auto"/>
        <w:bottom w:val="none" w:sz="0" w:space="0" w:color="auto"/>
        <w:right w:val="none" w:sz="0" w:space="0" w:color="auto"/>
      </w:divBdr>
    </w:div>
    <w:div w:id="621694906">
      <w:bodyDiv w:val="1"/>
      <w:marLeft w:val="0"/>
      <w:marRight w:val="0"/>
      <w:marTop w:val="0"/>
      <w:marBottom w:val="0"/>
      <w:divBdr>
        <w:top w:val="none" w:sz="0" w:space="0" w:color="auto"/>
        <w:left w:val="none" w:sz="0" w:space="0" w:color="auto"/>
        <w:bottom w:val="none" w:sz="0" w:space="0" w:color="auto"/>
        <w:right w:val="none" w:sz="0" w:space="0" w:color="auto"/>
      </w:divBdr>
    </w:div>
    <w:div w:id="642538332">
      <w:bodyDiv w:val="1"/>
      <w:marLeft w:val="0"/>
      <w:marRight w:val="0"/>
      <w:marTop w:val="0"/>
      <w:marBottom w:val="0"/>
      <w:divBdr>
        <w:top w:val="none" w:sz="0" w:space="0" w:color="auto"/>
        <w:left w:val="none" w:sz="0" w:space="0" w:color="auto"/>
        <w:bottom w:val="none" w:sz="0" w:space="0" w:color="auto"/>
        <w:right w:val="none" w:sz="0" w:space="0" w:color="auto"/>
      </w:divBdr>
    </w:div>
    <w:div w:id="643855769">
      <w:bodyDiv w:val="1"/>
      <w:marLeft w:val="0"/>
      <w:marRight w:val="0"/>
      <w:marTop w:val="0"/>
      <w:marBottom w:val="0"/>
      <w:divBdr>
        <w:top w:val="none" w:sz="0" w:space="0" w:color="auto"/>
        <w:left w:val="none" w:sz="0" w:space="0" w:color="auto"/>
        <w:bottom w:val="none" w:sz="0" w:space="0" w:color="auto"/>
        <w:right w:val="none" w:sz="0" w:space="0" w:color="auto"/>
      </w:divBdr>
    </w:div>
    <w:div w:id="645627416">
      <w:bodyDiv w:val="1"/>
      <w:marLeft w:val="0"/>
      <w:marRight w:val="0"/>
      <w:marTop w:val="0"/>
      <w:marBottom w:val="0"/>
      <w:divBdr>
        <w:top w:val="none" w:sz="0" w:space="0" w:color="auto"/>
        <w:left w:val="none" w:sz="0" w:space="0" w:color="auto"/>
        <w:bottom w:val="none" w:sz="0" w:space="0" w:color="auto"/>
        <w:right w:val="none" w:sz="0" w:space="0" w:color="auto"/>
      </w:divBdr>
    </w:div>
    <w:div w:id="653489725">
      <w:bodyDiv w:val="1"/>
      <w:marLeft w:val="0"/>
      <w:marRight w:val="0"/>
      <w:marTop w:val="0"/>
      <w:marBottom w:val="0"/>
      <w:divBdr>
        <w:top w:val="none" w:sz="0" w:space="0" w:color="auto"/>
        <w:left w:val="none" w:sz="0" w:space="0" w:color="auto"/>
        <w:bottom w:val="none" w:sz="0" w:space="0" w:color="auto"/>
        <w:right w:val="none" w:sz="0" w:space="0" w:color="auto"/>
      </w:divBdr>
    </w:div>
    <w:div w:id="655838149">
      <w:bodyDiv w:val="1"/>
      <w:marLeft w:val="0"/>
      <w:marRight w:val="0"/>
      <w:marTop w:val="0"/>
      <w:marBottom w:val="0"/>
      <w:divBdr>
        <w:top w:val="none" w:sz="0" w:space="0" w:color="auto"/>
        <w:left w:val="none" w:sz="0" w:space="0" w:color="auto"/>
        <w:bottom w:val="none" w:sz="0" w:space="0" w:color="auto"/>
        <w:right w:val="none" w:sz="0" w:space="0" w:color="auto"/>
      </w:divBdr>
    </w:div>
    <w:div w:id="689448578">
      <w:bodyDiv w:val="1"/>
      <w:marLeft w:val="0"/>
      <w:marRight w:val="0"/>
      <w:marTop w:val="0"/>
      <w:marBottom w:val="0"/>
      <w:divBdr>
        <w:top w:val="none" w:sz="0" w:space="0" w:color="auto"/>
        <w:left w:val="none" w:sz="0" w:space="0" w:color="auto"/>
        <w:bottom w:val="none" w:sz="0" w:space="0" w:color="auto"/>
        <w:right w:val="none" w:sz="0" w:space="0" w:color="auto"/>
      </w:divBdr>
    </w:div>
    <w:div w:id="706954895">
      <w:bodyDiv w:val="1"/>
      <w:marLeft w:val="0"/>
      <w:marRight w:val="0"/>
      <w:marTop w:val="0"/>
      <w:marBottom w:val="0"/>
      <w:divBdr>
        <w:top w:val="none" w:sz="0" w:space="0" w:color="auto"/>
        <w:left w:val="none" w:sz="0" w:space="0" w:color="auto"/>
        <w:bottom w:val="none" w:sz="0" w:space="0" w:color="auto"/>
        <w:right w:val="none" w:sz="0" w:space="0" w:color="auto"/>
      </w:divBdr>
    </w:div>
    <w:div w:id="720516358">
      <w:bodyDiv w:val="1"/>
      <w:marLeft w:val="0"/>
      <w:marRight w:val="0"/>
      <w:marTop w:val="0"/>
      <w:marBottom w:val="0"/>
      <w:divBdr>
        <w:top w:val="none" w:sz="0" w:space="0" w:color="auto"/>
        <w:left w:val="none" w:sz="0" w:space="0" w:color="auto"/>
        <w:bottom w:val="none" w:sz="0" w:space="0" w:color="auto"/>
        <w:right w:val="none" w:sz="0" w:space="0" w:color="auto"/>
      </w:divBdr>
    </w:div>
    <w:div w:id="740756411">
      <w:bodyDiv w:val="1"/>
      <w:marLeft w:val="0"/>
      <w:marRight w:val="0"/>
      <w:marTop w:val="0"/>
      <w:marBottom w:val="0"/>
      <w:divBdr>
        <w:top w:val="none" w:sz="0" w:space="0" w:color="auto"/>
        <w:left w:val="none" w:sz="0" w:space="0" w:color="auto"/>
        <w:bottom w:val="none" w:sz="0" w:space="0" w:color="auto"/>
        <w:right w:val="none" w:sz="0" w:space="0" w:color="auto"/>
      </w:divBdr>
    </w:div>
    <w:div w:id="766000579">
      <w:marLeft w:val="0"/>
      <w:marRight w:val="0"/>
      <w:marTop w:val="0"/>
      <w:marBottom w:val="0"/>
      <w:divBdr>
        <w:top w:val="none" w:sz="0" w:space="0" w:color="auto"/>
        <w:left w:val="none" w:sz="0" w:space="0" w:color="auto"/>
        <w:bottom w:val="none" w:sz="0" w:space="0" w:color="auto"/>
        <w:right w:val="none" w:sz="0" w:space="0" w:color="auto"/>
      </w:divBdr>
    </w:div>
    <w:div w:id="766000580">
      <w:marLeft w:val="0"/>
      <w:marRight w:val="0"/>
      <w:marTop w:val="0"/>
      <w:marBottom w:val="0"/>
      <w:divBdr>
        <w:top w:val="none" w:sz="0" w:space="0" w:color="auto"/>
        <w:left w:val="none" w:sz="0" w:space="0" w:color="auto"/>
        <w:bottom w:val="none" w:sz="0" w:space="0" w:color="auto"/>
        <w:right w:val="none" w:sz="0" w:space="0" w:color="auto"/>
      </w:divBdr>
    </w:div>
    <w:div w:id="766000581">
      <w:marLeft w:val="0"/>
      <w:marRight w:val="0"/>
      <w:marTop w:val="0"/>
      <w:marBottom w:val="0"/>
      <w:divBdr>
        <w:top w:val="none" w:sz="0" w:space="0" w:color="auto"/>
        <w:left w:val="none" w:sz="0" w:space="0" w:color="auto"/>
        <w:bottom w:val="none" w:sz="0" w:space="0" w:color="auto"/>
        <w:right w:val="none" w:sz="0" w:space="0" w:color="auto"/>
      </w:divBdr>
    </w:div>
    <w:div w:id="766000582">
      <w:marLeft w:val="0"/>
      <w:marRight w:val="0"/>
      <w:marTop w:val="0"/>
      <w:marBottom w:val="0"/>
      <w:divBdr>
        <w:top w:val="none" w:sz="0" w:space="0" w:color="auto"/>
        <w:left w:val="none" w:sz="0" w:space="0" w:color="auto"/>
        <w:bottom w:val="none" w:sz="0" w:space="0" w:color="auto"/>
        <w:right w:val="none" w:sz="0" w:space="0" w:color="auto"/>
      </w:divBdr>
    </w:div>
    <w:div w:id="766000583">
      <w:marLeft w:val="0"/>
      <w:marRight w:val="0"/>
      <w:marTop w:val="0"/>
      <w:marBottom w:val="0"/>
      <w:divBdr>
        <w:top w:val="none" w:sz="0" w:space="0" w:color="auto"/>
        <w:left w:val="none" w:sz="0" w:space="0" w:color="auto"/>
        <w:bottom w:val="none" w:sz="0" w:space="0" w:color="auto"/>
        <w:right w:val="none" w:sz="0" w:space="0" w:color="auto"/>
      </w:divBdr>
    </w:div>
    <w:div w:id="766000584">
      <w:marLeft w:val="0"/>
      <w:marRight w:val="0"/>
      <w:marTop w:val="0"/>
      <w:marBottom w:val="0"/>
      <w:divBdr>
        <w:top w:val="none" w:sz="0" w:space="0" w:color="auto"/>
        <w:left w:val="none" w:sz="0" w:space="0" w:color="auto"/>
        <w:bottom w:val="none" w:sz="0" w:space="0" w:color="auto"/>
        <w:right w:val="none" w:sz="0" w:space="0" w:color="auto"/>
      </w:divBdr>
    </w:div>
    <w:div w:id="766000585">
      <w:marLeft w:val="0"/>
      <w:marRight w:val="0"/>
      <w:marTop w:val="0"/>
      <w:marBottom w:val="0"/>
      <w:divBdr>
        <w:top w:val="none" w:sz="0" w:space="0" w:color="auto"/>
        <w:left w:val="none" w:sz="0" w:space="0" w:color="auto"/>
        <w:bottom w:val="none" w:sz="0" w:space="0" w:color="auto"/>
        <w:right w:val="none" w:sz="0" w:space="0" w:color="auto"/>
      </w:divBdr>
    </w:div>
    <w:div w:id="766000586">
      <w:marLeft w:val="0"/>
      <w:marRight w:val="0"/>
      <w:marTop w:val="0"/>
      <w:marBottom w:val="0"/>
      <w:divBdr>
        <w:top w:val="none" w:sz="0" w:space="0" w:color="auto"/>
        <w:left w:val="none" w:sz="0" w:space="0" w:color="auto"/>
        <w:bottom w:val="none" w:sz="0" w:space="0" w:color="auto"/>
        <w:right w:val="none" w:sz="0" w:space="0" w:color="auto"/>
      </w:divBdr>
    </w:div>
    <w:div w:id="766000587">
      <w:marLeft w:val="0"/>
      <w:marRight w:val="0"/>
      <w:marTop w:val="0"/>
      <w:marBottom w:val="0"/>
      <w:divBdr>
        <w:top w:val="none" w:sz="0" w:space="0" w:color="auto"/>
        <w:left w:val="none" w:sz="0" w:space="0" w:color="auto"/>
        <w:bottom w:val="none" w:sz="0" w:space="0" w:color="auto"/>
        <w:right w:val="none" w:sz="0" w:space="0" w:color="auto"/>
      </w:divBdr>
    </w:div>
    <w:div w:id="766000588">
      <w:marLeft w:val="0"/>
      <w:marRight w:val="0"/>
      <w:marTop w:val="0"/>
      <w:marBottom w:val="0"/>
      <w:divBdr>
        <w:top w:val="none" w:sz="0" w:space="0" w:color="auto"/>
        <w:left w:val="none" w:sz="0" w:space="0" w:color="auto"/>
        <w:bottom w:val="none" w:sz="0" w:space="0" w:color="auto"/>
        <w:right w:val="none" w:sz="0" w:space="0" w:color="auto"/>
      </w:divBdr>
    </w:div>
    <w:div w:id="766000589">
      <w:marLeft w:val="0"/>
      <w:marRight w:val="0"/>
      <w:marTop w:val="0"/>
      <w:marBottom w:val="0"/>
      <w:divBdr>
        <w:top w:val="none" w:sz="0" w:space="0" w:color="auto"/>
        <w:left w:val="none" w:sz="0" w:space="0" w:color="auto"/>
        <w:bottom w:val="none" w:sz="0" w:space="0" w:color="auto"/>
        <w:right w:val="none" w:sz="0" w:space="0" w:color="auto"/>
      </w:divBdr>
    </w:div>
    <w:div w:id="766000590">
      <w:marLeft w:val="0"/>
      <w:marRight w:val="0"/>
      <w:marTop w:val="0"/>
      <w:marBottom w:val="0"/>
      <w:divBdr>
        <w:top w:val="none" w:sz="0" w:space="0" w:color="auto"/>
        <w:left w:val="none" w:sz="0" w:space="0" w:color="auto"/>
        <w:bottom w:val="none" w:sz="0" w:space="0" w:color="auto"/>
        <w:right w:val="none" w:sz="0" w:space="0" w:color="auto"/>
      </w:divBdr>
    </w:div>
    <w:div w:id="766000591">
      <w:marLeft w:val="0"/>
      <w:marRight w:val="0"/>
      <w:marTop w:val="0"/>
      <w:marBottom w:val="0"/>
      <w:divBdr>
        <w:top w:val="none" w:sz="0" w:space="0" w:color="auto"/>
        <w:left w:val="none" w:sz="0" w:space="0" w:color="auto"/>
        <w:bottom w:val="none" w:sz="0" w:space="0" w:color="auto"/>
        <w:right w:val="none" w:sz="0" w:space="0" w:color="auto"/>
      </w:divBdr>
    </w:div>
    <w:div w:id="766000592">
      <w:marLeft w:val="0"/>
      <w:marRight w:val="0"/>
      <w:marTop w:val="0"/>
      <w:marBottom w:val="0"/>
      <w:divBdr>
        <w:top w:val="none" w:sz="0" w:space="0" w:color="auto"/>
        <w:left w:val="none" w:sz="0" w:space="0" w:color="auto"/>
        <w:bottom w:val="none" w:sz="0" w:space="0" w:color="auto"/>
        <w:right w:val="none" w:sz="0" w:space="0" w:color="auto"/>
      </w:divBdr>
    </w:div>
    <w:div w:id="766000593">
      <w:marLeft w:val="0"/>
      <w:marRight w:val="0"/>
      <w:marTop w:val="0"/>
      <w:marBottom w:val="0"/>
      <w:divBdr>
        <w:top w:val="none" w:sz="0" w:space="0" w:color="auto"/>
        <w:left w:val="none" w:sz="0" w:space="0" w:color="auto"/>
        <w:bottom w:val="none" w:sz="0" w:space="0" w:color="auto"/>
        <w:right w:val="none" w:sz="0" w:space="0" w:color="auto"/>
      </w:divBdr>
    </w:div>
    <w:div w:id="822967272">
      <w:bodyDiv w:val="1"/>
      <w:marLeft w:val="0"/>
      <w:marRight w:val="0"/>
      <w:marTop w:val="0"/>
      <w:marBottom w:val="0"/>
      <w:divBdr>
        <w:top w:val="none" w:sz="0" w:space="0" w:color="auto"/>
        <w:left w:val="none" w:sz="0" w:space="0" w:color="auto"/>
        <w:bottom w:val="none" w:sz="0" w:space="0" w:color="auto"/>
        <w:right w:val="none" w:sz="0" w:space="0" w:color="auto"/>
      </w:divBdr>
    </w:div>
    <w:div w:id="825901624">
      <w:bodyDiv w:val="1"/>
      <w:marLeft w:val="0"/>
      <w:marRight w:val="0"/>
      <w:marTop w:val="0"/>
      <w:marBottom w:val="0"/>
      <w:divBdr>
        <w:top w:val="none" w:sz="0" w:space="0" w:color="auto"/>
        <w:left w:val="none" w:sz="0" w:space="0" w:color="auto"/>
        <w:bottom w:val="none" w:sz="0" w:space="0" w:color="auto"/>
        <w:right w:val="none" w:sz="0" w:space="0" w:color="auto"/>
      </w:divBdr>
      <w:divsChild>
        <w:div w:id="265117937">
          <w:marLeft w:val="274"/>
          <w:marRight w:val="0"/>
          <w:marTop w:val="0"/>
          <w:marBottom w:val="0"/>
          <w:divBdr>
            <w:top w:val="none" w:sz="0" w:space="0" w:color="auto"/>
            <w:left w:val="none" w:sz="0" w:space="0" w:color="auto"/>
            <w:bottom w:val="none" w:sz="0" w:space="0" w:color="auto"/>
            <w:right w:val="none" w:sz="0" w:space="0" w:color="auto"/>
          </w:divBdr>
        </w:div>
        <w:div w:id="924070184">
          <w:marLeft w:val="274"/>
          <w:marRight w:val="0"/>
          <w:marTop w:val="0"/>
          <w:marBottom w:val="0"/>
          <w:divBdr>
            <w:top w:val="none" w:sz="0" w:space="0" w:color="auto"/>
            <w:left w:val="none" w:sz="0" w:space="0" w:color="auto"/>
            <w:bottom w:val="none" w:sz="0" w:space="0" w:color="auto"/>
            <w:right w:val="none" w:sz="0" w:space="0" w:color="auto"/>
          </w:divBdr>
        </w:div>
        <w:div w:id="1079449072">
          <w:marLeft w:val="274"/>
          <w:marRight w:val="0"/>
          <w:marTop w:val="0"/>
          <w:marBottom w:val="0"/>
          <w:divBdr>
            <w:top w:val="none" w:sz="0" w:space="0" w:color="auto"/>
            <w:left w:val="none" w:sz="0" w:space="0" w:color="auto"/>
            <w:bottom w:val="none" w:sz="0" w:space="0" w:color="auto"/>
            <w:right w:val="none" w:sz="0" w:space="0" w:color="auto"/>
          </w:divBdr>
        </w:div>
        <w:div w:id="1100830369">
          <w:marLeft w:val="274"/>
          <w:marRight w:val="0"/>
          <w:marTop w:val="0"/>
          <w:marBottom w:val="0"/>
          <w:divBdr>
            <w:top w:val="none" w:sz="0" w:space="0" w:color="auto"/>
            <w:left w:val="none" w:sz="0" w:space="0" w:color="auto"/>
            <w:bottom w:val="none" w:sz="0" w:space="0" w:color="auto"/>
            <w:right w:val="none" w:sz="0" w:space="0" w:color="auto"/>
          </w:divBdr>
        </w:div>
        <w:div w:id="1237666692">
          <w:marLeft w:val="274"/>
          <w:marRight w:val="0"/>
          <w:marTop w:val="0"/>
          <w:marBottom w:val="0"/>
          <w:divBdr>
            <w:top w:val="none" w:sz="0" w:space="0" w:color="auto"/>
            <w:left w:val="none" w:sz="0" w:space="0" w:color="auto"/>
            <w:bottom w:val="none" w:sz="0" w:space="0" w:color="auto"/>
            <w:right w:val="none" w:sz="0" w:space="0" w:color="auto"/>
          </w:divBdr>
        </w:div>
        <w:div w:id="1750033472">
          <w:marLeft w:val="274"/>
          <w:marRight w:val="0"/>
          <w:marTop w:val="0"/>
          <w:marBottom w:val="0"/>
          <w:divBdr>
            <w:top w:val="none" w:sz="0" w:space="0" w:color="auto"/>
            <w:left w:val="none" w:sz="0" w:space="0" w:color="auto"/>
            <w:bottom w:val="none" w:sz="0" w:space="0" w:color="auto"/>
            <w:right w:val="none" w:sz="0" w:space="0" w:color="auto"/>
          </w:divBdr>
        </w:div>
      </w:divsChild>
    </w:div>
    <w:div w:id="838303001">
      <w:bodyDiv w:val="1"/>
      <w:marLeft w:val="0"/>
      <w:marRight w:val="0"/>
      <w:marTop w:val="0"/>
      <w:marBottom w:val="0"/>
      <w:divBdr>
        <w:top w:val="none" w:sz="0" w:space="0" w:color="auto"/>
        <w:left w:val="none" w:sz="0" w:space="0" w:color="auto"/>
        <w:bottom w:val="none" w:sz="0" w:space="0" w:color="auto"/>
        <w:right w:val="none" w:sz="0" w:space="0" w:color="auto"/>
      </w:divBdr>
      <w:divsChild>
        <w:div w:id="1196507546">
          <w:marLeft w:val="274"/>
          <w:marRight w:val="0"/>
          <w:marTop w:val="0"/>
          <w:marBottom w:val="0"/>
          <w:divBdr>
            <w:top w:val="none" w:sz="0" w:space="0" w:color="auto"/>
            <w:left w:val="none" w:sz="0" w:space="0" w:color="auto"/>
            <w:bottom w:val="none" w:sz="0" w:space="0" w:color="auto"/>
            <w:right w:val="none" w:sz="0" w:space="0" w:color="auto"/>
          </w:divBdr>
        </w:div>
        <w:div w:id="1017731648">
          <w:marLeft w:val="274"/>
          <w:marRight w:val="0"/>
          <w:marTop w:val="0"/>
          <w:marBottom w:val="0"/>
          <w:divBdr>
            <w:top w:val="none" w:sz="0" w:space="0" w:color="auto"/>
            <w:left w:val="none" w:sz="0" w:space="0" w:color="auto"/>
            <w:bottom w:val="none" w:sz="0" w:space="0" w:color="auto"/>
            <w:right w:val="none" w:sz="0" w:space="0" w:color="auto"/>
          </w:divBdr>
        </w:div>
        <w:div w:id="1853297068">
          <w:marLeft w:val="274"/>
          <w:marRight w:val="0"/>
          <w:marTop w:val="0"/>
          <w:marBottom w:val="0"/>
          <w:divBdr>
            <w:top w:val="none" w:sz="0" w:space="0" w:color="auto"/>
            <w:left w:val="none" w:sz="0" w:space="0" w:color="auto"/>
            <w:bottom w:val="none" w:sz="0" w:space="0" w:color="auto"/>
            <w:right w:val="none" w:sz="0" w:space="0" w:color="auto"/>
          </w:divBdr>
        </w:div>
        <w:div w:id="969018589">
          <w:marLeft w:val="274"/>
          <w:marRight w:val="0"/>
          <w:marTop w:val="0"/>
          <w:marBottom w:val="0"/>
          <w:divBdr>
            <w:top w:val="none" w:sz="0" w:space="0" w:color="auto"/>
            <w:left w:val="none" w:sz="0" w:space="0" w:color="auto"/>
            <w:bottom w:val="none" w:sz="0" w:space="0" w:color="auto"/>
            <w:right w:val="none" w:sz="0" w:space="0" w:color="auto"/>
          </w:divBdr>
        </w:div>
        <w:div w:id="1614706151">
          <w:marLeft w:val="274"/>
          <w:marRight w:val="0"/>
          <w:marTop w:val="0"/>
          <w:marBottom w:val="0"/>
          <w:divBdr>
            <w:top w:val="none" w:sz="0" w:space="0" w:color="auto"/>
            <w:left w:val="none" w:sz="0" w:space="0" w:color="auto"/>
            <w:bottom w:val="none" w:sz="0" w:space="0" w:color="auto"/>
            <w:right w:val="none" w:sz="0" w:space="0" w:color="auto"/>
          </w:divBdr>
        </w:div>
        <w:div w:id="821042389">
          <w:marLeft w:val="274"/>
          <w:marRight w:val="0"/>
          <w:marTop w:val="0"/>
          <w:marBottom w:val="0"/>
          <w:divBdr>
            <w:top w:val="none" w:sz="0" w:space="0" w:color="auto"/>
            <w:left w:val="none" w:sz="0" w:space="0" w:color="auto"/>
            <w:bottom w:val="none" w:sz="0" w:space="0" w:color="auto"/>
            <w:right w:val="none" w:sz="0" w:space="0" w:color="auto"/>
          </w:divBdr>
        </w:div>
        <w:div w:id="1811554431">
          <w:marLeft w:val="274"/>
          <w:marRight w:val="0"/>
          <w:marTop w:val="0"/>
          <w:marBottom w:val="0"/>
          <w:divBdr>
            <w:top w:val="none" w:sz="0" w:space="0" w:color="auto"/>
            <w:left w:val="none" w:sz="0" w:space="0" w:color="auto"/>
            <w:bottom w:val="none" w:sz="0" w:space="0" w:color="auto"/>
            <w:right w:val="none" w:sz="0" w:space="0" w:color="auto"/>
          </w:divBdr>
        </w:div>
        <w:div w:id="1546257427">
          <w:marLeft w:val="274"/>
          <w:marRight w:val="0"/>
          <w:marTop w:val="0"/>
          <w:marBottom w:val="0"/>
          <w:divBdr>
            <w:top w:val="none" w:sz="0" w:space="0" w:color="auto"/>
            <w:left w:val="none" w:sz="0" w:space="0" w:color="auto"/>
            <w:bottom w:val="none" w:sz="0" w:space="0" w:color="auto"/>
            <w:right w:val="none" w:sz="0" w:space="0" w:color="auto"/>
          </w:divBdr>
        </w:div>
        <w:div w:id="180708288">
          <w:marLeft w:val="274"/>
          <w:marRight w:val="0"/>
          <w:marTop w:val="0"/>
          <w:marBottom w:val="0"/>
          <w:divBdr>
            <w:top w:val="none" w:sz="0" w:space="0" w:color="auto"/>
            <w:left w:val="none" w:sz="0" w:space="0" w:color="auto"/>
            <w:bottom w:val="none" w:sz="0" w:space="0" w:color="auto"/>
            <w:right w:val="none" w:sz="0" w:space="0" w:color="auto"/>
          </w:divBdr>
        </w:div>
      </w:divsChild>
    </w:div>
    <w:div w:id="874344109">
      <w:bodyDiv w:val="1"/>
      <w:marLeft w:val="0"/>
      <w:marRight w:val="0"/>
      <w:marTop w:val="0"/>
      <w:marBottom w:val="0"/>
      <w:divBdr>
        <w:top w:val="none" w:sz="0" w:space="0" w:color="auto"/>
        <w:left w:val="none" w:sz="0" w:space="0" w:color="auto"/>
        <w:bottom w:val="none" w:sz="0" w:space="0" w:color="auto"/>
        <w:right w:val="none" w:sz="0" w:space="0" w:color="auto"/>
      </w:divBdr>
    </w:div>
    <w:div w:id="885676883">
      <w:bodyDiv w:val="1"/>
      <w:marLeft w:val="0"/>
      <w:marRight w:val="0"/>
      <w:marTop w:val="0"/>
      <w:marBottom w:val="0"/>
      <w:divBdr>
        <w:top w:val="none" w:sz="0" w:space="0" w:color="auto"/>
        <w:left w:val="none" w:sz="0" w:space="0" w:color="auto"/>
        <w:bottom w:val="none" w:sz="0" w:space="0" w:color="auto"/>
        <w:right w:val="none" w:sz="0" w:space="0" w:color="auto"/>
      </w:divBdr>
    </w:div>
    <w:div w:id="910189326">
      <w:bodyDiv w:val="1"/>
      <w:marLeft w:val="0"/>
      <w:marRight w:val="0"/>
      <w:marTop w:val="0"/>
      <w:marBottom w:val="0"/>
      <w:divBdr>
        <w:top w:val="none" w:sz="0" w:space="0" w:color="auto"/>
        <w:left w:val="none" w:sz="0" w:space="0" w:color="auto"/>
        <w:bottom w:val="none" w:sz="0" w:space="0" w:color="auto"/>
        <w:right w:val="none" w:sz="0" w:space="0" w:color="auto"/>
      </w:divBdr>
    </w:div>
    <w:div w:id="964384906">
      <w:bodyDiv w:val="1"/>
      <w:marLeft w:val="0"/>
      <w:marRight w:val="0"/>
      <w:marTop w:val="0"/>
      <w:marBottom w:val="0"/>
      <w:divBdr>
        <w:top w:val="none" w:sz="0" w:space="0" w:color="auto"/>
        <w:left w:val="none" w:sz="0" w:space="0" w:color="auto"/>
        <w:bottom w:val="none" w:sz="0" w:space="0" w:color="auto"/>
        <w:right w:val="none" w:sz="0" w:space="0" w:color="auto"/>
      </w:divBdr>
    </w:div>
    <w:div w:id="974529691">
      <w:bodyDiv w:val="1"/>
      <w:marLeft w:val="0"/>
      <w:marRight w:val="0"/>
      <w:marTop w:val="0"/>
      <w:marBottom w:val="0"/>
      <w:divBdr>
        <w:top w:val="none" w:sz="0" w:space="0" w:color="auto"/>
        <w:left w:val="none" w:sz="0" w:space="0" w:color="auto"/>
        <w:bottom w:val="none" w:sz="0" w:space="0" w:color="auto"/>
        <w:right w:val="none" w:sz="0" w:space="0" w:color="auto"/>
      </w:divBdr>
      <w:divsChild>
        <w:div w:id="1454328783">
          <w:marLeft w:val="446"/>
          <w:marRight w:val="0"/>
          <w:marTop w:val="0"/>
          <w:marBottom w:val="0"/>
          <w:divBdr>
            <w:top w:val="none" w:sz="0" w:space="0" w:color="auto"/>
            <w:left w:val="none" w:sz="0" w:space="0" w:color="auto"/>
            <w:bottom w:val="none" w:sz="0" w:space="0" w:color="auto"/>
            <w:right w:val="none" w:sz="0" w:space="0" w:color="auto"/>
          </w:divBdr>
        </w:div>
        <w:div w:id="521287618">
          <w:marLeft w:val="446"/>
          <w:marRight w:val="0"/>
          <w:marTop w:val="0"/>
          <w:marBottom w:val="0"/>
          <w:divBdr>
            <w:top w:val="none" w:sz="0" w:space="0" w:color="auto"/>
            <w:left w:val="none" w:sz="0" w:space="0" w:color="auto"/>
            <w:bottom w:val="none" w:sz="0" w:space="0" w:color="auto"/>
            <w:right w:val="none" w:sz="0" w:space="0" w:color="auto"/>
          </w:divBdr>
        </w:div>
        <w:div w:id="1184251660">
          <w:marLeft w:val="446"/>
          <w:marRight w:val="0"/>
          <w:marTop w:val="0"/>
          <w:marBottom w:val="0"/>
          <w:divBdr>
            <w:top w:val="none" w:sz="0" w:space="0" w:color="auto"/>
            <w:left w:val="none" w:sz="0" w:space="0" w:color="auto"/>
            <w:bottom w:val="none" w:sz="0" w:space="0" w:color="auto"/>
            <w:right w:val="none" w:sz="0" w:space="0" w:color="auto"/>
          </w:divBdr>
        </w:div>
      </w:divsChild>
    </w:div>
    <w:div w:id="1041710008">
      <w:bodyDiv w:val="1"/>
      <w:marLeft w:val="0"/>
      <w:marRight w:val="0"/>
      <w:marTop w:val="0"/>
      <w:marBottom w:val="0"/>
      <w:divBdr>
        <w:top w:val="none" w:sz="0" w:space="0" w:color="auto"/>
        <w:left w:val="none" w:sz="0" w:space="0" w:color="auto"/>
        <w:bottom w:val="none" w:sz="0" w:space="0" w:color="auto"/>
        <w:right w:val="none" w:sz="0" w:space="0" w:color="auto"/>
      </w:divBdr>
      <w:divsChild>
        <w:div w:id="186911317">
          <w:marLeft w:val="446"/>
          <w:marRight w:val="0"/>
          <w:marTop w:val="0"/>
          <w:marBottom w:val="0"/>
          <w:divBdr>
            <w:top w:val="none" w:sz="0" w:space="0" w:color="auto"/>
            <w:left w:val="none" w:sz="0" w:space="0" w:color="auto"/>
            <w:bottom w:val="none" w:sz="0" w:space="0" w:color="auto"/>
            <w:right w:val="none" w:sz="0" w:space="0" w:color="auto"/>
          </w:divBdr>
        </w:div>
        <w:div w:id="1469519548">
          <w:marLeft w:val="446"/>
          <w:marRight w:val="0"/>
          <w:marTop w:val="0"/>
          <w:marBottom w:val="0"/>
          <w:divBdr>
            <w:top w:val="none" w:sz="0" w:space="0" w:color="auto"/>
            <w:left w:val="none" w:sz="0" w:space="0" w:color="auto"/>
            <w:bottom w:val="none" w:sz="0" w:space="0" w:color="auto"/>
            <w:right w:val="none" w:sz="0" w:space="0" w:color="auto"/>
          </w:divBdr>
        </w:div>
      </w:divsChild>
    </w:div>
    <w:div w:id="1058086737">
      <w:bodyDiv w:val="1"/>
      <w:marLeft w:val="0"/>
      <w:marRight w:val="0"/>
      <w:marTop w:val="0"/>
      <w:marBottom w:val="0"/>
      <w:divBdr>
        <w:top w:val="none" w:sz="0" w:space="0" w:color="auto"/>
        <w:left w:val="none" w:sz="0" w:space="0" w:color="auto"/>
        <w:bottom w:val="none" w:sz="0" w:space="0" w:color="auto"/>
        <w:right w:val="none" w:sz="0" w:space="0" w:color="auto"/>
      </w:divBdr>
    </w:div>
    <w:div w:id="1065713555">
      <w:bodyDiv w:val="1"/>
      <w:marLeft w:val="0"/>
      <w:marRight w:val="0"/>
      <w:marTop w:val="0"/>
      <w:marBottom w:val="0"/>
      <w:divBdr>
        <w:top w:val="none" w:sz="0" w:space="0" w:color="auto"/>
        <w:left w:val="none" w:sz="0" w:space="0" w:color="auto"/>
        <w:bottom w:val="none" w:sz="0" w:space="0" w:color="auto"/>
        <w:right w:val="none" w:sz="0" w:space="0" w:color="auto"/>
      </w:divBdr>
    </w:div>
    <w:div w:id="1075782827">
      <w:bodyDiv w:val="1"/>
      <w:marLeft w:val="0"/>
      <w:marRight w:val="0"/>
      <w:marTop w:val="0"/>
      <w:marBottom w:val="0"/>
      <w:divBdr>
        <w:top w:val="none" w:sz="0" w:space="0" w:color="auto"/>
        <w:left w:val="none" w:sz="0" w:space="0" w:color="auto"/>
        <w:bottom w:val="none" w:sz="0" w:space="0" w:color="auto"/>
        <w:right w:val="none" w:sz="0" w:space="0" w:color="auto"/>
      </w:divBdr>
    </w:div>
    <w:div w:id="1079598706">
      <w:bodyDiv w:val="1"/>
      <w:marLeft w:val="0"/>
      <w:marRight w:val="0"/>
      <w:marTop w:val="0"/>
      <w:marBottom w:val="0"/>
      <w:divBdr>
        <w:top w:val="none" w:sz="0" w:space="0" w:color="auto"/>
        <w:left w:val="none" w:sz="0" w:space="0" w:color="auto"/>
        <w:bottom w:val="none" w:sz="0" w:space="0" w:color="auto"/>
        <w:right w:val="none" w:sz="0" w:space="0" w:color="auto"/>
      </w:divBdr>
    </w:div>
    <w:div w:id="1203135911">
      <w:bodyDiv w:val="1"/>
      <w:marLeft w:val="0"/>
      <w:marRight w:val="0"/>
      <w:marTop w:val="0"/>
      <w:marBottom w:val="0"/>
      <w:divBdr>
        <w:top w:val="none" w:sz="0" w:space="0" w:color="auto"/>
        <w:left w:val="none" w:sz="0" w:space="0" w:color="auto"/>
        <w:bottom w:val="none" w:sz="0" w:space="0" w:color="auto"/>
        <w:right w:val="none" w:sz="0" w:space="0" w:color="auto"/>
      </w:divBdr>
    </w:div>
    <w:div w:id="1210147070">
      <w:bodyDiv w:val="1"/>
      <w:marLeft w:val="0"/>
      <w:marRight w:val="0"/>
      <w:marTop w:val="0"/>
      <w:marBottom w:val="0"/>
      <w:divBdr>
        <w:top w:val="none" w:sz="0" w:space="0" w:color="auto"/>
        <w:left w:val="none" w:sz="0" w:space="0" w:color="auto"/>
        <w:bottom w:val="none" w:sz="0" w:space="0" w:color="auto"/>
        <w:right w:val="none" w:sz="0" w:space="0" w:color="auto"/>
      </w:divBdr>
    </w:div>
    <w:div w:id="1225213979">
      <w:bodyDiv w:val="1"/>
      <w:marLeft w:val="0"/>
      <w:marRight w:val="0"/>
      <w:marTop w:val="0"/>
      <w:marBottom w:val="0"/>
      <w:divBdr>
        <w:top w:val="none" w:sz="0" w:space="0" w:color="auto"/>
        <w:left w:val="none" w:sz="0" w:space="0" w:color="auto"/>
        <w:bottom w:val="none" w:sz="0" w:space="0" w:color="auto"/>
        <w:right w:val="none" w:sz="0" w:space="0" w:color="auto"/>
      </w:divBdr>
    </w:div>
    <w:div w:id="1261064834">
      <w:bodyDiv w:val="1"/>
      <w:marLeft w:val="0"/>
      <w:marRight w:val="0"/>
      <w:marTop w:val="0"/>
      <w:marBottom w:val="0"/>
      <w:divBdr>
        <w:top w:val="none" w:sz="0" w:space="0" w:color="auto"/>
        <w:left w:val="none" w:sz="0" w:space="0" w:color="auto"/>
        <w:bottom w:val="none" w:sz="0" w:space="0" w:color="auto"/>
        <w:right w:val="none" w:sz="0" w:space="0" w:color="auto"/>
      </w:divBdr>
      <w:divsChild>
        <w:div w:id="1617103749">
          <w:marLeft w:val="446"/>
          <w:marRight w:val="0"/>
          <w:marTop w:val="0"/>
          <w:marBottom w:val="0"/>
          <w:divBdr>
            <w:top w:val="none" w:sz="0" w:space="0" w:color="auto"/>
            <w:left w:val="none" w:sz="0" w:space="0" w:color="auto"/>
            <w:bottom w:val="none" w:sz="0" w:space="0" w:color="auto"/>
            <w:right w:val="none" w:sz="0" w:space="0" w:color="auto"/>
          </w:divBdr>
        </w:div>
        <w:div w:id="1996643997">
          <w:marLeft w:val="446"/>
          <w:marRight w:val="0"/>
          <w:marTop w:val="0"/>
          <w:marBottom w:val="0"/>
          <w:divBdr>
            <w:top w:val="none" w:sz="0" w:space="0" w:color="auto"/>
            <w:left w:val="none" w:sz="0" w:space="0" w:color="auto"/>
            <w:bottom w:val="none" w:sz="0" w:space="0" w:color="auto"/>
            <w:right w:val="none" w:sz="0" w:space="0" w:color="auto"/>
          </w:divBdr>
        </w:div>
      </w:divsChild>
    </w:div>
    <w:div w:id="1308896810">
      <w:bodyDiv w:val="1"/>
      <w:marLeft w:val="0"/>
      <w:marRight w:val="0"/>
      <w:marTop w:val="0"/>
      <w:marBottom w:val="0"/>
      <w:divBdr>
        <w:top w:val="none" w:sz="0" w:space="0" w:color="auto"/>
        <w:left w:val="none" w:sz="0" w:space="0" w:color="auto"/>
        <w:bottom w:val="none" w:sz="0" w:space="0" w:color="auto"/>
        <w:right w:val="none" w:sz="0" w:space="0" w:color="auto"/>
      </w:divBdr>
      <w:divsChild>
        <w:div w:id="2066101035">
          <w:marLeft w:val="446"/>
          <w:marRight w:val="0"/>
          <w:marTop w:val="0"/>
          <w:marBottom w:val="0"/>
          <w:divBdr>
            <w:top w:val="none" w:sz="0" w:space="0" w:color="auto"/>
            <w:left w:val="none" w:sz="0" w:space="0" w:color="auto"/>
            <w:bottom w:val="none" w:sz="0" w:space="0" w:color="auto"/>
            <w:right w:val="none" w:sz="0" w:space="0" w:color="auto"/>
          </w:divBdr>
        </w:div>
        <w:div w:id="208538236">
          <w:marLeft w:val="446"/>
          <w:marRight w:val="0"/>
          <w:marTop w:val="0"/>
          <w:marBottom w:val="0"/>
          <w:divBdr>
            <w:top w:val="none" w:sz="0" w:space="0" w:color="auto"/>
            <w:left w:val="none" w:sz="0" w:space="0" w:color="auto"/>
            <w:bottom w:val="none" w:sz="0" w:space="0" w:color="auto"/>
            <w:right w:val="none" w:sz="0" w:space="0" w:color="auto"/>
          </w:divBdr>
        </w:div>
        <w:div w:id="995301599">
          <w:marLeft w:val="446"/>
          <w:marRight w:val="0"/>
          <w:marTop w:val="0"/>
          <w:marBottom w:val="0"/>
          <w:divBdr>
            <w:top w:val="none" w:sz="0" w:space="0" w:color="auto"/>
            <w:left w:val="none" w:sz="0" w:space="0" w:color="auto"/>
            <w:bottom w:val="none" w:sz="0" w:space="0" w:color="auto"/>
            <w:right w:val="none" w:sz="0" w:space="0" w:color="auto"/>
          </w:divBdr>
        </w:div>
        <w:div w:id="2052218745">
          <w:marLeft w:val="446"/>
          <w:marRight w:val="0"/>
          <w:marTop w:val="0"/>
          <w:marBottom w:val="0"/>
          <w:divBdr>
            <w:top w:val="none" w:sz="0" w:space="0" w:color="auto"/>
            <w:left w:val="none" w:sz="0" w:space="0" w:color="auto"/>
            <w:bottom w:val="none" w:sz="0" w:space="0" w:color="auto"/>
            <w:right w:val="none" w:sz="0" w:space="0" w:color="auto"/>
          </w:divBdr>
        </w:div>
      </w:divsChild>
    </w:div>
    <w:div w:id="1309171864">
      <w:bodyDiv w:val="1"/>
      <w:marLeft w:val="0"/>
      <w:marRight w:val="0"/>
      <w:marTop w:val="0"/>
      <w:marBottom w:val="0"/>
      <w:divBdr>
        <w:top w:val="none" w:sz="0" w:space="0" w:color="auto"/>
        <w:left w:val="none" w:sz="0" w:space="0" w:color="auto"/>
        <w:bottom w:val="none" w:sz="0" w:space="0" w:color="auto"/>
        <w:right w:val="none" w:sz="0" w:space="0" w:color="auto"/>
      </w:divBdr>
    </w:div>
    <w:div w:id="1309824703">
      <w:bodyDiv w:val="1"/>
      <w:marLeft w:val="0"/>
      <w:marRight w:val="0"/>
      <w:marTop w:val="0"/>
      <w:marBottom w:val="0"/>
      <w:divBdr>
        <w:top w:val="none" w:sz="0" w:space="0" w:color="auto"/>
        <w:left w:val="none" w:sz="0" w:space="0" w:color="auto"/>
        <w:bottom w:val="none" w:sz="0" w:space="0" w:color="auto"/>
        <w:right w:val="none" w:sz="0" w:space="0" w:color="auto"/>
      </w:divBdr>
      <w:divsChild>
        <w:div w:id="1063528779">
          <w:marLeft w:val="446"/>
          <w:marRight w:val="0"/>
          <w:marTop w:val="0"/>
          <w:marBottom w:val="0"/>
          <w:divBdr>
            <w:top w:val="none" w:sz="0" w:space="0" w:color="auto"/>
            <w:left w:val="none" w:sz="0" w:space="0" w:color="auto"/>
            <w:bottom w:val="none" w:sz="0" w:space="0" w:color="auto"/>
            <w:right w:val="none" w:sz="0" w:space="0" w:color="auto"/>
          </w:divBdr>
        </w:div>
        <w:div w:id="1483083936">
          <w:marLeft w:val="446"/>
          <w:marRight w:val="0"/>
          <w:marTop w:val="0"/>
          <w:marBottom w:val="0"/>
          <w:divBdr>
            <w:top w:val="none" w:sz="0" w:space="0" w:color="auto"/>
            <w:left w:val="none" w:sz="0" w:space="0" w:color="auto"/>
            <w:bottom w:val="none" w:sz="0" w:space="0" w:color="auto"/>
            <w:right w:val="none" w:sz="0" w:space="0" w:color="auto"/>
          </w:divBdr>
        </w:div>
        <w:div w:id="571082156">
          <w:marLeft w:val="1210"/>
          <w:marRight w:val="0"/>
          <w:marTop w:val="0"/>
          <w:marBottom w:val="0"/>
          <w:divBdr>
            <w:top w:val="none" w:sz="0" w:space="0" w:color="auto"/>
            <w:left w:val="none" w:sz="0" w:space="0" w:color="auto"/>
            <w:bottom w:val="none" w:sz="0" w:space="0" w:color="auto"/>
            <w:right w:val="none" w:sz="0" w:space="0" w:color="auto"/>
          </w:divBdr>
        </w:div>
        <w:div w:id="2122190197">
          <w:marLeft w:val="1210"/>
          <w:marRight w:val="0"/>
          <w:marTop w:val="0"/>
          <w:marBottom w:val="0"/>
          <w:divBdr>
            <w:top w:val="none" w:sz="0" w:space="0" w:color="auto"/>
            <w:left w:val="none" w:sz="0" w:space="0" w:color="auto"/>
            <w:bottom w:val="none" w:sz="0" w:space="0" w:color="auto"/>
            <w:right w:val="none" w:sz="0" w:space="0" w:color="auto"/>
          </w:divBdr>
        </w:div>
        <w:div w:id="234974937">
          <w:marLeft w:val="1210"/>
          <w:marRight w:val="0"/>
          <w:marTop w:val="0"/>
          <w:marBottom w:val="0"/>
          <w:divBdr>
            <w:top w:val="none" w:sz="0" w:space="0" w:color="auto"/>
            <w:left w:val="none" w:sz="0" w:space="0" w:color="auto"/>
            <w:bottom w:val="none" w:sz="0" w:space="0" w:color="auto"/>
            <w:right w:val="none" w:sz="0" w:space="0" w:color="auto"/>
          </w:divBdr>
        </w:div>
        <w:div w:id="290672656">
          <w:marLeft w:val="446"/>
          <w:marRight w:val="0"/>
          <w:marTop w:val="0"/>
          <w:marBottom w:val="0"/>
          <w:divBdr>
            <w:top w:val="none" w:sz="0" w:space="0" w:color="auto"/>
            <w:left w:val="none" w:sz="0" w:space="0" w:color="auto"/>
            <w:bottom w:val="none" w:sz="0" w:space="0" w:color="auto"/>
            <w:right w:val="none" w:sz="0" w:space="0" w:color="auto"/>
          </w:divBdr>
        </w:div>
        <w:div w:id="1759059175">
          <w:marLeft w:val="446"/>
          <w:marRight w:val="0"/>
          <w:marTop w:val="0"/>
          <w:marBottom w:val="0"/>
          <w:divBdr>
            <w:top w:val="none" w:sz="0" w:space="0" w:color="auto"/>
            <w:left w:val="none" w:sz="0" w:space="0" w:color="auto"/>
            <w:bottom w:val="none" w:sz="0" w:space="0" w:color="auto"/>
            <w:right w:val="none" w:sz="0" w:space="0" w:color="auto"/>
          </w:divBdr>
        </w:div>
      </w:divsChild>
    </w:div>
    <w:div w:id="1317685317">
      <w:bodyDiv w:val="1"/>
      <w:marLeft w:val="0"/>
      <w:marRight w:val="0"/>
      <w:marTop w:val="0"/>
      <w:marBottom w:val="0"/>
      <w:divBdr>
        <w:top w:val="none" w:sz="0" w:space="0" w:color="auto"/>
        <w:left w:val="none" w:sz="0" w:space="0" w:color="auto"/>
        <w:bottom w:val="none" w:sz="0" w:space="0" w:color="auto"/>
        <w:right w:val="none" w:sz="0" w:space="0" w:color="auto"/>
      </w:divBdr>
    </w:div>
    <w:div w:id="1345203751">
      <w:bodyDiv w:val="1"/>
      <w:marLeft w:val="0"/>
      <w:marRight w:val="0"/>
      <w:marTop w:val="0"/>
      <w:marBottom w:val="0"/>
      <w:divBdr>
        <w:top w:val="none" w:sz="0" w:space="0" w:color="auto"/>
        <w:left w:val="none" w:sz="0" w:space="0" w:color="auto"/>
        <w:bottom w:val="none" w:sz="0" w:space="0" w:color="auto"/>
        <w:right w:val="none" w:sz="0" w:space="0" w:color="auto"/>
      </w:divBdr>
    </w:div>
    <w:div w:id="1355764433">
      <w:bodyDiv w:val="1"/>
      <w:marLeft w:val="0"/>
      <w:marRight w:val="0"/>
      <w:marTop w:val="0"/>
      <w:marBottom w:val="0"/>
      <w:divBdr>
        <w:top w:val="none" w:sz="0" w:space="0" w:color="auto"/>
        <w:left w:val="none" w:sz="0" w:space="0" w:color="auto"/>
        <w:bottom w:val="none" w:sz="0" w:space="0" w:color="auto"/>
        <w:right w:val="none" w:sz="0" w:space="0" w:color="auto"/>
      </w:divBdr>
    </w:div>
    <w:div w:id="1363361756">
      <w:bodyDiv w:val="1"/>
      <w:marLeft w:val="0"/>
      <w:marRight w:val="0"/>
      <w:marTop w:val="0"/>
      <w:marBottom w:val="0"/>
      <w:divBdr>
        <w:top w:val="none" w:sz="0" w:space="0" w:color="auto"/>
        <w:left w:val="none" w:sz="0" w:space="0" w:color="auto"/>
        <w:bottom w:val="none" w:sz="0" w:space="0" w:color="auto"/>
        <w:right w:val="none" w:sz="0" w:space="0" w:color="auto"/>
      </w:divBdr>
    </w:div>
    <w:div w:id="1375814698">
      <w:bodyDiv w:val="1"/>
      <w:marLeft w:val="0"/>
      <w:marRight w:val="0"/>
      <w:marTop w:val="0"/>
      <w:marBottom w:val="0"/>
      <w:divBdr>
        <w:top w:val="none" w:sz="0" w:space="0" w:color="auto"/>
        <w:left w:val="none" w:sz="0" w:space="0" w:color="auto"/>
        <w:bottom w:val="none" w:sz="0" w:space="0" w:color="auto"/>
        <w:right w:val="none" w:sz="0" w:space="0" w:color="auto"/>
      </w:divBdr>
      <w:divsChild>
        <w:div w:id="1428651550">
          <w:marLeft w:val="446"/>
          <w:marRight w:val="0"/>
          <w:marTop w:val="0"/>
          <w:marBottom w:val="0"/>
          <w:divBdr>
            <w:top w:val="none" w:sz="0" w:space="0" w:color="auto"/>
            <w:left w:val="none" w:sz="0" w:space="0" w:color="auto"/>
            <w:bottom w:val="none" w:sz="0" w:space="0" w:color="auto"/>
            <w:right w:val="none" w:sz="0" w:space="0" w:color="auto"/>
          </w:divBdr>
        </w:div>
        <w:div w:id="850218051">
          <w:marLeft w:val="446"/>
          <w:marRight w:val="0"/>
          <w:marTop w:val="0"/>
          <w:marBottom w:val="0"/>
          <w:divBdr>
            <w:top w:val="none" w:sz="0" w:space="0" w:color="auto"/>
            <w:left w:val="none" w:sz="0" w:space="0" w:color="auto"/>
            <w:bottom w:val="none" w:sz="0" w:space="0" w:color="auto"/>
            <w:right w:val="none" w:sz="0" w:space="0" w:color="auto"/>
          </w:divBdr>
        </w:div>
        <w:div w:id="492650724">
          <w:marLeft w:val="446"/>
          <w:marRight w:val="0"/>
          <w:marTop w:val="0"/>
          <w:marBottom w:val="0"/>
          <w:divBdr>
            <w:top w:val="none" w:sz="0" w:space="0" w:color="auto"/>
            <w:left w:val="none" w:sz="0" w:space="0" w:color="auto"/>
            <w:bottom w:val="none" w:sz="0" w:space="0" w:color="auto"/>
            <w:right w:val="none" w:sz="0" w:space="0" w:color="auto"/>
          </w:divBdr>
        </w:div>
        <w:div w:id="588779054">
          <w:marLeft w:val="446"/>
          <w:marRight w:val="0"/>
          <w:marTop w:val="0"/>
          <w:marBottom w:val="0"/>
          <w:divBdr>
            <w:top w:val="none" w:sz="0" w:space="0" w:color="auto"/>
            <w:left w:val="none" w:sz="0" w:space="0" w:color="auto"/>
            <w:bottom w:val="none" w:sz="0" w:space="0" w:color="auto"/>
            <w:right w:val="none" w:sz="0" w:space="0" w:color="auto"/>
          </w:divBdr>
        </w:div>
        <w:div w:id="1519466437">
          <w:marLeft w:val="446"/>
          <w:marRight w:val="0"/>
          <w:marTop w:val="0"/>
          <w:marBottom w:val="0"/>
          <w:divBdr>
            <w:top w:val="none" w:sz="0" w:space="0" w:color="auto"/>
            <w:left w:val="none" w:sz="0" w:space="0" w:color="auto"/>
            <w:bottom w:val="none" w:sz="0" w:space="0" w:color="auto"/>
            <w:right w:val="none" w:sz="0" w:space="0" w:color="auto"/>
          </w:divBdr>
        </w:div>
        <w:div w:id="1686250459">
          <w:marLeft w:val="446"/>
          <w:marRight w:val="0"/>
          <w:marTop w:val="0"/>
          <w:marBottom w:val="0"/>
          <w:divBdr>
            <w:top w:val="none" w:sz="0" w:space="0" w:color="auto"/>
            <w:left w:val="none" w:sz="0" w:space="0" w:color="auto"/>
            <w:bottom w:val="none" w:sz="0" w:space="0" w:color="auto"/>
            <w:right w:val="none" w:sz="0" w:space="0" w:color="auto"/>
          </w:divBdr>
        </w:div>
        <w:div w:id="1669863895">
          <w:marLeft w:val="446"/>
          <w:marRight w:val="0"/>
          <w:marTop w:val="0"/>
          <w:marBottom w:val="0"/>
          <w:divBdr>
            <w:top w:val="none" w:sz="0" w:space="0" w:color="auto"/>
            <w:left w:val="none" w:sz="0" w:space="0" w:color="auto"/>
            <w:bottom w:val="none" w:sz="0" w:space="0" w:color="auto"/>
            <w:right w:val="none" w:sz="0" w:space="0" w:color="auto"/>
          </w:divBdr>
        </w:div>
      </w:divsChild>
    </w:div>
    <w:div w:id="1383596394">
      <w:bodyDiv w:val="1"/>
      <w:marLeft w:val="0"/>
      <w:marRight w:val="0"/>
      <w:marTop w:val="0"/>
      <w:marBottom w:val="0"/>
      <w:divBdr>
        <w:top w:val="none" w:sz="0" w:space="0" w:color="auto"/>
        <w:left w:val="none" w:sz="0" w:space="0" w:color="auto"/>
        <w:bottom w:val="none" w:sz="0" w:space="0" w:color="auto"/>
        <w:right w:val="none" w:sz="0" w:space="0" w:color="auto"/>
      </w:divBdr>
      <w:divsChild>
        <w:div w:id="1412195214">
          <w:marLeft w:val="446"/>
          <w:marRight w:val="0"/>
          <w:marTop w:val="0"/>
          <w:marBottom w:val="0"/>
          <w:divBdr>
            <w:top w:val="none" w:sz="0" w:space="0" w:color="auto"/>
            <w:left w:val="none" w:sz="0" w:space="0" w:color="auto"/>
            <w:bottom w:val="none" w:sz="0" w:space="0" w:color="auto"/>
            <w:right w:val="none" w:sz="0" w:space="0" w:color="auto"/>
          </w:divBdr>
        </w:div>
        <w:div w:id="1731075251">
          <w:marLeft w:val="446"/>
          <w:marRight w:val="0"/>
          <w:marTop w:val="0"/>
          <w:marBottom w:val="0"/>
          <w:divBdr>
            <w:top w:val="none" w:sz="0" w:space="0" w:color="auto"/>
            <w:left w:val="none" w:sz="0" w:space="0" w:color="auto"/>
            <w:bottom w:val="none" w:sz="0" w:space="0" w:color="auto"/>
            <w:right w:val="none" w:sz="0" w:space="0" w:color="auto"/>
          </w:divBdr>
        </w:div>
        <w:div w:id="804129734">
          <w:marLeft w:val="446"/>
          <w:marRight w:val="0"/>
          <w:marTop w:val="0"/>
          <w:marBottom w:val="0"/>
          <w:divBdr>
            <w:top w:val="none" w:sz="0" w:space="0" w:color="auto"/>
            <w:left w:val="none" w:sz="0" w:space="0" w:color="auto"/>
            <w:bottom w:val="none" w:sz="0" w:space="0" w:color="auto"/>
            <w:right w:val="none" w:sz="0" w:space="0" w:color="auto"/>
          </w:divBdr>
        </w:div>
        <w:div w:id="490952508">
          <w:marLeft w:val="446"/>
          <w:marRight w:val="0"/>
          <w:marTop w:val="0"/>
          <w:marBottom w:val="0"/>
          <w:divBdr>
            <w:top w:val="none" w:sz="0" w:space="0" w:color="auto"/>
            <w:left w:val="none" w:sz="0" w:space="0" w:color="auto"/>
            <w:bottom w:val="none" w:sz="0" w:space="0" w:color="auto"/>
            <w:right w:val="none" w:sz="0" w:space="0" w:color="auto"/>
          </w:divBdr>
        </w:div>
        <w:div w:id="95830171">
          <w:marLeft w:val="446"/>
          <w:marRight w:val="0"/>
          <w:marTop w:val="0"/>
          <w:marBottom w:val="0"/>
          <w:divBdr>
            <w:top w:val="none" w:sz="0" w:space="0" w:color="auto"/>
            <w:left w:val="none" w:sz="0" w:space="0" w:color="auto"/>
            <w:bottom w:val="none" w:sz="0" w:space="0" w:color="auto"/>
            <w:right w:val="none" w:sz="0" w:space="0" w:color="auto"/>
          </w:divBdr>
        </w:div>
        <w:div w:id="1816027479">
          <w:marLeft w:val="446"/>
          <w:marRight w:val="0"/>
          <w:marTop w:val="0"/>
          <w:marBottom w:val="0"/>
          <w:divBdr>
            <w:top w:val="none" w:sz="0" w:space="0" w:color="auto"/>
            <w:left w:val="none" w:sz="0" w:space="0" w:color="auto"/>
            <w:bottom w:val="none" w:sz="0" w:space="0" w:color="auto"/>
            <w:right w:val="none" w:sz="0" w:space="0" w:color="auto"/>
          </w:divBdr>
        </w:div>
        <w:div w:id="554243049">
          <w:marLeft w:val="446"/>
          <w:marRight w:val="0"/>
          <w:marTop w:val="0"/>
          <w:marBottom w:val="0"/>
          <w:divBdr>
            <w:top w:val="none" w:sz="0" w:space="0" w:color="auto"/>
            <w:left w:val="none" w:sz="0" w:space="0" w:color="auto"/>
            <w:bottom w:val="none" w:sz="0" w:space="0" w:color="auto"/>
            <w:right w:val="none" w:sz="0" w:space="0" w:color="auto"/>
          </w:divBdr>
        </w:div>
      </w:divsChild>
    </w:div>
    <w:div w:id="1450082075">
      <w:bodyDiv w:val="1"/>
      <w:marLeft w:val="0"/>
      <w:marRight w:val="0"/>
      <w:marTop w:val="0"/>
      <w:marBottom w:val="0"/>
      <w:divBdr>
        <w:top w:val="none" w:sz="0" w:space="0" w:color="auto"/>
        <w:left w:val="none" w:sz="0" w:space="0" w:color="auto"/>
        <w:bottom w:val="none" w:sz="0" w:space="0" w:color="auto"/>
        <w:right w:val="none" w:sz="0" w:space="0" w:color="auto"/>
      </w:divBdr>
    </w:div>
    <w:div w:id="1450592074">
      <w:bodyDiv w:val="1"/>
      <w:marLeft w:val="0"/>
      <w:marRight w:val="0"/>
      <w:marTop w:val="0"/>
      <w:marBottom w:val="0"/>
      <w:divBdr>
        <w:top w:val="none" w:sz="0" w:space="0" w:color="auto"/>
        <w:left w:val="none" w:sz="0" w:space="0" w:color="auto"/>
        <w:bottom w:val="none" w:sz="0" w:space="0" w:color="auto"/>
        <w:right w:val="none" w:sz="0" w:space="0" w:color="auto"/>
      </w:divBdr>
    </w:div>
    <w:div w:id="1455521007">
      <w:bodyDiv w:val="1"/>
      <w:marLeft w:val="0"/>
      <w:marRight w:val="0"/>
      <w:marTop w:val="0"/>
      <w:marBottom w:val="0"/>
      <w:divBdr>
        <w:top w:val="none" w:sz="0" w:space="0" w:color="auto"/>
        <w:left w:val="none" w:sz="0" w:space="0" w:color="auto"/>
        <w:bottom w:val="none" w:sz="0" w:space="0" w:color="auto"/>
        <w:right w:val="none" w:sz="0" w:space="0" w:color="auto"/>
      </w:divBdr>
      <w:divsChild>
        <w:div w:id="900092697">
          <w:marLeft w:val="446"/>
          <w:marRight w:val="0"/>
          <w:marTop w:val="0"/>
          <w:marBottom w:val="0"/>
          <w:divBdr>
            <w:top w:val="none" w:sz="0" w:space="0" w:color="auto"/>
            <w:left w:val="none" w:sz="0" w:space="0" w:color="auto"/>
            <w:bottom w:val="none" w:sz="0" w:space="0" w:color="auto"/>
            <w:right w:val="none" w:sz="0" w:space="0" w:color="auto"/>
          </w:divBdr>
        </w:div>
        <w:div w:id="1119111131">
          <w:marLeft w:val="446"/>
          <w:marRight w:val="0"/>
          <w:marTop w:val="0"/>
          <w:marBottom w:val="0"/>
          <w:divBdr>
            <w:top w:val="none" w:sz="0" w:space="0" w:color="auto"/>
            <w:left w:val="none" w:sz="0" w:space="0" w:color="auto"/>
            <w:bottom w:val="none" w:sz="0" w:space="0" w:color="auto"/>
            <w:right w:val="none" w:sz="0" w:space="0" w:color="auto"/>
          </w:divBdr>
        </w:div>
        <w:div w:id="103310644">
          <w:marLeft w:val="1210"/>
          <w:marRight w:val="0"/>
          <w:marTop w:val="0"/>
          <w:marBottom w:val="0"/>
          <w:divBdr>
            <w:top w:val="none" w:sz="0" w:space="0" w:color="auto"/>
            <w:left w:val="none" w:sz="0" w:space="0" w:color="auto"/>
            <w:bottom w:val="none" w:sz="0" w:space="0" w:color="auto"/>
            <w:right w:val="none" w:sz="0" w:space="0" w:color="auto"/>
          </w:divBdr>
        </w:div>
        <w:div w:id="224875337">
          <w:marLeft w:val="1210"/>
          <w:marRight w:val="0"/>
          <w:marTop w:val="0"/>
          <w:marBottom w:val="0"/>
          <w:divBdr>
            <w:top w:val="none" w:sz="0" w:space="0" w:color="auto"/>
            <w:left w:val="none" w:sz="0" w:space="0" w:color="auto"/>
            <w:bottom w:val="none" w:sz="0" w:space="0" w:color="auto"/>
            <w:right w:val="none" w:sz="0" w:space="0" w:color="auto"/>
          </w:divBdr>
        </w:div>
        <w:div w:id="1359313213">
          <w:marLeft w:val="1210"/>
          <w:marRight w:val="0"/>
          <w:marTop w:val="0"/>
          <w:marBottom w:val="0"/>
          <w:divBdr>
            <w:top w:val="none" w:sz="0" w:space="0" w:color="auto"/>
            <w:left w:val="none" w:sz="0" w:space="0" w:color="auto"/>
            <w:bottom w:val="none" w:sz="0" w:space="0" w:color="auto"/>
            <w:right w:val="none" w:sz="0" w:space="0" w:color="auto"/>
          </w:divBdr>
        </w:div>
      </w:divsChild>
    </w:div>
    <w:div w:id="1457992750">
      <w:bodyDiv w:val="1"/>
      <w:marLeft w:val="0"/>
      <w:marRight w:val="0"/>
      <w:marTop w:val="0"/>
      <w:marBottom w:val="0"/>
      <w:divBdr>
        <w:top w:val="none" w:sz="0" w:space="0" w:color="auto"/>
        <w:left w:val="none" w:sz="0" w:space="0" w:color="auto"/>
        <w:bottom w:val="none" w:sz="0" w:space="0" w:color="auto"/>
        <w:right w:val="none" w:sz="0" w:space="0" w:color="auto"/>
      </w:divBdr>
    </w:div>
    <w:div w:id="1487555886">
      <w:bodyDiv w:val="1"/>
      <w:marLeft w:val="0"/>
      <w:marRight w:val="0"/>
      <w:marTop w:val="0"/>
      <w:marBottom w:val="0"/>
      <w:divBdr>
        <w:top w:val="none" w:sz="0" w:space="0" w:color="auto"/>
        <w:left w:val="none" w:sz="0" w:space="0" w:color="auto"/>
        <w:bottom w:val="none" w:sz="0" w:space="0" w:color="auto"/>
        <w:right w:val="none" w:sz="0" w:space="0" w:color="auto"/>
      </w:divBdr>
      <w:divsChild>
        <w:div w:id="197351588">
          <w:marLeft w:val="446"/>
          <w:marRight w:val="0"/>
          <w:marTop w:val="0"/>
          <w:marBottom w:val="0"/>
          <w:divBdr>
            <w:top w:val="none" w:sz="0" w:space="0" w:color="auto"/>
            <w:left w:val="none" w:sz="0" w:space="0" w:color="auto"/>
            <w:bottom w:val="none" w:sz="0" w:space="0" w:color="auto"/>
            <w:right w:val="none" w:sz="0" w:space="0" w:color="auto"/>
          </w:divBdr>
        </w:div>
        <w:div w:id="562495556">
          <w:marLeft w:val="446"/>
          <w:marRight w:val="0"/>
          <w:marTop w:val="0"/>
          <w:marBottom w:val="0"/>
          <w:divBdr>
            <w:top w:val="none" w:sz="0" w:space="0" w:color="auto"/>
            <w:left w:val="none" w:sz="0" w:space="0" w:color="auto"/>
            <w:bottom w:val="none" w:sz="0" w:space="0" w:color="auto"/>
            <w:right w:val="none" w:sz="0" w:space="0" w:color="auto"/>
          </w:divBdr>
        </w:div>
        <w:div w:id="149487722">
          <w:marLeft w:val="446"/>
          <w:marRight w:val="0"/>
          <w:marTop w:val="0"/>
          <w:marBottom w:val="0"/>
          <w:divBdr>
            <w:top w:val="none" w:sz="0" w:space="0" w:color="auto"/>
            <w:left w:val="none" w:sz="0" w:space="0" w:color="auto"/>
            <w:bottom w:val="none" w:sz="0" w:space="0" w:color="auto"/>
            <w:right w:val="none" w:sz="0" w:space="0" w:color="auto"/>
          </w:divBdr>
        </w:div>
      </w:divsChild>
    </w:div>
    <w:div w:id="1509055774">
      <w:bodyDiv w:val="1"/>
      <w:marLeft w:val="0"/>
      <w:marRight w:val="0"/>
      <w:marTop w:val="0"/>
      <w:marBottom w:val="0"/>
      <w:divBdr>
        <w:top w:val="none" w:sz="0" w:space="0" w:color="auto"/>
        <w:left w:val="none" w:sz="0" w:space="0" w:color="auto"/>
        <w:bottom w:val="none" w:sz="0" w:space="0" w:color="auto"/>
        <w:right w:val="none" w:sz="0" w:space="0" w:color="auto"/>
      </w:divBdr>
    </w:div>
    <w:div w:id="1514802995">
      <w:bodyDiv w:val="1"/>
      <w:marLeft w:val="0"/>
      <w:marRight w:val="0"/>
      <w:marTop w:val="0"/>
      <w:marBottom w:val="0"/>
      <w:divBdr>
        <w:top w:val="none" w:sz="0" w:space="0" w:color="auto"/>
        <w:left w:val="none" w:sz="0" w:space="0" w:color="auto"/>
        <w:bottom w:val="none" w:sz="0" w:space="0" w:color="auto"/>
        <w:right w:val="none" w:sz="0" w:space="0" w:color="auto"/>
      </w:divBdr>
      <w:divsChild>
        <w:div w:id="25716433">
          <w:marLeft w:val="274"/>
          <w:marRight w:val="0"/>
          <w:marTop w:val="0"/>
          <w:marBottom w:val="0"/>
          <w:divBdr>
            <w:top w:val="none" w:sz="0" w:space="0" w:color="auto"/>
            <w:left w:val="none" w:sz="0" w:space="0" w:color="auto"/>
            <w:bottom w:val="none" w:sz="0" w:space="0" w:color="auto"/>
            <w:right w:val="none" w:sz="0" w:space="0" w:color="auto"/>
          </w:divBdr>
        </w:div>
        <w:div w:id="53088153">
          <w:marLeft w:val="274"/>
          <w:marRight w:val="0"/>
          <w:marTop w:val="0"/>
          <w:marBottom w:val="0"/>
          <w:divBdr>
            <w:top w:val="none" w:sz="0" w:space="0" w:color="auto"/>
            <w:left w:val="none" w:sz="0" w:space="0" w:color="auto"/>
            <w:bottom w:val="none" w:sz="0" w:space="0" w:color="auto"/>
            <w:right w:val="none" w:sz="0" w:space="0" w:color="auto"/>
          </w:divBdr>
        </w:div>
        <w:div w:id="558445033">
          <w:marLeft w:val="274"/>
          <w:marRight w:val="0"/>
          <w:marTop w:val="0"/>
          <w:marBottom w:val="0"/>
          <w:divBdr>
            <w:top w:val="none" w:sz="0" w:space="0" w:color="auto"/>
            <w:left w:val="none" w:sz="0" w:space="0" w:color="auto"/>
            <w:bottom w:val="none" w:sz="0" w:space="0" w:color="auto"/>
            <w:right w:val="none" w:sz="0" w:space="0" w:color="auto"/>
          </w:divBdr>
        </w:div>
        <w:div w:id="644045171">
          <w:marLeft w:val="274"/>
          <w:marRight w:val="0"/>
          <w:marTop w:val="0"/>
          <w:marBottom w:val="0"/>
          <w:divBdr>
            <w:top w:val="none" w:sz="0" w:space="0" w:color="auto"/>
            <w:left w:val="none" w:sz="0" w:space="0" w:color="auto"/>
            <w:bottom w:val="none" w:sz="0" w:space="0" w:color="auto"/>
            <w:right w:val="none" w:sz="0" w:space="0" w:color="auto"/>
          </w:divBdr>
        </w:div>
        <w:div w:id="712509469">
          <w:marLeft w:val="274"/>
          <w:marRight w:val="0"/>
          <w:marTop w:val="0"/>
          <w:marBottom w:val="0"/>
          <w:divBdr>
            <w:top w:val="none" w:sz="0" w:space="0" w:color="auto"/>
            <w:left w:val="none" w:sz="0" w:space="0" w:color="auto"/>
            <w:bottom w:val="none" w:sz="0" w:space="0" w:color="auto"/>
            <w:right w:val="none" w:sz="0" w:space="0" w:color="auto"/>
          </w:divBdr>
        </w:div>
        <w:div w:id="745806005">
          <w:marLeft w:val="274"/>
          <w:marRight w:val="0"/>
          <w:marTop w:val="0"/>
          <w:marBottom w:val="0"/>
          <w:divBdr>
            <w:top w:val="none" w:sz="0" w:space="0" w:color="auto"/>
            <w:left w:val="none" w:sz="0" w:space="0" w:color="auto"/>
            <w:bottom w:val="none" w:sz="0" w:space="0" w:color="auto"/>
            <w:right w:val="none" w:sz="0" w:space="0" w:color="auto"/>
          </w:divBdr>
        </w:div>
        <w:div w:id="895625331">
          <w:marLeft w:val="274"/>
          <w:marRight w:val="0"/>
          <w:marTop w:val="0"/>
          <w:marBottom w:val="0"/>
          <w:divBdr>
            <w:top w:val="none" w:sz="0" w:space="0" w:color="auto"/>
            <w:left w:val="none" w:sz="0" w:space="0" w:color="auto"/>
            <w:bottom w:val="none" w:sz="0" w:space="0" w:color="auto"/>
            <w:right w:val="none" w:sz="0" w:space="0" w:color="auto"/>
          </w:divBdr>
        </w:div>
        <w:div w:id="1797285441">
          <w:marLeft w:val="274"/>
          <w:marRight w:val="0"/>
          <w:marTop w:val="0"/>
          <w:marBottom w:val="0"/>
          <w:divBdr>
            <w:top w:val="none" w:sz="0" w:space="0" w:color="auto"/>
            <w:left w:val="none" w:sz="0" w:space="0" w:color="auto"/>
            <w:bottom w:val="none" w:sz="0" w:space="0" w:color="auto"/>
            <w:right w:val="none" w:sz="0" w:space="0" w:color="auto"/>
          </w:divBdr>
        </w:div>
      </w:divsChild>
    </w:div>
    <w:div w:id="1521814295">
      <w:bodyDiv w:val="1"/>
      <w:marLeft w:val="0"/>
      <w:marRight w:val="0"/>
      <w:marTop w:val="0"/>
      <w:marBottom w:val="0"/>
      <w:divBdr>
        <w:top w:val="none" w:sz="0" w:space="0" w:color="auto"/>
        <w:left w:val="none" w:sz="0" w:space="0" w:color="auto"/>
        <w:bottom w:val="none" w:sz="0" w:space="0" w:color="auto"/>
        <w:right w:val="none" w:sz="0" w:space="0" w:color="auto"/>
      </w:divBdr>
    </w:div>
    <w:div w:id="1539782475">
      <w:bodyDiv w:val="1"/>
      <w:marLeft w:val="0"/>
      <w:marRight w:val="0"/>
      <w:marTop w:val="0"/>
      <w:marBottom w:val="0"/>
      <w:divBdr>
        <w:top w:val="none" w:sz="0" w:space="0" w:color="auto"/>
        <w:left w:val="none" w:sz="0" w:space="0" w:color="auto"/>
        <w:bottom w:val="none" w:sz="0" w:space="0" w:color="auto"/>
        <w:right w:val="none" w:sz="0" w:space="0" w:color="auto"/>
      </w:divBdr>
      <w:divsChild>
        <w:div w:id="550968430">
          <w:marLeft w:val="446"/>
          <w:marRight w:val="0"/>
          <w:marTop w:val="0"/>
          <w:marBottom w:val="0"/>
          <w:divBdr>
            <w:top w:val="none" w:sz="0" w:space="0" w:color="auto"/>
            <w:left w:val="none" w:sz="0" w:space="0" w:color="auto"/>
            <w:bottom w:val="none" w:sz="0" w:space="0" w:color="auto"/>
            <w:right w:val="none" w:sz="0" w:space="0" w:color="auto"/>
          </w:divBdr>
        </w:div>
        <w:div w:id="574825079">
          <w:marLeft w:val="446"/>
          <w:marRight w:val="0"/>
          <w:marTop w:val="0"/>
          <w:marBottom w:val="0"/>
          <w:divBdr>
            <w:top w:val="none" w:sz="0" w:space="0" w:color="auto"/>
            <w:left w:val="none" w:sz="0" w:space="0" w:color="auto"/>
            <w:bottom w:val="none" w:sz="0" w:space="0" w:color="auto"/>
            <w:right w:val="none" w:sz="0" w:space="0" w:color="auto"/>
          </w:divBdr>
        </w:div>
        <w:div w:id="1221481303">
          <w:marLeft w:val="446"/>
          <w:marRight w:val="0"/>
          <w:marTop w:val="0"/>
          <w:marBottom w:val="0"/>
          <w:divBdr>
            <w:top w:val="none" w:sz="0" w:space="0" w:color="auto"/>
            <w:left w:val="none" w:sz="0" w:space="0" w:color="auto"/>
            <w:bottom w:val="none" w:sz="0" w:space="0" w:color="auto"/>
            <w:right w:val="none" w:sz="0" w:space="0" w:color="auto"/>
          </w:divBdr>
        </w:div>
      </w:divsChild>
    </w:div>
    <w:div w:id="1540707788">
      <w:bodyDiv w:val="1"/>
      <w:marLeft w:val="0"/>
      <w:marRight w:val="0"/>
      <w:marTop w:val="0"/>
      <w:marBottom w:val="0"/>
      <w:divBdr>
        <w:top w:val="none" w:sz="0" w:space="0" w:color="auto"/>
        <w:left w:val="none" w:sz="0" w:space="0" w:color="auto"/>
        <w:bottom w:val="none" w:sz="0" w:space="0" w:color="auto"/>
        <w:right w:val="none" w:sz="0" w:space="0" w:color="auto"/>
      </w:divBdr>
    </w:div>
    <w:div w:id="1559123631">
      <w:bodyDiv w:val="1"/>
      <w:marLeft w:val="0"/>
      <w:marRight w:val="0"/>
      <w:marTop w:val="0"/>
      <w:marBottom w:val="0"/>
      <w:divBdr>
        <w:top w:val="none" w:sz="0" w:space="0" w:color="auto"/>
        <w:left w:val="none" w:sz="0" w:space="0" w:color="auto"/>
        <w:bottom w:val="none" w:sz="0" w:space="0" w:color="auto"/>
        <w:right w:val="none" w:sz="0" w:space="0" w:color="auto"/>
      </w:divBdr>
      <w:divsChild>
        <w:div w:id="2051031275">
          <w:marLeft w:val="446"/>
          <w:marRight w:val="0"/>
          <w:marTop w:val="0"/>
          <w:marBottom w:val="0"/>
          <w:divBdr>
            <w:top w:val="none" w:sz="0" w:space="0" w:color="auto"/>
            <w:left w:val="none" w:sz="0" w:space="0" w:color="auto"/>
            <w:bottom w:val="none" w:sz="0" w:space="0" w:color="auto"/>
            <w:right w:val="none" w:sz="0" w:space="0" w:color="auto"/>
          </w:divBdr>
        </w:div>
        <w:div w:id="2059352617">
          <w:marLeft w:val="446"/>
          <w:marRight w:val="0"/>
          <w:marTop w:val="0"/>
          <w:marBottom w:val="0"/>
          <w:divBdr>
            <w:top w:val="none" w:sz="0" w:space="0" w:color="auto"/>
            <w:left w:val="none" w:sz="0" w:space="0" w:color="auto"/>
            <w:bottom w:val="none" w:sz="0" w:space="0" w:color="auto"/>
            <w:right w:val="none" w:sz="0" w:space="0" w:color="auto"/>
          </w:divBdr>
        </w:div>
      </w:divsChild>
    </w:div>
    <w:div w:id="1591624798">
      <w:bodyDiv w:val="1"/>
      <w:marLeft w:val="0"/>
      <w:marRight w:val="0"/>
      <w:marTop w:val="0"/>
      <w:marBottom w:val="0"/>
      <w:divBdr>
        <w:top w:val="none" w:sz="0" w:space="0" w:color="auto"/>
        <w:left w:val="none" w:sz="0" w:space="0" w:color="auto"/>
        <w:bottom w:val="none" w:sz="0" w:space="0" w:color="auto"/>
        <w:right w:val="none" w:sz="0" w:space="0" w:color="auto"/>
      </w:divBdr>
    </w:div>
    <w:div w:id="1622687831">
      <w:bodyDiv w:val="1"/>
      <w:marLeft w:val="0"/>
      <w:marRight w:val="0"/>
      <w:marTop w:val="0"/>
      <w:marBottom w:val="0"/>
      <w:divBdr>
        <w:top w:val="none" w:sz="0" w:space="0" w:color="auto"/>
        <w:left w:val="none" w:sz="0" w:space="0" w:color="auto"/>
        <w:bottom w:val="none" w:sz="0" w:space="0" w:color="auto"/>
        <w:right w:val="none" w:sz="0" w:space="0" w:color="auto"/>
      </w:divBdr>
    </w:div>
    <w:div w:id="1632856245">
      <w:bodyDiv w:val="1"/>
      <w:marLeft w:val="0"/>
      <w:marRight w:val="0"/>
      <w:marTop w:val="0"/>
      <w:marBottom w:val="0"/>
      <w:divBdr>
        <w:top w:val="none" w:sz="0" w:space="0" w:color="auto"/>
        <w:left w:val="none" w:sz="0" w:space="0" w:color="auto"/>
        <w:bottom w:val="none" w:sz="0" w:space="0" w:color="auto"/>
        <w:right w:val="none" w:sz="0" w:space="0" w:color="auto"/>
      </w:divBdr>
    </w:div>
    <w:div w:id="1645351834">
      <w:bodyDiv w:val="1"/>
      <w:marLeft w:val="0"/>
      <w:marRight w:val="0"/>
      <w:marTop w:val="0"/>
      <w:marBottom w:val="0"/>
      <w:divBdr>
        <w:top w:val="none" w:sz="0" w:space="0" w:color="auto"/>
        <w:left w:val="none" w:sz="0" w:space="0" w:color="auto"/>
        <w:bottom w:val="none" w:sz="0" w:space="0" w:color="auto"/>
        <w:right w:val="none" w:sz="0" w:space="0" w:color="auto"/>
      </w:divBdr>
    </w:div>
    <w:div w:id="1653213338">
      <w:bodyDiv w:val="1"/>
      <w:marLeft w:val="0"/>
      <w:marRight w:val="0"/>
      <w:marTop w:val="0"/>
      <w:marBottom w:val="0"/>
      <w:divBdr>
        <w:top w:val="none" w:sz="0" w:space="0" w:color="auto"/>
        <w:left w:val="none" w:sz="0" w:space="0" w:color="auto"/>
        <w:bottom w:val="none" w:sz="0" w:space="0" w:color="auto"/>
        <w:right w:val="none" w:sz="0" w:space="0" w:color="auto"/>
      </w:divBdr>
    </w:div>
    <w:div w:id="1655140775">
      <w:bodyDiv w:val="1"/>
      <w:marLeft w:val="0"/>
      <w:marRight w:val="0"/>
      <w:marTop w:val="0"/>
      <w:marBottom w:val="0"/>
      <w:divBdr>
        <w:top w:val="none" w:sz="0" w:space="0" w:color="auto"/>
        <w:left w:val="none" w:sz="0" w:space="0" w:color="auto"/>
        <w:bottom w:val="none" w:sz="0" w:space="0" w:color="auto"/>
        <w:right w:val="none" w:sz="0" w:space="0" w:color="auto"/>
      </w:divBdr>
    </w:div>
    <w:div w:id="1667128315">
      <w:bodyDiv w:val="1"/>
      <w:marLeft w:val="0"/>
      <w:marRight w:val="0"/>
      <w:marTop w:val="0"/>
      <w:marBottom w:val="0"/>
      <w:divBdr>
        <w:top w:val="none" w:sz="0" w:space="0" w:color="auto"/>
        <w:left w:val="none" w:sz="0" w:space="0" w:color="auto"/>
        <w:bottom w:val="none" w:sz="0" w:space="0" w:color="auto"/>
        <w:right w:val="none" w:sz="0" w:space="0" w:color="auto"/>
      </w:divBdr>
    </w:div>
    <w:div w:id="1689409872">
      <w:bodyDiv w:val="1"/>
      <w:marLeft w:val="0"/>
      <w:marRight w:val="0"/>
      <w:marTop w:val="0"/>
      <w:marBottom w:val="0"/>
      <w:divBdr>
        <w:top w:val="none" w:sz="0" w:space="0" w:color="auto"/>
        <w:left w:val="none" w:sz="0" w:space="0" w:color="auto"/>
        <w:bottom w:val="none" w:sz="0" w:space="0" w:color="auto"/>
        <w:right w:val="none" w:sz="0" w:space="0" w:color="auto"/>
      </w:divBdr>
    </w:div>
    <w:div w:id="1776754564">
      <w:bodyDiv w:val="1"/>
      <w:marLeft w:val="0"/>
      <w:marRight w:val="0"/>
      <w:marTop w:val="0"/>
      <w:marBottom w:val="0"/>
      <w:divBdr>
        <w:top w:val="none" w:sz="0" w:space="0" w:color="auto"/>
        <w:left w:val="none" w:sz="0" w:space="0" w:color="auto"/>
        <w:bottom w:val="none" w:sz="0" w:space="0" w:color="auto"/>
        <w:right w:val="none" w:sz="0" w:space="0" w:color="auto"/>
      </w:divBdr>
    </w:div>
    <w:div w:id="1780220485">
      <w:bodyDiv w:val="1"/>
      <w:marLeft w:val="0"/>
      <w:marRight w:val="0"/>
      <w:marTop w:val="0"/>
      <w:marBottom w:val="0"/>
      <w:divBdr>
        <w:top w:val="none" w:sz="0" w:space="0" w:color="auto"/>
        <w:left w:val="none" w:sz="0" w:space="0" w:color="auto"/>
        <w:bottom w:val="none" w:sz="0" w:space="0" w:color="auto"/>
        <w:right w:val="none" w:sz="0" w:space="0" w:color="auto"/>
      </w:divBdr>
    </w:div>
    <w:div w:id="1835680939">
      <w:bodyDiv w:val="1"/>
      <w:marLeft w:val="0"/>
      <w:marRight w:val="0"/>
      <w:marTop w:val="0"/>
      <w:marBottom w:val="0"/>
      <w:divBdr>
        <w:top w:val="none" w:sz="0" w:space="0" w:color="auto"/>
        <w:left w:val="none" w:sz="0" w:space="0" w:color="auto"/>
        <w:bottom w:val="none" w:sz="0" w:space="0" w:color="auto"/>
        <w:right w:val="none" w:sz="0" w:space="0" w:color="auto"/>
      </w:divBdr>
      <w:divsChild>
        <w:div w:id="610405476">
          <w:marLeft w:val="274"/>
          <w:marRight w:val="0"/>
          <w:marTop w:val="0"/>
          <w:marBottom w:val="0"/>
          <w:divBdr>
            <w:top w:val="none" w:sz="0" w:space="0" w:color="auto"/>
            <w:left w:val="none" w:sz="0" w:space="0" w:color="auto"/>
            <w:bottom w:val="none" w:sz="0" w:space="0" w:color="auto"/>
            <w:right w:val="none" w:sz="0" w:space="0" w:color="auto"/>
          </w:divBdr>
        </w:div>
        <w:div w:id="683283459">
          <w:marLeft w:val="274"/>
          <w:marRight w:val="0"/>
          <w:marTop w:val="0"/>
          <w:marBottom w:val="0"/>
          <w:divBdr>
            <w:top w:val="none" w:sz="0" w:space="0" w:color="auto"/>
            <w:left w:val="none" w:sz="0" w:space="0" w:color="auto"/>
            <w:bottom w:val="none" w:sz="0" w:space="0" w:color="auto"/>
            <w:right w:val="none" w:sz="0" w:space="0" w:color="auto"/>
          </w:divBdr>
        </w:div>
        <w:div w:id="1279530123">
          <w:marLeft w:val="274"/>
          <w:marRight w:val="0"/>
          <w:marTop w:val="0"/>
          <w:marBottom w:val="0"/>
          <w:divBdr>
            <w:top w:val="none" w:sz="0" w:space="0" w:color="auto"/>
            <w:left w:val="none" w:sz="0" w:space="0" w:color="auto"/>
            <w:bottom w:val="none" w:sz="0" w:space="0" w:color="auto"/>
            <w:right w:val="none" w:sz="0" w:space="0" w:color="auto"/>
          </w:divBdr>
        </w:div>
        <w:div w:id="1701205520">
          <w:marLeft w:val="274"/>
          <w:marRight w:val="0"/>
          <w:marTop w:val="0"/>
          <w:marBottom w:val="0"/>
          <w:divBdr>
            <w:top w:val="none" w:sz="0" w:space="0" w:color="auto"/>
            <w:left w:val="none" w:sz="0" w:space="0" w:color="auto"/>
            <w:bottom w:val="none" w:sz="0" w:space="0" w:color="auto"/>
            <w:right w:val="none" w:sz="0" w:space="0" w:color="auto"/>
          </w:divBdr>
        </w:div>
        <w:div w:id="1884555287">
          <w:marLeft w:val="274"/>
          <w:marRight w:val="0"/>
          <w:marTop w:val="0"/>
          <w:marBottom w:val="0"/>
          <w:divBdr>
            <w:top w:val="none" w:sz="0" w:space="0" w:color="auto"/>
            <w:left w:val="none" w:sz="0" w:space="0" w:color="auto"/>
            <w:bottom w:val="none" w:sz="0" w:space="0" w:color="auto"/>
            <w:right w:val="none" w:sz="0" w:space="0" w:color="auto"/>
          </w:divBdr>
        </w:div>
        <w:div w:id="2008972771">
          <w:marLeft w:val="274"/>
          <w:marRight w:val="0"/>
          <w:marTop w:val="0"/>
          <w:marBottom w:val="0"/>
          <w:divBdr>
            <w:top w:val="none" w:sz="0" w:space="0" w:color="auto"/>
            <w:left w:val="none" w:sz="0" w:space="0" w:color="auto"/>
            <w:bottom w:val="none" w:sz="0" w:space="0" w:color="auto"/>
            <w:right w:val="none" w:sz="0" w:space="0" w:color="auto"/>
          </w:divBdr>
        </w:div>
        <w:div w:id="2127846554">
          <w:marLeft w:val="274"/>
          <w:marRight w:val="0"/>
          <w:marTop w:val="0"/>
          <w:marBottom w:val="0"/>
          <w:divBdr>
            <w:top w:val="none" w:sz="0" w:space="0" w:color="auto"/>
            <w:left w:val="none" w:sz="0" w:space="0" w:color="auto"/>
            <w:bottom w:val="none" w:sz="0" w:space="0" w:color="auto"/>
            <w:right w:val="none" w:sz="0" w:space="0" w:color="auto"/>
          </w:divBdr>
        </w:div>
      </w:divsChild>
    </w:div>
    <w:div w:id="1868564636">
      <w:bodyDiv w:val="1"/>
      <w:marLeft w:val="0"/>
      <w:marRight w:val="0"/>
      <w:marTop w:val="0"/>
      <w:marBottom w:val="0"/>
      <w:divBdr>
        <w:top w:val="none" w:sz="0" w:space="0" w:color="auto"/>
        <w:left w:val="none" w:sz="0" w:space="0" w:color="auto"/>
        <w:bottom w:val="none" w:sz="0" w:space="0" w:color="auto"/>
        <w:right w:val="none" w:sz="0" w:space="0" w:color="auto"/>
      </w:divBdr>
    </w:div>
    <w:div w:id="1890342542">
      <w:bodyDiv w:val="1"/>
      <w:marLeft w:val="0"/>
      <w:marRight w:val="0"/>
      <w:marTop w:val="0"/>
      <w:marBottom w:val="0"/>
      <w:divBdr>
        <w:top w:val="none" w:sz="0" w:space="0" w:color="auto"/>
        <w:left w:val="none" w:sz="0" w:space="0" w:color="auto"/>
        <w:bottom w:val="none" w:sz="0" w:space="0" w:color="auto"/>
        <w:right w:val="none" w:sz="0" w:space="0" w:color="auto"/>
      </w:divBdr>
    </w:div>
    <w:div w:id="1928535108">
      <w:bodyDiv w:val="1"/>
      <w:marLeft w:val="0"/>
      <w:marRight w:val="0"/>
      <w:marTop w:val="0"/>
      <w:marBottom w:val="0"/>
      <w:divBdr>
        <w:top w:val="none" w:sz="0" w:space="0" w:color="auto"/>
        <w:left w:val="none" w:sz="0" w:space="0" w:color="auto"/>
        <w:bottom w:val="none" w:sz="0" w:space="0" w:color="auto"/>
        <w:right w:val="none" w:sz="0" w:space="0" w:color="auto"/>
      </w:divBdr>
    </w:div>
    <w:div w:id="1980264018">
      <w:bodyDiv w:val="1"/>
      <w:marLeft w:val="0"/>
      <w:marRight w:val="0"/>
      <w:marTop w:val="0"/>
      <w:marBottom w:val="0"/>
      <w:divBdr>
        <w:top w:val="none" w:sz="0" w:space="0" w:color="auto"/>
        <w:left w:val="none" w:sz="0" w:space="0" w:color="auto"/>
        <w:bottom w:val="none" w:sz="0" w:space="0" w:color="auto"/>
        <w:right w:val="none" w:sz="0" w:space="0" w:color="auto"/>
      </w:divBdr>
    </w:div>
    <w:div w:id="1990858938">
      <w:bodyDiv w:val="1"/>
      <w:marLeft w:val="0"/>
      <w:marRight w:val="0"/>
      <w:marTop w:val="0"/>
      <w:marBottom w:val="0"/>
      <w:divBdr>
        <w:top w:val="none" w:sz="0" w:space="0" w:color="auto"/>
        <w:left w:val="none" w:sz="0" w:space="0" w:color="auto"/>
        <w:bottom w:val="none" w:sz="0" w:space="0" w:color="auto"/>
        <w:right w:val="none" w:sz="0" w:space="0" w:color="auto"/>
      </w:divBdr>
    </w:div>
    <w:div w:id="2045593662">
      <w:bodyDiv w:val="1"/>
      <w:marLeft w:val="0"/>
      <w:marRight w:val="0"/>
      <w:marTop w:val="0"/>
      <w:marBottom w:val="0"/>
      <w:divBdr>
        <w:top w:val="none" w:sz="0" w:space="0" w:color="auto"/>
        <w:left w:val="none" w:sz="0" w:space="0" w:color="auto"/>
        <w:bottom w:val="none" w:sz="0" w:space="0" w:color="auto"/>
        <w:right w:val="none" w:sz="0" w:space="0" w:color="auto"/>
      </w:divBdr>
    </w:div>
    <w:div w:id="2059431277">
      <w:bodyDiv w:val="1"/>
      <w:marLeft w:val="0"/>
      <w:marRight w:val="0"/>
      <w:marTop w:val="0"/>
      <w:marBottom w:val="0"/>
      <w:divBdr>
        <w:top w:val="none" w:sz="0" w:space="0" w:color="auto"/>
        <w:left w:val="none" w:sz="0" w:space="0" w:color="auto"/>
        <w:bottom w:val="none" w:sz="0" w:space="0" w:color="auto"/>
        <w:right w:val="none" w:sz="0" w:space="0" w:color="auto"/>
      </w:divBdr>
    </w:div>
    <w:div w:id="2096633789">
      <w:bodyDiv w:val="1"/>
      <w:marLeft w:val="0"/>
      <w:marRight w:val="0"/>
      <w:marTop w:val="0"/>
      <w:marBottom w:val="0"/>
      <w:divBdr>
        <w:top w:val="none" w:sz="0" w:space="0" w:color="auto"/>
        <w:left w:val="none" w:sz="0" w:space="0" w:color="auto"/>
        <w:bottom w:val="none" w:sz="0" w:space="0" w:color="auto"/>
        <w:right w:val="none" w:sz="0" w:space="0" w:color="auto"/>
      </w:divBdr>
    </w:div>
    <w:div w:id="21242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F6D03-E760-4628-AB2A-2C247667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Resources Global Professionals</Company>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jimmy.tse@rgp.com</dc:creator>
  <cp:lastModifiedBy>Edward Leung</cp:lastModifiedBy>
  <cp:revision>3</cp:revision>
  <cp:lastPrinted>2015-06-17T02:01:00Z</cp:lastPrinted>
  <dcterms:created xsi:type="dcterms:W3CDTF">2016-12-20T02:40:00Z</dcterms:created>
  <dcterms:modified xsi:type="dcterms:W3CDTF">2016-12-20T02:41:00Z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0x010100D4258549A789C940B33F14A9FC154A6E</vt:lpwstr>
  </property>
  <property fmtid="{D5CDD505-2E9C-101B-9397-08002B2CF9AE}" pid="3" name="Language">
    <vt:lpwstr>English</vt:lpwstr>
  </property>
  <property fmtid="{D5CDD505-2E9C-101B-9397-08002B2CF9AE}" pid="4" name="Order">
    <vt:r8>4.92690167418152E-300</vt:r8>
  </property>
  <property fmtid="{D5CDD505-2E9C-101B-9397-08002B2CF9AE}" pid="5" name="Office Temp">
    <vt:lpwstr>Los Angeles;#44</vt:lpwstr>
  </property>
  <property fmtid="{D5CDD505-2E9C-101B-9397-08002B2CF9AE}" pid="6" name="Service Line">
    <vt:lpwstr>;#IM;#</vt:lpwstr>
  </property>
  <property fmtid="{D5CDD505-2E9C-101B-9397-08002B2CF9AE}" pid="7" name="EmailTo">
    <vt:lpwstr/>
  </property>
  <property fmtid="{D5CDD505-2E9C-101B-9397-08002B2CF9AE}" pid="8" name="EmailSender">
    <vt:lpwstr/>
  </property>
  <property fmtid="{D5CDD505-2E9C-101B-9397-08002B2CF9AE}" pid="9" name="EmailFrom">
    <vt:lpwstr/>
  </property>
  <property fmtid="{D5CDD505-2E9C-101B-9397-08002B2CF9AE}" pid="10" name="RFP Submission Date">
    <vt:lpwstr>2012-07-09T15:00:00Z</vt:lpwstr>
  </property>
  <property fmtid="{D5CDD505-2E9C-101B-9397-08002B2CF9AE}" pid="11" name="RGP Office">
    <vt:lpwstr>44;#</vt:lpwstr>
  </property>
  <property fmtid="{D5CDD505-2E9C-101B-9397-08002B2CF9AE}" pid="12" name="Document Type">
    <vt:lpwstr>Standard RFI</vt:lpwstr>
  </property>
  <property fmtid="{D5CDD505-2E9C-101B-9397-08002B2CF9AE}" pid="13" name="EmailSubject">
    <vt:lpwstr/>
  </property>
  <property fmtid="{D5CDD505-2E9C-101B-9397-08002B2CF9AE}" pid="14" name="Client Name">
    <vt:lpwstr>American Honda Finance Company</vt:lpwstr>
  </property>
  <property fmtid="{D5CDD505-2E9C-101B-9397-08002B2CF9AE}" pid="15" name="RFP Receipt Date">
    <vt:lpwstr>2012-06-27T15:00:00Z</vt:lpwstr>
  </property>
  <property fmtid="{D5CDD505-2E9C-101B-9397-08002B2CF9AE}" pid="16" name="Initiative0">
    <vt:lpwstr>;#Current State Assessment;#</vt:lpwstr>
  </property>
  <property fmtid="{D5CDD505-2E9C-101B-9397-08002B2CF9AE}" pid="17" name="Industry Sector0">
    <vt:lpwstr>;#Automotive;#Banking and Finance;#</vt:lpwstr>
  </property>
  <property fmtid="{D5CDD505-2E9C-101B-9397-08002B2CF9AE}" pid="18" name="Highest Parent 2">
    <vt:lpwstr/>
  </property>
  <property fmtid="{D5CDD505-2E9C-101B-9397-08002B2CF9AE}" pid="19" name="CSD Sponsor">
    <vt:lpwstr>Barbara Lau</vt:lpwstr>
  </property>
  <property fmtid="{D5CDD505-2E9C-101B-9397-08002B2CF9AE}" pid="20" name="EmailCc">
    <vt:lpwstr/>
  </property>
</Properties>
</file>