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91779F" w:rsidRDefault="0091779F" w:rsidP="008053E3">
                            <w:pPr>
                              <w:spacing w:before="240"/>
                              <w:rPr>
                                <w:rFonts w:ascii="Calibri" w:hAnsi="Calibri" w:cs="Arial"/>
                                <w:b/>
                                <w:color w:val="C60C30"/>
                                <w:sz w:val="32"/>
                                <w:szCs w:val="32"/>
                              </w:rPr>
                            </w:pPr>
                          </w:p>
                          <w:p w14:paraId="6075E6E3" w14:textId="77777777" w:rsidR="0091779F" w:rsidRDefault="0091779F" w:rsidP="008053E3">
                            <w:pPr>
                              <w:spacing w:before="240"/>
                              <w:rPr>
                                <w:rFonts w:ascii="Calibri" w:hAnsi="Calibri" w:cs="Arial"/>
                                <w:b/>
                                <w:color w:val="C60C30"/>
                                <w:sz w:val="32"/>
                                <w:szCs w:val="32"/>
                              </w:rPr>
                            </w:pPr>
                          </w:p>
                          <w:p w14:paraId="262778AB" w14:textId="26FA53D0" w:rsidR="0091779F" w:rsidRPr="006F0C0E" w:rsidRDefault="0091779F"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6CF2D06" w:rsidR="0091779F" w:rsidRPr="0023078A" w:rsidRDefault="0091779F" w:rsidP="008053E3">
                            <w:pPr>
                              <w:spacing w:before="120"/>
                              <w:rPr>
                                <w:rStyle w:val="BodyTextRFPChar"/>
                                <w:b/>
                                <w:sz w:val="28"/>
                                <w:szCs w:val="28"/>
                              </w:rPr>
                            </w:pPr>
                            <w:r>
                              <w:rPr>
                                <w:rFonts w:ascii="Calibri" w:hAnsi="Calibri" w:cs="Arial"/>
                                <w:b/>
                                <w:caps/>
                                <w:color w:val="6E655D"/>
                                <w:sz w:val="28"/>
                                <w:szCs w:val="28"/>
                              </w:rPr>
                              <w:t>16</w:t>
                            </w:r>
                            <w:r w:rsidRPr="0023078A">
                              <w:rPr>
                                <w:rFonts w:ascii="Calibri" w:hAnsi="Calibri" w:cs="Arial"/>
                                <w:b/>
                                <w:caps/>
                                <w:color w:val="6E655D"/>
                                <w:sz w:val="28"/>
                                <w:szCs w:val="28"/>
                                <w:vertAlign w:val="superscript"/>
                              </w:rPr>
                              <w:t>th</w:t>
                            </w:r>
                            <w:r w:rsidRPr="0023078A">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91779F" w:rsidRDefault="0091779F" w:rsidP="008053E3">
                      <w:pPr>
                        <w:spacing w:before="240"/>
                        <w:rPr>
                          <w:rFonts w:ascii="Calibri" w:hAnsi="Calibri" w:cs="Arial"/>
                          <w:b/>
                          <w:color w:val="C60C30"/>
                          <w:sz w:val="32"/>
                          <w:szCs w:val="32"/>
                        </w:rPr>
                      </w:pPr>
                    </w:p>
                    <w:p w14:paraId="6075E6E3" w14:textId="77777777" w:rsidR="0091779F" w:rsidRDefault="0091779F" w:rsidP="008053E3">
                      <w:pPr>
                        <w:spacing w:before="240"/>
                        <w:rPr>
                          <w:rFonts w:ascii="Calibri" w:hAnsi="Calibri" w:cs="Arial"/>
                          <w:b/>
                          <w:color w:val="C60C30"/>
                          <w:sz w:val="32"/>
                          <w:szCs w:val="32"/>
                        </w:rPr>
                      </w:pPr>
                    </w:p>
                    <w:p w14:paraId="262778AB" w14:textId="26FA53D0" w:rsidR="0091779F" w:rsidRPr="006F0C0E" w:rsidRDefault="0091779F"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6CF2D06" w:rsidR="0091779F" w:rsidRPr="0023078A" w:rsidRDefault="0091779F" w:rsidP="008053E3">
                      <w:pPr>
                        <w:spacing w:before="120"/>
                        <w:rPr>
                          <w:rStyle w:val="BodyTextRFPChar"/>
                          <w:b/>
                          <w:sz w:val="28"/>
                          <w:szCs w:val="28"/>
                        </w:rPr>
                      </w:pPr>
                      <w:r>
                        <w:rPr>
                          <w:rFonts w:ascii="Calibri" w:hAnsi="Calibri" w:cs="Arial"/>
                          <w:b/>
                          <w:caps/>
                          <w:color w:val="6E655D"/>
                          <w:sz w:val="28"/>
                          <w:szCs w:val="28"/>
                        </w:rPr>
                        <w:t>16</w:t>
                      </w:r>
                      <w:r w:rsidRPr="0023078A">
                        <w:rPr>
                          <w:rFonts w:ascii="Calibri" w:hAnsi="Calibri" w:cs="Arial"/>
                          <w:b/>
                          <w:caps/>
                          <w:color w:val="6E655D"/>
                          <w:sz w:val="28"/>
                          <w:szCs w:val="28"/>
                          <w:vertAlign w:val="superscript"/>
                        </w:rPr>
                        <w:t>th</w:t>
                      </w:r>
                      <w:r w:rsidRPr="0023078A">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7F567C6" w14:textId="77777777" w:rsidR="001C4BE1" w:rsidRDefault="00C169FA">
      <w:pPr>
        <w:pStyle w:val="11"/>
        <w:rPr>
          <w:rFonts w:asciiTheme="minorHAnsi" w:eastAsiaTheme="minorEastAsia" w:hAnsiTheme="minorHAnsi" w:cstheme="minorBidi"/>
          <w:b w:val="0"/>
          <w:caps w:val="0"/>
          <w:color w:val="auto"/>
          <w:sz w:val="22"/>
          <w:szCs w:val="22"/>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22298612" w:history="1">
        <w:r w:rsidR="001C4BE1" w:rsidRPr="00F35A63">
          <w:rPr>
            <w:rStyle w:val="a4"/>
          </w:rPr>
          <w:t>1.</w:t>
        </w:r>
        <w:r w:rsidR="001C4BE1">
          <w:rPr>
            <w:rFonts w:asciiTheme="minorHAnsi" w:eastAsiaTheme="minorEastAsia" w:hAnsiTheme="minorHAnsi" w:cstheme="minorBidi"/>
            <w:b w:val="0"/>
            <w:caps w:val="0"/>
            <w:color w:val="auto"/>
            <w:sz w:val="22"/>
            <w:szCs w:val="22"/>
          </w:rPr>
          <w:tab/>
        </w:r>
        <w:r w:rsidR="001C4BE1" w:rsidRPr="00F35A63">
          <w:rPr>
            <w:rStyle w:val="a4"/>
          </w:rPr>
          <w:t>EXECUTIVE SUMMARY</w:t>
        </w:r>
        <w:r w:rsidR="001C4BE1">
          <w:rPr>
            <w:webHidden/>
          </w:rPr>
          <w:tab/>
        </w:r>
        <w:r w:rsidR="001C4BE1">
          <w:rPr>
            <w:webHidden/>
          </w:rPr>
          <w:fldChar w:fldCharType="begin"/>
        </w:r>
        <w:r w:rsidR="001C4BE1">
          <w:rPr>
            <w:webHidden/>
          </w:rPr>
          <w:instrText xml:space="preserve"> PAGEREF _Toc422298612 \h </w:instrText>
        </w:r>
        <w:r w:rsidR="001C4BE1">
          <w:rPr>
            <w:webHidden/>
          </w:rPr>
        </w:r>
        <w:r w:rsidR="001C4BE1">
          <w:rPr>
            <w:webHidden/>
          </w:rPr>
          <w:fldChar w:fldCharType="separate"/>
        </w:r>
        <w:r w:rsidR="001C4BE1">
          <w:rPr>
            <w:webHidden/>
          </w:rPr>
          <w:t>3</w:t>
        </w:r>
        <w:r w:rsidR="001C4BE1">
          <w:rPr>
            <w:webHidden/>
          </w:rPr>
          <w:fldChar w:fldCharType="end"/>
        </w:r>
      </w:hyperlink>
    </w:p>
    <w:p w14:paraId="1C9B1D81" w14:textId="77777777" w:rsidR="001C4BE1" w:rsidRDefault="003F5CC2">
      <w:pPr>
        <w:pStyle w:val="11"/>
        <w:rPr>
          <w:rFonts w:asciiTheme="minorHAnsi" w:eastAsiaTheme="minorEastAsia" w:hAnsiTheme="minorHAnsi" w:cstheme="minorBidi"/>
          <w:b w:val="0"/>
          <w:caps w:val="0"/>
          <w:color w:val="auto"/>
          <w:sz w:val="22"/>
          <w:szCs w:val="22"/>
        </w:rPr>
      </w:pPr>
      <w:hyperlink w:anchor="_Toc422298613" w:history="1">
        <w:r w:rsidR="001C4BE1" w:rsidRPr="00F35A63">
          <w:rPr>
            <w:rStyle w:val="a4"/>
          </w:rPr>
          <w:t>2.</w:t>
        </w:r>
        <w:r w:rsidR="001C4BE1">
          <w:rPr>
            <w:rFonts w:asciiTheme="minorHAnsi" w:eastAsiaTheme="minorEastAsia" w:hAnsiTheme="minorHAnsi" w:cstheme="minorBidi"/>
            <w:b w:val="0"/>
            <w:caps w:val="0"/>
            <w:color w:val="auto"/>
            <w:sz w:val="22"/>
            <w:szCs w:val="22"/>
          </w:rPr>
          <w:tab/>
        </w:r>
        <w:r w:rsidR="001C4BE1" w:rsidRPr="00F35A63">
          <w:rPr>
            <w:rStyle w:val="a4"/>
          </w:rPr>
          <w:t>CORPORATE PROFILE</w:t>
        </w:r>
        <w:r w:rsidR="001C4BE1">
          <w:rPr>
            <w:webHidden/>
          </w:rPr>
          <w:tab/>
        </w:r>
        <w:r w:rsidR="001C4BE1">
          <w:rPr>
            <w:webHidden/>
          </w:rPr>
          <w:fldChar w:fldCharType="begin"/>
        </w:r>
        <w:r w:rsidR="001C4BE1">
          <w:rPr>
            <w:webHidden/>
          </w:rPr>
          <w:instrText xml:space="preserve"> PAGEREF _Toc422298613 \h </w:instrText>
        </w:r>
        <w:r w:rsidR="001C4BE1">
          <w:rPr>
            <w:webHidden/>
          </w:rPr>
        </w:r>
        <w:r w:rsidR="001C4BE1">
          <w:rPr>
            <w:webHidden/>
          </w:rPr>
          <w:fldChar w:fldCharType="separate"/>
        </w:r>
        <w:r w:rsidR="001C4BE1">
          <w:rPr>
            <w:webHidden/>
          </w:rPr>
          <w:t>4</w:t>
        </w:r>
        <w:r w:rsidR="001C4BE1">
          <w:rPr>
            <w:webHidden/>
          </w:rPr>
          <w:fldChar w:fldCharType="end"/>
        </w:r>
      </w:hyperlink>
    </w:p>
    <w:p w14:paraId="05C79A09"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14" w:history="1">
        <w:r w:rsidR="001C4BE1" w:rsidRPr="00F35A63">
          <w:rPr>
            <w:rStyle w:val="a4"/>
          </w:rPr>
          <w:t>2.1</w:t>
        </w:r>
        <w:r w:rsidR="001C4BE1">
          <w:rPr>
            <w:rFonts w:asciiTheme="minorHAnsi" w:eastAsiaTheme="minorEastAsia" w:hAnsiTheme="minorHAnsi" w:cstheme="minorBidi"/>
            <w:color w:val="auto"/>
            <w:sz w:val="22"/>
            <w:szCs w:val="22"/>
          </w:rPr>
          <w:tab/>
        </w:r>
        <w:r w:rsidR="001C4BE1" w:rsidRPr="00F35A63">
          <w:rPr>
            <w:rStyle w:val="a4"/>
          </w:rPr>
          <w:t>RGP FINANCE &amp; ACCOUNTING PRACTICE</w:t>
        </w:r>
        <w:r w:rsidR="001C4BE1">
          <w:rPr>
            <w:webHidden/>
          </w:rPr>
          <w:tab/>
        </w:r>
        <w:r w:rsidR="001C4BE1">
          <w:rPr>
            <w:webHidden/>
          </w:rPr>
          <w:fldChar w:fldCharType="begin"/>
        </w:r>
        <w:r w:rsidR="001C4BE1">
          <w:rPr>
            <w:webHidden/>
          </w:rPr>
          <w:instrText xml:space="preserve"> PAGEREF _Toc422298614 \h </w:instrText>
        </w:r>
        <w:r w:rsidR="001C4BE1">
          <w:rPr>
            <w:webHidden/>
          </w:rPr>
        </w:r>
        <w:r w:rsidR="001C4BE1">
          <w:rPr>
            <w:webHidden/>
          </w:rPr>
          <w:fldChar w:fldCharType="separate"/>
        </w:r>
        <w:r w:rsidR="001C4BE1">
          <w:rPr>
            <w:webHidden/>
          </w:rPr>
          <w:t>4</w:t>
        </w:r>
        <w:r w:rsidR="001C4BE1">
          <w:rPr>
            <w:webHidden/>
          </w:rPr>
          <w:fldChar w:fldCharType="end"/>
        </w:r>
      </w:hyperlink>
    </w:p>
    <w:p w14:paraId="556CF946"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15" w:history="1">
        <w:r w:rsidR="001C4BE1" w:rsidRPr="00F35A63">
          <w:rPr>
            <w:rStyle w:val="a4"/>
          </w:rPr>
          <w:t>2.2</w:t>
        </w:r>
        <w:r w:rsidR="001C4BE1">
          <w:rPr>
            <w:rFonts w:asciiTheme="minorHAnsi" w:eastAsiaTheme="minorEastAsia" w:hAnsiTheme="minorHAnsi" w:cstheme="minorBidi"/>
            <w:color w:val="auto"/>
            <w:sz w:val="22"/>
            <w:szCs w:val="22"/>
          </w:rPr>
          <w:tab/>
        </w:r>
        <w:r w:rsidR="001C4BE1" w:rsidRPr="00F35A63">
          <w:rPr>
            <w:rStyle w:val="a4"/>
          </w:rPr>
          <w:t>INFORMATION MANAGEMENT PRACTICE</w:t>
        </w:r>
        <w:r w:rsidR="001C4BE1">
          <w:rPr>
            <w:webHidden/>
          </w:rPr>
          <w:tab/>
        </w:r>
        <w:r w:rsidR="001C4BE1">
          <w:rPr>
            <w:webHidden/>
          </w:rPr>
          <w:fldChar w:fldCharType="begin"/>
        </w:r>
        <w:r w:rsidR="001C4BE1">
          <w:rPr>
            <w:webHidden/>
          </w:rPr>
          <w:instrText xml:space="preserve"> PAGEREF _Toc422298615 \h </w:instrText>
        </w:r>
        <w:r w:rsidR="001C4BE1">
          <w:rPr>
            <w:webHidden/>
          </w:rPr>
        </w:r>
        <w:r w:rsidR="001C4BE1">
          <w:rPr>
            <w:webHidden/>
          </w:rPr>
          <w:fldChar w:fldCharType="separate"/>
        </w:r>
        <w:r w:rsidR="001C4BE1">
          <w:rPr>
            <w:webHidden/>
          </w:rPr>
          <w:t>5</w:t>
        </w:r>
        <w:r w:rsidR="001C4BE1">
          <w:rPr>
            <w:webHidden/>
          </w:rPr>
          <w:fldChar w:fldCharType="end"/>
        </w:r>
      </w:hyperlink>
    </w:p>
    <w:p w14:paraId="50A3E080"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16" w:history="1">
        <w:r w:rsidR="001C4BE1" w:rsidRPr="00F35A63">
          <w:rPr>
            <w:rStyle w:val="a4"/>
          </w:rPr>
          <w:t>2.3</w:t>
        </w:r>
        <w:r w:rsidR="001C4BE1">
          <w:rPr>
            <w:rFonts w:asciiTheme="minorHAnsi" w:eastAsiaTheme="minorEastAsia" w:hAnsiTheme="minorHAnsi" w:cstheme="minorBidi"/>
            <w:color w:val="auto"/>
            <w:sz w:val="22"/>
            <w:szCs w:val="22"/>
          </w:rPr>
          <w:tab/>
        </w:r>
        <w:r w:rsidR="001C4BE1" w:rsidRPr="00F35A63">
          <w:rPr>
            <w:rStyle w:val="a4"/>
          </w:rPr>
          <w:t>RGP PROGRAM &amp; CHANGE MANAGEMENT APPROACH</w:t>
        </w:r>
        <w:r w:rsidR="001C4BE1">
          <w:rPr>
            <w:webHidden/>
          </w:rPr>
          <w:tab/>
        </w:r>
        <w:r w:rsidR="001C4BE1">
          <w:rPr>
            <w:webHidden/>
          </w:rPr>
          <w:fldChar w:fldCharType="begin"/>
        </w:r>
        <w:r w:rsidR="001C4BE1">
          <w:rPr>
            <w:webHidden/>
          </w:rPr>
          <w:instrText xml:space="preserve"> PAGEREF _Toc422298616 \h </w:instrText>
        </w:r>
        <w:r w:rsidR="001C4BE1">
          <w:rPr>
            <w:webHidden/>
          </w:rPr>
        </w:r>
        <w:r w:rsidR="001C4BE1">
          <w:rPr>
            <w:webHidden/>
          </w:rPr>
          <w:fldChar w:fldCharType="separate"/>
        </w:r>
        <w:r w:rsidR="001C4BE1">
          <w:rPr>
            <w:webHidden/>
          </w:rPr>
          <w:t>6</w:t>
        </w:r>
        <w:r w:rsidR="001C4BE1">
          <w:rPr>
            <w:webHidden/>
          </w:rPr>
          <w:fldChar w:fldCharType="end"/>
        </w:r>
      </w:hyperlink>
    </w:p>
    <w:p w14:paraId="39E861D2"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17" w:history="1">
        <w:r w:rsidR="001C4BE1" w:rsidRPr="00F35A63">
          <w:rPr>
            <w:rStyle w:val="a4"/>
          </w:rPr>
          <w:t>2.4</w:t>
        </w:r>
        <w:r w:rsidR="001C4BE1">
          <w:rPr>
            <w:rFonts w:asciiTheme="minorHAnsi" w:eastAsiaTheme="minorEastAsia" w:hAnsiTheme="minorHAnsi" w:cstheme="minorBidi"/>
            <w:color w:val="auto"/>
            <w:sz w:val="22"/>
            <w:szCs w:val="22"/>
          </w:rPr>
          <w:tab/>
        </w:r>
        <w:r w:rsidR="001C4BE1" w:rsidRPr="00F35A63">
          <w:rPr>
            <w:rStyle w:val="a4"/>
          </w:rPr>
          <w:t>PROGRAM MANAGEMENT APPROACH</w:t>
        </w:r>
        <w:r w:rsidR="001C4BE1">
          <w:rPr>
            <w:webHidden/>
          </w:rPr>
          <w:tab/>
        </w:r>
        <w:r w:rsidR="001C4BE1">
          <w:rPr>
            <w:webHidden/>
          </w:rPr>
          <w:fldChar w:fldCharType="begin"/>
        </w:r>
        <w:r w:rsidR="001C4BE1">
          <w:rPr>
            <w:webHidden/>
          </w:rPr>
          <w:instrText xml:space="preserve"> PAGEREF _Toc422298617 \h </w:instrText>
        </w:r>
        <w:r w:rsidR="001C4BE1">
          <w:rPr>
            <w:webHidden/>
          </w:rPr>
        </w:r>
        <w:r w:rsidR="001C4BE1">
          <w:rPr>
            <w:webHidden/>
          </w:rPr>
          <w:fldChar w:fldCharType="separate"/>
        </w:r>
        <w:r w:rsidR="001C4BE1">
          <w:rPr>
            <w:webHidden/>
          </w:rPr>
          <w:t>6</w:t>
        </w:r>
        <w:r w:rsidR="001C4BE1">
          <w:rPr>
            <w:webHidden/>
          </w:rPr>
          <w:fldChar w:fldCharType="end"/>
        </w:r>
      </w:hyperlink>
    </w:p>
    <w:p w14:paraId="22FD8E88"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18" w:history="1">
        <w:r w:rsidR="001C4BE1" w:rsidRPr="00F35A63">
          <w:rPr>
            <w:rStyle w:val="a4"/>
          </w:rPr>
          <w:t>2.5</w:t>
        </w:r>
        <w:r w:rsidR="001C4BE1">
          <w:rPr>
            <w:rFonts w:asciiTheme="minorHAnsi" w:eastAsiaTheme="minorEastAsia" w:hAnsiTheme="minorHAnsi" w:cstheme="minorBidi"/>
            <w:color w:val="auto"/>
            <w:sz w:val="22"/>
            <w:szCs w:val="22"/>
          </w:rPr>
          <w:tab/>
        </w:r>
        <w:r w:rsidR="001C4BE1" w:rsidRPr="00F35A63">
          <w:rPr>
            <w:rStyle w:val="a4"/>
          </w:rPr>
          <w:t>CHANGE MANAGEMENT &amp; USER TEAM BUY-IN</w:t>
        </w:r>
        <w:r w:rsidR="001C4BE1">
          <w:rPr>
            <w:webHidden/>
          </w:rPr>
          <w:tab/>
        </w:r>
        <w:r w:rsidR="001C4BE1">
          <w:rPr>
            <w:webHidden/>
          </w:rPr>
          <w:fldChar w:fldCharType="begin"/>
        </w:r>
        <w:r w:rsidR="001C4BE1">
          <w:rPr>
            <w:webHidden/>
          </w:rPr>
          <w:instrText xml:space="preserve"> PAGEREF _Toc422298618 \h </w:instrText>
        </w:r>
        <w:r w:rsidR="001C4BE1">
          <w:rPr>
            <w:webHidden/>
          </w:rPr>
        </w:r>
        <w:r w:rsidR="001C4BE1">
          <w:rPr>
            <w:webHidden/>
          </w:rPr>
          <w:fldChar w:fldCharType="separate"/>
        </w:r>
        <w:r w:rsidR="001C4BE1">
          <w:rPr>
            <w:webHidden/>
          </w:rPr>
          <w:t>7</w:t>
        </w:r>
        <w:r w:rsidR="001C4BE1">
          <w:rPr>
            <w:webHidden/>
          </w:rPr>
          <w:fldChar w:fldCharType="end"/>
        </w:r>
      </w:hyperlink>
    </w:p>
    <w:p w14:paraId="7451B7B1" w14:textId="77777777" w:rsidR="001C4BE1" w:rsidRDefault="003F5CC2">
      <w:pPr>
        <w:pStyle w:val="11"/>
        <w:rPr>
          <w:rFonts w:asciiTheme="minorHAnsi" w:eastAsiaTheme="minorEastAsia" w:hAnsiTheme="minorHAnsi" w:cstheme="minorBidi"/>
          <w:b w:val="0"/>
          <w:caps w:val="0"/>
          <w:color w:val="auto"/>
          <w:sz w:val="22"/>
          <w:szCs w:val="22"/>
        </w:rPr>
      </w:pPr>
      <w:hyperlink w:anchor="_Toc422298619" w:history="1">
        <w:r w:rsidR="001C4BE1" w:rsidRPr="00F35A63">
          <w:rPr>
            <w:rStyle w:val="a4"/>
          </w:rPr>
          <w:t>3.</w:t>
        </w:r>
        <w:r w:rsidR="001C4BE1">
          <w:rPr>
            <w:rFonts w:asciiTheme="minorHAnsi" w:eastAsiaTheme="minorEastAsia" w:hAnsiTheme="minorHAnsi" w:cstheme="minorBidi"/>
            <w:b w:val="0"/>
            <w:caps w:val="0"/>
            <w:color w:val="auto"/>
            <w:sz w:val="22"/>
            <w:szCs w:val="22"/>
          </w:rPr>
          <w:tab/>
        </w:r>
        <w:r w:rsidR="001C4BE1" w:rsidRPr="00F35A63">
          <w:rPr>
            <w:rStyle w:val="a4"/>
          </w:rPr>
          <w:t>SCOPE OF WORK</w:t>
        </w:r>
        <w:r w:rsidR="001C4BE1">
          <w:rPr>
            <w:webHidden/>
          </w:rPr>
          <w:tab/>
        </w:r>
        <w:r w:rsidR="001C4BE1">
          <w:rPr>
            <w:webHidden/>
          </w:rPr>
          <w:fldChar w:fldCharType="begin"/>
        </w:r>
        <w:r w:rsidR="001C4BE1">
          <w:rPr>
            <w:webHidden/>
          </w:rPr>
          <w:instrText xml:space="preserve"> PAGEREF _Toc422298619 \h </w:instrText>
        </w:r>
        <w:r w:rsidR="001C4BE1">
          <w:rPr>
            <w:webHidden/>
          </w:rPr>
        </w:r>
        <w:r w:rsidR="001C4BE1">
          <w:rPr>
            <w:webHidden/>
          </w:rPr>
          <w:fldChar w:fldCharType="separate"/>
        </w:r>
        <w:r w:rsidR="001C4BE1">
          <w:rPr>
            <w:webHidden/>
          </w:rPr>
          <w:t>9</w:t>
        </w:r>
        <w:r w:rsidR="001C4BE1">
          <w:rPr>
            <w:webHidden/>
          </w:rPr>
          <w:fldChar w:fldCharType="end"/>
        </w:r>
      </w:hyperlink>
    </w:p>
    <w:p w14:paraId="7E00FBA8"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20" w:history="1">
        <w:r w:rsidR="001C4BE1" w:rsidRPr="00F35A63">
          <w:rPr>
            <w:rStyle w:val="a4"/>
          </w:rPr>
          <w:t>3.1</w:t>
        </w:r>
        <w:r w:rsidR="001C4BE1">
          <w:rPr>
            <w:rFonts w:asciiTheme="minorHAnsi" w:eastAsiaTheme="minorEastAsia" w:hAnsiTheme="minorHAnsi" w:cstheme="minorBidi"/>
            <w:color w:val="auto"/>
            <w:sz w:val="22"/>
            <w:szCs w:val="22"/>
          </w:rPr>
          <w:tab/>
        </w:r>
        <w:r w:rsidR="001C4BE1" w:rsidRPr="00F35A63">
          <w:rPr>
            <w:rStyle w:val="a4"/>
          </w:rPr>
          <w:t>OBJECTIVES</w:t>
        </w:r>
        <w:r w:rsidR="001C4BE1">
          <w:rPr>
            <w:webHidden/>
          </w:rPr>
          <w:tab/>
        </w:r>
        <w:r w:rsidR="001C4BE1">
          <w:rPr>
            <w:webHidden/>
          </w:rPr>
          <w:fldChar w:fldCharType="begin"/>
        </w:r>
        <w:r w:rsidR="001C4BE1">
          <w:rPr>
            <w:webHidden/>
          </w:rPr>
          <w:instrText xml:space="preserve"> PAGEREF _Toc422298620 \h </w:instrText>
        </w:r>
        <w:r w:rsidR="001C4BE1">
          <w:rPr>
            <w:webHidden/>
          </w:rPr>
        </w:r>
        <w:r w:rsidR="001C4BE1">
          <w:rPr>
            <w:webHidden/>
          </w:rPr>
          <w:fldChar w:fldCharType="separate"/>
        </w:r>
        <w:r w:rsidR="001C4BE1">
          <w:rPr>
            <w:webHidden/>
          </w:rPr>
          <w:t>9</w:t>
        </w:r>
        <w:r w:rsidR="001C4BE1">
          <w:rPr>
            <w:webHidden/>
          </w:rPr>
          <w:fldChar w:fldCharType="end"/>
        </w:r>
      </w:hyperlink>
    </w:p>
    <w:p w14:paraId="06C34DB4"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21" w:history="1">
        <w:r w:rsidR="001C4BE1" w:rsidRPr="00F35A63">
          <w:rPr>
            <w:rStyle w:val="a4"/>
          </w:rPr>
          <w:t>3.2</w:t>
        </w:r>
        <w:r w:rsidR="001C4BE1">
          <w:rPr>
            <w:rFonts w:asciiTheme="minorHAnsi" w:eastAsiaTheme="minorEastAsia" w:hAnsiTheme="minorHAnsi" w:cstheme="minorBidi"/>
            <w:color w:val="auto"/>
            <w:sz w:val="22"/>
            <w:szCs w:val="22"/>
          </w:rPr>
          <w:tab/>
        </w:r>
        <w:r w:rsidR="001C4BE1" w:rsidRPr="00F35A63">
          <w:rPr>
            <w:rStyle w:val="a4"/>
          </w:rPr>
          <w:t>PROPOSD SOLUTION</w:t>
        </w:r>
        <w:r w:rsidR="001C4BE1">
          <w:rPr>
            <w:webHidden/>
          </w:rPr>
          <w:tab/>
        </w:r>
        <w:r w:rsidR="001C4BE1">
          <w:rPr>
            <w:webHidden/>
          </w:rPr>
          <w:fldChar w:fldCharType="begin"/>
        </w:r>
        <w:r w:rsidR="001C4BE1">
          <w:rPr>
            <w:webHidden/>
          </w:rPr>
          <w:instrText xml:space="preserve"> PAGEREF _Toc422298621 \h </w:instrText>
        </w:r>
        <w:r w:rsidR="001C4BE1">
          <w:rPr>
            <w:webHidden/>
          </w:rPr>
        </w:r>
        <w:r w:rsidR="001C4BE1">
          <w:rPr>
            <w:webHidden/>
          </w:rPr>
          <w:fldChar w:fldCharType="separate"/>
        </w:r>
        <w:r w:rsidR="001C4BE1">
          <w:rPr>
            <w:webHidden/>
          </w:rPr>
          <w:t>9</w:t>
        </w:r>
        <w:r w:rsidR="001C4BE1">
          <w:rPr>
            <w:webHidden/>
          </w:rPr>
          <w:fldChar w:fldCharType="end"/>
        </w:r>
      </w:hyperlink>
    </w:p>
    <w:p w14:paraId="0D8894A3"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22" w:history="1">
        <w:r w:rsidR="001C4BE1" w:rsidRPr="00F35A63">
          <w:rPr>
            <w:rStyle w:val="a4"/>
          </w:rPr>
          <w:t>3.3</w:t>
        </w:r>
        <w:r w:rsidR="001C4BE1">
          <w:rPr>
            <w:rFonts w:asciiTheme="minorHAnsi" w:eastAsiaTheme="minorEastAsia" w:hAnsiTheme="minorHAnsi" w:cstheme="minorBidi"/>
            <w:color w:val="auto"/>
            <w:sz w:val="22"/>
            <w:szCs w:val="22"/>
          </w:rPr>
          <w:tab/>
        </w:r>
        <w:r w:rsidR="001C4BE1" w:rsidRPr="00F35A63">
          <w:rPr>
            <w:rStyle w:val="a4"/>
          </w:rPr>
          <w:t>SERVICES &amp; SOLUTION MATRIX</w:t>
        </w:r>
        <w:r w:rsidR="001C4BE1">
          <w:rPr>
            <w:webHidden/>
          </w:rPr>
          <w:tab/>
        </w:r>
        <w:r w:rsidR="001C4BE1">
          <w:rPr>
            <w:webHidden/>
          </w:rPr>
          <w:fldChar w:fldCharType="begin"/>
        </w:r>
        <w:r w:rsidR="001C4BE1">
          <w:rPr>
            <w:webHidden/>
          </w:rPr>
          <w:instrText xml:space="preserve"> PAGEREF _Toc422298622 \h </w:instrText>
        </w:r>
        <w:r w:rsidR="001C4BE1">
          <w:rPr>
            <w:webHidden/>
          </w:rPr>
        </w:r>
        <w:r w:rsidR="001C4BE1">
          <w:rPr>
            <w:webHidden/>
          </w:rPr>
          <w:fldChar w:fldCharType="separate"/>
        </w:r>
        <w:r w:rsidR="001C4BE1">
          <w:rPr>
            <w:webHidden/>
          </w:rPr>
          <w:t>24</w:t>
        </w:r>
        <w:r w:rsidR="001C4BE1">
          <w:rPr>
            <w:webHidden/>
          </w:rPr>
          <w:fldChar w:fldCharType="end"/>
        </w:r>
      </w:hyperlink>
    </w:p>
    <w:p w14:paraId="4BBAE511"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23" w:history="1">
        <w:r w:rsidR="001C4BE1" w:rsidRPr="00F35A63">
          <w:rPr>
            <w:rStyle w:val="a4"/>
          </w:rPr>
          <w:t>3.4</w:t>
        </w:r>
        <w:r w:rsidR="001C4BE1">
          <w:rPr>
            <w:rFonts w:asciiTheme="minorHAnsi" w:eastAsiaTheme="minorEastAsia" w:hAnsiTheme="minorHAnsi" w:cstheme="minorBidi"/>
            <w:color w:val="auto"/>
            <w:sz w:val="22"/>
            <w:szCs w:val="22"/>
          </w:rPr>
          <w:tab/>
        </w:r>
        <w:r w:rsidR="001C4BE1" w:rsidRPr="00F35A63">
          <w:rPr>
            <w:rStyle w:val="a4"/>
          </w:rPr>
          <w:t>DELIVERABLES</w:t>
        </w:r>
        <w:r w:rsidR="001C4BE1">
          <w:rPr>
            <w:webHidden/>
          </w:rPr>
          <w:tab/>
        </w:r>
        <w:r w:rsidR="001C4BE1">
          <w:rPr>
            <w:webHidden/>
          </w:rPr>
          <w:fldChar w:fldCharType="begin"/>
        </w:r>
        <w:r w:rsidR="001C4BE1">
          <w:rPr>
            <w:webHidden/>
          </w:rPr>
          <w:instrText xml:space="preserve"> PAGEREF _Toc422298623 \h </w:instrText>
        </w:r>
        <w:r w:rsidR="001C4BE1">
          <w:rPr>
            <w:webHidden/>
          </w:rPr>
        </w:r>
        <w:r w:rsidR="001C4BE1">
          <w:rPr>
            <w:webHidden/>
          </w:rPr>
          <w:fldChar w:fldCharType="separate"/>
        </w:r>
        <w:r w:rsidR="001C4BE1">
          <w:rPr>
            <w:webHidden/>
          </w:rPr>
          <w:t>25</w:t>
        </w:r>
        <w:r w:rsidR="001C4BE1">
          <w:rPr>
            <w:webHidden/>
          </w:rPr>
          <w:fldChar w:fldCharType="end"/>
        </w:r>
      </w:hyperlink>
    </w:p>
    <w:p w14:paraId="5BF28B53" w14:textId="77777777" w:rsidR="001C4BE1" w:rsidRDefault="003F5CC2">
      <w:pPr>
        <w:pStyle w:val="11"/>
        <w:rPr>
          <w:rFonts w:asciiTheme="minorHAnsi" w:eastAsiaTheme="minorEastAsia" w:hAnsiTheme="minorHAnsi" w:cstheme="minorBidi"/>
          <w:b w:val="0"/>
          <w:caps w:val="0"/>
          <w:color w:val="auto"/>
          <w:sz w:val="22"/>
          <w:szCs w:val="22"/>
        </w:rPr>
      </w:pPr>
      <w:hyperlink w:anchor="_Toc422298624" w:history="1">
        <w:r w:rsidR="001C4BE1" w:rsidRPr="00F35A63">
          <w:rPr>
            <w:rStyle w:val="a4"/>
          </w:rPr>
          <w:t>4.</w:t>
        </w:r>
        <w:r w:rsidR="001C4BE1">
          <w:rPr>
            <w:rFonts w:asciiTheme="minorHAnsi" w:eastAsiaTheme="minorEastAsia" w:hAnsiTheme="minorHAnsi" w:cstheme="minorBidi"/>
            <w:b w:val="0"/>
            <w:caps w:val="0"/>
            <w:color w:val="auto"/>
            <w:sz w:val="22"/>
            <w:szCs w:val="22"/>
          </w:rPr>
          <w:tab/>
        </w:r>
        <w:r w:rsidR="001C4BE1" w:rsidRPr="00F35A63">
          <w:rPr>
            <w:rStyle w:val="a4"/>
          </w:rPr>
          <w:t>PROJECT ASSUMPTIONS</w:t>
        </w:r>
        <w:r w:rsidR="001C4BE1">
          <w:rPr>
            <w:webHidden/>
          </w:rPr>
          <w:tab/>
        </w:r>
        <w:r w:rsidR="001C4BE1">
          <w:rPr>
            <w:webHidden/>
          </w:rPr>
          <w:fldChar w:fldCharType="begin"/>
        </w:r>
        <w:r w:rsidR="001C4BE1">
          <w:rPr>
            <w:webHidden/>
          </w:rPr>
          <w:instrText xml:space="preserve"> PAGEREF _Toc422298624 \h </w:instrText>
        </w:r>
        <w:r w:rsidR="001C4BE1">
          <w:rPr>
            <w:webHidden/>
          </w:rPr>
        </w:r>
        <w:r w:rsidR="001C4BE1">
          <w:rPr>
            <w:webHidden/>
          </w:rPr>
          <w:fldChar w:fldCharType="separate"/>
        </w:r>
        <w:r w:rsidR="001C4BE1">
          <w:rPr>
            <w:webHidden/>
          </w:rPr>
          <w:t>29</w:t>
        </w:r>
        <w:r w:rsidR="001C4BE1">
          <w:rPr>
            <w:webHidden/>
          </w:rPr>
          <w:fldChar w:fldCharType="end"/>
        </w:r>
      </w:hyperlink>
    </w:p>
    <w:p w14:paraId="02D7DA4E" w14:textId="77777777" w:rsidR="001C4BE1" w:rsidRDefault="003F5CC2">
      <w:pPr>
        <w:pStyle w:val="11"/>
        <w:rPr>
          <w:rFonts w:asciiTheme="minorHAnsi" w:eastAsiaTheme="minorEastAsia" w:hAnsiTheme="minorHAnsi" w:cstheme="minorBidi"/>
          <w:b w:val="0"/>
          <w:caps w:val="0"/>
          <w:color w:val="auto"/>
          <w:sz w:val="22"/>
          <w:szCs w:val="22"/>
        </w:rPr>
      </w:pPr>
      <w:hyperlink w:anchor="_Toc422298625" w:history="1">
        <w:r w:rsidR="001C4BE1" w:rsidRPr="00F35A63">
          <w:rPr>
            <w:rStyle w:val="a4"/>
          </w:rPr>
          <w:t>5.</w:t>
        </w:r>
        <w:r w:rsidR="001C4BE1">
          <w:rPr>
            <w:rFonts w:asciiTheme="minorHAnsi" w:eastAsiaTheme="minorEastAsia" w:hAnsiTheme="minorHAnsi" w:cstheme="minorBidi"/>
            <w:b w:val="0"/>
            <w:caps w:val="0"/>
            <w:color w:val="auto"/>
            <w:sz w:val="22"/>
            <w:szCs w:val="22"/>
          </w:rPr>
          <w:tab/>
        </w:r>
        <w:r w:rsidR="001C4BE1" w:rsidRPr="00F35A63">
          <w:rPr>
            <w:rStyle w:val="a4"/>
          </w:rPr>
          <w:t>PROJECT ORGANIZATION</w:t>
        </w:r>
        <w:r w:rsidR="001C4BE1">
          <w:rPr>
            <w:webHidden/>
          </w:rPr>
          <w:tab/>
        </w:r>
        <w:r w:rsidR="001C4BE1">
          <w:rPr>
            <w:webHidden/>
          </w:rPr>
          <w:fldChar w:fldCharType="begin"/>
        </w:r>
        <w:r w:rsidR="001C4BE1">
          <w:rPr>
            <w:webHidden/>
          </w:rPr>
          <w:instrText xml:space="preserve"> PAGEREF _Toc422298625 \h </w:instrText>
        </w:r>
        <w:r w:rsidR="001C4BE1">
          <w:rPr>
            <w:webHidden/>
          </w:rPr>
        </w:r>
        <w:r w:rsidR="001C4BE1">
          <w:rPr>
            <w:webHidden/>
          </w:rPr>
          <w:fldChar w:fldCharType="separate"/>
        </w:r>
        <w:r w:rsidR="001C4BE1">
          <w:rPr>
            <w:webHidden/>
          </w:rPr>
          <w:t>30</w:t>
        </w:r>
        <w:r w:rsidR="001C4BE1">
          <w:rPr>
            <w:webHidden/>
          </w:rPr>
          <w:fldChar w:fldCharType="end"/>
        </w:r>
      </w:hyperlink>
    </w:p>
    <w:p w14:paraId="2DDE8C13" w14:textId="77777777" w:rsidR="001C4BE1" w:rsidRDefault="003F5CC2">
      <w:pPr>
        <w:pStyle w:val="11"/>
        <w:rPr>
          <w:rFonts w:asciiTheme="minorHAnsi" w:eastAsiaTheme="minorEastAsia" w:hAnsiTheme="minorHAnsi" w:cstheme="minorBidi"/>
          <w:b w:val="0"/>
          <w:caps w:val="0"/>
          <w:color w:val="auto"/>
          <w:sz w:val="22"/>
          <w:szCs w:val="22"/>
        </w:rPr>
      </w:pPr>
      <w:hyperlink w:anchor="_Toc422298626" w:history="1">
        <w:r w:rsidR="001C4BE1" w:rsidRPr="00F35A63">
          <w:rPr>
            <w:rStyle w:val="a4"/>
          </w:rPr>
          <w:t>6.</w:t>
        </w:r>
        <w:r w:rsidR="001C4BE1">
          <w:rPr>
            <w:rFonts w:asciiTheme="minorHAnsi" w:eastAsiaTheme="minorEastAsia" w:hAnsiTheme="minorHAnsi" w:cstheme="minorBidi"/>
            <w:b w:val="0"/>
            <w:caps w:val="0"/>
            <w:color w:val="auto"/>
            <w:sz w:val="22"/>
            <w:szCs w:val="22"/>
          </w:rPr>
          <w:tab/>
        </w:r>
        <w:r w:rsidR="001C4BE1" w:rsidRPr="00F35A63">
          <w:rPr>
            <w:rStyle w:val="a4"/>
          </w:rPr>
          <w:t>PROJECT PLAN</w:t>
        </w:r>
        <w:r w:rsidR="001C4BE1">
          <w:rPr>
            <w:webHidden/>
          </w:rPr>
          <w:tab/>
        </w:r>
        <w:r w:rsidR="001C4BE1">
          <w:rPr>
            <w:webHidden/>
          </w:rPr>
          <w:fldChar w:fldCharType="begin"/>
        </w:r>
        <w:r w:rsidR="001C4BE1">
          <w:rPr>
            <w:webHidden/>
          </w:rPr>
          <w:instrText xml:space="preserve"> PAGEREF _Toc422298626 \h </w:instrText>
        </w:r>
        <w:r w:rsidR="001C4BE1">
          <w:rPr>
            <w:webHidden/>
          </w:rPr>
        </w:r>
        <w:r w:rsidR="001C4BE1">
          <w:rPr>
            <w:webHidden/>
          </w:rPr>
          <w:fldChar w:fldCharType="separate"/>
        </w:r>
        <w:r w:rsidR="001C4BE1">
          <w:rPr>
            <w:webHidden/>
          </w:rPr>
          <w:t>32</w:t>
        </w:r>
        <w:r w:rsidR="001C4BE1">
          <w:rPr>
            <w:webHidden/>
          </w:rPr>
          <w:fldChar w:fldCharType="end"/>
        </w:r>
      </w:hyperlink>
    </w:p>
    <w:p w14:paraId="4DB06F0C" w14:textId="77777777" w:rsidR="001C4BE1" w:rsidRDefault="003F5CC2">
      <w:pPr>
        <w:pStyle w:val="11"/>
        <w:rPr>
          <w:rFonts w:asciiTheme="minorHAnsi" w:eastAsiaTheme="minorEastAsia" w:hAnsiTheme="minorHAnsi" w:cstheme="minorBidi"/>
          <w:b w:val="0"/>
          <w:caps w:val="0"/>
          <w:color w:val="auto"/>
          <w:sz w:val="22"/>
          <w:szCs w:val="22"/>
        </w:rPr>
      </w:pPr>
      <w:hyperlink w:anchor="_Toc422298627" w:history="1">
        <w:r w:rsidR="001C4BE1" w:rsidRPr="00F35A63">
          <w:rPr>
            <w:rStyle w:val="a4"/>
          </w:rPr>
          <w:t>7.</w:t>
        </w:r>
        <w:r w:rsidR="001C4BE1">
          <w:rPr>
            <w:rFonts w:asciiTheme="minorHAnsi" w:eastAsiaTheme="minorEastAsia" w:hAnsiTheme="minorHAnsi" w:cstheme="minorBidi"/>
            <w:b w:val="0"/>
            <w:caps w:val="0"/>
            <w:color w:val="auto"/>
            <w:sz w:val="22"/>
            <w:szCs w:val="22"/>
          </w:rPr>
          <w:tab/>
        </w:r>
        <w:r w:rsidR="001C4BE1" w:rsidRPr="00F35A63">
          <w:rPr>
            <w:rStyle w:val="a4"/>
          </w:rPr>
          <w:t>INVESTMENT SUMMARY</w:t>
        </w:r>
        <w:r w:rsidR="001C4BE1">
          <w:rPr>
            <w:webHidden/>
          </w:rPr>
          <w:tab/>
        </w:r>
        <w:r w:rsidR="001C4BE1">
          <w:rPr>
            <w:webHidden/>
          </w:rPr>
          <w:fldChar w:fldCharType="begin"/>
        </w:r>
        <w:r w:rsidR="001C4BE1">
          <w:rPr>
            <w:webHidden/>
          </w:rPr>
          <w:instrText xml:space="preserve"> PAGEREF _Toc422298627 \h </w:instrText>
        </w:r>
        <w:r w:rsidR="001C4BE1">
          <w:rPr>
            <w:webHidden/>
          </w:rPr>
        </w:r>
        <w:r w:rsidR="001C4BE1">
          <w:rPr>
            <w:webHidden/>
          </w:rPr>
          <w:fldChar w:fldCharType="separate"/>
        </w:r>
        <w:r w:rsidR="001C4BE1">
          <w:rPr>
            <w:webHidden/>
          </w:rPr>
          <w:t>33</w:t>
        </w:r>
        <w:r w:rsidR="001C4BE1">
          <w:rPr>
            <w:webHidden/>
          </w:rPr>
          <w:fldChar w:fldCharType="end"/>
        </w:r>
      </w:hyperlink>
    </w:p>
    <w:p w14:paraId="04A10E68"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28" w:history="1">
        <w:r w:rsidR="001C4BE1" w:rsidRPr="00F35A63">
          <w:rPr>
            <w:rStyle w:val="a4"/>
          </w:rPr>
          <w:t>7.1</w:t>
        </w:r>
        <w:r w:rsidR="001C4BE1">
          <w:rPr>
            <w:rFonts w:asciiTheme="minorHAnsi" w:eastAsiaTheme="minorEastAsia" w:hAnsiTheme="minorHAnsi" w:cstheme="minorBidi"/>
            <w:color w:val="auto"/>
            <w:sz w:val="22"/>
            <w:szCs w:val="22"/>
          </w:rPr>
          <w:tab/>
        </w:r>
        <w:r w:rsidR="001C4BE1" w:rsidRPr="00F35A63">
          <w:rPr>
            <w:rStyle w:val="a4"/>
          </w:rPr>
          <w:t>PROFESSIONAL SERVICES</w:t>
        </w:r>
        <w:r w:rsidR="001C4BE1">
          <w:rPr>
            <w:webHidden/>
          </w:rPr>
          <w:tab/>
        </w:r>
        <w:r w:rsidR="001C4BE1">
          <w:rPr>
            <w:webHidden/>
          </w:rPr>
          <w:fldChar w:fldCharType="begin"/>
        </w:r>
        <w:r w:rsidR="001C4BE1">
          <w:rPr>
            <w:webHidden/>
          </w:rPr>
          <w:instrText xml:space="preserve"> PAGEREF _Toc422298628 \h </w:instrText>
        </w:r>
        <w:r w:rsidR="001C4BE1">
          <w:rPr>
            <w:webHidden/>
          </w:rPr>
        </w:r>
        <w:r w:rsidR="001C4BE1">
          <w:rPr>
            <w:webHidden/>
          </w:rPr>
          <w:fldChar w:fldCharType="separate"/>
        </w:r>
        <w:r w:rsidR="001C4BE1">
          <w:rPr>
            <w:webHidden/>
          </w:rPr>
          <w:t>33</w:t>
        </w:r>
        <w:r w:rsidR="001C4BE1">
          <w:rPr>
            <w:webHidden/>
          </w:rPr>
          <w:fldChar w:fldCharType="end"/>
        </w:r>
      </w:hyperlink>
    </w:p>
    <w:p w14:paraId="31B2669A" w14:textId="77777777" w:rsidR="001C4BE1" w:rsidRDefault="003F5CC2">
      <w:pPr>
        <w:pStyle w:val="21"/>
        <w:tabs>
          <w:tab w:val="left" w:pos="880"/>
        </w:tabs>
        <w:rPr>
          <w:rFonts w:asciiTheme="minorHAnsi" w:eastAsiaTheme="minorEastAsia" w:hAnsiTheme="minorHAnsi" w:cstheme="minorBidi"/>
          <w:color w:val="auto"/>
          <w:sz w:val="22"/>
          <w:szCs w:val="22"/>
        </w:rPr>
      </w:pPr>
      <w:hyperlink w:anchor="_Toc422298629" w:history="1">
        <w:r w:rsidR="001C4BE1" w:rsidRPr="00F35A63">
          <w:rPr>
            <w:rStyle w:val="a4"/>
          </w:rPr>
          <w:t>7.2</w:t>
        </w:r>
        <w:r w:rsidR="001C4BE1">
          <w:rPr>
            <w:rFonts w:asciiTheme="minorHAnsi" w:eastAsiaTheme="minorEastAsia" w:hAnsiTheme="minorHAnsi" w:cstheme="minorBidi"/>
            <w:color w:val="auto"/>
            <w:sz w:val="22"/>
            <w:szCs w:val="22"/>
          </w:rPr>
          <w:tab/>
        </w:r>
        <w:r w:rsidR="001C4BE1" w:rsidRPr="00F35A63">
          <w:rPr>
            <w:rStyle w:val="a4"/>
          </w:rPr>
          <w:t>SOFTWARE &amp; HARDWARE</w:t>
        </w:r>
        <w:r w:rsidR="001C4BE1">
          <w:rPr>
            <w:webHidden/>
          </w:rPr>
          <w:tab/>
        </w:r>
        <w:r w:rsidR="001C4BE1">
          <w:rPr>
            <w:webHidden/>
          </w:rPr>
          <w:fldChar w:fldCharType="begin"/>
        </w:r>
        <w:r w:rsidR="001C4BE1">
          <w:rPr>
            <w:webHidden/>
          </w:rPr>
          <w:instrText xml:space="preserve"> PAGEREF _Toc422298629 \h </w:instrText>
        </w:r>
        <w:r w:rsidR="001C4BE1">
          <w:rPr>
            <w:webHidden/>
          </w:rPr>
        </w:r>
        <w:r w:rsidR="001C4BE1">
          <w:rPr>
            <w:webHidden/>
          </w:rPr>
          <w:fldChar w:fldCharType="separate"/>
        </w:r>
        <w:r w:rsidR="001C4BE1">
          <w:rPr>
            <w:webHidden/>
          </w:rPr>
          <w:t>33</w:t>
        </w:r>
        <w:r w:rsidR="001C4BE1">
          <w:rPr>
            <w:webHidden/>
          </w:rPr>
          <w:fldChar w:fldCharType="end"/>
        </w:r>
      </w:hyperlink>
    </w:p>
    <w:p w14:paraId="2416EBFA" w14:textId="77777777" w:rsidR="001C4BE1" w:rsidRDefault="003F5CC2">
      <w:pPr>
        <w:pStyle w:val="11"/>
        <w:rPr>
          <w:rFonts w:asciiTheme="minorHAnsi" w:eastAsiaTheme="minorEastAsia" w:hAnsiTheme="minorHAnsi" w:cstheme="minorBidi"/>
          <w:b w:val="0"/>
          <w:caps w:val="0"/>
          <w:color w:val="auto"/>
          <w:sz w:val="22"/>
          <w:szCs w:val="22"/>
        </w:rPr>
      </w:pPr>
      <w:hyperlink w:anchor="_Toc422298630" w:history="1">
        <w:r w:rsidR="001C4BE1" w:rsidRPr="00F35A63">
          <w:rPr>
            <w:rStyle w:val="a4"/>
          </w:rPr>
          <w:t>8.</w:t>
        </w:r>
        <w:r w:rsidR="001C4BE1">
          <w:rPr>
            <w:rFonts w:asciiTheme="minorHAnsi" w:eastAsiaTheme="minorEastAsia" w:hAnsiTheme="minorHAnsi" w:cstheme="minorBidi"/>
            <w:b w:val="0"/>
            <w:caps w:val="0"/>
            <w:color w:val="auto"/>
            <w:sz w:val="22"/>
            <w:szCs w:val="22"/>
          </w:rPr>
          <w:tab/>
        </w:r>
        <w:r w:rsidR="001C4BE1" w:rsidRPr="00F35A63">
          <w:rPr>
            <w:rStyle w:val="a4"/>
          </w:rPr>
          <w:t>Critical Success Factors of this project</w:t>
        </w:r>
        <w:r w:rsidR="001C4BE1">
          <w:rPr>
            <w:webHidden/>
          </w:rPr>
          <w:tab/>
        </w:r>
        <w:r w:rsidR="001C4BE1">
          <w:rPr>
            <w:webHidden/>
          </w:rPr>
          <w:fldChar w:fldCharType="begin"/>
        </w:r>
        <w:r w:rsidR="001C4BE1">
          <w:rPr>
            <w:webHidden/>
          </w:rPr>
          <w:instrText xml:space="preserve"> PAGEREF _Toc422298630 \h </w:instrText>
        </w:r>
        <w:r w:rsidR="001C4BE1">
          <w:rPr>
            <w:webHidden/>
          </w:rPr>
        </w:r>
        <w:r w:rsidR="001C4BE1">
          <w:rPr>
            <w:webHidden/>
          </w:rPr>
          <w:fldChar w:fldCharType="separate"/>
        </w:r>
        <w:r w:rsidR="001C4BE1">
          <w:rPr>
            <w:webHidden/>
          </w:rPr>
          <w:t>34</w:t>
        </w:r>
        <w:r w:rsidR="001C4BE1">
          <w:rPr>
            <w:webHidden/>
          </w:rPr>
          <w:fldChar w:fldCharType="end"/>
        </w:r>
      </w:hyperlink>
    </w:p>
    <w:p w14:paraId="1E679AFB" w14:textId="77777777" w:rsidR="001C4BE1" w:rsidRDefault="003F5CC2">
      <w:pPr>
        <w:pStyle w:val="11"/>
        <w:rPr>
          <w:rFonts w:asciiTheme="minorHAnsi" w:eastAsiaTheme="minorEastAsia" w:hAnsiTheme="minorHAnsi" w:cstheme="minorBidi"/>
          <w:b w:val="0"/>
          <w:caps w:val="0"/>
          <w:color w:val="auto"/>
          <w:sz w:val="22"/>
          <w:szCs w:val="22"/>
        </w:rPr>
      </w:pPr>
      <w:hyperlink w:anchor="_Toc422298631" w:history="1">
        <w:r w:rsidR="001C4BE1" w:rsidRPr="00F35A63">
          <w:rPr>
            <w:rStyle w:val="a4"/>
          </w:rPr>
          <w:t>9.</w:t>
        </w:r>
        <w:r w:rsidR="001C4BE1">
          <w:rPr>
            <w:rFonts w:asciiTheme="minorHAnsi" w:eastAsiaTheme="minorEastAsia" w:hAnsiTheme="minorHAnsi" w:cstheme="minorBidi"/>
            <w:b w:val="0"/>
            <w:caps w:val="0"/>
            <w:color w:val="auto"/>
            <w:sz w:val="22"/>
            <w:szCs w:val="22"/>
          </w:rPr>
          <w:tab/>
        </w:r>
        <w:r w:rsidR="001C4BE1" w:rsidRPr="00F35A63">
          <w:rPr>
            <w:rStyle w:val="a4"/>
          </w:rPr>
          <w:t>CLIENT SERVICE TEAM</w:t>
        </w:r>
        <w:r w:rsidR="001C4BE1">
          <w:rPr>
            <w:webHidden/>
          </w:rPr>
          <w:tab/>
        </w:r>
        <w:r w:rsidR="001C4BE1">
          <w:rPr>
            <w:webHidden/>
          </w:rPr>
          <w:fldChar w:fldCharType="begin"/>
        </w:r>
        <w:r w:rsidR="001C4BE1">
          <w:rPr>
            <w:webHidden/>
          </w:rPr>
          <w:instrText xml:space="preserve"> PAGEREF _Toc422298631 \h </w:instrText>
        </w:r>
        <w:r w:rsidR="001C4BE1">
          <w:rPr>
            <w:webHidden/>
          </w:rPr>
        </w:r>
        <w:r w:rsidR="001C4BE1">
          <w:rPr>
            <w:webHidden/>
          </w:rPr>
          <w:fldChar w:fldCharType="separate"/>
        </w:r>
        <w:r w:rsidR="001C4BE1">
          <w:rPr>
            <w:webHidden/>
          </w:rPr>
          <w:t>36</w:t>
        </w:r>
        <w:r w:rsidR="001C4BE1">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22298612"/>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2229861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2229861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2229861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2229861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2229861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2229861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lastRenderedPageBreak/>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22298619"/>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2229862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2"/>
        <w:numPr>
          <w:ilvl w:val="1"/>
          <w:numId w:val="14"/>
        </w:numPr>
      </w:pPr>
      <w:bookmarkStart w:id="27" w:name="_Toc422298621"/>
      <w:r>
        <w:t xml:space="preserve">PROPOSD </w:t>
      </w:r>
      <w:bookmarkEnd w:id="27"/>
      <w:r w:rsidR="002B6FDA">
        <w:t>UPGRADE/MIGRATION APPROACH</w:t>
      </w:r>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48BC81F5" w:rsidR="00727E72" w:rsidRDefault="00727E72" w:rsidP="00384A4B">
      <w:pPr>
        <w:pStyle w:val="2"/>
        <w:numPr>
          <w:ilvl w:val="2"/>
          <w:numId w:val="14"/>
        </w:numPr>
      </w:pPr>
      <w:r>
        <w:t xml:space="preserve">Retain </w:t>
      </w:r>
      <w:r w:rsidR="00475B64">
        <w:t>Hardware, OS, IP and Hostname Configrations</w:t>
      </w:r>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r>
        <w:t>SYSTEM INTEGRATION</w:t>
      </w:r>
      <w:r w:rsidR="00550A8D">
        <w:t xml:space="preserve"> test</w:t>
      </w:r>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0335B780" w:rsidR="002B6FDA" w:rsidRDefault="00090A29" w:rsidP="00090A29">
      <w:pPr>
        <w:pStyle w:val="2"/>
        <w:numPr>
          <w:ilvl w:val="2"/>
          <w:numId w:val="14"/>
        </w:numPr>
      </w:pPr>
      <w:r>
        <w:t>Full regression test</w:t>
      </w:r>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2333C6E4" w:rsidR="00DD6D41" w:rsidRDefault="008E56D1" w:rsidP="00DD6D41">
      <w:pPr>
        <w:pStyle w:val="2"/>
        <w:numPr>
          <w:ilvl w:val="2"/>
          <w:numId w:val="14"/>
        </w:numPr>
      </w:pPr>
      <w:r>
        <w:t>Code c</w:t>
      </w:r>
      <w:r w:rsidR="00DD6D41">
        <w:t>hanges</w:t>
      </w:r>
    </w:p>
    <w:p w14:paraId="4A6177D2" w14:textId="76E49AEC" w:rsidR="00DD6D41" w:rsidRDefault="006F7CE1" w:rsidP="00384A4B">
      <w:pPr>
        <w:pStyle w:val="BodyTextRFP"/>
      </w:pPr>
      <w:r>
        <w:t xml:space="preserve">As there are feature changes between MQ version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2A8EB1D5" w:rsidR="00561B69" w:rsidRDefault="00561B69" w:rsidP="00561B69">
      <w:pPr>
        <w:pStyle w:val="2"/>
        <w:numPr>
          <w:ilvl w:val="2"/>
          <w:numId w:val="14"/>
        </w:numPr>
      </w:pPr>
      <w:r>
        <w:t>Performance test</w:t>
      </w:r>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77607B37" w:rsidR="00384A4B" w:rsidRDefault="00D15567" w:rsidP="00384A4B">
      <w:pPr>
        <w:pStyle w:val="2"/>
        <w:numPr>
          <w:ilvl w:val="2"/>
          <w:numId w:val="14"/>
        </w:numPr>
      </w:pPr>
      <w:r>
        <w:t>One-off cut over</w:t>
      </w:r>
    </w:p>
    <w:p w14:paraId="22D086D8" w14:textId="57B9901A" w:rsidR="00384A4B" w:rsidRPr="00384A4B" w:rsidRDefault="00832F13" w:rsidP="00384A4B">
      <w:pPr>
        <w:pStyle w:val="BodyTextRFP"/>
      </w:pPr>
      <w:r>
        <w:t>A</w:t>
      </w:r>
      <w:r w:rsidR="00A00F7F">
        <w:t>n</w:t>
      </w:r>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2B6FDA">
      <w:pPr>
        <w:pStyle w:val="BodyTextRFP"/>
        <w:ind w:left="0"/>
      </w:pPr>
    </w:p>
    <w:p w14:paraId="35BE814C" w14:textId="7A76E73E" w:rsidR="00FC4C8E" w:rsidRPr="001A08F6" w:rsidRDefault="00FC4C8E" w:rsidP="00B91182">
      <w:pPr>
        <w:pStyle w:val="2"/>
        <w:numPr>
          <w:ilvl w:val="1"/>
          <w:numId w:val="14"/>
        </w:numPr>
        <w:rPr>
          <w:highlight w:val="yellow"/>
        </w:rPr>
      </w:pPr>
      <w:bookmarkStart w:id="28" w:name="_Toc422298623"/>
      <w:r w:rsidRPr="001A08F6">
        <w:rPr>
          <w:highlight w:val="yellow"/>
        </w:rPr>
        <w:lastRenderedPageBreak/>
        <w:t>D</w:t>
      </w:r>
      <w:bookmarkEnd w:id="28"/>
      <w:r w:rsidR="00197B0A">
        <w:rPr>
          <w:highlight w:val="yellow"/>
        </w:rPr>
        <w:t>eliverables</w:t>
      </w:r>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59"/>
        <w:gridCol w:w="4281"/>
        <w:gridCol w:w="5040"/>
      </w:tblGrid>
      <w:tr w:rsidR="00585D75" w:rsidRPr="00854144" w14:paraId="56E91C09" w14:textId="77777777" w:rsidTr="000F40A0">
        <w:trPr>
          <w:trHeight w:val="447"/>
          <w:tblCellSpacing w:w="7" w:type="dxa"/>
        </w:trPr>
        <w:tc>
          <w:tcPr>
            <w:tcW w:w="738"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67" w:type="dxa"/>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19"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585D75" w:rsidRPr="00854144" w14:paraId="730A83C8" w14:textId="77777777" w:rsidTr="000F40A0">
        <w:trPr>
          <w:trHeight w:val="1750"/>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47E57A15" w14:textId="77777777" w:rsidR="00585D75" w:rsidRPr="00854144" w:rsidRDefault="00585D75" w:rsidP="00061D2A">
            <w:pPr>
              <w:pStyle w:val="TableBodyTextRFP"/>
              <w:spacing w:before="0" w:after="0"/>
              <w:ind w:left="0"/>
              <w:rPr>
                <w:rStyle w:val="TableBodyTextRFPChar"/>
              </w:rPr>
            </w:pPr>
            <w:r w:rsidRPr="00854144">
              <w:rPr>
                <w:rStyle w:val="TableBodyTextRFPChar"/>
              </w:rPr>
              <w:t>1</w:t>
            </w:r>
          </w:p>
        </w:tc>
        <w:tc>
          <w:tcPr>
            <w:tcW w:w="4267" w:type="dxa"/>
            <w:tcBorders>
              <w:top w:val="single" w:sz="4" w:space="0" w:color="C60C30"/>
              <w:left w:val="single" w:sz="4" w:space="0" w:color="A6A6A6"/>
              <w:bottom w:val="single" w:sz="4" w:space="0" w:color="C60C30"/>
              <w:right w:val="single" w:sz="4" w:space="0" w:color="A6A6A6"/>
            </w:tcBorders>
          </w:tcPr>
          <w:p w14:paraId="49895849" w14:textId="42207547" w:rsidR="00585D75" w:rsidRPr="00854144" w:rsidRDefault="005E1373" w:rsidP="005E1373">
            <w:pPr>
              <w:pStyle w:val="TableBodyTextRFP"/>
              <w:spacing w:before="0" w:after="0"/>
              <w:ind w:left="0"/>
              <w:rPr>
                <w:rStyle w:val="TableBodyTextRFPChar"/>
              </w:rPr>
            </w:pPr>
            <w:r>
              <w:rPr>
                <w:rStyle w:val="TableBodyTextRFPChar"/>
                <w:b/>
              </w:rPr>
              <w:t>Project Plan</w:t>
            </w:r>
            <w:r w:rsidR="00585D75">
              <w:rPr>
                <w:rStyle w:val="TableBodyTextRFPChar"/>
                <w:b/>
              </w:rPr>
              <w:t xml:space="preserve"> </w:t>
            </w:r>
            <w:r w:rsidR="00585D75" w:rsidRPr="00854144">
              <w:rPr>
                <w:rStyle w:val="TableBodyTextRFPChar"/>
              </w:rPr>
              <w:t>–</w:t>
            </w:r>
            <w:r>
              <w:rPr>
                <w:rStyle w:val="TableBodyTextRFPChar"/>
              </w:rPr>
              <w:t xml:space="preserve"> project team</w:t>
            </w:r>
            <w:r w:rsidR="00585D75">
              <w:rPr>
                <w:rStyle w:val="TableBodyTextRFPChar"/>
              </w:rPr>
              <w:t xml:space="preserve"> </w:t>
            </w:r>
            <w:r>
              <w:rPr>
                <w:rStyle w:val="TableBodyTextRFPChar"/>
              </w:rPr>
              <w:t xml:space="preserve">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tcBorders>
              <w:top w:val="single" w:sz="4" w:space="0" w:color="C60C30"/>
              <w:left w:val="single" w:sz="4" w:space="0" w:color="A6A6A6"/>
              <w:bottom w:val="single" w:sz="4" w:space="0" w:color="C60C30"/>
              <w:right w:val="single" w:sz="4" w:space="0" w:color="A6A6A6"/>
            </w:tcBorders>
          </w:tcPr>
          <w:p w14:paraId="350CCE7F" w14:textId="4B5BB9A8" w:rsidR="00585D75" w:rsidRDefault="005E1373" w:rsidP="00B91182">
            <w:pPr>
              <w:pStyle w:val="TableBodyTextRFP"/>
              <w:numPr>
                <w:ilvl w:val="0"/>
                <w:numId w:val="6"/>
              </w:numPr>
              <w:spacing w:before="0" w:after="0"/>
              <w:ind w:left="390" w:hanging="180"/>
              <w:rPr>
                <w:rStyle w:val="TableBodyTextRFPChar"/>
              </w:rPr>
            </w:pPr>
            <w:r>
              <w:rPr>
                <w:rStyle w:val="TableBodyTextRFPChar"/>
              </w:rPr>
              <w:t>Project Objective</w:t>
            </w:r>
          </w:p>
          <w:p w14:paraId="475AC025" w14:textId="1AF68703" w:rsidR="00585D75" w:rsidRDefault="005E1373" w:rsidP="00B91182">
            <w:pPr>
              <w:pStyle w:val="TableBodyTextRFP"/>
              <w:numPr>
                <w:ilvl w:val="0"/>
                <w:numId w:val="6"/>
              </w:numPr>
              <w:spacing w:before="0" w:after="0"/>
              <w:ind w:left="390" w:hanging="180"/>
              <w:rPr>
                <w:rStyle w:val="TableBodyTextRFPChar"/>
              </w:rPr>
            </w:pPr>
            <w:r>
              <w:rPr>
                <w:rStyle w:val="TableBodyTextRFPChar"/>
              </w:rPr>
              <w:t>Project Approach</w:t>
            </w:r>
          </w:p>
          <w:p w14:paraId="40620A79" w14:textId="1B654514" w:rsidR="00585D75" w:rsidRDefault="005E1373" w:rsidP="00B91182">
            <w:pPr>
              <w:pStyle w:val="TableBodyTextRFP"/>
              <w:numPr>
                <w:ilvl w:val="0"/>
                <w:numId w:val="6"/>
              </w:numPr>
              <w:spacing w:before="0" w:after="0"/>
              <w:ind w:left="390" w:hanging="180"/>
              <w:rPr>
                <w:rStyle w:val="TableBodyTextRFPChar"/>
              </w:rPr>
            </w:pPr>
            <w:r>
              <w:rPr>
                <w:rStyle w:val="TableBodyTextRFPChar"/>
              </w:rPr>
              <w:t>Project Schedule</w:t>
            </w:r>
          </w:p>
          <w:p w14:paraId="7553DCC7" w14:textId="2D49A505" w:rsidR="005E1373" w:rsidRDefault="005E1373" w:rsidP="00B91182">
            <w:pPr>
              <w:pStyle w:val="TableBodyTextRFP"/>
              <w:numPr>
                <w:ilvl w:val="0"/>
                <w:numId w:val="6"/>
              </w:numPr>
              <w:spacing w:before="0" w:after="0"/>
              <w:ind w:left="390" w:hanging="180"/>
              <w:rPr>
                <w:rStyle w:val="TableBodyTextRFPChar"/>
              </w:rPr>
            </w:pPr>
            <w:r>
              <w:rPr>
                <w:rStyle w:val="TableBodyTextRFPChar"/>
              </w:rPr>
              <w:t>Stakeholders</w:t>
            </w:r>
          </w:p>
          <w:p w14:paraId="1717D20E" w14:textId="77777777" w:rsidR="005E1373" w:rsidRDefault="005E1373" w:rsidP="00B91182">
            <w:pPr>
              <w:pStyle w:val="TableBodyTextRFP"/>
              <w:numPr>
                <w:ilvl w:val="0"/>
                <w:numId w:val="6"/>
              </w:numPr>
              <w:spacing w:before="0" w:after="0"/>
              <w:ind w:left="390" w:hanging="180"/>
              <w:rPr>
                <w:rStyle w:val="TableBodyTextRFPChar"/>
              </w:rPr>
            </w:pPr>
            <w:r>
              <w:rPr>
                <w:rStyle w:val="TableBodyTextRFPChar"/>
              </w:rPr>
              <w:t>Resource Requirements</w:t>
            </w:r>
          </w:p>
          <w:p w14:paraId="0A4B842C" w14:textId="2A60E34E" w:rsidR="005E1373" w:rsidRDefault="005E1373" w:rsidP="00B91182">
            <w:pPr>
              <w:pStyle w:val="TableBodyTextRFP"/>
              <w:numPr>
                <w:ilvl w:val="0"/>
                <w:numId w:val="6"/>
              </w:numPr>
              <w:spacing w:before="0" w:after="0"/>
              <w:ind w:left="390" w:hanging="180"/>
              <w:rPr>
                <w:rStyle w:val="TableBodyTextRFPChar"/>
              </w:rPr>
            </w:pPr>
            <w:r>
              <w:rPr>
                <w:rStyle w:val="TableBodyTextRFPChar"/>
              </w:rPr>
              <w:t>Project Controls</w:t>
            </w:r>
          </w:p>
          <w:p w14:paraId="7F8B9F08" w14:textId="77777777" w:rsidR="005E1373" w:rsidRDefault="005E1373" w:rsidP="00B91182">
            <w:pPr>
              <w:pStyle w:val="TableBodyTextRFP"/>
              <w:numPr>
                <w:ilvl w:val="0"/>
                <w:numId w:val="6"/>
              </w:numPr>
              <w:spacing w:before="0" w:after="0"/>
              <w:ind w:left="390" w:hanging="180"/>
              <w:rPr>
                <w:rStyle w:val="TableBodyTextRFPChar"/>
              </w:rPr>
            </w:pPr>
            <w:r>
              <w:rPr>
                <w:rStyle w:val="TableBodyTextRFPChar"/>
              </w:rPr>
              <w:t>Project Organization</w:t>
            </w:r>
          </w:p>
          <w:p w14:paraId="61FCE24E" w14:textId="77777777" w:rsidR="005E1373" w:rsidRDefault="005E1373" w:rsidP="00B91182">
            <w:pPr>
              <w:pStyle w:val="TableBodyTextRFP"/>
              <w:numPr>
                <w:ilvl w:val="0"/>
                <w:numId w:val="6"/>
              </w:numPr>
              <w:spacing w:before="0" w:after="0"/>
              <w:ind w:left="390" w:hanging="180"/>
              <w:rPr>
                <w:rStyle w:val="TableBodyTextRFPChar"/>
              </w:rPr>
            </w:pPr>
            <w:r>
              <w:rPr>
                <w:rStyle w:val="TableBodyTextRFPChar"/>
              </w:rPr>
              <w:t>Project Communication</w:t>
            </w:r>
          </w:p>
          <w:p w14:paraId="57994740" w14:textId="77777777" w:rsidR="005E1373" w:rsidRDefault="005E1373" w:rsidP="00B91182">
            <w:pPr>
              <w:pStyle w:val="TableBodyTextRFP"/>
              <w:numPr>
                <w:ilvl w:val="0"/>
                <w:numId w:val="6"/>
              </w:numPr>
              <w:spacing w:before="0" w:after="0"/>
              <w:ind w:left="390" w:hanging="180"/>
              <w:rPr>
                <w:rStyle w:val="TableBodyTextRFPChar"/>
              </w:rPr>
            </w:pPr>
            <w:r>
              <w:rPr>
                <w:rStyle w:val="TableBodyTextRFPChar"/>
              </w:rPr>
              <w:t>Risk Management</w:t>
            </w:r>
          </w:p>
          <w:p w14:paraId="34A0C369" w14:textId="31787601" w:rsidR="005E1373" w:rsidRDefault="005E1373" w:rsidP="00B91182">
            <w:pPr>
              <w:pStyle w:val="TableBodyTextRFP"/>
              <w:numPr>
                <w:ilvl w:val="0"/>
                <w:numId w:val="6"/>
              </w:numPr>
              <w:spacing w:before="0" w:after="0"/>
              <w:ind w:left="390" w:hanging="180"/>
              <w:rPr>
                <w:rStyle w:val="TableBodyTextRFPChar"/>
              </w:rPr>
            </w:pPr>
            <w:r>
              <w:rPr>
                <w:rStyle w:val="TableBodyTextRFPChar"/>
              </w:rPr>
              <w:t>Change Management</w:t>
            </w:r>
          </w:p>
          <w:p w14:paraId="0C389DCD" w14:textId="77777777" w:rsidR="00585D75" w:rsidRPr="00854144" w:rsidRDefault="00585D75" w:rsidP="00061D2A">
            <w:pPr>
              <w:pStyle w:val="TableBodyTextRFP"/>
              <w:spacing w:before="0" w:after="0"/>
              <w:rPr>
                <w:rStyle w:val="TableBodyTextRFPChar"/>
              </w:rPr>
            </w:pPr>
          </w:p>
        </w:tc>
      </w:tr>
      <w:tr w:rsidR="00585D75" w:rsidRPr="00854144" w14:paraId="6C10E4FC"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756E8657" w14:textId="16756A37" w:rsidR="00585D75" w:rsidRPr="00854144" w:rsidRDefault="00585D75" w:rsidP="00061D2A">
            <w:pPr>
              <w:pStyle w:val="TableBodyTextRFP"/>
              <w:spacing w:before="0" w:after="0"/>
              <w:ind w:left="0"/>
              <w:rPr>
                <w:rStyle w:val="TableBodyTextRFPChar"/>
              </w:rPr>
            </w:pPr>
            <w:r>
              <w:rPr>
                <w:rStyle w:val="TableBodyTextRFPChar"/>
              </w:rPr>
              <w:t>2</w:t>
            </w:r>
          </w:p>
        </w:tc>
        <w:tc>
          <w:tcPr>
            <w:tcW w:w="4267" w:type="dxa"/>
            <w:tcBorders>
              <w:top w:val="single" w:sz="4" w:space="0" w:color="C60C30"/>
              <w:left w:val="single" w:sz="4" w:space="0" w:color="A6A6A6"/>
              <w:bottom w:val="single" w:sz="4" w:space="0" w:color="C60C30"/>
              <w:right w:val="single" w:sz="4" w:space="0" w:color="A6A6A6"/>
            </w:tcBorders>
          </w:tcPr>
          <w:p w14:paraId="2C24AD05" w14:textId="188E9A52" w:rsidR="00585D75" w:rsidRDefault="00FC083A" w:rsidP="00FC083A">
            <w:pPr>
              <w:pStyle w:val="TableBodyTextRFP"/>
              <w:spacing w:before="0" w:after="0"/>
              <w:ind w:left="0"/>
              <w:rPr>
                <w:rStyle w:val="TableBodyTextRFPChar"/>
                <w:b/>
              </w:rPr>
            </w:pPr>
            <w:r>
              <w:rPr>
                <w:rStyle w:val="TableBodyTextRFPChar"/>
                <w:b/>
              </w:rPr>
              <w:t>Application Requirements Document</w:t>
            </w:r>
            <w:r w:rsidR="00585D75" w:rsidRPr="00EB244F">
              <w:rPr>
                <w:rStyle w:val="TableBodyTextRFPChar"/>
              </w:rPr>
              <w:t xml:space="preserve"> –</w:t>
            </w:r>
            <w:r w:rsidR="00585D75">
              <w:rPr>
                <w:rStyle w:val="TableBodyTextRFPChar"/>
              </w:rPr>
              <w:t xml:space="preserve"> </w:t>
            </w:r>
            <w:r>
              <w:rPr>
                <w:rStyle w:val="TableBodyTextRFPChar"/>
              </w:rPr>
              <w:t xml:space="preserve">records requirements on applications to be migrated. It defines the scope of applications and acts as baseline for applications acceptance. </w:t>
            </w:r>
            <w:r w:rsidRPr="00FC083A">
              <w:rPr>
                <w:rStyle w:val="TableBodyTextRFPChar"/>
                <w:i/>
              </w:rPr>
              <w:t>There will have multiple Application Requirements Documents if the project is</w:t>
            </w:r>
            <w:r>
              <w:rPr>
                <w:rStyle w:val="TableBodyTextRFPChar"/>
              </w:rPr>
              <w:t xml:space="preserve"> </w:t>
            </w:r>
            <w:r w:rsidRPr="005E1373">
              <w:rPr>
                <w:rStyle w:val="TableBodyTextRFPChar"/>
                <w:i/>
              </w:rPr>
              <w:t>divided by phases to deliver applications by batches.</w:t>
            </w:r>
          </w:p>
        </w:tc>
        <w:tc>
          <w:tcPr>
            <w:tcW w:w="5019" w:type="dxa"/>
            <w:tcBorders>
              <w:top w:val="single" w:sz="4" w:space="0" w:color="C60C30"/>
              <w:left w:val="single" w:sz="4" w:space="0" w:color="A6A6A6"/>
              <w:bottom w:val="single" w:sz="4" w:space="0" w:color="C60C30"/>
              <w:right w:val="single" w:sz="4" w:space="0" w:color="A6A6A6"/>
            </w:tcBorders>
          </w:tcPr>
          <w:p w14:paraId="7CDE65C7" w14:textId="2E321F5F" w:rsidR="00585D75" w:rsidRDefault="00A64A10" w:rsidP="00B91182">
            <w:pPr>
              <w:pStyle w:val="TableBodyTextRFP"/>
              <w:numPr>
                <w:ilvl w:val="0"/>
                <w:numId w:val="6"/>
              </w:numPr>
              <w:spacing w:before="0" w:after="0"/>
              <w:ind w:left="390" w:hanging="180"/>
              <w:rPr>
                <w:rStyle w:val="TableBodyTextRFPChar"/>
              </w:rPr>
            </w:pPr>
            <w:r>
              <w:rPr>
                <w:rStyle w:val="TableBodyTextRFPChar"/>
              </w:rPr>
              <w:t>Functional Requirements</w:t>
            </w:r>
          </w:p>
          <w:p w14:paraId="53EA3CF4" w14:textId="77777777" w:rsidR="00A64A10" w:rsidRDefault="00A64A10" w:rsidP="00B91182">
            <w:pPr>
              <w:pStyle w:val="TableBodyTextRFP"/>
              <w:numPr>
                <w:ilvl w:val="0"/>
                <w:numId w:val="6"/>
              </w:numPr>
              <w:spacing w:before="0" w:after="0"/>
              <w:ind w:left="390" w:hanging="180"/>
              <w:rPr>
                <w:rStyle w:val="TableBodyTextRFPChar"/>
              </w:rPr>
            </w:pPr>
            <w:r>
              <w:rPr>
                <w:rStyle w:val="TableBodyTextRFPChar"/>
              </w:rPr>
              <w:t>Non-Functional Requirements</w:t>
            </w:r>
          </w:p>
          <w:p w14:paraId="66B361F9" w14:textId="77777777" w:rsidR="00A64A10" w:rsidRDefault="00A64A10" w:rsidP="00B91182">
            <w:pPr>
              <w:pStyle w:val="TableBodyTextRFP"/>
              <w:numPr>
                <w:ilvl w:val="0"/>
                <w:numId w:val="6"/>
              </w:numPr>
              <w:spacing w:before="0" w:after="0"/>
              <w:ind w:left="390" w:hanging="180"/>
              <w:rPr>
                <w:rStyle w:val="TableBodyTextRFPChar"/>
              </w:rPr>
            </w:pPr>
            <w:r>
              <w:rPr>
                <w:rStyle w:val="TableBodyTextRFPChar"/>
              </w:rPr>
              <w:t>Deferred Requirements</w:t>
            </w:r>
          </w:p>
          <w:p w14:paraId="64BB9E53" w14:textId="77777777" w:rsidR="00A64A10" w:rsidRDefault="00A64A10" w:rsidP="00B91182">
            <w:pPr>
              <w:pStyle w:val="TableBodyTextRFP"/>
              <w:numPr>
                <w:ilvl w:val="0"/>
                <w:numId w:val="6"/>
              </w:numPr>
              <w:spacing w:before="0" w:after="0"/>
              <w:ind w:left="390" w:hanging="180"/>
              <w:rPr>
                <w:rStyle w:val="TableBodyTextRFPChar"/>
              </w:rPr>
            </w:pPr>
            <w:r>
              <w:rPr>
                <w:rStyle w:val="TableBodyTextRFPChar"/>
              </w:rPr>
              <w:t>Cancelled Requirements</w:t>
            </w:r>
          </w:p>
          <w:p w14:paraId="3258677F" w14:textId="1A8FAD71" w:rsidR="00A64A10" w:rsidRDefault="00A64A10" w:rsidP="00B91182">
            <w:pPr>
              <w:pStyle w:val="TableBodyTextRFP"/>
              <w:numPr>
                <w:ilvl w:val="0"/>
                <w:numId w:val="6"/>
              </w:numPr>
              <w:spacing w:before="0" w:after="0"/>
              <w:ind w:left="390" w:hanging="180"/>
              <w:rPr>
                <w:rStyle w:val="TableBodyTextRFPChar"/>
              </w:rPr>
            </w:pPr>
            <w:r>
              <w:rPr>
                <w:rStyle w:val="TableBodyTextRFPChar"/>
              </w:rPr>
              <w:t>Requirement Sign-off</w:t>
            </w:r>
          </w:p>
          <w:p w14:paraId="7AF38A63" w14:textId="77777777" w:rsidR="00585D75" w:rsidRPr="00854144" w:rsidRDefault="00585D75" w:rsidP="00061D2A">
            <w:pPr>
              <w:pStyle w:val="TableBodyTextRFP"/>
              <w:spacing w:before="0" w:after="0"/>
              <w:ind w:left="390"/>
              <w:rPr>
                <w:rStyle w:val="TableBodyTextRFPChar"/>
              </w:rPr>
            </w:pPr>
          </w:p>
        </w:tc>
      </w:tr>
      <w:tr w:rsidR="00A64A10" w:rsidRPr="00854144" w14:paraId="436C4622"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0FD81E25" w14:textId="2BCB5CAC" w:rsidR="00A64A10" w:rsidRDefault="00A64A10" w:rsidP="00061D2A">
            <w:pPr>
              <w:pStyle w:val="TableBodyTextRFP"/>
              <w:spacing w:before="0" w:after="0"/>
              <w:ind w:left="0"/>
              <w:rPr>
                <w:rStyle w:val="TableBodyTextRFPChar"/>
              </w:rPr>
            </w:pPr>
            <w:r>
              <w:rPr>
                <w:rStyle w:val="TableBodyTextRFPChar"/>
              </w:rPr>
              <w:t>3</w:t>
            </w:r>
          </w:p>
        </w:tc>
        <w:tc>
          <w:tcPr>
            <w:tcW w:w="4267" w:type="dxa"/>
            <w:tcBorders>
              <w:top w:val="single" w:sz="4" w:space="0" w:color="C60C30"/>
              <w:left w:val="single" w:sz="4" w:space="0" w:color="A6A6A6"/>
              <w:bottom w:val="single" w:sz="4" w:space="0" w:color="C60C30"/>
              <w:right w:val="single" w:sz="4" w:space="0" w:color="A6A6A6"/>
            </w:tcBorders>
          </w:tcPr>
          <w:p w14:paraId="71092524" w14:textId="49525C79" w:rsidR="00A64A10" w:rsidRDefault="00A64A10" w:rsidP="00CB229D">
            <w:pPr>
              <w:pStyle w:val="TableBodyTextRFP"/>
              <w:spacing w:before="0" w:after="0"/>
              <w:ind w:left="0"/>
              <w:rPr>
                <w:rStyle w:val="TableBodyTextRFPChar"/>
                <w:b/>
              </w:rPr>
            </w:pPr>
            <w:r>
              <w:rPr>
                <w:rStyle w:val="TableBodyTextRFPChar"/>
                <w:b/>
              </w:rPr>
              <w:t>Application</w:t>
            </w:r>
            <w:r w:rsidR="00CB229D">
              <w:rPr>
                <w:rStyle w:val="TableBodyTextRFPChar"/>
                <w:b/>
              </w:rPr>
              <w:t xml:space="preserve"> Design Specification</w:t>
            </w:r>
            <w:r w:rsidRPr="00EB244F">
              <w:rPr>
                <w:rStyle w:val="TableBodyTextRFPChar"/>
              </w:rPr>
              <w:t xml:space="preserve"> –</w:t>
            </w:r>
            <w:r>
              <w:rPr>
                <w:rStyle w:val="TableBodyTextRFPChar"/>
              </w:rPr>
              <w:t xml:space="preserve"> </w:t>
            </w:r>
            <w:r w:rsidR="00CB229D">
              <w:rPr>
                <w:rStyle w:val="TableBodyTextRFPChar"/>
              </w:rPr>
              <w:t xml:space="preserve">blueprint of an application. </w:t>
            </w:r>
            <w:r w:rsidR="00CB229D" w:rsidRPr="00146CCB">
              <w:rPr>
                <w:rStyle w:val="TableBodyTextRFPChar"/>
                <w:i/>
              </w:rPr>
              <w:t>Each new application will have one Application Design Specification.</w:t>
            </w:r>
          </w:p>
        </w:tc>
        <w:tc>
          <w:tcPr>
            <w:tcW w:w="5019" w:type="dxa"/>
            <w:tcBorders>
              <w:top w:val="single" w:sz="4" w:space="0" w:color="C60C30"/>
              <w:left w:val="single" w:sz="4" w:space="0" w:color="A6A6A6"/>
              <w:bottom w:val="single" w:sz="4" w:space="0" w:color="C60C30"/>
              <w:right w:val="single" w:sz="4" w:space="0" w:color="A6A6A6"/>
            </w:tcBorders>
          </w:tcPr>
          <w:p w14:paraId="77B27954" w14:textId="77777777" w:rsidR="00A64A10" w:rsidRDefault="00CB229D" w:rsidP="00B91182">
            <w:pPr>
              <w:pStyle w:val="TableBodyTextRFP"/>
              <w:numPr>
                <w:ilvl w:val="0"/>
                <w:numId w:val="6"/>
              </w:numPr>
              <w:spacing w:before="0" w:after="0"/>
              <w:ind w:left="390" w:hanging="180"/>
              <w:rPr>
                <w:rStyle w:val="TableBodyTextRFPChar"/>
              </w:rPr>
            </w:pPr>
            <w:r>
              <w:rPr>
                <w:rStyle w:val="TableBodyTextRFPChar"/>
              </w:rPr>
              <w:t>System Architecture</w:t>
            </w:r>
          </w:p>
          <w:p w14:paraId="411A7276" w14:textId="7D0E1EC6" w:rsidR="00CB229D" w:rsidRDefault="00CB229D" w:rsidP="00B91182">
            <w:pPr>
              <w:pStyle w:val="TableBodyTextRFP"/>
              <w:numPr>
                <w:ilvl w:val="0"/>
                <w:numId w:val="6"/>
              </w:numPr>
              <w:spacing w:before="0" w:after="0"/>
              <w:ind w:left="390" w:hanging="180"/>
              <w:rPr>
                <w:rStyle w:val="TableBodyTextRFPChar"/>
              </w:rPr>
            </w:pPr>
            <w:r>
              <w:rPr>
                <w:rStyle w:val="TableBodyTextRFPChar"/>
              </w:rPr>
              <w:t>System Processes</w:t>
            </w:r>
          </w:p>
          <w:p w14:paraId="2F42FC97" w14:textId="77777777" w:rsidR="00CB229D" w:rsidRDefault="00CB229D" w:rsidP="00B91182">
            <w:pPr>
              <w:pStyle w:val="TableBodyTextRFP"/>
              <w:numPr>
                <w:ilvl w:val="0"/>
                <w:numId w:val="6"/>
              </w:numPr>
              <w:spacing w:before="0" w:after="0"/>
              <w:ind w:left="390" w:hanging="180"/>
              <w:rPr>
                <w:rStyle w:val="TableBodyTextRFPChar"/>
              </w:rPr>
            </w:pPr>
            <w:r>
              <w:rPr>
                <w:rStyle w:val="TableBodyTextRFPChar"/>
              </w:rPr>
              <w:t>User Interfaces</w:t>
            </w:r>
          </w:p>
          <w:p w14:paraId="4E888F4F" w14:textId="77777777" w:rsidR="00CB229D" w:rsidRDefault="00CB229D" w:rsidP="00B91182">
            <w:pPr>
              <w:pStyle w:val="TableBodyTextRFP"/>
              <w:numPr>
                <w:ilvl w:val="0"/>
                <w:numId w:val="6"/>
              </w:numPr>
              <w:spacing w:before="0" w:after="0"/>
              <w:ind w:left="390" w:hanging="180"/>
              <w:rPr>
                <w:rStyle w:val="TableBodyTextRFPChar"/>
              </w:rPr>
            </w:pPr>
            <w:r>
              <w:rPr>
                <w:rStyle w:val="TableBodyTextRFPChar"/>
              </w:rPr>
              <w:t>External Interfaces</w:t>
            </w:r>
          </w:p>
          <w:p w14:paraId="21BF8506" w14:textId="77777777" w:rsidR="00CB229D" w:rsidRDefault="00CB229D" w:rsidP="00B91182">
            <w:pPr>
              <w:pStyle w:val="TableBodyTextRFP"/>
              <w:numPr>
                <w:ilvl w:val="0"/>
                <w:numId w:val="6"/>
              </w:numPr>
              <w:spacing w:before="0" w:after="0"/>
              <w:ind w:left="390" w:hanging="180"/>
              <w:rPr>
                <w:rStyle w:val="TableBodyTextRFPChar"/>
              </w:rPr>
            </w:pPr>
            <w:r>
              <w:rPr>
                <w:rStyle w:val="TableBodyTextRFPChar"/>
              </w:rPr>
              <w:t>System Functions</w:t>
            </w:r>
          </w:p>
          <w:p w14:paraId="4B5EEAA8" w14:textId="77777777" w:rsidR="00CB229D" w:rsidRDefault="00CB229D" w:rsidP="00B91182">
            <w:pPr>
              <w:pStyle w:val="TableBodyTextRFP"/>
              <w:numPr>
                <w:ilvl w:val="0"/>
                <w:numId w:val="6"/>
              </w:numPr>
              <w:spacing w:before="0" w:after="0"/>
              <w:ind w:left="390" w:hanging="180"/>
              <w:rPr>
                <w:rStyle w:val="TableBodyTextRFPChar"/>
              </w:rPr>
            </w:pPr>
            <w:r>
              <w:rPr>
                <w:rStyle w:val="TableBodyTextRFPChar"/>
              </w:rPr>
              <w:t>Entity Relationship Diagram and Data Dictionary</w:t>
            </w:r>
          </w:p>
          <w:p w14:paraId="71F0D2C7" w14:textId="77777777" w:rsidR="00CB229D" w:rsidRDefault="00CB229D" w:rsidP="00B91182">
            <w:pPr>
              <w:pStyle w:val="TableBodyTextRFP"/>
              <w:numPr>
                <w:ilvl w:val="0"/>
                <w:numId w:val="6"/>
              </w:numPr>
              <w:spacing w:before="0" w:after="0"/>
              <w:ind w:left="390" w:hanging="180"/>
              <w:rPr>
                <w:rStyle w:val="TableBodyTextRFPChar"/>
              </w:rPr>
            </w:pPr>
            <w:r>
              <w:rPr>
                <w:rStyle w:val="TableBodyTextRFPChar"/>
              </w:rPr>
              <w:t>Reports</w:t>
            </w:r>
          </w:p>
          <w:p w14:paraId="06E2BCA9" w14:textId="39DA0C14" w:rsidR="00CB229D" w:rsidRDefault="00CB229D" w:rsidP="00CB229D">
            <w:pPr>
              <w:pStyle w:val="TableBodyTextRFP"/>
              <w:spacing w:before="0" w:after="0"/>
              <w:ind w:left="390"/>
              <w:rPr>
                <w:rStyle w:val="TableBodyTextRFPChar"/>
              </w:rPr>
            </w:pPr>
          </w:p>
        </w:tc>
      </w:tr>
      <w:tr w:rsidR="00CB229D" w:rsidRPr="00854144" w14:paraId="3CA1BBD6"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0F234544" w14:textId="23AFDD35" w:rsidR="00CB229D" w:rsidRDefault="00CB229D" w:rsidP="00061D2A">
            <w:pPr>
              <w:pStyle w:val="TableBodyTextRFP"/>
              <w:spacing w:before="0" w:after="0"/>
              <w:ind w:left="0"/>
              <w:rPr>
                <w:rStyle w:val="TableBodyTextRFPChar"/>
              </w:rPr>
            </w:pPr>
            <w:r>
              <w:rPr>
                <w:rStyle w:val="TableBodyTextRFPChar"/>
              </w:rPr>
              <w:t>4</w:t>
            </w:r>
          </w:p>
        </w:tc>
        <w:tc>
          <w:tcPr>
            <w:tcW w:w="4267" w:type="dxa"/>
            <w:tcBorders>
              <w:top w:val="single" w:sz="4" w:space="0" w:color="C60C30"/>
              <w:left w:val="single" w:sz="4" w:space="0" w:color="A6A6A6"/>
              <w:bottom w:val="single" w:sz="4" w:space="0" w:color="C60C30"/>
              <w:right w:val="single" w:sz="4" w:space="0" w:color="A6A6A6"/>
            </w:tcBorders>
          </w:tcPr>
          <w:p w14:paraId="5724F806" w14:textId="0EC8E9DD" w:rsidR="00CB229D" w:rsidRDefault="00146CCB" w:rsidP="00146CCB">
            <w:pPr>
              <w:pStyle w:val="TableBodyTextRFP"/>
              <w:spacing w:before="0" w:after="0"/>
              <w:ind w:left="0"/>
              <w:rPr>
                <w:rStyle w:val="TableBodyTextRFPChar"/>
                <w:b/>
              </w:rPr>
            </w:pPr>
            <w:r>
              <w:rPr>
                <w:rStyle w:val="TableBodyTextRFPChar"/>
                <w:b/>
              </w:rPr>
              <w:t xml:space="preserve">Application Program </w:t>
            </w:r>
            <w:r w:rsidRPr="00146CCB">
              <w:rPr>
                <w:rStyle w:val="TableBodyTextRFPChar"/>
                <w:b/>
              </w:rPr>
              <w:t>Specification</w:t>
            </w:r>
            <w:r w:rsidRPr="00146CCB">
              <w:rPr>
                <w:rStyle w:val="TableBodyTextRFPChar"/>
              </w:rPr>
              <w:t xml:space="preserve"> – detailed description of low level program design of the application.</w:t>
            </w:r>
            <w:r>
              <w:rPr>
                <w:rStyle w:val="TableBodyTextRFPChar"/>
              </w:rPr>
              <w:t xml:space="preserve"> </w:t>
            </w:r>
            <w:r w:rsidRPr="00146CCB">
              <w:rPr>
                <w:rStyle w:val="TableBodyTextRFPChar"/>
                <w:i/>
              </w:rPr>
              <w:t>Each new application will have one Application Program Specification.</w:t>
            </w:r>
          </w:p>
        </w:tc>
        <w:tc>
          <w:tcPr>
            <w:tcW w:w="5019" w:type="dxa"/>
            <w:tcBorders>
              <w:top w:val="single" w:sz="4" w:space="0" w:color="C60C30"/>
              <w:left w:val="single" w:sz="4" w:space="0" w:color="A6A6A6"/>
              <w:bottom w:val="single" w:sz="4" w:space="0" w:color="C60C30"/>
              <w:right w:val="single" w:sz="4" w:space="0" w:color="A6A6A6"/>
            </w:tcBorders>
          </w:tcPr>
          <w:p w14:paraId="4CC07CAE" w14:textId="46C02F0C" w:rsidR="00CB229D" w:rsidRDefault="00146CCB" w:rsidP="00B91182">
            <w:pPr>
              <w:pStyle w:val="TableBodyTextRFP"/>
              <w:numPr>
                <w:ilvl w:val="0"/>
                <w:numId w:val="6"/>
              </w:numPr>
              <w:spacing w:before="0" w:after="0"/>
              <w:ind w:left="390" w:hanging="180"/>
              <w:rPr>
                <w:rStyle w:val="TableBodyTextRFPChar"/>
              </w:rPr>
            </w:pPr>
            <w:r>
              <w:rPr>
                <w:rStyle w:val="TableBodyTextRFPChar"/>
              </w:rPr>
              <w:t>Class Diagram</w:t>
            </w:r>
          </w:p>
          <w:p w14:paraId="50B67554"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Classes and Functions</w:t>
            </w:r>
          </w:p>
          <w:p w14:paraId="02BFE718"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Messages</w:t>
            </w:r>
          </w:p>
          <w:p w14:paraId="404BF278" w14:textId="1DD35D7E" w:rsidR="00146CCB" w:rsidRDefault="00146CCB" w:rsidP="00146CCB">
            <w:pPr>
              <w:pStyle w:val="TableBodyTextRFP"/>
              <w:spacing w:before="0" w:after="0"/>
              <w:ind w:left="210"/>
              <w:rPr>
                <w:rStyle w:val="TableBodyTextRFPChar"/>
              </w:rPr>
            </w:pPr>
          </w:p>
        </w:tc>
      </w:tr>
      <w:tr w:rsidR="00146CCB" w:rsidRPr="00854144" w14:paraId="13D067B7"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5728CAB0" w14:textId="3D2795F9" w:rsidR="00146CCB" w:rsidRDefault="00146CCB" w:rsidP="00061D2A">
            <w:pPr>
              <w:pStyle w:val="TableBodyTextRFP"/>
              <w:spacing w:before="0" w:after="0"/>
              <w:ind w:left="0"/>
              <w:rPr>
                <w:rStyle w:val="TableBodyTextRFPChar"/>
              </w:rPr>
            </w:pPr>
            <w:r>
              <w:rPr>
                <w:rStyle w:val="TableBodyTextRFPChar"/>
              </w:rPr>
              <w:t>5</w:t>
            </w:r>
          </w:p>
        </w:tc>
        <w:tc>
          <w:tcPr>
            <w:tcW w:w="4267" w:type="dxa"/>
            <w:tcBorders>
              <w:top w:val="single" w:sz="4" w:space="0" w:color="C60C30"/>
              <w:left w:val="single" w:sz="4" w:space="0" w:color="A6A6A6"/>
              <w:bottom w:val="single" w:sz="4" w:space="0" w:color="C60C30"/>
              <w:right w:val="single" w:sz="4" w:space="0" w:color="A6A6A6"/>
            </w:tcBorders>
          </w:tcPr>
          <w:p w14:paraId="52F498A1" w14:textId="4E33F736" w:rsidR="00146CCB" w:rsidRPr="00146CCB" w:rsidRDefault="00146CCB" w:rsidP="00146CCB">
            <w:pPr>
              <w:pStyle w:val="TableBodyTextRFP"/>
              <w:spacing w:before="0" w:after="0"/>
              <w:ind w:left="0"/>
              <w:rPr>
                <w:rStyle w:val="TableBodyTextRFPChar"/>
              </w:rPr>
            </w:pPr>
            <w:r>
              <w:rPr>
                <w:rStyle w:val="TableBodyTextRFPChar"/>
                <w:b/>
              </w:rPr>
              <w:t>Application Test Plan</w:t>
            </w:r>
            <w:r>
              <w:rPr>
                <w:rStyle w:val="TableBodyTextRFPChar"/>
              </w:rPr>
              <w:t xml:space="preserve"> – allow testers to conduct functional test and integration test on the developed application. </w:t>
            </w:r>
            <w:r w:rsidRPr="00146CCB">
              <w:rPr>
                <w:rStyle w:val="TableBodyTextRFPChar"/>
                <w:i/>
              </w:rPr>
              <w:t xml:space="preserve">Each new application will have one Application </w:t>
            </w:r>
            <w:r>
              <w:rPr>
                <w:rStyle w:val="TableBodyTextRFPChar"/>
                <w:i/>
              </w:rPr>
              <w:t>Test Plan</w:t>
            </w:r>
            <w:r w:rsidRPr="00146CCB">
              <w:rPr>
                <w:rStyle w:val="TableBodyTextRFPChar"/>
                <w:i/>
              </w:rPr>
              <w:t>.</w:t>
            </w:r>
          </w:p>
        </w:tc>
        <w:tc>
          <w:tcPr>
            <w:tcW w:w="5019" w:type="dxa"/>
            <w:tcBorders>
              <w:top w:val="single" w:sz="4" w:space="0" w:color="C60C30"/>
              <w:left w:val="single" w:sz="4" w:space="0" w:color="A6A6A6"/>
              <w:bottom w:val="single" w:sz="4" w:space="0" w:color="C60C30"/>
              <w:right w:val="single" w:sz="4" w:space="0" w:color="A6A6A6"/>
            </w:tcBorders>
          </w:tcPr>
          <w:p w14:paraId="3A9FA1D1"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Objective</w:t>
            </w:r>
          </w:p>
          <w:p w14:paraId="4A6BD850" w14:textId="421DE320" w:rsidR="00146CCB" w:rsidRDefault="00146CCB" w:rsidP="00B91182">
            <w:pPr>
              <w:pStyle w:val="TableBodyTextRFP"/>
              <w:numPr>
                <w:ilvl w:val="0"/>
                <w:numId w:val="6"/>
              </w:numPr>
              <w:spacing w:before="0" w:after="0"/>
              <w:ind w:left="390" w:hanging="180"/>
              <w:rPr>
                <w:rStyle w:val="TableBodyTextRFPChar"/>
              </w:rPr>
            </w:pPr>
            <w:r>
              <w:rPr>
                <w:rStyle w:val="TableBodyTextRFPChar"/>
              </w:rPr>
              <w:t>Test Procedure</w:t>
            </w:r>
          </w:p>
          <w:p w14:paraId="08C19944"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Schedule</w:t>
            </w:r>
          </w:p>
          <w:p w14:paraId="4EFBB6D2"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Roles &amp; Responsibilities</w:t>
            </w:r>
          </w:p>
          <w:p w14:paraId="30D059BD"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Resources</w:t>
            </w:r>
          </w:p>
          <w:p w14:paraId="221E7AB8"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Cases</w:t>
            </w:r>
          </w:p>
          <w:p w14:paraId="0C903866" w14:textId="77777777" w:rsidR="00146CCB" w:rsidRDefault="00146CCB" w:rsidP="00146CCB">
            <w:pPr>
              <w:pStyle w:val="TableBodyTextRFP"/>
              <w:spacing w:before="0" w:after="0"/>
              <w:ind w:left="390"/>
              <w:rPr>
                <w:rStyle w:val="TableBodyTextRFPChar"/>
              </w:rPr>
            </w:pPr>
          </w:p>
        </w:tc>
      </w:tr>
      <w:tr w:rsidR="00146CCB" w:rsidRPr="00854144" w14:paraId="7864BD35"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5498F0AE" w14:textId="4BBB8374" w:rsidR="00146CCB" w:rsidRDefault="00146CCB" w:rsidP="00061D2A">
            <w:pPr>
              <w:pStyle w:val="TableBodyTextRFP"/>
              <w:spacing w:before="0" w:after="0"/>
              <w:ind w:left="0"/>
              <w:rPr>
                <w:rStyle w:val="TableBodyTextRFPChar"/>
              </w:rPr>
            </w:pPr>
            <w:r>
              <w:rPr>
                <w:rStyle w:val="TableBodyTextRFPChar"/>
              </w:rPr>
              <w:t>6</w:t>
            </w:r>
          </w:p>
        </w:tc>
        <w:tc>
          <w:tcPr>
            <w:tcW w:w="4267" w:type="dxa"/>
            <w:tcBorders>
              <w:top w:val="single" w:sz="4" w:space="0" w:color="C60C30"/>
              <w:left w:val="single" w:sz="4" w:space="0" w:color="A6A6A6"/>
              <w:bottom w:val="single" w:sz="4" w:space="0" w:color="C60C30"/>
              <w:right w:val="single" w:sz="4" w:space="0" w:color="A6A6A6"/>
            </w:tcBorders>
          </w:tcPr>
          <w:p w14:paraId="0A562273" w14:textId="1C554CF6" w:rsidR="00146CCB" w:rsidRPr="00146CCB" w:rsidRDefault="00146CCB" w:rsidP="00146CCB">
            <w:pPr>
              <w:pStyle w:val="TableBodyTextRFP"/>
              <w:spacing w:before="0" w:after="0"/>
              <w:ind w:left="0"/>
              <w:rPr>
                <w:rStyle w:val="TableBodyTextRFPChar"/>
              </w:rPr>
            </w:pPr>
            <w:r>
              <w:rPr>
                <w:rStyle w:val="TableBodyTextRFPChar"/>
                <w:b/>
              </w:rPr>
              <w:t>User Acceptance Test (UAT) Plan</w:t>
            </w:r>
            <w:r>
              <w:rPr>
                <w:rStyle w:val="TableBodyTextRFPChar"/>
              </w:rPr>
              <w:t xml:space="preserve"> – allow user representatives to verify whether developed application meets the requirements or not. </w:t>
            </w:r>
            <w:r w:rsidRPr="00146CCB">
              <w:rPr>
                <w:rStyle w:val="TableBodyTextRFPChar"/>
                <w:i/>
              </w:rPr>
              <w:t xml:space="preserve">Each new application will have one </w:t>
            </w:r>
            <w:r>
              <w:rPr>
                <w:rStyle w:val="TableBodyTextRFPChar"/>
                <w:i/>
              </w:rPr>
              <w:t>UAT Plan</w:t>
            </w:r>
            <w:r w:rsidRPr="00146CCB">
              <w:rPr>
                <w:rStyle w:val="TableBodyTextRFPChar"/>
                <w:i/>
              </w:rPr>
              <w:t>.</w:t>
            </w:r>
          </w:p>
        </w:tc>
        <w:tc>
          <w:tcPr>
            <w:tcW w:w="5019" w:type="dxa"/>
            <w:tcBorders>
              <w:top w:val="single" w:sz="4" w:space="0" w:color="C60C30"/>
              <w:left w:val="single" w:sz="4" w:space="0" w:color="A6A6A6"/>
              <w:bottom w:val="single" w:sz="4" w:space="0" w:color="C60C30"/>
              <w:right w:val="single" w:sz="4" w:space="0" w:color="A6A6A6"/>
            </w:tcBorders>
          </w:tcPr>
          <w:p w14:paraId="6F62F780"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Objective</w:t>
            </w:r>
          </w:p>
          <w:p w14:paraId="62F626C0" w14:textId="183988B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Procedure</w:t>
            </w:r>
          </w:p>
          <w:p w14:paraId="42BDCD01"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Schedule</w:t>
            </w:r>
          </w:p>
          <w:p w14:paraId="066E8199"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Roles &amp; Responsibilities</w:t>
            </w:r>
          </w:p>
          <w:p w14:paraId="586E8314"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Resources</w:t>
            </w:r>
          </w:p>
          <w:p w14:paraId="723E9CB5"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Cases</w:t>
            </w:r>
          </w:p>
          <w:p w14:paraId="25744416" w14:textId="4781677C" w:rsidR="00146CCB" w:rsidRDefault="00146CCB" w:rsidP="00146CCB">
            <w:pPr>
              <w:pStyle w:val="TableBodyTextRFP"/>
              <w:spacing w:before="0" w:after="0"/>
              <w:ind w:left="390"/>
              <w:rPr>
                <w:rStyle w:val="TableBodyTextRFPChar"/>
              </w:rPr>
            </w:pPr>
          </w:p>
        </w:tc>
      </w:tr>
      <w:tr w:rsidR="00146CCB" w:rsidRPr="00854144" w14:paraId="3CE24E1C"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198453D3" w14:textId="50DB63A9" w:rsidR="00146CCB" w:rsidRDefault="00146CCB" w:rsidP="00061D2A">
            <w:pPr>
              <w:pStyle w:val="TableBodyTextRFP"/>
              <w:spacing w:before="0" w:after="0"/>
              <w:ind w:left="0"/>
              <w:rPr>
                <w:rStyle w:val="TableBodyTextRFPChar"/>
              </w:rPr>
            </w:pPr>
            <w:r>
              <w:rPr>
                <w:rStyle w:val="TableBodyTextRFPChar"/>
              </w:rPr>
              <w:t>7</w:t>
            </w:r>
          </w:p>
        </w:tc>
        <w:tc>
          <w:tcPr>
            <w:tcW w:w="4267" w:type="dxa"/>
            <w:tcBorders>
              <w:top w:val="single" w:sz="4" w:space="0" w:color="C60C30"/>
              <w:left w:val="single" w:sz="4" w:space="0" w:color="A6A6A6"/>
              <w:bottom w:val="single" w:sz="4" w:space="0" w:color="C60C30"/>
              <w:right w:val="single" w:sz="4" w:space="0" w:color="A6A6A6"/>
            </w:tcBorders>
          </w:tcPr>
          <w:p w14:paraId="0490741D" w14:textId="24AC5529" w:rsidR="00146CCB" w:rsidRPr="00146CCB" w:rsidRDefault="00146CCB" w:rsidP="00146CCB">
            <w:pPr>
              <w:pStyle w:val="TableBodyTextRFP"/>
              <w:spacing w:before="0" w:after="0"/>
              <w:ind w:left="0"/>
              <w:rPr>
                <w:rStyle w:val="TableBodyTextRFPChar"/>
              </w:rPr>
            </w:pPr>
            <w:r>
              <w:rPr>
                <w:rStyle w:val="TableBodyTextRFPChar"/>
                <w:b/>
              </w:rPr>
              <w:t>Load Test Plan</w:t>
            </w:r>
            <w:r>
              <w:rPr>
                <w:rStyle w:val="TableBodyTextRFPChar"/>
              </w:rPr>
              <w:t xml:space="preserve"> – load test is an optional test. Only applications which expected to have large data volume and/or large concurrent users required to conduct load test against it. </w:t>
            </w:r>
            <w:r w:rsidRPr="00146CCB">
              <w:rPr>
                <w:rStyle w:val="TableBodyTextRFPChar"/>
                <w:i/>
              </w:rPr>
              <w:t>One Load Test Plan per application that required load test.</w:t>
            </w:r>
          </w:p>
        </w:tc>
        <w:tc>
          <w:tcPr>
            <w:tcW w:w="5019" w:type="dxa"/>
            <w:tcBorders>
              <w:top w:val="single" w:sz="4" w:space="0" w:color="C60C30"/>
              <w:left w:val="single" w:sz="4" w:space="0" w:color="A6A6A6"/>
              <w:bottom w:val="single" w:sz="4" w:space="0" w:color="C60C30"/>
              <w:right w:val="single" w:sz="4" w:space="0" w:color="A6A6A6"/>
            </w:tcBorders>
          </w:tcPr>
          <w:p w14:paraId="32845A1C"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Objective</w:t>
            </w:r>
          </w:p>
          <w:p w14:paraId="1A81A656"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Procedure</w:t>
            </w:r>
          </w:p>
          <w:p w14:paraId="7AD6F3A0"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Test Schedule</w:t>
            </w:r>
          </w:p>
          <w:p w14:paraId="234D3EC8"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Roles &amp; Responsibilities</w:t>
            </w:r>
          </w:p>
          <w:p w14:paraId="656E49A8"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t>Resources</w:t>
            </w:r>
          </w:p>
          <w:p w14:paraId="530CAB6A" w14:textId="77777777" w:rsidR="00146CCB" w:rsidRDefault="00146CCB" w:rsidP="00B91182">
            <w:pPr>
              <w:pStyle w:val="TableBodyTextRFP"/>
              <w:numPr>
                <w:ilvl w:val="0"/>
                <w:numId w:val="6"/>
              </w:numPr>
              <w:spacing w:before="0" w:after="0"/>
              <w:ind w:left="390" w:hanging="180"/>
              <w:rPr>
                <w:rStyle w:val="TableBodyTextRFPChar"/>
              </w:rPr>
            </w:pPr>
            <w:r>
              <w:rPr>
                <w:rStyle w:val="TableBodyTextRFPChar"/>
              </w:rPr>
              <w:lastRenderedPageBreak/>
              <w:t>Test Cases</w:t>
            </w:r>
          </w:p>
          <w:p w14:paraId="34C32153" w14:textId="77777777" w:rsidR="00146CCB" w:rsidRDefault="00146CCB" w:rsidP="00146CCB">
            <w:pPr>
              <w:pStyle w:val="TableBodyTextRFP"/>
              <w:spacing w:before="0" w:after="0"/>
              <w:ind w:left="390"/>
              <w:rPr>
                <w:rStyle w:val="TableBodyTextRFPChar"/>
              </w:rPr>
            </w:pPr>
          </w:p>
        </w:tc>
      </w:tr>
      <w:tr w:rsidR="00146CCB" w:rsidRPr="00854144" w14:paraId="2068D854"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33BB671B" w14:textId="795F8205" w:rsidR="00146CCB" w:rsidRDefault="00146CCB" w:rsidP="00061D2A">
            <w:pPr>
              <w:pStyle w:val="TableBodyTextRFP"/>
              <w:spacing w:before="0" w:after="0"/>
              <w:ind w:left="0"/>
              <w:rPr>
                <w:rStyle w:val="TableBodyTextRFPChar"/>
              </w:rPr>
            </w:pPr>
            <w:r>
              <w:rPr>
                <w:rStyle w:val="TableBodyTextRFPChar"/>
              </w:rPr>
              <w:lastRenderedPageBreak/>
              <w:t>8</w:t>
            </w:r>
          </w:p>
        </w:tc>
        <w:tc>
          <w:tcPr>
            <w:tcW w:w="4267" w:type="dxa"/>
            <w:tcBorders>
              <w:top w:val="single" w:sz="4" w:space="0" w:color="C60C30"/>
              <w:left w:val="single" w:sz="4" w:space="0" w:color="A6A6A6"/>
              <w:bottom w:val="single" w:sz="4" w:space="0" w:color="C60C30"/>
              <w:right w:val="single" w:sz="4" w:space="0" w:color="A6A6A6"/>
            </w:tcBorders>
          </w:tcPr>
          <w:p w14:paraId="376F3E11" w14:textId="3FF0D0D0" w:rsidR="00146CCB" w:rsidRDefault="00320E64" w:rsidP="00146CCB">
            <w:pPr>
              <w:pStyle w:val="TableBodyTextRFP"/>
              <w:spacing w:before="0" w:after="0"/>
              <w:ind w:left="0"/>
              <w:rPr>
                <w:rStyle w:val="TableBodyTextRFPChar"/>
                <w:b/>
              </w:rPr>
            </w:pPr>
            <w:r>
              <w:rPr>
                <w:rStyle w:val="TableBodyTextRFPChar"/>
                <w:b/>
              </w:rPr>
              <w:t xml:space="preserve">Application Test </w:t>
            </w:r>
            <w:r w:rsidRPr="00320E64">
              <w:rPr>
                <w:rStyle w:val="TableBodyTextRFPChar"/>
                <w:b/>
              </w:rPr>
              <w:t>Report</w:t>
            </w:r>
            <w:r w:rsidRPr="00320E64">
              <w:rPr>
                <w:rStyle w:val="TableBodyTextRFPChar"/>
              </w:rPr>
              <w:t xml:space="preserve"> – for verific</w:t>
            </w:r>
            <w:r>
              <w:rPr>
                <w:rStyle w:val="TableBodyTextRFPChar"/>
              </w:rPr>
              <w:t>ation of results of system test.</w:t>
            </w:r>
          </w:p>
        </w:tc>
        <w:tc>
          <w:tcPr>
            <w:tcW w:w="5019" w:type="dxa"/>
            <w:tcBorders>
              <w:top w:val="single" w:sz="4" w:space="0" w:color="C60C30"/>
              <w:left w:val="single" w:sz="4" w:space="0" w:color="A6A6A6"/>
              <w:bottom w:val="single" w:sz="4" w:space="0" w:color="C60C30"/>
              <w:right w:val="single" w:sz="4" w:space="0" w:color="A6A6A6"/>
            </w:tcBorders>
          </w:tcPr>
          <w:p w14:paraId="5C04B050" w14:textId="5764B539" w:rsidR="00146CCB" w:rsidRDefault="00320E64" w:rsidP="00B91182">
            <w:pPr>
              <w:pStyle w:val="TableBodyTextRFP"/>
              <w:numPr>
                <w:ilvl w:val="0"/>
                <w:numId w:val="6"/>
              </w:numPr>
              <w:spacing w:before="0" w:after="0"/>
              <w:ind w:left="390" w:hanging="180"/>
              <w:rPr>
                <w:rStyle w:val="TableBodyTextRFPChar"/>
              </w:rPr>
            </w:pPr>
            <w:r>
              <w:rPr>
                <w:rStyle w:val="TableBodyTextRFPChar"/>
              </w:rPr>
              <w:t>Test Summary</w:t>
            </w:r>
          </w:p>
          <w:p w14:paraId="3C6E39D9" w14:textId="7221CCDD" w:rsidR="005A3944" w:rsidRDefault="005A3944" w:rsidP="00B91182">
            <w:pPr>
              <w:pStyle w:val="TableBodyTextRFP"/>
              <w:numPr>
                <w:ilvl w:val="0"/>
                <w:numId w:val="6"/>
              </w:numPr>
              <w:spacing w:before="0" w:after="0"/>
              <w:ind w:left="390" w:hanging="180"/>
              <w:rPr>
                <w:rStyle w:val="TableBodyTextRFPChar"/>
              </w:rPr>
            </w:pPr>
            <w:r>
              <w:rPr>
                <w:rStyle w:val="TableBodyTextRFPChar"/>
              </w:rPr>
              <w:t>Found Issues</w:t>
            </w:r>
            <w:r w:rsidR="00767F00">
              <w:rPr>
                <w:rStyle w:val="TableBodyTextRFPChar"/>
              </w:rPr>
              <w:t xml:space="preserve"> &amp; Resolutions</w:t>
            </w:r>
          </w:p>
          <w:p w14:paraId="4D89265F"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Test Results</w:t>
            </w:r>
          </w:p>
          <w:p w14:paraId="73B5F097"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Conclusion</w:t>
            </w:r>
          </w:p>
          <w:p w14:paraId="41ACE20D" w14:textId="77777777" w:rsidR="00320E64" w:rsidRDefault="00320E64" w:rsidP="00320E64">
            <w:pPr>
              <w:pStyle w:val="TableBodyTextRFP"/>
              <w:spacing w:before="0" w:after="0"/>
              <w:rPr>
                <w:rStyle w:val="TableBodyTextRFPChar"/>
              </w:rPr>
            </w:pPr>
          </w:p>
        </w:tc>
      </w:tr>
      <w:tr w:rsidR="00320E64" w:rsidRPr="00854144" w14:paraId="4BC28ADF"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77C4F3FC" w14:textId="0156601D" w:rsidR="00320E64" w:rsidRDefault="00320E64" w:rsidP="00061D2A">
            <w:pPr>
              <w:pStyle w:val="TableBodyTextRFP"/>
              <w:spacing w:before="0" w:after="0"/>
              <w:ind w:left="0"/>
              <w:rPr>
                <w:rStyle w:val="TableBodyTextRFPChar"/>
              </w:rPr>
            </w:pPr>
            <w:r>
              <w:rPr>
                <w:rStyle w:val="TableBodyTextRFPChar"/>
              </w:rPr>
              <w:t>9</w:t>
            </w:r>
          </w:p>
        </w:tc>
        <w:tc>
          <w:tcPr>
            <w:tcW w:w="4267" w:type="dxa"/>
            <w:tcBorders>
              <w:top w:val="single" w:sz="4" w:space="0" w:color="C60C30"/>
              <w:left w:val="single" w:sz="4" w:space="0" w:color="A6A6A6"/>
              <w:bottom w:val="single" w:sz="4" w:space="0" w:color="C60C30"/>
              <w:right w:val="single" w:sz="4" w:space="0" w:color="A6A6A6"/>
            </w:tcBorders>
          </w:tcPr>
          <w:p w14:paraId="59D10C8C" w14:textId="3933E8E6" w:rsidR="00320E64" w:rsidRDefault="00320E64" w:rsidP="00320E64">
            <w:pPr>
              <w:pStyle w:val="TableBodyTextRFP"/>
              <w:spacing w:before="0" w:after="0"/>
              <w:ind w:left="0"/>
              <w:rPr>
                <w:rStyle w:val="TableBodyTextRFPChar"/>
                <w:b/>
              </w:rPr>
            </w:pPr>
            <w:r>
              <w:rPr>
                <w:rStyle w:val="TableBodyTextRFPChar"/>
                <w:b/>
              </w:rPr>
              <w:t xml:space="preserve">User Acceptance Test </w:t>
            </w:r>
            <w:r w:rsidRPr="00320E64">
              <w:rPr>
                <w:rStyle w:val="TableBodyTextRFPChar"/>
                <w:b/>
              </w:rPr>
              <w:t>Report</w:t>
            </w:r>
            <w:r w:rsidRPr="00320E64">
              <w:rPr>
                <w:rStyle w:val="TableBodyTextRFPChar"/>
              </w:rPr>
              <w:t xml:space="preserve"> – for verification of results of </w:t>
            </w:r>
            <w:r>
              <w:rPr>
                <w:rStyle w:val="TableBodyTextRFPChar"/>
              </w:rPr>
              <w:t>UAT</w:t>
            </w:r>
            <w:r w:rsidRPr="00320E64">
              <w:rPr>
                <w:rStyle w:val="TableBodyTextRFPChar"/>
              </w:rPr>
              <w:t>.</w:t>
            </w:r>
          </w:p>
        </w:tc>
        <w:tc>
          <w:tcPr>
            <w:tcW w:w="5019" w:type="dxa"/>
            <w:tcBorders>
              <w:top w:val="single" w:sz="4" w:space="0" w:color="C60C30"/>
              <w:left w:val="single" w:sz="4" w:space="0" w:color="A6A6A6"/>
              <w:bottom w:val="single" w:sz="4" w:space="0" w:color="C60C30"/>
              <w:right w:val="single" w:sz="4" w:space="0" w:color="A6A6A6"/>
            </w:tcBorders>
          </w:tcPr>
          <w:p w14:paraId="79BB624B"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Test Summary</w:t>
            </w:r>
          </w:p>
          <w:p w14:paraId="210E54E4" w14:textId="4C53A9E9" w:rsidR="005A3944" w:rsidRDefault="005A3944" w:rsidP="00B91182">
            <w:pPr>
              <w:pStyle w:val="TableBodyTextRFP"/>
              <w:numPr>
                <w:ilvl w:val="0"/>
                <w:numId w:val="6"/>
              </w:numPr>
              <w:spacing w:before="0" w:after="0"/>
              <w:ind w:left="390" w:hanging="180"/>
              <w:rPr>
                <w:rStyle w:val="TableBodyTextRFPChar"/>
              </w:rPr>
            </w:pPr>
            <w:r>
              <w:rPr>
                <w:rStyle w:val="TableBodyTextRFPChar"/>
              </w:rPr>
              <w:t>Found Issues</w:t>
            </w:r>
            <w:r w:rsidR="00767F00">
              <w:rPr>
                <w:rStyle w:val="TableBodyTextRFPChar"/>
              </w:rPr>
              <w:t xml:space="preserve"> &amp; Resolutions</w:t>
            </w:r>
          </w:p>
          <w:p w14:paraId="24B6CBC3"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Test Results</w:t>
            </w:r>
          </w:p>
          <w:p w14:paraId="715AF617"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Conclusion</w:t>
            </w:r>
          </w:p>
          <w:p w14:paraId="43DB3665" w14:textId="13B3BCB4" w:rsidR="00320E64" w:rsidRDefault="00320E64" w:rsidP="00320E64">
            <w:pPr>
              <w:pStyle w:val="TableBodyTextRFP"/>
              <w:spacing w:before="0" w:after="0"/>
              <w:ind w:left="390"/>
              <w:rPr>
                <w:rStyle w:val="TableBodyTextRFPChar"/>
              </w:rPr>
            </w:pPr>
          </w:p>
        </w:tc>
      </w:tr>
      <w:tr w:rsidR="00320E64" w:rsidRPr="00854144" w14:paraId="0961CFAB"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60AC11AD" w14:textId="5407A962" w:rsidR="00320E64" w:rsidRDefault="00320E64" w:rsidP="00061D2A">
            <w:pPr>
              <w:pStyle w:val="TableBodyTextRFP"/>
              <w:spacing w:before="0" w:after="0"/>
              <w:ind w:left="0"/>
              <w:rPr>
                <w:rStyle w:val="TableBodyTextRFPChar"/>
              </w:rPr>
            </w:pPr>
            <w:r>
              <w:rPr>
                <w:rStyle w:val="TableBodyTextRFPChar"/>
              </w:rPr>
              <w:t>10</w:t>
            </w:r>
          </w:p>
        </w:tc>
        <w:tc>
          <w:tcPr>
            <w:tcW w:w="4267" w:type="dxa"/>
            <w:tcBorders>
              <w:top w:val="single" w:sz="4" w:space="0" w:color="C60C30"/>
              <w:left w:val="single" w:sz="4" w:space="0" w:color="A6A6A6"/>
              <w:bottom w:val="single" w:sz="4" w:space="0" w:color="C60C30"/>
              <w:right w:val="single" w:sz="4" w:space="0" w:color="A6A6A6"/>
            </w:tcBorders>
          </w:tcPr>
          <w:p w14:paraId="442F0884" w14:textId="6D2C51B7" w:rsidR="00320E64" w:rsidRDefault="00320E64" w:rsidP="00320E64">
            <w:pPr>
              <w:pStyle w:val="TableBodyTextRFP"/>
              <w:spacing w:before="0" w:after="0"/>
              <w:ind w:left="0"/>
              <w:rPr>
                <w:rStyle w:val="TableBodyTextRFPChar"/>
                <w:b/>
              </w:rPr>
            </w:pPr>
            <w:r>
              <w:rPr>
                <w:rStyle w:val="TableBodyTextRFPChar"/>
                <w:b/>
              </w:rPr>
              <w:t xml:space="preserve">Load Test </w:t>
            </w:r>
            <w:r w:rsidRPr="00320E64">
              <w:rPr>
                <w:rStyle w:val="TableBodyTextRFPChar"/>
                <w:b/>
              </w:rPr>
              <w:t>Report</w:t>
            </w:r>
            <w:r w:rsidRPr="00320E64">
              <w:rPr>
                <w:rStyle w:val="TableBodyTextRFPChar"/>
              </w:rPr>
              <w:t xml:space="preserve"> – for verification of results of</w:t>
            </w:r>
            <w:r>
              <w:rPr>
                <w:rStyle w:val="TableBodyTextRFPChar"/>
              </w:rPr>
              <w:t xml:space="preserve"> a</w:t>
            </w:r>
            <w:r w:rsidRPr="00320E64">
              <w:rPr>
                <w:rStyle w:val="TableBodyTextRFPChar"/>
              </w:rPr>
              <w:t xml:space="preserve"> </w:t>
            </w:r>
            <w:r>
              <w:rPr>
                <w:rStyle w:val="TableBodyTextRFPChar"/>
              </w:rPr>
              <w:t>load</w:t>
            </w:r>
            <w:r w:rsidRPr="00320E64">
              <w:rPr>
                <w:rStyle w:val="TableBodyTextRFPChar"/>
              </w:rPr>
              <w:t xml:space="preserve"> test.</w:t>
            </w:r>
          </w:p>
        </w:tc>
        <w:tc>
          <w:tcPr>
            <w:tcW w:w="5019" w:type="dxa"/>
            <w:tcBorders>
              <w:top w:val="single" w:sz="4" w:space="0" w:color="C60C30"/>
              <w:left w:val="single" w:sz="4" w:space="0" w:color="A6A6A6"/>
              <w:bottom w:val="single" w:sz="4" w:space="0" w:color="C60C30"/>
              <w:right w:val="single" w:sz="4" w:space="0" w:color="A6A6A6"/>
            </w:tcBorders>
          </w:tcPr>
          <w:p w14:paraId="499FD31B"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Test Summary</w:t>
            </w:r>
          </w:p>
          <w:p w14:paraId="290E65B1" w14:textId="03E9952A" w:rsidR="005A3944" w:rsidRDefault="005A3944" w:rsidP="00B91182">
            <w:pPr>
              <w:pStyle w:val="TableBodyTextRFP"/>
              <w:numPr>
                <w:ilvl w:val="0"/>
                <w:numId w:val="6"/>
              </w:numPr>
              <w:spacing w:before="0" w:after="0"/>
              <w:ind w:left="390" w:hanging="180"/>
              <w:rPr>
                <w:rStyle w:val="TableBodyTextRFPChar"/>
              </w:rPr>
            </w:pPr>
            <w:r>
              <w:rPr>
                <w:rStyle w:val="TableBodyTextRFPChar"/>
              </w:rPr>
              <w:t>Found Issues</w:t>
            </w:r>
            <w:r w:rsidR="00767F00">
              <w:rPr>
                <w:rStyle w:val="TableBodyTextRFPChar"/>
              </w:rPr>
              <w:t xml:space="preserve"> &amp; Resolutions</w:t>
            </w:r>
          </w:p>
          <w:p w14:paraId="13728B4D"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Test Results</w:t>
            </w:r>
          </w:p>
          <w:p w14:paraId="1982172E" w14:textId="77777777" w:rsidR="00320E64" w:rsidRDefault="00320E64" w:rsidP="00B91182">
            <w:pPr>
              <w:pStyle w:val="TableBodyTextRFP"/>
              <w:numPr>
                <w:ilvl w:val="0"/>
                <w:numId w:val="6"/>
              </w:numPr>
              <w:spacing w:before="0" w:after="0"/>
              <w:ind w:left="390" w:hanging="180"/>
              <w:rPr>
                <w:rStyle w:val="TableBodyTextRFPChar"/>
              </w:rPr>
            </w:pPr>
            <w:r>
              <w:rPr>
                <w:rStyle w:val="TableBodyTextRFPChar"/>
              </w:rPr>
              <w:t>Conclusion</w:t>
            </w:r>
          </w:p>
          <w:p w14:paraId="5B6694A8" w14:textId="2C56D04E" w:rsidR="00320E64" w:rsidRDefault="00320E64" w:rsidP="00320E64">
            <w:pPr>
              <w:pStyle w:val="TableBodyTextRFP"/>
              <w:spacing w:before="0" w:after="0"/>
              <w:ind w:left="390"/>
              <w:rPr>
                <w:rStyle w:val="TableBodyTextRFPChar"/>
              </w:rPr>
            </w:pPr>
          </w:p>
        </w:tc>
      </w:tr>
      <w:tr w:rsidR="00D96FE5" w:rsidRPr="00854144" w14:paraId="4DF0B6A1"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7D56FBB9" w14:textId="269B10D6" w:rsidR="00D96FE5" w:rsidRDefault="00D96FE5" w:rsidP="00061D2A">
            <w:pPr>
              <w:pStyle w:val="TableBodyTextRFP"/>
              <w:spacing w:before="0" w:after="0"/>
              <w:ind w:left="0"/>
              <w:rPr>
                <w:rStyle w:val="TableBodyTextRFPChar"/>
              </w:rPr>
            </w:pPr>
            <w:r>
              <w:rPr>
                <w:rStyle w:val="TableBodyTextRFPChar"/>
              </w:rPr>
              <w:t>11</w:t>
            </w:r>
          </w:p>
        </w:tc>
        <w:tc>
          <w:tcPr>
            <w:tcW w:w="4267" w:type="dxa"/>
            <w:tcBorders>
              <w:top w:val="single" w:sz="4" w:space="0" w:color="C60C30"/>
              <w:left w:val="single" w:sz="4" w:space="0" w:color="A6A6A6"/>
              <w:bottom w:val="single" w:sz="4" w:space="0" w:color="C60C30"/>
              <w:right w:val="single" w:sz="4" w:space="0" w:color="A6A6A6"/>
            </w:tcBorders>
          </w:tcPr>
          <w:p w14:paraId="0D03F1B4" w14:textId="0CC49226" w:rsidR="00D96FE5" w:rsidRPr="00D96FE5" w:rsidRDefault="00D96FE5" w:rsidP="00D96FE5">
            <w:pPr>
              <w:pStyle w:val="TableBodyTextRFP"/>
              <w:spacing w:before="0" w:after="0"/>
              <w:ind w:left="0"/>
              <w:rPr>
                <w:rStyle w:val="TableBodyTextRFPChar"/>
              </w:rPr>
            </w:pPr>
            <w:r>
              <w:rPr>
                <w:rStyle w:val="TableBodyTextRFPChar"/>
                <w:b/>
              </w:rPr>
              <w:t>Training Plan &amp; Materials</w:t>
            </w:r>
            <w:r>
              <w:rPr>
                <w:rStyle w:val="TableBodyTextRFPChar"/>
              </w:rPr>
              <w:t xml:space="preserve"> – project team will prepare and conduct user training according to the training plan and materials. </w:t>
            </w:r>
          </w:p>
        </w:tc>
        <w:tc>
          <w:tcPr>
            <w:tcW w:w="5019" w:type="dxa"/>
            <w:tcBorders>
              <w:top w:val="single" w:sz="4" w:space="0" w:color="C60C30"/>
              <w:left w:val="single" w:sz="4" w:space="0" w:color="A6A6A6"/>
              <w:bottom w:val="single" w:sz="4" w:space="0" w:color="C60C30"/>
              <w:right w:val="single" w:sz="4" w:space="0" w:color="A6A6A6"/>
            </w:tcBorders>
          </w:tcPr>
          <w:p w14:paraId="6C2780BD" w14:textId="77777777" w:rsidR="00D96FE5" w:rsidRDefault="00D96FE5" w:rsidP="00B91182">
            <w:pPr>
              <w:pStyle w:val="TableBodyTextRFP"/>
              <w:numPr>
                <w:ilvl w:val="0"/>
                <w:numId w:val="6"/>
              </w:numPr>
              <w:spacing w:before="0" w:after="0"/>
              <w:ind w:left="390" w:hanging="180"/>
              <w:rPr>
                <w:rStyle w:val="TableBodyTextRFPChar"/>
              </w:rPr>
            </w:pPr>
            <w:r>
              <w:rPr>
                <w:rStyle w:val="TableBodyTextRFPChar"/>
              </w:rPr>
              <w:t>Training Objective</w:t>
            </w:r>
          </w:p>
          <w:p w14:paraId="2AC17502" w14:textId="46E61010" w:rsidR="00D96FE5" w:rsidRDefault="00D96FE5" w:rsidP="00B91182">
            <w:pPr>
              <w:pStyle w:val="TableBodyTextRFP"/>
              <w:numPr>
                <w:ilvl w:val="0"/>
                <w:numId w:val="6"/>
              </w:numPr>
              <w:spacing w:before="0" w:after="0"/>
              <w:ind w:left="390" w:hanging="180"/>
              <w:rPr>
                <w:rStyle w:val="TableBodyTextRFPChar"/>
              </w:rPr>
            </w:pPr>
            <w:r>
              <w:rPr>
                <w:rStyle w:val="TableBodyTextRFPChar"/>
              </w:rPr>
              <w:t>Target Audiences</w:t>
            </w:r>
          </w:p>
          <w:p w14:paraId="7BA4D084" w14:textId="77777777" w:rsidR="00D96FE5" w:rsidRDefault="004F2540" w:rsidP="00B91182">
            <w:pPr>
              <w:pStyle w:val="TableBodyTextRFP"/>
              <w:numPr>
                <w:ilvl w:val="0"/>
                <w:numId w:val="6"/>
              </w:numPr>
              <w:spacing w:before="0" w:after="0"/>
              <w:ind w:left="390" w:hanging="180"/>
              <w:rPr>
                <w:rStyle w:val="TableBodyTextRFPChar"/>
              </w:rPr>
            </w:pPr>
            <w:r>
              <w:rPr>
                <w:rStyle w:val="TableBodyTextRFPChar"/>
              </w:rPr>
              <w:t>Training Schedule</w:t>
            </w:r>
          </w:p>
          <w:p w14:paraId="68CE9F46" w14:textId="3B0E86F0" w:rsidR="004A4077" w:rsidRDefault="003B6A34" w:rsidP="00B91182">
            <w:pPr>
              <w:pStyle w:val="TableBodyTextRFP"/>
              <w:numPr>
                <w:ilvl w:val="0"/>
                <w:numId w:val="6"/>
              </w:numPr>
              <w:spacing w:before="0" w:after="0"/>
              <w:ind w:left="390" w:hanging="180"/>
              <w:rPr>
                <w:rStyle w:val="TableBodyTextRFPChar"/>
              </w:rPr>
            </w:pPr>
            <w:r>
              <w:rPr>
                <w:rStyle w:val="TableBodyTextRFPChar"/>
              </w:rPr>
              <w:t xml:space="preserve">Environment, </w:t>
            </w:r>
            <w:r w:rsidR="004F2540">
              <w:rPr>
                <w:rStyle w:val="TableBodyTextRFPChar"/>
              </w:rPr>
              <w:t>Equipment and Location</w:t>
            </w:r>
          </w:p>
          <w:p w14:paraId="4BC6F7A4" w14:textId="0844D6F9" w:rsidR="004F2540" w:rsidRDefault="004F2540" w:rsidP="00B91182">
            <w:pPr>
              <w:pStyle w:val="TableBodyTextRFP"/>
              <w:numPr>
                <w:ilvl w:val="0"/>
                <w:numId w:val="6"/>
              </w:numPr>
              <w:spacing w:before="0" w:after="0"/>
              <w:ind w:left="390" w:hanging="180"/>
              <w:rPr>
                <w:rStyle w:val="TableBodyTextRFPChar"/>
              </w:rPr>
            </w:pPr>
            <w:r>
              <w:rPr>
                <w:rStyle w:val="TableBodyTextRFPChar"/>
              </w:rPr>
              <w:t>Training PowerPoint Slides</w:t>
            </w:r>
          </w:p>
          <w:p w14:paraId="6B5C45DA" w14:textId="3238E571" w:rsidR="004F2540" w:rsidRDefault="004F2540" w:rsidP="004F2540">
            <w:pPr>
              <w:pStyle w:val="TableBodyTextRFP"/>
              <w:spacing w:before="0" w:after="0"/>
              <w:rPr>
                <w:rStyle w:val="TableBodyTextRFPChar"/>
              </w:rPr>
            </w:pPr>
          </w:p>
        </w:tc>
      </w:tr>
      <w:tr w:rsidR="00320E64" w:rsidRPr="00854144" w14:paraId="37019D98"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7D607F5E" w14:textId="2B173562" w:rsidR="00320E64" w:rsidRDefault="00320E64" w:rsidP="00D96FE5">
            <w:pPr>
              <w:pStyle w:val="TableBodyTextRFP"/>
              <w:spacing w:before="0" w:after="0"/>
              <w:ind w:left="0"/>
              <w:rPr>
                <w:rStyle w:val="TableBodyTextRFPChar"/>
              </w:rPr>
            </w:pPr>
            <w:r>
              <w:rPr>
                <w:rStyle w:val="TableBodyTextRFPChar"/>
              </w:rPr>
              <w:t>1</w:t>
            </w:r>
            <w:r w:rsidR="00D96FE5">
              <w:rPr>
                <w:rStyle w:val="TableBodyTextRFPChar"/>
              </w:rPr>
              <w:t>2</w:t>
            </w:r>
          </w:p>
        </w:tc>
        <w:tc>
          <w:tcPr>
            <w:tcW w:w="4267" w:type="dxa"/>
            <w:tcBorders>
              <w:top w:val="single" w:sz="4" w:space="0" w:color="C60C30"/>
              <w:left w:val="single" w:sz="4" w:space="0" w:color="A6A6A6"/>
              <w:bottom w:val="single" w:sz="4" w:space="0" w:color="C60C30"/>
              <w:right w:val="single" w:sz="4" w:space="0" w:color="A6A6A6"/>
            </w:tcBorders>
          </w:tcPr>
          <w:p w14:paraId="7A034376" w14:textId="45982655" w:rsidR="00320E64" w:rsidRPr="00320E64" w:rsidRDefault="00320E64" w:rsidP="00146CCB">
            <w:pPr>
              <w:pStyle w:val="TableBodyTextRFP"/>
              <w:spacing w:before="0" w:after="0"/>
              <w:ind w:left="0"/>
              <w:rPr>
                <w:rStyle w:val="TableBodyTextRFPChar"/>
              </w:rPr>
            </w:pPr>
            <w:r>
              <w:rPr>
                <w:rStyle w:val="TableBodyTextRFPChar"/>
                <w:b/>
              </w:rPr>
              <w:t>Application User Manual</w:t>
            </w:r>
          </w:p>
        </w:tc>
        <w:tc>
          <w:tcPr>
            <w:tcW w:w="5019" w:type="dxa"/>
            <w:tcBorders>
              <w:top w:val="single" w:sz="4" w:space="0" w:color="C60C30"/>
              <w:left w:val="single" w:sz="4" w:space="0" w:color="A6A6A6"/>
              <w:bottom w:val="single" w:sz="4" w:space="0" w:color="C60C30"/>
              <w:right w:val="single" w:sz="4" w:space="0" w:color="A6A6A6"/>
            </w:tcBorders>
          </w:tcPr>
          <w:p w14:paraId="790370C7" w14:textId="006A145A" w:rsidR="00320E64" w:rsidRDefault="006F0DA4" w:rsidP="00B91182">
            <w:pPr>
              <w:pStyle w:val="TableBodyTextRFP"/>
              <w:numPr>
                <w:ilvl w:val="0"/>
                <w:numId w:val="6"/>
              </w:numPr>
              <w:spacing w:before="0" w:after="0"/>
              <w:ind w:left="390" w:hanging="180"/>
              <w:rPr>
                <w:rStyle w:val="TableBodyTextRFPChar"/>
              </w:rPr>
            </w:pPr>
            <w:r>
              <w:rPr>
                <w:rStyle w:val="TableBodyTextRFPChar"/>
              </w:rPr>
              <w:t>Application Objective</w:t>
            </w:r>
          </w:p>
          <w:p w14:paraId="009B6663" w14:textId="77777777" w:rsidR="006F0DA4" w:rsidRDefault="006F0DA4" w:rsidP="00B91182">
            <w:pPr>
              <w:pStyle w:val="TableBodyTextRFP"/>
              <w:numPr>
                <w:ilvl w:val="0"/>
                <w:numId w:val="6"/>
              </w:numPr>
              <w:spacing w:before="0" w:after="0"/>
              <w:ind w:left="390" w:hanging="180"/>
              <w:rPr>
                <w:rStyle w:val="TableBodyTextRFPChar"/>
              </w:rPr>
            </w:pPr>
            <w:r>
              <w:rPr>
                <w:rStyle w:val="TableBodyTextRFPChar"/>
              </w:rPr>
              <w:t>Processes</w:t>
            </w:r>
          </w:p>
          <w:p w14:paraId="3F1C6055" w14:textId="77777777" w:rsidR="006F0DA4" w:rsidRDefault="006F0DA4" w:rsidP="00B91182">
            <w:pPr>
              <w:pStyle w:val="TableBodyTextRFP"/>
              <w:numPr>
                <w:ilvl w:val="0"/>
                <w:numId w:val="6"/>
              </w:numPr>
              <w:spacing w:before="0" w:after="0"/>
              <w:ind w:left="390" w:hanging="180"/>
              <w:rPr>
                <w:rStyle w:val="TableBodyTextRFPChar"/>
              </w:rPr>
            </w:pPr>
            <w:r>
              <w:rPr>
                <w:rStyle w:val="TableBodyTextRFPChar"/>
              </w:rPr>
              <w:t>User Interfaces</w:t>
            </w:r>
          </w:p>
          <w:p w14:paraId="3EA88494" w14:textId="77777777" w:rsidR="006F0DA4" w:rsidRDefault="006F0DA4" w:rsidP="00B91182">
            <w:pPr>
              <w:pStyle w:val="TableBodyTextRFP"/>
              <w:numPr>
                <w:ilvl w:val="0"/>
                <w:numId w:val="6"/>
              </w:numPr>
              <w:spacing w:before="0" w:after="0"/>
              <w:ind w:left="390" w:hanging="180"/>
              <w:rPr>
                <w:rStyle w:val="TableBodyTextRFPChar"/>
              </w:rPr>
            </w:pPr>
            <w:r>
              <w:rPr>
                <w:rStyle w:val="TableBodyTextRFPChar"/>
              </w:rPr>
              <w:t>Q&amp;A</w:t>
            </w:r>
          </w:p>
          <w:p w14:paraId="6A40120E" w14:textId="5ADF2F09" w:rsidR="006F0DA4" w:rsidRDefault="006F0DA4" w:rsidP="006F0DA4">
            <w:pPr>
              <w:pStyle w:val="TableBodyTextRFP"/>
              <w:spacing w:before="0" w:after="0"/>
              <w:ind w:left="390"/>
              <w:rPr>
                <w:rStyle w:val="TableBodyTextRFPChar"/>
              </w:rPr>
            </w:pPr>
          </w:p>
        </w:tc>
      </w:tr>
      <w:tr w:rsidR="006F0DA4" w:rsidRPr="00854144" w14:paraId="2342BEBE" w14:textId="77777777" w:rsidTr="000F40A0">
        <w:trPr>
          <w:trHeight w:val="46"/>
          <w:tblCellSpacing w:w="7" w:type="dxa"/>
        </w:trPr>
        <w:tc>
          <w:tcPr>
            <w:tcW w:w="738" w:type="dxa"/>
            <w:tcBorders>
              <w:top w:val="single" w:sz="4" w:space="0" w:color="C60C30"/>
              <w:left w:val="single" w:sz="4" w:space="0" w:color="A6A6A6"/>
              <w:bottom w:val="single" w:sz="4" w:space="0" w:color="C60C30"/>
              <w:right w:val="single" w:sz="4" w:space="0" w:color="A6A6A6"/>
            </w:tcBorders>
          </w:tcPr>
          <w:p w14:paraId="5177570A" w14:textId="0968D661" w:rsidR="006F0DA4" w:rsidRDefault="006F0DA4" w:rsidP="00D96FE5">
            <w:pPr>
              <w:pStyle w:val="TableBodyTextRFP"/>
              <w:spacing w:before="0" w:after="0"/>
              <w:ind w:left="0"/>
              <w:rPr>
                <w:rStyle w:val="TableBodyTextRFPChar"/>
              </w:rPr>
            </w:pPr>
            <w:r>
              <w:rPr>
                <w:rStyle w:val="TableBodyTextRFPChar"/>
              </w:rPr>
              <w:t>1</w:t>
            </w:r>
            <w:r w:rsidR="00D96FE5">
              <w:rPr>
                <w:rStyle w:val="TableBodyTextRFPChar"/>
              </w:rPr>
              <w:t>3</w:t>
            </w:r>
          </w:p>
        </w:tc>
        <w:tc>
          <w:tcPr>
            <w:tcW w:w="4267" w:type="dxa"/>
            <w:tcBorders>
              <w:top w:val="single" w:sz="4" w:space="0" w:color="C60C30"/>
              <w:left w:val="single" w:sz="4" w:space="0" w:color="A6A6A6"/>
              <w:bottom w:val="single" w:sz="4" w:space="0" w:color="C60C30"/>
              <w:right w:val="single" w:sz="4" w:space="0" w:color="A6A6A6"/>
            </w:tcBorders>
          </w:tcPr>
          <w:p w14:paraId="6A52FCC9" w14:textId="51C7F671" w:rsidR="006F0DA4" w:rsidRDefault="006F0DA4" w:rsidP="00146CCB">
            <w:pPr>
              <w:pStyle w:val="TableBodyTextRFP"/>
              <w:spacing w:before="0" w:after="0"/>
              <w:ind w:left="0"/>
              <w:rPr>
                <w:rStyle w:val="TableBodyTextRFPChar"/>
                <w:b/>
              </w:rPr>
            </w:pPr>
            <w:r>
              <w:rPr>
                <w:rStyle w:val="TableBodyTextRFPChar"/>
                <w:b/>
              </w:rPr>
              <w:t>Application Deployment Guide</w:t>
            </w:r>
          </w:p>
        </w:tc>
        <w:tc>
          <w:tcPr>
            <w:tcW w:w="5019" w:type="dxa"/>
            <w:tcBorders>
              <w:top w:val="single" w:sz="4" w:space="0" w:color="C60C30"/>
              <w:left w:val="single" w:sz="4" w:space="0" w:color="A6A6A6"/>
              <w:bottom w:val="single" w:sz="4" w:space="0" w:color="C60C30"/>
              <w:right w:val="single" w:sz="4" w:space="0" w:color="A6A6A6"/>
            </w:tcBorders>
          </w:tcPr>
          <w:p w14:paraId="557B8CCC" w14:textId="33083488" w:rsidR="006F0DA4" w:rsidRDefault="006F0DA4" w:rsidP="00B91182">
            <w:pPr>
              <w:pStyle w:val="TableBodyTextRFP"/>
              <w:numPr>
                <w:ilvl w:val="0"/>
                <w:numId w:val="6"/>
              </w:numPr>
              <w:spacing w:before="0" w:after="0"/>
              <w:ind w:left="390" w:hanging="180"/>
              <w:rPr>
                <w:rStyle w:val="TableBodyTextRFPChar"/>
              </w:rPr>
            </w:pPr>
            <w:r>
              <w:rPr>
                <w:rStyle w:val="TableBodyTextRFPChar"/>
              </w:rPr>
              <w:t>Pre-requisites</w:t>
            </w:r>
          </w:p>
          <w:p w14:paraId="3370F6FB" w14:textId="0FBFCFEE" w:rsidR="006F0DA4" w:rsidRDefault="006F0DA4" w:rsidP="00B91182">
            <w:pPr>
              <w:pStyle w:val="TableBodyTextRFP"/>
              <w:numPr>
                <w:ilvl w:val="0"/>
                <w:numId w:val="6"/>
              </w:numPr>
              <w:spacing w:before="0" w:after="0"/>
              <w:ind w:left="390" w:hanging="180"/>
              <w:rPr>
                <w:rStyle w:val="TableBodyTextRFPChar"/>
              </w:rPr>
            </w:pPr>
            <w:r>
              <w:rPr>
                <w:rStyle w:val="TableBodyTextRFPChar"/>
              </w:rPr>
              <w:t>Service Accounts</w:t>
            </w:r>
          </w:p>
          <w:p w14:paraId="02798622" w14:textId="77777777" w:rsidR="006F0DA4" w:rsidRDefault="006F0DA4" w:rsidP="00B91182">
            <w:pPr>
              <w:pStyle w:val="TableBodyTextRFP"/>
              <w:numPr>
                <w:ilvl w:val="0"/>
                <w:numId w:val="6"/>
              </w:numPr>
              <w:spacing w:before="0" w:after="0"/>
              <w:ind w:left="390" w:hanging="180"/>
              <w:rPr>
                <w:rStyle w:val="TableBodyTextRFPChar"/>
              </w:rPr>
            </w:pPr>
            <w:r>
              <w:rPr>
                <w:rStyle w:val="TableBodyTextRFPChar"/>
              </w:rPr>
              <w:t>Deployment Procedure</w:t>
            </w:r>
          </w:p>
          <w:p w14:paraId="4C98A1A5" w14:textId="77777777" w:rsidR="006F0DA4" w:rsidRDefault="006F0DA4" w:rsidP="00B91182">
            <w:pPr>
              <w:pStyle w:val="TableBodyTextRFP"/>
              <w:numPr>
                <w:ilvl w:val="0"/>
                <w:numId w:val="6"/>
              </w:numPr>
              <w:spacing w:before="0" w:after="0"/>
              <w:ind w:left="390" w:hanging="180"/>
              <w:rPr>
                <w:rStyle w:val="TableBodyTextRFPChar"/>
              </w:rPr>
            </w:pPr>
            <w:r>
              <w:rPr>
                <w:rStyle w:val="TableBodyTextRFPChar"/>
              </w:rPr>
              <w:t>Verification Steps</w:t>
            </w:r>
          </w:p>
          <w:p w14:paraId="7F05C6ED" w14:textId="77777777" w:rsidR="006F0DA4" w:rsidRDefault="006F0DA4" w:rsidP="00B91182">
            <w:pPr>
              <w:pStyle w:val="TableBodyTextRFP"/>
              <w:numPr>
                <w:ilvl w:val="0"/>
                <w:numId w:val="6"/>
              </w:numPr>
              <w:spacing w:before="0" w:after="0"/>
              <w:ind w:left="390" w:hanging="180"/>
              <w:rPr>
                <w:rStyle w:val="TableBodyTextRFPChar"/>
              </w:rPr>
            </w:pPr>
            <w:r>
              <w:rPr>
                <w:rStyle w:val="TableBodyTextRFPChar"/>
              </w:rPr>
              <w:t>Q&amp;A</w:t>
            </w:r>
          </w:p>
          <w:p w14:paraId="0CB8A947" w14:textId="7A94A453" w:rsidR="006F0DA4" w:rsidRDefault="006F0DA4" w:rsidP="006F0DA4">
            <w:pPr>
              <w:pStyle w:val="TableBodyTextRFP"/>
              <w:spacing w:before="0" w:after="0"/>
              <w:rPr>
                <w:rStyle w:val="TableBodyTextRFPChar"/>
              </w:rPr>
            </w:pP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29" w:name="_Toc422298624"/>
      <w:r>
        <w:lastRenderedPageBreak/>
        <w:t>PROJECT APPROACH</w:t>
      </w:r>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8D87236" w:rsidR="0035319D" w:rsidRDefault="00C07107" w:rsidP="002F5A41">
      <w:pPr>
        <w:pStyle w:val="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C07107" w:rsidRPr="00C07107" w:rsidRDefault="00C07107"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C07107" w:rsidRPr="00C07107" w:rsidRDefault="00C07107"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C07107" w:rsidRPr="00C07107" w:rsidRDefault="00C07107"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 xml:space="preserve">Step </w:t>
                        </w:r>
                        <w:r>
                          <w:rPr>
                            <w:rFonts w:asciiTheme="minorHAnsi" w:hAnsi="Calibri" w:cstheme="minorBidi"/>
                            <w:b/>
                            <w:bCs/>
                            <w:color w:val="FFFFFF"/>
                            <w:kern w:val="24"/>
                            <w:sz w:val="18"/>
                            <w:szCs w:val="18"/>
                            <w:u w:val="single"/>
                          </w:rPr>
                          <w:t>5</w:t>
                        </w:r>
                      </w:p>
                      <w:p w14:paraId="6820BAC3" w14:textId="77777777" w:rsidR="00C07107" w:rsidRPr="00C07107" w:rsidRDefault="00C07107"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 xml:space="preserve">Step </w:t>
                        </w:r>
                        <w:r>
                          <w:rPr>
                            <w:rFonts w:asciiTheme="minorHAnsi" w:hAnsi="Calibri" w:cstheme="minorBidi"/>
                            <w:b/>
                            <w:bCs/>
                            <w:color w:val="FFFFFF"/>
                            <w:kern w:val="24"/>
                            <w:sz w:val="18"/>
                            <w:szCs w:val="18"/>
                            <w:u w:val="single"/>
                          </w:rPr>
                          <w:t>4</w:t>
                        </w:r>
                      </w:p>
                      <w:p w14:paraId="6ECDF771" w14:textId="77777777"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 xml:space="preserve">Step </w:t>
                        </w:r>
                        <w:r>
                          <w:rPr>
                            <w:rFonts w:asciiTheme="minorHAnsi" w:hAnsi="Calibri" w:cstheme="minorBidi"/>
                            <w:b/>
                            <w:bCs/>
                            <w:color w:val="FFFFFF"/>
                            <w:kern w:val="24"/>
                            <w:sz w:val="18"/>
                            <w:szCs w:val="18"/>
                            <w:u w:val="single"/>
                          </w:rPr>
                          <w:t>3</w:t>
                        </w:r>
                      </w:p>
                      <w:p w14:paraId="3C65E9AD" w14:textId="77777777"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 xml:space="preserve">Step </w:t>
                        </w:r>
                        <w:r>
                          <w:rPr>
                            <w:rFonts w:asciiTheme="minorHAnsi" w:hAnsi="Calibri" w:cstheme="minorBidi"/>
                            <w:b/>
                            <w:bCs/>
                            <w:color w:val="FFFFFF"/>
                            <w:kern w:val="24"/>
                            <w:sz w:val="18"/>
                            <w:szCs w:val="18"/>
                            <w:u w:val="single"/>
                          </w:rPr>
                          <w:t>2</w:t>
                        </w:r>
                      </w:p>
                      <w:p w14:paraId="3606BA83" w14:textId="77777777" w:rsidR="00C07107" w:rsidRPr="00C07107" w:rsidRDefault="00C07107"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C07107" w:rsidRDefault="00C07107"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w:t>
                        </w:r>
                        <w:r>
                          <w:rPr>
                            <w:rFonts w:asciiTheme="minorHAnsi" w:hAnsi="Calibri" w:cstheme="minorBidi"/>
                            <w:b/>
                            <w:bCs/>
                            <w:color w:val="FFFFFF"/>
                            <w:kern w:val="24"/>
                            <w:sz w:val="18"/>
                            <w:szCs w:val="18"/>
                            <w:u w:val="single"/>
                          </w:rPr>
                          <w:t>1</w:t>
                        </w:r>
                      </w:p>
                      <w:p w14:paraId="6F955457" w14:textId="77777777" w:rsidR="00C07107" w:rsidRPr="00C07107" w:rsidRDefault="00C07107"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Project initiation</w:t>
      </w:r>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CF7407">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CF7407">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CF7407">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CF7407">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77777777" w:rsidR="00083EBC" w:rsidRPr="00897FE8" w:rsidRDefault="00083EBC" w:rsidP="00CF7407">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study and identify technical dependency on critical business applications and infrastructure </w:t>
            </w:r>
          </w:p>
          <w:p w14:paraId="41110E0D" w14:textId="77777777" w:rsidR="00083EBC" w:rsidRPr="00897FE8" w:rsidRDefault="00083EBC" w:rsidP="00CF7407">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To determine current recovery time of critical business applications and infrastructure</w:t>
            </w:r>
          </w:p>
          <w:p w14:paraId="0CAB4D37" w14:textId="77777777" w:rsidR="00083EBC" w:rsidRDefault="00083EBC" w:rsidP="00CF7407">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To identify relationship between critical business processes and applications and infrastructure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CF7407">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77777777" w:rsidR="00083EBC" w:rsidRPr="00897FE8" w:rsidRDefault="00083EBC"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Identify key stakeholders of all related channels</w:t>
            </w:r>
          </w:p>
          <w:p w14:paraId="754BE441" w14:textId="77777777" w:rsidR="00083EBC" w:rsidRPr="00897FE8" w:rsidRDefault="00083EBC"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dependency matrix on critical IT systems </w:t>
            </w:r>
          </w:p>
          <w:p w14:paraId="7B8094CF" w14:textId="77777777" w:rsidR="00083EBC" w:rsidRDefault="00083EBC" w:rsidP="00CF7407">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lastRenderedPageBreak/>
              <w:t>Form project team</w:t>
            </w:r>
          </w:p>
        </w:tc>
      </w:tr>
      <w:tr w:rsidR="00083EBC" w14:paraId="2A4025DC"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CF7407">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1130E3EE" w:rsidR="00F446CB" w:rsidRDefault="00A72298" w:rsidP="002F5A41">
      <w:pPr>
        <w:pStyle w:val="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A72298" w:rsidRPr="00C07107" w:rsidRDefault="00A72298"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A72298" w:rsidRPr="00C07107" w:rsidRDefault="00A72298"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A72298" w:rsidRPr="00C07107" w:rsidRDefault="00A72298"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A72298" w:rsidRPr="00C07107" w:rsidRDefault="00A72298"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A72298" w:rsidRPr="00C07107" w:rsidRDefault="00A72298"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A72298" w:rsidRDefault="00A72298"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A72298" w:rsidRPr="00C07107" w:rsidRDefault="00A72298"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Migration planning</w:t>
      </w:r>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CF7407">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CF7407">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CF7407">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CF7407">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housekeeping processes in existing middleware</w:t>
            </w:r>
          </w:p>
          <w:p w14:paraId="7D6DF781" w14:textId="77777777"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facilitate and development team to complete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new version of MQ Clients c</w:t>
            </w:r>
            <w:r w:rsidRPr="0047662B">
              <w:rPr>
                <w:rFonts w:asciiTheme="minorHAnsi" w:hAnsiTheme="minorHAnsi"/>
                <w:sz w:val="22"/>
                <w:szCs w:val="22"/>
                <w:lang w:val="en-GB"/>
              </w:rPr>
              <w:t>onnection</w:t>
            </w:r>
          </w:p>
          <w:p w14:paraId="0A6143A9" w14:textId="777777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To conduct design and new CorpMQ environment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CF7407">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77777777"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Work closely with middleware team to study technical documents or operation manuals of existing middleware</w:t>
            </w:r>
          </w:p>
          <w:p w14:paraId="3A91BB0F" w14:textId="77777777"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study the interface documents of the client applications </w:t>
            </w:r>
          </w:p>
          <w:p w14:paraId="03C21182" w14:textId="77777777"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support to application development team to conduct the </w:t>
            </w:r>
            <w:proofErr w:type="spellStart"/>
            <w:r w:rsidRPr="003E5E7E">
              <w:rPr>
                <w:rFonts w:asciiTheme="minorHAnsi" w:hAnsiTheme="minorHAnsi"/>
                <w:sz w:val="22"/>
                <w:szCs w:val="22"/>
                <w:lang w:val="en-GB"/>
              </w:rPr>
              <w:t>PoC</w:t>
            </w:r>
            <w:proofErr w:type="spellEnd"/>
          </w:p>
          <w:p w14:paraId="0021ED99" w14:textId="4D67A53A" w:rsidR="0047662B"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architecture and configuration </w:t>
            </w:r>
          </w:p>
        </w:tc>
      </w:tr>
      <w:tr w:rsidR="0047662B" w14:paraId="72BF4C2D"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CF7407">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7EE3A467" w14:textId="49D53EED" w:rsidR="00006F88" w:rsidRPr="003E5E7E" w:rsidRDefault="005F2A40"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System Architecture</w:t>
            </w:r>
          </w:p>
          <w:p w14:paraId="7E270B1C" w14:textId="77777777" w:rsidR="00006F88" w:rsidRPr="003E5E7E" w:rsidRDefault="005F2A40"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MQ Configuration</w:t>
            </w:r>
          </w:p>
          <w:p w14:paraId="3AE22F94" w14:textId="77777777" w:rsidR="00006F88" w:rsidRPr="003E5E7E" w:rsidRDefault="005F2A40" w:rsidP="004A1C90">
            <w:pPr>
              <w:numPr>
                <w:ilvl w:val="0"/>
                <w:numId w:val="18"/>
              </w:numPr>
              <w:tabs>
                <w:tab w:val="num" w:pos="226"/>
                <w:tab w:val="num" w:pos="1036"/>
                <w:tab w:val="num" w:pos="144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Clusters Design</w:t>
            </w:r>
          </w:p>
          <w:p w14:paraId="124804BB" w14:textId="77777777" w:rsidR="00006F88" w:rsidRPr="003E5E7E" w:rsidRDefault="005F2A40" w:rsidP="004A1C90">
            <w:pPr>
              <w:numPr>
                <w:ilvl w:val="0"/>
                <w:numId w:val="18"/>
              </w:numPr>
              <w:tabs>
                <w:tab w:val="num" w:pos="226"/>
                <w:tab w:val="num" w:pos="1036"/>
                <w:tab w:val="num" w:pos="144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QMs, Queues, Channels</w:t>
            </w:r>
          </w:p>
          <w:p w14:paraId="6FEA23BE" w14:textId="56B532AE" w:rsidR="00006F88" w:rsidRPr="003E5E7E" w:rsidRDefault="00F53A3D" w:rsidP="004A1C90">
            <w:pPr>
              <w:numPr>
                <w:ilvl w:val="0"/>
                <w:numId w:val="18"/>
              </w:numPr>
              <w:tabs>
                <w:tab w:val="num" w:pos="226"/>
                <w:tab w:val="num" w:pos="1036"/>
                <w:tab w:val="num" w:pos="144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Logging and</w:t>
            </w:r>
            <w:r w:rsidR="005F2A40" w:rsidRPr="003E5E7E">
              <w:rPr>
                <w:rFonts w:asciiTheme="minorHAnsi" w:hAnsiTheme="minorHAnsi"/>
                <w:sz w:val="22"/>
                <w:szCs w:val="22"/>
              </w:rPr>
              <w:t xml:space="preserve"> Housekeeping</w:t>
            </w:r>
          </w:p>
          <w:p w14:paraId="046A1781" w14:textId="77777777" w:rsidR="00006F88" w:rsidRPr="003E5E7E" w:rsidRDefault="005F2A40"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HA and Disaster Recovery</w:t>
            </w:r>
          </w:p>
          <w:p w14:paraId="75145D7E" w14:textId="77777777" w:rsidR="00006F88" w:rsidRPr="003E5E7E" w:rsidRDefault="005F2A40"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Related Interfaces/Messages</w:t>
            </w:r>
          </w:p>
          <w:p w14:paraId="775AD58C" w14:textId="176CB4EA" w:rsidR="0047662B" w:rsidRPr="004A1C90" w:rsidRDefault="003E5E7E"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rPr>
              <w:t xml:space="preserve">Migration </w:t>
            </w:r>
            <w:r w:rsidR="004A1C90">
              <w:rPr>
                <w:rFonts w:asciiTheme="minorHAnsi" w:hAnsiTheme="minorHAnsi"/>
                <w:sz w:val="22"/>
                <w:szCs w:val="22"/>
              </w:rPr>
              <w:t>Plan</w:t>
            </w:r>
          </w:p>
        </w:tc>
      </w:tr>
    </w:tbl>
    <w:p w14:paraId="2B96EB3F" w14:textId="15B063D3" w:rsidR="00083EBC" w:rsidRDefault="00083EBC" w:rsidP="004A1C90">
      <w:pPr>
        <w:pStyle w:val="BodyTextRFP"/>
        <w:ind w:left="0"/>
      </w:pPr>
    </w:p>
    <w:p w14:paraId="2AF243BC" w14:textId="77777777" w:rsidR="003F0700" w:rsidRDefault="003F0700" w:rsidP="004A1C90">
      <w:pPr>
        <w:pStyle w:val="BodyTextRFP"/>
        <w:ind w:left="0"/>
      </w:pPr>
    </w:p>
    <w:p w14:paraId="62B3C4D5" w14:textId="2107A897" w:rsidR="00F446CB" w:rsidRDefault="00F446CB" w:rsidP="002F5A41">
      <w:pPr>
        <w:pStyle w:val="2"/>
        <w:numPr>
          <w:ilvl w:val="1"/>
          <w:numId w:val="14"/>
        </w:numPr>
      </w:pPr>
      <w:r>
        <w:lastRenderedPageBreak/>
        <w:t>Migration implementation</w:t>
      </w:r>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F53A3D" w:rsidRPr="00C07107" w:rsidRDefault="00F53A3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F53A3D" w:rsidRPr="00C07107" w:rsidRDefault="00F53A3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F53A3D" w:rsidRPr="00C07107" w:rsidRDefault="00F53A3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F53A3D" w:rsidRPr="00C07107" w:rsidRDefault="00F53A3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F53A3D" w:rsidRPr="00C07107" w:rsidRDefault="00F53A3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F53A3D" w:rsidRDefault="00F53A3D"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F53A3D" w:rsidRPr="00C07107" w:rsidRDefault="00F53A3D"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CF7407">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CF7407">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CF7407">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CF7407">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7DFD4F49"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CorpMQ according to the system design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CF7407">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5EA1AC35"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Implement and configure queue clustering</w:t>
            </w:r>
          </w:p>
          <w:p w14:paraId="3C35C5B6" w14:textId="77777777"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Implement and configure remote and alias queues</w:t>
            </w:r>
          </w:p>
          <w:p w14:paraId="2718A0C6" w14:textId="77777777"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Implement and configure queue channels</w:t>
            </w:r>
          </w:p>
          <w:p w14:paraId="7FC6BC18" w14:textId="77777777"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Conduct connectivity tests</w:t>
            </w:r>
          </w:p>
          <w:p w14:paraId="6731D4E9" w14:textId="56A9E2E4" w:rsidR="00CA3E49" w:rsidRPr="003E5E7E"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Conduct checkpoint meetings</w:t>
            </w:r>
          </w:p>
        </w:tc>
      </w:tr>
      <w:tr w:rsidR="00EC5895" w14:paraId="19504F98"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CF7407">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CD94F26" w14:textId="77777777" w:rsidR="00EC5895" w:rsidRDefault="00CA3E49" w:rsidP="00CF7407">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MQ Connectivity Test Result</w:t>
            </w:r>
          </w:p>
          <w:p w14:paraId="7DB4B9FE" w14:textId="093C2972" w:rsidR="00CA3E49" w:rsidRPr="004A1C90" w:rsidRDefault="00CA3E49" w:rsidP="00CF7407">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tc>
      </w:tr>
    </w:tbl>
    <w:p w14:paraId="0868D67A" w14:textId="77777777" w:rsidR="00EC5895" w:rsidRDefault="00EC5895" w:rsidP="00F73072">
      <w:pPr>
        <w:pStyle w:val="BodyTextRFP"/>
      </w:pPr>
    </w:p>
    <w:p w14:paraId="603F2AAE" w14:textId="5E50E043" w:rsidR="00F446CB" w:rsidRDefault="003F0700" w:rsidP="002F5A41">
      <w:pPr>
        <w:pStyle w:val="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3F0700" w:rsidRPr="00C07107" w:rsidRDefault="003F0700"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3F0700" w:rsidRPr="00C07107" w:rsidRDefault="003F0700"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3F0700" w:rsidRPr="00C07107" w:rsidRDefault="003F0700"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3F0700" w:rsidRPr="00C07107" w:rsidRDefault="003F0700"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3F0700" w:rsidRPr="00C07107" w:rsidRDefault="003F0700"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3F0700" w:rsidRDefault="003F0700"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3F0700" w:rsidRPr="00C07107" w:rsidRDefault="003F0700"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 xml:space="preserve">Testing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CF7407">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CF7407">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CF7407">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CF7407">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CF7407">
            <w:pPr>
              <w:tabs>
                <w:tab w:val="num" w:pos="720"/>
              </w:tabs>
              <w:ind w:left="244"/>
              <w:rPr>
                <w:rFonts w:asciiTheme="minorHAnsi" w:hAnsiTheme="minorHAnsi"/>
                <w:sz w:val="22"/>
                <w:szCs w:val="22"/>
              </w:rPr>
            </w:pPr>
          </w:p>
        </w:tc>
      </w:tr>
      <w:tr w:rsidR="007E1C10" w14:paraId="36D924F5"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CF7407">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7D1B476E"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system integration test (SIT) plan and test cases</w:t>
            </w:r>
          </w:p>
          <w:p w14:paraId="1EE8D994" w14:textId="04AED9E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Plan full regression test</w:t>
            </w:r>
          </w:p>
          <w:p w14:paraId="4A408E46" w14:textId="2B80B7A8"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Collect/produce full regression test cases</w:t>
            </w:r>
          </w:p>
          <w:p w14:paraId="0412664D" w14:textId="51E9643B"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Plan operation acceptance test (OAT) and produce test cases</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581CE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Conduct full regression test on impacted applications</w:t>
            </w:r>
          </w:p>
          <w:p w14:paraId="5FD39199" w14:textId="2ABEF8AB"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lastRenderedPageBreak/>
              <w:t>Conduct OAT</w:t>
            </w:r>
          </w:p>
          <w:p w14:paraId="43293BCD" w14:textId="35672F37"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any issues identified during </w:t>
            </w:r>
            <w:r w:rsidR="00825F9E">
              <w:rPr>
                <w:rFonts w:asciiTheme="minorHAnsi" w:hAnsiTheme="minorHAnsi"/>
                <w:sz w:val="22"/>
                <w:szCs w:val="22"/>
              </w:rPr>
              <w:t>SIT</w:t>
            </w:r>
          </w:p>
          <w:p w14:paraId="1F4C24EF" w14:textId="004B5FD7"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Fix any issues identified during full regression test</w:t>
            </w:r>
          </w:p>
          <w:p w14:paraId="66A86D28" w14:textId="5ED175E1"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Fix any issues identified during OAT</w:t>
            </w:r>
          </w:p>
          <w:p w14:paraId="49B6EA84" w14:textId="4850FA2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Implement code changes on impacted application, if any</w:t>
            </w:r>
          </w:p>
          <w:p w14:paraId="37F1FD97" w14:textId="77777777"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Monitor the stability, performance and issues of MQ Server during the 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5C9AF537" w14:textId="77777777"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full regression test report</w:t>
            </w:r>
          </w:p>
          <w:p w14:paraId="3404CA7E" w14:textId="7D113A70" w:rsidR="00825F9E" w:rsidRPr="003E5E7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OAT report</w:t>
            </w:r>
          </w:p>
        </w:tc>
      </w:tr>
      <w:tr w:rsidR="007E1C10" w14:paraId="0632190A"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CF7407">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264076ED" w14:textId="3745880F" w:rsidR="00EF245B" w:rsidRPr="00EF245B"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sidRPr="00EF245B">
              <w:rPr>
                <w:rFonts w:asciiTheme="minorHAnsi" w:hAnsiTheme="minorHAnsi"/>
                <w:sz w:val="22"/>
                <w:szCs w:val="22"/>
              </w:rPr>
              <w:t xml:space="preserve">SIT Test Plan and Test </w:t>
            </w:r>
            <w:r>
              <w:rPr>
                <w:rFonts w:asciiTheme="minorHAnsi" w:hAnsiTheme="minorHAnsi"/>
                <w:sz w:val="22"/>
                <w:szCs w:val="22"/>
              </w:rPr>
              <w:t>Cases</w:t>
            </w:r>
          </w:p>
          <w:p w14:paraId="121F3472" w14:textId="77777777" w:rsidR="00EF245B" w:rsidRPr="00EF245B"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sidRPr="00EF245B">
              <w:rPr>
                <w:rFonts w:asciiTheme="minorHAnsi" w:hAnsiTheme="minorHAnsi"/>
                <w:sz w:val="22"/>
                <w:szCs w:val="22"/>
              </w:rPr>
              <w:t>SIT Defect Log</w:t>
            </w:r>
          </w:p>
          <w:p w14:paraId="43C57E61" w14:textId="6A215CE3" w:rsidR="007E1C10"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SIT Report</w:t>
            </w:r>
          </w:p>
          <w:p w14:paraId="0B3F375C" w14:textId="77777777" w:rsidR="00EF245B"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Full Regression Test Plan</w:t>
            </w:r>
          </w:p>
          <w:p w14:paraId="0B99EAE8" w14:textId="77777777" w:rsidR="00EF245B"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Full Regression Test Scripts</w:t>
            </w:r>
          </w:p>
          <w:p w14:paraId="37C80A72" w14:textId="77777777" w:rsidR="00EF245B"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Full Regression Test Defect Log</w:t>
            </w:r>
          </w:p>
          <w:p w14:paraId="78F84893" w14:textId="77777777" w:rsidR="00EF245B" w:rsidRDefault="00EF245B"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Full Regression Test Report</w:t>
            </w:r>
          </w:p>
          <w:p w14:paraId="4A50E381" w14:textId="77777777" w:rsidR="00825F9E" w:rsidRDefault="00825F9E"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OAT Plan</w:t>
            </w:r>
          </w:p>
          <w:p w14:paraId="1CA4C0E0" w14:textId="77777777" w:rsidR="00825F9E" w:rsidRDefault="00825F9E"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OAT Script</w:t>
            </w:r>
          </w:p>
          <w:p w14:paraId="4EA5AA23" w14:textId="77777777" w:rsidR="00825F9E" w:rsidRDefault="00825F9E"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OAT Issue Log</w:t>
            </w:r>
          </w:p>
          <w:p w14:paraId="0F2B2B8A" w14:textId="198F18D3" w:rsidR="00825F9E" w:rsidRPr="004A1C90" w:rsidRDefault="00825F9E"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OAT Report</w:t>
            </w:r>
          </w:p>
        </w:tc>
      </w:tr>
    </w:tbl>
    <w:p w14:paraId="628FA3EC" w14:textId="77777777" w:rsidR="003F0700" w:rsidRDefault="003F0700" w:rsidP="00F73072">
      <w:pPr>
        <w:pStyle w:val="BodyTextRFP"/>
      </w:pPr>
    </w:p>
    <w:p w14:paraId="4D84291D" w14:textId="4AE1E043" w:rsidR="00F446CB" w:rsidRDefault="00197B0A" w:rsidP="002F5A41">
      <w:pPr>
        <w:pStyle w:val="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197B0A" w:rsidRPr="00C07107" w:rsidRDefault="00197B0A"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197B0A" w:rsidRPr="00C07107" w:rsidRDefault="00197B0A"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197B0A" w:rsidRPr="00C07107" w:rsidRDefault="00197B0A"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197B0A" w:rsidRPr="00C07107" w:rsidRDefault="00197B0A"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197B0A" w:rsidRPr="00C07107" w:rsidRDefault="00197B0A"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197B0A" w:rsidRDefault="00197B0A"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197B0A" w:rsidRPr="00C07107" w:rsidRDefault="00197B0A"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Deployment</w:t>
      </w:r>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CF7407">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CF7407">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CF7407">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CF7407">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38C08BC0" w:rsidR="00197B0A" w:rsidRDefault="00197B0A" w:rsidP="00CF7407">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switch over from existing CorpMQ to the upgraded CorpMQ</w:t>
            </w:r>
          </w:p>
          <w:p w14:paraId="4DBE28A1" w14:textId="26ED2428" w:rsidR="00A35727" w:rsidRDefault="00A35727" w:rsidP="00CF7407">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monitor and assure the proper </w:t>
            </w:r>
            <w:r w:rsidR="008C5A3F">
              <w:rPr>
                <w:rFonts w:asciiTheme="minorHAnsi" w:hAnsiTheme="minorHAnsi"/>
                <w:sz w:val="22"/>
                <w:szCs w:val="22"/>
              </w:rPr>
              <w:t>operation</w:t>
            </w:r>
            <w:r>
              <w:rPr>
                <w:rFonts w:asciiTheme="minorHAnsi" w:hAnsiTheme="minorHAnsi"/>
                <w:sz w:val="22"/>
                <w:szCs w:val="22"/>
              </w:rPr>
              <w:t xml:space="preserve"> of the upgraded CorpMQ and impacted applications</w:t>
            </w:r>
            <w:r w:rsidR="003971A4">
              <w:rPr>
                <w:rFonts w:asciiTheme="minorHAnsi" w:hAnsiTheme="minorHAnsi"/>
                <w:sz w:val="22"/>
                <w:szCs w:val="22"/>
              </w:rPr>
              <w:t xml:space="preserve"> during the nursing period</w:t>
            </w:r>
          </w:p>
          <w:p w14:paraId="7290DE5B" w14:textId="09581A14" w:rsidR="00E90A03" w:rsidRDefault="00E90A03" w:rsidP="00CF7407">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transfer the maintenance and operation of the upgraded CorpMQ to CX IT team</w:t>
            </w:r>
          </w:p>
          <w:p w14:paraId="504D87A3" w14:textId="77777777" w:rsidR="00197B0A" w:rsidRPr="0047662B" w:rsidRDefault="00197B0A" w:rsidP="00CF7407">
            <w:pPr>
              <w:tabs>
                <w:tab w:val="num" w:pos="720"/>
              </w:tabs>
              <w:ind w:left="244"/>
              <w:rPr>
                <w:rFonts w:asciiTheme="minorHAnsi" w:hAnsiTheme="minorHAnsi"/>
                <w:sz w:val="22"/>
                <w:szCs w:val="22"/>
              </w:rPr>
            </w:pPr>
          </w:p>
        </w:tc>
      </w:tr>
      <w:tr w:rsidR="00197B0A" w14:paraId="19B23D82"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CF7407">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77777777" w:rsidR="00197B0A" w:rsidRDefault="008C5A3F"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Plan cut over of the CorpMQ</w:t>
            </w:r>
          </w:p>
          <w:p w14:paraId="638E0CE8" w14:textId="77777777" w:rsidR="008C5A3F" w:rsidRDefault="003971A4"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Conduct and coordinate cut over of the CorpMQ</w:t>
            </w:r>
          </w:p>
          <w:p w14:paraId="01742F22" w14:textId="77777777" w:rsidR="003971A4" w:rsidRPr="003971A4" w:rsidRDefault="003971A4"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Pr="003971A4">
              <w:rPr>
                <w:rFonts w:asciiTheme="minorHAnsi" w:hAnsiTheme="minorHAnsi"/>
                <w:sz w:val="22"/>
                <w:szCs w:val="22"/>
                <w:lang w:val="en-GB"/>
              </w:rPr>
              <w:t>end-to-end proces</w:t>
            </w:r>
            <w:r>
              <w:rPr>
                <w:rFonts w:asciiTheme="minorHAnsi" w:hAnsiTheme="minorHAnsi"/>
                <w:sz w:val="22"/>
                <w:szCs w:val="22"/>
                <w:lang w:val="en-GB"/>
              </w:rPr>
              <w:t>sing of the upgraded CorpMQ</w:t>
            </w:r>
          </w:p>
          <w:p w14:paraId="2149139D" w14:textId="77777777" w:rsidR="003971A4" w:rsidRPr="00E90A03" w:rsidRDefault="003971A4"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Support fixing of any issues after cut-over during the nursing period</w:t>
            </w:r>
          </w:p>
          <w:p w14:paraId="06417F03" w14:textId="76226B85" w:rsidR="00E90A03" w:rsidRPr="003E5E7E" w:rsidRDefault="00E90A03" w:rsidP="00CF7407">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Knowledge transfer on maintenance of the upgraded CorpMQ</w:t>
            </w:r>
          </w:p>
        </w:tc>
      </w:tr>
      <w:tr w:rsidR="00197B0A" w14:paraId="26923AC0" w14:textId="77777777" w:rsidTr="00CF7407">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CF7407">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7E65ED16" w14:textId="31ACE675" w:rsidR="00197B0A" w:rsidRDefault="00E90A03" w:rsidP="00CF7407">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Cut Over Plan</w:t>
            </w:r>
          </w:p>
          <w:p w14:paraId="60606270" w14:textId="77777777" w:rsidR="00197B0A" w:rsidRDefault="00E90A03" w:rsidP="00CF7407">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Fallback Plan</w:t>
            </w:r>
          </w:p>
          <w:p w14:paraId="61BA1494" w14:textId="77777777" w:rsidR="00E90A03" w:rsidRDefault="00E90A03" w:rsidP="00CF7407">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Operation Manual</w:t>
            </w:r>
          </w:p>
          <w:p w14:paraId="61D43F6E" w14:textId="6B43FD7A" w:rsidR="00E90A03" w:rsidRPr="004A1C90" w:rsidRDefault="00E90A03" w:rsidP="00CF7407">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Project Closure Report</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r>
        <w:lastRenderedPageBreak/>
        <w:t xml:space="preserve">PROJECT </w:t>
      </w:r>
      <w:r w:rsidR="00FC4C8E">
        <w:t>ASSUMPTIONS</w:t>
      </w:r>
      <w:bookmarkEnd w:id="29"/>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71194693" w:rsidR="00484D6D" w:rsidRPr="00C21280" w:rsidRDefault="00484D6D" w:rsidP="00484D6D">
      <w:pPr>
        <w:pStyle w:val="Bullet1"/>
        <w:rPr>
          <w:szCs w:val="22"/>
        </w:rPr>
      </w:pPr>
      <w:r w:rsidRPr="00C21280">
        <w:rPr>
          <w:szCs w:val="22"/>
        </w:rPr>
        <w:t xml:space="preserve">The Project Consultant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30" w:name="_Toc422298625"/>
      <w:r>
        <w:rPr>
          <w:sz w:val="22"/>
          <w:szCs w:val="22"/>
        </w:rPr>
        <w:lastRenderedPageBreak/>
        <w:t>PROJECT ORGANIZATION</w:t>
      </w:r>
      <w:bookmarkEnd w:id="30"/>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2E3DBD3" w:rsidR="00D05D48" w:rsidRDefault="0023333D" w:rsidP="00640694">
      <w:pPr>
        <w:ind w:left="-450"/>
        <w:jc w:val="center"/>
      </w:pPr>
      <w:r>
        <w:rPr>
          <w:noProof/>
          <w:lang w:eastAsia="zh-TW"/>
        </w:rPr>
        <w:drawing>
          <wp:inline distT="0" distB="0" distL="0" distR="0" wp14:anchorId="4A74D61D" wp14:editId="6E9E7623">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77777777" w:rsidR="00924BD4" w:rsidRDefault="00924BD4" w:rsidP="00061D2A">
      <w:pPr>
        <w:pStyle w:val="BodyTextRFP"/>
      </w:pPr>
    </w:p>
    <w:p w14:paraId="5B715A1C" w14:textId="23356882" w:rsidR="000D737F" w:rsidRDefault="00933286" w:rsidP="00061D2A">
      <w:pPr>
        <w:pStyle w:val="BodyTextRFP"/>
      </w:pPr>
      <w:r w:rsidRPr="00933286">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lastRenderedPageBreak/>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126DC53A" w:rsidR="00933286" w:rsidRPr="002E5504" w:rsidRDefault="00F10D1A" w:rsidP="0049325A">
            <w:pPr>
              <w:pStyle w:val="TableBodyTextRFP"/>
              <w:ind w:left="48"/>
              <w:jc w:val="both"/>
            </w:pPr>
            <w:r>
              <w:t xml:space="preserve">IT professional with project management background and experiences in </w:t>
            </w:r>
            <w:r w:rsidR="0023333D">
              <w:t>different middle-tier</w:t>
            </w:r>
            <w:r>
              <w:t xml:space="preserve"> projects.</w:t>
            </w:r>
          </w:p>
        </w:tc>
      </w:tr>
      <w:tr w:rsidR="00D919F6" w:rsidRPr="005D1CED" w14:paraId="484F5A28"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061D2A" w:rsidRDefault="0023333D" w:rsidP="0049325A">
            <w:pPr>
              <w:pStyle w:val="TableBodyTextRFP"/>
              <w:ind w:left="0" w:right="0"/>
              <w:rPr>
                <w:b/>
                <w:i/>
                <w:color w:val="000000" w:themeColor="text1"/>
                <w:sz w:val="22"/>
                <w:szCs w:val="22"/>
              </w:rPr>
            </w:pPr>
            <w:r>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5B7612C3" w:rsidR="00D919F6" w:rsidRDefault="00D919F6" w:rsidP="0049325A">
            <w:pPr>
              <w:pStyle w:val="TableBodyTextRFP"/>
              <w:ind w:left="0" w:right="0"/>
              <w:rPr>
                <w:color w:val="000000" w:themeColor="text1"/>
                <w:sz w:val="22"/>
                <w:szCs w:val="22"/>
              </w:rPr>
            </w:pPr>
            <w:r>
              <w:rPr>
                <w:color w:val="000000" w:themeColor="text1"/>
                <w:sz w:val="22"/>
                <w:szCs w:val="22"/>
              </w:rPr>
              <w:t>System</w:t>
            </w:r>
            <w:r w:rsidR="006B102B">
              <w:rPr>
                <w:color w:val="000000" w:themeColor="text1"/>
                <w:sz w:val="22"/>
                <w:szCs w:val="22"/>
              </w:rPr>
              <w:t>s</w:t>
            </w:r>
            <w:r>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4240BAE9" w14:textId="7B6094DB" w:rsidR="00D919F6" w:rsidRDefault="00D919F6" w:rsidP="0049325A">
            <w:pPr>
              <w:pStyle w:val="TableBodyTextRFP"/>
              <w:ind w:left="48"/>
              <w:jc w:val="both"/>
            </w:pPr>
          </w:p>
        </w:tc>
      </w:tr>
      <w:tr w:rsidR="00933286" w:rsidRPr="005D1CED" w14:paraId="3D8BA50C"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Default="00500FA2" w:rsidP="0049325A">
            <w:pPr>
              <w:pStyle w:val="TableBodyTextRFP"/>
              <w:ind w:left="0" w:right="0"/>
              <w:rPr>
                <w:b/>
                <w:color w:val="000000" w:themeColor="text1"/>
                <w:sz w:val="22"/>
                <w:szCs w:val="22"/>
              </w:rPr>
            </w:pPr>
            <w:r>
              <w:rPr>
                <w:b/>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11552A69" w:rsidR="00933286" w:rsidRPr="00901B54" w:rsidRDefault="0023333D" w:rsidP="0049325A">
            <w:pPr>
              <w:pStyle w:val="TableBodyTextRFP"/>
              <w:ind w:left="0" w:right="0"/>
              <w:rPr>
                <w:color w:val="000000" w:themeColor="text1"/>
                <w:sz w:val="22"/>
                <w:szCs w:val="22"/>
              </w:rPr>
            </w:pPr>
            <w:r>
              <w:rPr>
                <w:color w:val="000000" w:themeColor="text1"/>
                <w:sz w:val="22"/>
                <w:szCs w:val="22"/>
              </w:rPr>
              <w:t>System Analyst 1</w:t>
            </w:r>
          </w:p>
        </w:tc>
        <w:tc>
          <w:tcPr>
            <w:tcW w:w="5919" w:type="dxa"/>
            <w:tcBorders>
              <w:top w:val="single" w:sz="4" w:space="0" w:color="C60C30"/>
              <w:left w:val="single" w:sz="4" w:space="0" w:color="A6A6A6"/>
              <w:bottom w:val="single" w:sz="4" w:space="0" w:color="C60C30"/>
              <w:right w:val="single" w:sz="4" w:space="0" w:color="A6A6A6"/>
            </w:tcBorders>
          </w:tcPr>
          <w:p w14:paraId="060D0BD5" w14:textId="433B867A" w:rsidR="00933286" w:rsidRPr="002E5504" w:rsidRDefault="00933286" w:rsidP="0049325A">
            <w:pPr>
              <w:pStyle w:val="TableBodyTextRFP"/>
              <w:ind w:left="48"/>
              <w:jc w:val="both"/>
            </w:pPr>
          </w:p>
        </w:tc>
      </w:tr>
      <w:tr w:rsidR="0023333D" w:rsidRPr="005D1CED" w14:paraId="54C4BD4F"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Default="00500FA2" w:rsidP="0049325A">
            <w:pPr>
              <w:pStyle w:val="TableBodyTextRFP"/>
              <w:ind w:left="0" w:right="0"/>
              <w:rPr>
                <w:b/>
                <w:color w:val="000000" w:themeColor="text1"/>
                <w:sz w:val="22"/>
                <w:szCs w:val="22"/>
              </w:rPr>
            </w:pPr>
            <w:r>
              <w:rPr>
                <w:b/>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389A278B" w:rsidR="0023333D" w:rsidRDefault="0023333D" w:rsidP="0049325A">
            <w:pPr>
              <w:pStyle w:val="TableBodyTextRFP"/>
              <w:ind w:left="0" w:right="0"/>
              <w:rPr>
                <w:color w:val="000000" w:themeColor="text1"/>
                <w:sz w:val="22"/>
                <w:szCs w:val="22"/>
              </w:rPr>
            </w:pPr>
            <w:r>
              <w:rPr>
                <w:color w:val="000000" w:themeColor="text1"/>
                <w:sz w:val="22"/>
                <w:szCs w:val="22"/>
              </w:rPr>
              <w:t>System Analyst 2</w:t>
            </w:r>
          </w:p>
        </w:tc>
        <w:tc>
          <w:tcPr>
            <w:tcW w:w="5919" w:type="dxa"/>
            <w:tcBorders>
              <w:top w:val="single" w:sz="4" w:space="0" w:color="C60C30"/>
              <w:left w:val="single" w:sz="4" w:space="0" w:color="A6A6A6"/>
              <w:bottom w:val="single" w:sz="4" w:space="0" w:color="C60C30"/>
              <w:right w:val="single" w:sz="4" w:space="0" w:color="A6A6A6"/>
            </w:tcBorders>
          </w:tcPr>
          <w:p w14:paraId="361167B8" w14:textId="77777777" w:rsidR="0023333D" w:rsidRPr="002E5504" w:rsidRDefault="0023333D" w:rsidP="0049325A">
            <w:pPr>
              <w:pStyle w:val="TableBodyTextRFP"/>
              <w:ind w:left="48"/>
              <w:jc w:val="both"/>
            </w:pP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Default="00500FA2" w:rsidP="0049325A">
            <w:pPr>
              <w:pStyle w:val="TableBodyTextRFP"/>
              <w:ind w:left="0" w:right="0"/>
              <w:rPr>
                <w:b/>
                <w:color w:val="000000" w:themeColor="text1"/>
                <w:sz w:val="22"/>
                <w:szCs w:val="22"/>
              </w:rPr>
            </w:pPr>
            <w:r>
              <w:rPr>
                <w:b/>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2BD776C1" w:rsidR="00933286" w:rsidRPr="00901B54" w:rsidRDefault="00933286" w:rsidP="0049325A">
            <w:pPr>
              <w:pStyle w:val="TableBodyTextRFP"/>
              <w:ind w:left="0" w:right="0"/>
              <w:rPr>
                <w:color w:val="000000" w:themeColor="text1"/>
                <w:sz w:val="22"/>
                <w:szCs w:val="22"/>
              </w:rPr>
            </w:pPr>
            <w:r>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39597C58" w14:textId="0036FE0D" w:rsidR="00933286" w:rsidRPr="002E5504" w:rsidRDefault="00933286" w:rsidP="0049325A">
            <w:pPr>
              <w:pStyle w:val="TableBodyTextRFP"/>
              <w:ind w:left="48"/>
              <w:jc w:val="both"/>
            </w:pP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0124CFD3" w:rsidR="006B102B" w:rsidRDefault="006B102B" w:rsidP="0049325A">
            <w:pPr>
              <w:pStyle w:val="TableBodyTextRFP"/>
              <w:ind w:left="0" w:right="0"/>
              <w:rPr>
                <w:b/>
                <w:color w:val="000000" w:themeColor="text1"/>
                <w:sz w:val="22"/>
                <w:szCs w:val="22"/>
              </w:rPr>
            </w:pPr>
          </w:p>
        </w:tc>
        <w:tc>
          <w:tcPr>
            <w:tcW w:w="1567" w:type="dxa"/>
            <w:tcBorders>
              <w:top w:val="single" w:sz="4" w:space="0" w:color="C60C30"/>
              <w:left w:val="single" w:sz="4" w:space="0" w:color="A6A6A6"/>
              <w:bottom w:val="single" w:sz="4" w:space="0" w:color="C60C30"/>
              <w:right w:val="single" w:sz="4" w:space="0" w:color="A6A6A6"/>
            </w:tcBorders>
          </w:tcPr>
          <w:p w14:paraId="2C9477AA" w14:textId="6CD06F99" w:rsidR="006B102B" w:rsidRDefault="0023333D" w:rsidP="0049325A">
            <w:pPr>
              <w:pStyle w:val="TableBodyTextRFP"/>
              <w:ind w:left="0" w:right="0"/>
              <w:rPr>
                <w:color w:val="000000" w:themeColor="text1"/>
                <w:sz w:val="22"/>
                <w:szCs w:val="22"/>
              </w:rPr>
            </w:pPr>
            <w:r>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56BF7473" w14:textId="58BCD7BE" w:rsidR="006B102B" w:rsidRDefault="006B102B" w:rsidP="0049325A">
            <w:pPr>
              <w:pStyle w:val="TableBodyTextRFP"/>
              <w:ind w:left="48"/>
              <w:jc w:val="both"/>
            </w:pPr>
          </w:p>
        </w:tc>
      </w:tr>
    </w:tbl>
    <w:p w14:paraId="7FBF17BF" w14:textId="77777777" w:rsidR="00933286" w:rsidRPr="00851DC8" w:rsidRDefault="00933286" w:rsidP="00061D2A">
      <w:pPr>
        <w:pStyle w:val="BodyTextRFP"/>
      </w:pPr>
    </w:p>
    <w:p w14:paraId="40D8864C" w14:textId="50450F4F" w:rsidR="006C65F0" w:rsidRDefault="006C65F0" w:rsidP="00B91182">
      <w:pPr>
        <w:pStyle w:val="1Head"/>
        <w:numPr>
          <w:ilvl w:val="0"/>
          <w:numId w:val="14"/>
        </w:numPr>
        <w:tabs>
          <w:tab w:val="clear" w:pos="180"/>
        </w:tabs>
        <w:rPr>
          <w:sz w:val="22"/>
          <w:szCs w:val="22"/>
        </w:rPr>
      </w:pPr>
      <w:bookmarkStart w:id="31" w:name="_Toc422298626"/>
      <w:r>
        <w:rPr>
          <w:sz w:val="22"/>
          <w:szCs w:val="22"/>
        </w:rPr>
        <w:lastRenderedPageBreak/>
        <w:t>PROJECT PLAN</w:t>
      </w:r>
      <w:bookmarkEnd w:id="31"/>
    </w:p>
    <w:p w14:paraId="2D323C98" w14:textId="180F0B6F" w:rsidR="00013489" w:rsidRDefault="00013489" w:rsidP="00013489">
      <w:pPr>
        <w:pStyle w:val="BodyTextRFP"/>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p>
    <w:p w14:paraId="7B4B5035" w14:textId="77777777" w:rsidR="00013489" w:rsidRDefault="00013489" w:rsidP="00013489"/>
    <w:p w14:paraId="1350FBEA" w14:textId="3921F98E" w:rsidR="00013489" w:rsidRDefault="00013489" w:rsidP="002415C1">
      <w:pPr>
        <w:ind w:left="-1170"/>
        <w:rPr>
          <w:b/>
          <w:color w:val="C00000"/>
        </w:rPr>
      </w:pPr>
      <w:r>
        <w:rPr>
          <w:b/>
          <w:color w:val="C00000"/>
        </w:rPr>
        <w:t xml:space="preserve"> </w:t>
      </w:r>
    </w:p>
    <w:p w14:paraId="24DD00D3" w14:textId="77777777" w:rsidR="00013489" w:rsidRDefault="00013489" w:rsidP="00013489">
      <w:pPr>
        <w:ind w:left="-450"/>
        <w:rPr>
          <w:b/>
          <w:color w:val="C00000"/>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121AF43A" w:rsidR="00013489" w:rsidRDefault="00013489" w:rsidP="00013489">
      <w:pPr>
        <w:pStyle w:val="BodyTextRFP"/>
      </w:pPr>
      <w:r w:rsidRPr="000F4C45">
        <w:rPr>
          <w:sz w:val="18"/>
          <w:szCs w:val="18"/>
        </w:rPr>
        <w:tab/>
      </w:r>
      <w:r w:rsidRPr="000F4C45">
        <w:rPr>
          <w:sz w:val="18"/>
          <w:szCs w:val="18"/>
        </w:rPr>
        <w:tab/>
      </w:r>
      <w:r w:rsidRPr="000F4C45">
        <w:rPr>
          <w:sz w:val="18"/>
          <w:szCs w:val="18"/>
        </w:rPr>
        <w:tab/>
      </w:r>
      <w:r w:rsidRPr="000F4C45">
        <w:rPr>
          <w:sz w:val="18"/>
          <w:szCs w:val="18"/>
        </w:rPr>
        <w:tab/>
      </w:r>
      <w:r w:rsidRPr="000F4C45">
        <w:rPr>
          <w:sz w:val="18"/>
          <w:szCs w:val="18"/>
        </w:rPr>
        <w:tab/>
      </w:r>
      <w:r w:rsidRPr="00083397">
        <w:tab/>
      </w:r>
      <w:r w:rsidRPr="00083397">
        <w:tab/>
      </w:r>
      <w:r w:rsidRPr="00083397">
        <w:tab/>
      </w:r>
      <w:r w:rsidRPr="00083397">
        <w:tab/>
      </w:r>
      <w:r w:rsidRPr="00083397">
        <w:tab/>
      </w:r>
      <w:r w:rsidRPr="00083397">
        <w:tab/>
      </w:r>
      <w:r w:rsidRPr="00083397">
        <w:tab/>
      </w:r>
    </w:p>
    <w:p w14:paraId="6CB4BF8E" w14:textId="28709DA0" w:rsidR="00013489" w:rsidRDefault="00013489" w:rsidP="00B91182">
      <w:pPr>
        <w:pStyle w:val="1Head"/>
        <w:numPr>
          <w:ilvl w:val="0"/>
          <w:numId w:val="14"/>
        </w:numPr>
        <w:tabs>
          <w:tab w:val="clear" w:pos="180"/>
        </w:tabs>
        <w:rPr>
          <w:sz w:val="22"/>
          <w:szCs w:val="22"/>
        </w:rPr>
      </w:pPr>
      <w:bookmarkStart w:id="32" w:name="_Toc422298627"/>
      <w:r>
        <w:rPr>
          <w:sz w:val="22"/>
          <w:szCs w:val="22"/>
        </w:rPr>
        <w:lastRenderedPageBreak/>
        <w:t>INVESTMENT SUMMARY</w:t>
      </w:r>
      <w:bookmarkEnd w:id="32"/>
    </w:p>
    <w:p w14:paraId="2BA042E7" w14:textId="168E9521" w:rsidR="00013489" w:rsidRDefault="008A2CA4" w:rsidP="00B91182">
      <w:pPr>
        <w:pStyle w:val="2"/>
        <w:numPr>
          <w:ilvl w:val="1"/>
          <w:numId w:val="14"/>
        </w:numPr>
      </w:pPr>
      <w:bookmarkStart w:id="33" w:name="_Toc422298628"/>
      <w:bookmarkStart w:id="34"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33"/>
    </w:p>
    <w:p w14:paraId="1DAE2458" w14:textId="04E10B47" w:rsidR="00013489" w:rsidRDefault="0083024C" w:rsidP="00013489">
      <w:pPr>
        <w:pStyle w:val="BioBodyTextRFPBefore6pt"/>
        <w:rPr>
          <w:i/>
          <w:lang w:val="en-US"/>
        </w:rPr>
      </w:pPr>
      <w:r>
        <w:rPr>
          <w:lang w:val="en-US" w:eastAsia="ja-JP"/>
        </w:rPr>
        <w:t>The estimated cost for th</w:t>
      </w:r>
      <w:r w:rsidR="00A15F69">
        <w:rPr>
          <w:lang w:val="en-US" w:eastAsia="ja-JP"/>
        </w:rPr>
        <w:t>e professional services for the required services is listed below.</w:t>
      </w:r>
    </w:p>
    <w:p w14:paraId="0AA4DD66" w14:textId="77777777" w:rsidR="002415C1" w:rsidRDefault="002415C1" w:rsidP="00013489">
      <w:pPr>
        <w:pStyle w:val="BioBodyTextRFPBefore6pt"/>
        <w:rPr>
          <w:i/>
          <w:lang w:val="en-US"/>
        </w:rPr>
      </w:pPr>
    </w:p>
    <w:tbl>
      <w:tblPr>
        <w:tblW w:w="8260" w:type="dxa"/>
        <w:tblInd w:w="93" w:type="dxa"/>
        <w:tblLook w:val="04A0" w:firstRow="1" w:lastRow="0" w:firstColumn="1" w:lastColumn="0" w:noHBand="0" w:noVBand="1"/>
      </w:tblPr>
      <w:tblGrid>
        <w:gridCol w:w="378"/>
        <w:gridCol w:w="2005"/>
        <w:gridCol w:w="1433"/>
        <w:gridCol w:w="2252"/>
        <w:gridCol w:w="2192"/>
      </w:tblGrid>
      <w:tr w:rsidR="002415C1" w:rsidRPr="002415C1" w14:paraId="050EA182" w14:textId="77777777" w:rsidTr="00DA6F84">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2252"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38F9430F"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030852B" w14:textId="78CCC071"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60717845" w14:textId="6C813CE8"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2EEB0801"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73E12269"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 Analyst – Hong Kong</w:t>
            </w:r>
          </w:p>
        </w:tc>
        <w:tc>
          <w:tcPr>
            <w:tcW w:w="1433" w:type="dxa"/>
            <w:tcBorders>
              <w:top w:val="nil"/>
              <w:left w:val="nil"/>
              <w:bottom w:val="single" w:sz="8" w:space="0" w:color="C60C30"/>
              <w:right w:val="single" w:sz="8" w:space="0" w:color="A6A6A6"/>
            </w:tcBorders>
            <w:shd w:val="clear" w:color="auto" w:fill="auto"/>
            <w:vAlign w:val="center"/>
          </w:tcPr>
          <w:p w14:paraId="2027588F" w14:textId="4D8E6619"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207D3527" w14:textId="61FF94A7"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7E6CCC6A" w14:textId="350A7FB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2BB1E26"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24980ED2"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 Offshore</w:t>
            </w:r>
          </w:p>
        </w:tc>
        <w:tc>
          <w:tcPr>
            <w:tcW w:w="1433" w:type="dxa"/>
            <w:tcBorders>
              <w:top w:val="nil"/>
              <w:left w:val="nil"/>
              <w:bottom w:val="single" w:sz="8" w:space="0" w:color="C60C30"/>
              <w:right w:val="single" w:sz="8" w:space="0" w:color="A6A6A6"/>
            </w:tcBorders>
            <w:shd w:val="clear" w:color="auto" w:fill="auto"/>
            <w:vAlign w:val="center"/>
          </w:tcPr>
          <w:p w14:paraId="5701A830" w14:textId="6AEFAA24"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759E1D3D" w14:textId="24F6B03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4DD4AB44" w14:textId="6ED1D3C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44019E15"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F809ED4"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5459EAC7" w14:textId="77777777"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eastAsia="en-US"/>
              </w:rPr>
              <w:t>Analyst Programmer - Hong Kong</w:t>
            </w:r>
          </w:p>
        </w:tc>
        <w:tc>
          <w:tcPr>
            <w:tcW w:w="1433" w:type="dxa"/>
            <w:tcBorders>
              <w:top w:val="nil"/>
              <w:left w:val="nil"/>
              <w:bottom w:val="single" w:sz="8" w:space="0" w:color="C60C30"/>
              <w:right w:val="single" w:sz="8" w:space="0" w:color="A6A6A6"/>
            </w:tcBorders>
            <w:shd w:val="clear" w:color="auto" w:fill="auto"/>
            <w:vAlign w:val="center"/>
          </w:tcPr>
          <w:p w14:paraId="1890C43D" w14:textId="075F17D9"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4C519E0" w14:textId="26D24CBA"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187E6551" w14:textId="02B5C299"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0D662B87"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5</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6CE4B391"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 </w:t>
            </w:r>
            <w:r w:rsidR="00DA6F84">
              <w:rPr>
                <w:rFonts w:ascii="Calibri" w:eastAsia="Times New Roman" w:hAnsi="Calibri"/>
                <w:b/>
                <w:bCs/>
                <w:color w:val="404040"/>
                <w:sz w:val="18"/>
                <w:szCs w:val="18"/>
                <w:lang w:val="en-CA" w:eastAsia="en-US"/>
              </w:rPr>
              <w:t>Offshore</w:t>
            </w:r>
          </w:p>
        </w:tc>
        <w:tc>
          <w:tcPr>
            <w:tcW w:w="1433" w:type="dxa"/>
            <w:tcBorders>
              <w:top w:val="nil"/>
              <w:left w:val="nil"/>
              <w:bottom w:val="single" w:sz="8" w:space="0" w:color="C60C30"/>
              <w:right w:val="single" w:sz="8" w:space="0" w:color="A6A6A6"/>
            </w:tcBorders>
            <w:shd w:val="clear" w:color="auto" w:fill="auto"/>
            <w:vAlign w:val="center"/>
          </w:tcPr>
          <w:p w14:paraId="04031722" w14:textId="6622A18B"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59B3884" w14:textId="6CD637E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2ED3C62B" w14:textId="11F72AA5"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4E04530" w14:textId="77777777" w:rsidTr="00DA6F84">
        <w:trPr>
          <w:trHeight w:val="315"/>
        </w:trPr>
        <w:tc>
          <w:tcPr>
            <w:tcW w:w="6068"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522BC539" w:rsidR="002415C1" w:rsidRPr="002415C1" w:rsidRDefault="002415C1" w:rsidP="002415C1">
            <w:pPr>
              <w:ind w:firstLineChars="300" w:firstLine="661"/>
              <w:jc w:val="right"/>
              <w:rPr>
                <w:rFonts w:ascii="Calibri" w:eastAsia="Times New Roman" w:hAnsi="Calibri"/>
                <w:b/>
                <w:bCs/>
                <w:color w:val="404040"/>
                <w:sz w:val="22"/>
                <w:szCs w:val="22"/>
                <w:lang w:eastAsia="en-US"/>
              </w:rPr>
            </w:pPr>
          </w:p>
        </w:tc>
      </w:tr>
      <w:tr w:rsidR="002415C1" w:rsidRPr="002415C1" w14:paraId="411932B9"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77777777" w:rsidR="008702B6" w:rsidRDefault="008702B6" w:rsidP="00013489">
      <w:pPr>
        <w:pStyle w:val="BioBodyTextRFPBefore6pt"/>
        <w:rPr>
          <w:lang w:val="en-US" w:eastAsia="ja-JP"/>
        </w:rPr>
      </w:pPr>
    </w:p>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bookmarkStart w:id="35" w:name="_GoBack"/>
      <w:bookmarkEnd w:id="35"/>
    </w:p>
    <w:p w14:paraId="7A4D709D" w14:textId="5B71B40A" w:rsidR="000B74D9" w:rsidRDefault="000B74D9" w:rsidP="000B74D9">
      <w:pPr>
        <w:pStyle w:val="1Head"/>
        <w:numPr>
          <w:ilvl w:val="0"/>
          <w:numId w:val="14"/>
        </w:numPr>
        <w:tabs>
          <w:tab w:val="clear" w:pos="180"/>
        </w:tabs>
        <w:rPr>
          <w:sz w:val="22"/>
          <w:szCs w:val="22"/>
        </w:rPr>
      </w:pPr>
      <w:bookmarkStart w:id="36" w:name="_Toc422298630"/>
      <w:r>
        <w:rPr>
          <w:sz w:val="22"/>
          <w:szCs w:val="22"/>
        </w:rPr>
        <w:lastRenderedPageBreak/>
        <w:t>Critical Success Factors of this project</w:t>
      </w:r>
      <w:bookmarkEnd w:id="36"/>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F7B5C84" w:rsidR="000B74D9" w:rsidRPr="000B74D9" w:rsidRDefault="000B74D9" w:rsidP="000B74D9">
      <w:pPr>
        <w:pStyle w:val="BodyTextRFP"/>
        <w:ind w:left="142"/>
        <w:rPr>
          <w:b/>
        </w:rPr>
      </w:pPr>
      <w:r w:rsidRPr="000B74D9">
        <w:rPr>
          <w:b/>
          <w:i/>
        </w:rPr>
        <w:t>Lotus Notes Migration Projects Experience</w:t>
      </w:r>
      <w:r w:rsidRPr="00EA64FF">
        <w:rPr>
          <w:b/>
        </w:rPr>
        <w:t xml:space="preserve">. </w:t>
      </w:r>
      <w:r>
        <w:t>RGP</w:t>
      </w:r>
      <w:r w:rsidRPr="00EA64FF">
        <w:t xml:space="preserve"> has assisted a wide array of clients with </w:t>
      </w:r>
      <w:r>
        <w:t>Lotus Notes Migration Project(s)</w:t>
      </w:r>
      <w:r w:rsidRPr="00EA64FF">
        <w:t xml:space="preserve">, including the development, assessment, and </w:t>
      </w:r>
      <w:r>
        <w:t>migration</w:t>
      </w:r>
      <w:r w:rsidRPr="00EA64FF">
        <w:t xml:space="preserve"> </w:t>
      </w:r>
      <w:r>
        <w:t xml:space="preserve">from Lotus Notes to the new platform </w:t>
      </w:r>
      <w:r w:rsidRPr="00EA64FF">
        <w:t>and review of recovery capabilities of key applications and required bu</w:t>
      </w:r>
      <w:r>
        <w:t xml:space="preserve">siness functions and processes. </w:t>
      </w:r>
      <w:r w:rsidRPr="00DF44E7">
        <w:t xml:space="preserve">As described </w:t>
      </w:r>
      <w:r>
        <w:t>in previous sections</w:t>
      </w:r>
      <w:r w:rsidRPr="00DF44E7">
        <w:t xml:space="preserve">, we have assembled an exceptional team of </w:t>
      </w:r>
      <w:r w:rsidRPr="00930C9A">
        <w:rPr>
          <w:color w:val="FF0000"/>
        </w:rPr>
        <w:t>highly experienced Consultants</w:t>
      </w:r>
      <w:r w:rsidRPr="00DF44E7">
        <w:t xml:space="preserve">, all with relevant experience in </w:t>
      </w:r>
      <w:r>
        <w:rPr>
          <w:color w:val="FF0000"/>
        </w:rPr>
        <w:t>Lotus Notes (Apps and Contents) Migration projects like HACTL, SHK Group</w:t>
      </w:r>
      <w:r w:rsidRPr="00DF44E7">
        <w:t xml:space="preserve">. With </w:t>
      </w:r>
      <w:r>
        <w:t>the team</w:t>
      </w:r>
      <w:r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lastRenderedPageBreak/>
        <w:t>RGP’ commitment to cost containment</w:t>
      </w:r>
      <w:r w:rsidRPr="000B74D9">
        <w:rPr>
          <w:i/>
        </w:rPr>
        <w:t>.</w:t>
      </w:r>
      <w:r>
        <w:t xml:space="preserve"> The current global economy has placed unusual pressure on all of our businesses, and RGP is committed to being a part of our clients’ overall cost containment strategy. As 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34"/>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37" w:name="_Toc420575323"/>
      <w:bookmarkStart w:id="38" w:name="_Toc422298631"/>
      <w:r w:rsidRPr="001C4BE1">
        <w:rPr>
          <w:sz w:val="22"/>
          <w:szCs w:val="22"/>
        </w:rPr>
        <w:lastRenderedPageBreak/>
        <w:t>CLIENT SERVICE TEAM</w:t>
      </w:r>
      <w:bookmarkEnd w:id="37"/>
      <w:bookmarkEnd w:id="38"/>
    </w:p>
    <w:bookmarkStart w:id="39"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91779F" w:rsidRDefault="0091779F"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91779F" w:rsidRDefault="0091779F"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40" w:name="_Toc317682772"/>
      <w:bookmarkEnd w:id="39"/>
      <w:r w:rsidRPr="007568CF">
        <w:rPr>
          <w:color w:val="000000" w:themeColor="text1"/>
        </w:rPr>
        <w:t>RGP CLIENT SERVICE TEAM</w:t>
      </w:r>
      <w:bookmarkEnd w:id="40"/>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41" w:name="_Toc303338081"/>
      <w:bookmarkStart w:id="42"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41"/>
      <w:bookmarkEnd w:id="42"/>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6F7AC" w14:textId="77777777" w:rsidR="003F5CC2" w:rsidRDefault="003F5CC2">
      <w:r>
        <w:separator/>
      </w:r>
    </w:p>
  </w:endnote>
  <w:endnote w:type="continuationSeparator" w:id="0">
    <w:p w14:paraId="3503B53D" w14:textId="77777777" w:rsidR="003F5CC2" w:rsidRDefault="003F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91779F" w:rsidRDefault="0091779F" w:rsidP="008053E3">
    <w:pPr>
      <w:pStyle w:val="a8"/>
      <w:jc w:val="center"/>
      <w:rPr>
        <w:rFonts w:ascii="Arial" w:hAnsi="Arial" w:cs="Arial"/>
        <w:color w:val="8B8178"/>
        <w:sz w:val="16"/>
        <w:lang w:val="en-CA"/>
      </w:rPr>
    </w:pPr>
  </w:p>
  <w:p w14:paraId="0C4B8735" w14:textId="77777777" w:rsidR="0091779F" w:rsidRDefault="0091779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91779F" w:rsidRDefault="0091779F" w:rsidP="00801DAC">
    <w:pPr>
      <w:pStyle w:val="a8"/>
      <w:jc w:val="center"/>
      <w:rPr>
        <w:rFonts w:ascii="Arial" w:hAnsi="Arial" w:cs="Arial"/>
        <w:color w:val="8B8178"/>
        <w:sz w:val="16"/>
        <w:lang w:val="en-CA"/>
      </w:rPr>
    </w:pPr>
  </w:p>
  <w:p w14:paraId="00D10320" w14:textId="77777777" w:rsidR="0091779F" w:rsidRPr="00801DAC" w:rsidRDefault="0091779F"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91779F" w:rsidRPr="00801DAC" w:rsidRDefault="0091779F"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91779F" w:rsidRPr="00801DAC" w:rsidRDefault="0091779F"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91779F" w:rsidRDefault="0091779F" w:rsidP="00173192">
    <w:pPr>
      <w:rPr>
        <w:rFonts w:ascii="Calibri" w:hAnsi="Calibri" w:cs="Arial"/>
        <w:color w:val="6E655D"/>
        <w:sz w:val="16"/>
      </w:rPr>
    </w:pPr>
  </w:p>
  <w:p w14:paraId="11AEBBBE" w14:textId="73F3E4F7" w:rsidR="0091779F" w:rsidRPr="007001F9" w:rsidRDefault="0091779F"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203"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DA6F84" w:rsidRPr="00DA6F84">
      <w:rPr>
        <w:rFonts w:ascii="Calibri" w:hAnsi="Calibri" w:cs="Arial"/>
        <w:noProof/>
        <w:color w:val="6E655D"/>
        <w:sz w:val="16"/>
      </w:rPr>
      <w:t>25</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91779F" w:rsidRDefault="0091779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91779F" w:rsidRDefault="0091779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91779F" w:rsidRDefault="0091779F"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91779F" w:rsidRDefault="0091779F"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91779F" w:rsidRDefault="0091779F"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91779F" w:rsidRDefault="0091779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5E61C" w14:textId="77777777" w:rsidR="003F5CC2" w:rsidRDefault="003F5CC2">
      <w:r>
        <w:separator/>
      </w:r>
    </w:p>
  </w:footnote>
  <w:footnote w:type="continuationSeparator" w:id="0">
    <w:p w14:paraId="57CFDFAF" w14:textId="77777777" w:rsidR="003F5CC2" w:rsidRDefault="003F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91779F" w:rsidRDefault="0091779F">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91779F" w:rsidRPr="00801DAC" w:rsidRDefault="0091779F"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201"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3B23838B" w:rsidR="0091779F" w:rsidRPr="00582879" w:rsidRDefault="0091779F"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Pr>
        <w:rFonts w:ascii="Calibri" w:hAnsi="Calibri" w:cs="Arial"/>
        <w:b/>
        <w:noProof/>
        <w:color w:val="C60C30"/>
        <w:spacing w:val="-6"/>
        <w:sz w:val="32"/>
        <w:lang w:eastAsia="zh-TW"/>
      </w:rPr>
      <w:drawing>
        <wp:inline distT="0" distB="0" distL="0" distR="0" wp14:anchorId="5C7A463C" wp14:editId="12BF2A39">
          <wp:extent cx="787141" cy="465129"/>
          <wp:effectExtent l="0" t="0" r="0" b="0"/>
          <wp:docPr id="2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udential_logo.gif"/>
                  <pic:cNvPicPr/>
                </pic:nvPicPr>
                <pic:blipFill>
                  <a:blip r:embed="rId1">
                    <a:extLst>
                      <a:ext uri="{28A0092B-C50C-407E-A947-70E740481C1C}">
                        <a14:useLocalDpi xmlns:a14="http://schemas.microsoft.com/office/drawing/2010/main" val="0"/>
                      </a:ext>
                    </a:extLst>
                  </a:blip>
                  <a:stretch>
                    <a:fillRect/>
                  </a:stretch>
                </pic:blipFill>
                <pic:spPr>
                  <a:xfrm>
                    <a:off x="0" y="0"/>
                    <a:ext cx="808812" cy="477935"/>
                  </a:xfrm>
                  <a:prstGeom prst="rect">
                    <a:avLst/>
                  </a:prstGeom>
                </pic:spPr>
              </pic:pic>
            </a:graphicData>
          </a:graphic>
        </wp:inline>
      </w:drawing>
    </w:r>
  </w:p>
  <w:p w14:paraId="53AE8C32" w14:textId="6B0677BB" w:rsidR="0091779F" w:rsidRPr="00710E73" w:rsidRDefault="0091779F" w:rsidP="00B70074">
    <w:pPr>
      <w:tabs>
        <w:tab w:val="right" w:pos="9360"/>
      </w:tabs>
      <w:spacing w:before="40"/>
      <w:ind w:left="-446"/>
      <w:rPr>
        <w:rFonts w:ascii="Calibri" w:hAnsi="Calibri"/>
        <w:i/>
        <w:caps/>
        <w:color w:val="6E655D"/>
        <w:sz w:val="16"/>
        <w:szCs w:val="16"/>
      </w:rPr>
    </w:pPr>
    <w:r>
      <w:rPr>
        <w:rFonts w:ascii="Calibri" w:hAnsi="Calibri"/>
        <w:i/>
        <w:color w:val="6E655D"/>
        <w:sz w:val="16"/>
        <w:szCs w:val="16"/>
      </w:rPr>
      <w:t>Lotus Notes Migration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91779F" w:rsidRDefault="0091779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91779F" w:rsidRDefault="009177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1"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3"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4"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8"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29"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1"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4"/>
  </w:num>
  <w:num w:numId="3">
    <w:abstractNumId w:val="30"/>
  </w:num>
  <w:num w:numId="4">
    <w:abstractNumId w:val="6"/>
  </w:num>
  <w:num w:numId="5">
    <w:abstractNumId w:val="7"/>
  </w:num>
  <w:num w:numId="6">
    <w:abstractNumId w:val="25"/>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8"/>
  </w:num>
  <w:num w:numId="11">
    <w:abstractNumId w:val="27"/>
  </w:num>
  <w:num w:numId="12">
    <w:abstractNumId w:val="31"/>
  </w:num>
  <w:num w:numId="13">
    <w:abstractNumId w:val="22"/>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0"/>
  </w:num>
  <w:num w:numId="21">
    <w:abstractNumId w:val="23"/>
  </w:num>
  <w:num w:numId="22">
    <w:abstractNumId w:val="9"/>
  </w:num>
  <w:num w:numId="23">
    <w:abstractNumId w:val="26"/>
  </w:num>
  <w:num w:numId="24">
    <w:abstractNumId w:val="22"/>
  </w:num>
  <w:num w:numId="25">
    <w:abstractNumId w:val="22"/>
  </w:num>
  <w:num w:numId="26">
    <w:abstractNumId w:val="22"/>
  </w:num>
  <w:num w:numId="27">
    <w:abstractNumId w:val="22"/>
  </w:num>
  <w:num w:numId="28">
    <w:abstractNumId w:val="2"/>
  </w:num>
  <w:num w:numId="29">
    <w:abstractNumId w:val="21"/>
  </w:num>
  <w:num w:numId="30">
    <w:abstractNumId w:val="17"/>
  </w:num>
  <w:num w:numId="31">
    <w:abstractNumId w:val="1"/>
  </w:num>
  <w:num w:numId="32">
    <w:abstractNumId w:val="3"/>
  </w:num>
  <w:num w:numId="33">
    <w:abstractNumId w:val="5"/>
  </w:num>
  <w:num w:numId="34">
    <w:abstractNumId w:val="4"/>
  </w:num>
  <w:num w:numId="35">
    <w:abstractNumId w:val="29"/>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CD6"/>
    <w:rsid w:val="002D664D"/>
    <w:rsid w:val="002D67C0"/>
    <w:rsid w:val="002D697F"/>
    <w:rsid w:val="002E187B"/>
    <w:rsid w:val="002E4F20"/>
    <w:rsid w:val="002E5504"/>
    <w:rsid w:val="002E5D88"/>
    <w:rsid w:val="002E61F3"/>
    <w:rsid w:val="002E66FE"/>
    <w:rsid w:val="002E6CA0"/>
    <w:rsid w:val="002E7AD8"/>
    <w:rsid w:val="002F034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C43"/>
    <w:rsid w:val="003808D6"/>
    <w:rsid w:val="00380ECD"/>
    <w:rsid w:val="003819FE"/>
    <w:rsid w:val="00382465"/>
    <w:rsid w:val="00383E3C"/>
    <w:rsid w:val="00384A4B"/>
    <w:rsid w:val="003851E7"/>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1012A"/>
    <w:rsid w:val="00510423"/>
    <w:rsid w:val="00510613"/>
    <w:rsid w:val="00510CCA"/>
    <w:rsid w:val="00511165"/>
    <w:rsid w:val="0051132C"/>
    <w:rsid w:val="0051244F"/>
    <w:rsid w:val="00512585"/>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90D4C"/>
    <w:rsid w:val="008920FF"/>
    <w:rsid w:val="0089232D"/>
    <w:rsid w:val="0089255D"/>
    <w:rsid w:val="00893696"/>
    <w:rsid w:val="00893CCA"/>
    <w:rsid w:val="00894082"/>
    <w:rsid w:val="00894382"/>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FC6"/>
    <w:rsid w:val="00AE468C"/>
    <w:rsid w:val="00AE7073"/>
    <w:rsid w:val="00AF0706"/>
    <w:rsid w:val="00AF0C63"/>
    <w:rsid w:val="00AF0C6D"/>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853"/>
    <w:rsid w:val="00CA3E49"/>
    <w:rsid w:val="00CA471F"/>
    <w:rsid w:val="00CA51A4"/>
    <w:rsid w:val="00CA6F66"/>
    <w:rsid w:val="00CA7E10"/>
    <w:rsid w:val="00CB18CC"/>
    <w:rsid w:val="00CB1A24"/>
    <w:rsid w:val="00CB229D"/>
    <w:rsid w:val="00CB2ED2"/>
    <w:rsid w:val="00CB3663"/>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907"/>
    <w:rsid w:val="00D764AC"/>
    <w:rsid w:val="00D76E8B"/>
    <w:rsid w:val="00D76EF2"/>
    <w:rsid w:val="00D80C9C"/>
    <w:rsid w:val="00D80E4C"/>
    <w:rsid w:val="00D818B0"/>
    <w:rsid w:val="00D818E0"/>
    <w:rsid w:val="00D82C16"/>
    <w:rsid w:val="00D83322"/>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PMingLiU"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PMingLiU"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0273D-F0E2-4394-AE2A-3A6750E95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27</Pages>
  <Words>6246</Words>
  <Characters>35607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American Honda Finance Corporation's eOriginations Consulting RFI</vt:lpstr>
    </vt:vector>
  </TitlesOfParts>
  <Company>Resources Global Professionals</Company>
  <LinksUpToDate>false</LinksUpToDate>
  <CharactersWithSpaces>41770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Jimmy Tse</cp:lastModifiedBy>
  <cp:revision>89</cp:revision>
  <cp:lastPrinted>2015-06-17T02:01:00Z</cp:lastPrinted>
  <dcterms:created xsi:type="dcterms:W3CDTF">2016-12-17T03:07:00Z</dcterms:created>
  <dcterms:modified xsi:type="dcterms:W3CDTF">2016-12-18T13:48:00Z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4.92690167418144E-300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