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FORMULARIO DE CONSENTIMIENTO INFORMADO PARA TRATAMIENTOS ENDOD</w:t>
      </w:r>
      <w:r>
        <w:rPr>
          <w:rFonts w:ascii="Times Roman" w:hAnsi="Times Roman" w:hint="default"/>
          <w:b w:val="1"/>
          <w:bCs w:val="1"/>
          <w:rtl w:val="0"/>
        </w:rPr>
        <w:t>Ó</w:t>
      </w:r>
      <w:r>
        <w:rPr>
          <w:rFonts w:ascii="Times Roman" w:hAnsi="Times Roman"/>
          <w:b w:val="1"/>
          <w:bCs w:val="1"/>
          <w:rtl w:val="0"/>
          <w:lang w:val="es-ES_tradnl"/>
        </w:rPr>
        <w:t>NTICOS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CHC CL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es-ES_tradnl"/>
        </w:rPr>
        <w:t>NICA DENTAL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Direcci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de-DE"/>
        </w:rPr>
        <w:t>n:</w:t>
      </w:r>
      <w:r>
        <w:rPr>
          <w:rFonts w:ascii="Times Roman" w:hAnsi="Times Roman"/>
          <w:rtl w:val="0"/>
          <w:lang w:val="es-ES_tradnl"/>
        </w:rPr>
        <w:t xml:space="preserve"> Carrer de la Foneria 24, 08038, Barcelona, Espa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</w:rPr>
        <w:t>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Informaci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Paciente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 Nacimiento: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DNI/Pasaporte: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 Planificado: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 del Procedimiento: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Tel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fono del Contacto de Emergencia: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del Doctor Responsable: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1. INTRODUCCI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consentimiento informado para tratamientos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nticos, incluyendo tratamientos de conducto y retratamientos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nticos. Su objetivo es proporcionar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detallada sobre el procedimiento, sus beneficios, riesgos y alternativas. Es fundamental que revise cuidadosamente esta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antes de proceder con el tratamiento.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Al firmar este documento, usted reconoce que ha recibido la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necesaria, ha tenido la oportunidad de hacer preguntas y toma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informada para continuar. En caso de que el paciente sea menor de edad o no tenga capacidad legal para otorgar su consentimiento, su representante legal o tutor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2. DESCRIPCI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DEL PROCEDIMIENTO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tratamiento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 tiene como objetivo tratar infecciones o lesiones en la pulpa dental mediante la eliminaci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tejido pulpar afectado, la desinfecci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del sistema de conductos radiculares y su posterior sellado con materiales biocompatibles.</w:t>
      </w: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Procedimientos Incluidos: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Tratamiento de conducto:</w:t>
      </w:r>
      <w:r>
        <w:rPr>
          <w:rFonts w:ascii="Times Roman" w:hAnsi="Times Roman"/>
          <w:rtl w:val="0"/>
          <w:lang w:val="es-ES_tradnl"/>
        </w:rPr>
        <w:t xml:space="preserve"> Eliminaci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 pulpa infectada o inflamada y sellado del conducto radicular.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Retratamiento endod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it-IT"/>
        </w:rPr>
        <w:t>ntico:</w:t>
      </w:r>
      <w:r>
        <w:rPr>
          <w:rFonts w:ascii="Times Roman" w:hAnsi="Times Roman"/>
          <w:rtl w:val="0"/>
          <w:lang w:val="es-ES_tradnl"/>
        </w:rPr>
        <w:t xml:space="preserve"> Procedimiento realizado cuando un tratamiento de conducto previo ha fracasado y requiere intervenci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adicional.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Apicectom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</w:rPr>
        <w:t>a:</w:t>
      </w:r>
      <w:r>
        <w:rPr>
          <w:rFonts w:ascii="Times Roman" w:hAnsi="Times Roman"/>
          <w:rtl w:val="0"/>
          <w:lang w:val="it-IT"/>
        </w:rPr>
        <w:t xml:space="preserve"> Cirug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menor que elimina la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el extremo de la 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z en casos de persistencia de la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Los tratamientos se realizan bajo anestesia local y pueden requerir varias sesiones dependiendo de la complejidad del caso.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RIESGOS Y COMPLICACIONES POTENCIALES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Si bien el tratamiento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 es altamente predecible y exitoso en la mayor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de los casos, existen riesgos inherentes, como: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Dolor o inflamaci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postoperatoria.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Fractura de la pieza dental tratada.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Persistencia o recurrencia de la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Perforaciones accidentales en la ra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z o el conducto radicular.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Fractura o separaci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instrumentos dentro del conducto.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Necesidad de retratamiento o extracci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caso de falla del procedimiento.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El cumplimiento de las indicaciones postoperatorias es fundamental para minimizar estos riesgos.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4. OPCIONES DE TRATAMIENTO ALTERNATIVAS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Las alternativas al tratamiento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 incluyen: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Extracci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n dental:</w:t>
      </w:r>
      <w:r>
        <w:rPr>
          <w:rFonts w:ascii="Times Roman" w:hAnsi="Times Roman"/>
          <w:rtl w:val="0"/>
          <w:lang w:val="es-ES_tradnl"/>
        </w:rPr>
        <w:t xml:space="preserve"> En casos de da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it-IT"/>
        </w:rPr>
        <w:t>o severo, la extracci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puede ser la 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nica opci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viable.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Terapia con antibi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ticos:</w:t>
      </w:r>
      <w:r>
        <w:rPr>
          <w:rFonts w:ascii="Times Roman" w:hAnsi="Times Roman"/>
          <w:rtl w:val="0"/>
          <w:lang w:val="es-ES_tradnl"/>
        </w:rPr>
        <w:t xml:space="preserve"> Puede ayudar a reducir la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pero no sustituye el tratamiento definitivo.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 recibir tratamiento:</w:t>
      </w:r>
      <w:r>
        <w:rPr>
          <w:rFonts w:ascii="Times Roman" w:hAnsi="Times Roman"/>
          <w:rtl w:val="0"/>
          <w:lang w:val="es-ES_tradnl"/>
        </w:rPr>
        <w:t xml:space="preserve"> Puede llevar a una progresi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de la infecci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n, dolor intenso, abscesos e incluso complicaciones sist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micas.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 recomendable discutir todas las opciones con su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antes de tomar una decisi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5. CUIDADOS POSTOPERATORIOS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Para garantizar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 endod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ntico, se recomienda: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Tomar la medicaci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prescrita seg</w:t>
      </w:r>
      <w:r>
        <w:rPr>
          <w:rFonts w:ascii="Times Roman" w:hAnsi="Times Roman" w:hint="default"/>
          <w:rtl w:val="0"/>
        </w:rPr>
        <w:t>ú</w:t>
      </w:r>
      <w:r>
        <w:rPr>
          <w:rFonts w:ascii="Times Roman" w:hAnsi="Times Roman"/>
          <w:rtl w:val="0"/>
          <w:lang w:val="es-ES_tradnl"/>
        </w:rPr>
        <w:t>n las indicaciones.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Evitar masticar con la pieza tratada hasta su restauraci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n definitiva.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Mantener una higiene oral estricta con cepillado y uso de hilo dental.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Asistir a las revisiones peri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dicas recomendadas.</w:t>
      </w:r>
    </w:p>
    <w:p>
      <w:pPr>
        <w:pStyle w:val="Default"/>
        <w:numPr>
          <w:ilvl w:val="0"/>
          <w:numId w:val="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rtl w:val="0"/>
          <w:lang w:val="es-ES_tradnl"/>
        </w:rPr>
        <w:t>Informar de inmediato al odont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logo en caso de dolor intenso, inflamaci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excesiva o s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ntomas inusuales.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El incumplimiento de estas recomendaciones puede comprometer el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xito del tratamiento y aumentar el riesgo de complicaciones.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6. DECLARACI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N Y CONSENTIMIENTO DEL PACIENTE O REPRESENTANTE LEGAL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caso de pacientes menores de edad o que requieran representaci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legal, su tutor o representante legal deber</w:t>
      </w:r>
      <w:r>
        <w:rPr>
          <w:rFonts w:ascii="Times Roman" w:hAnsi="Times Roman" w:hint="default"/>
          <w:rtl w:val="0"/>
        </w:rPr>
        <w:t xml:space="preserve">á </w:t>
      </w:r>
      <w:r>
        <w:rPr>
          <w:rFonts w:ascii="Times Roman" w:hAnsi="Times Roman"/>
          <w:rtl w:val="0"/>
          <w:lang w:val="es-ES_tradnl"/>
        </w:rPr>
        <w:t>firmar este documento en su nombre.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Representante Legal (si aplica):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Parentesco con el paciente: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Firma del Doctor Responsable: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Nombre Completo: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Firma: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Fecha:</w:t>
      </w:r>
      <w:r>
        <w:rPr>
          <w:rFonts w:ascii="Times Roman" w:hAnsi="Times Roman"/>
          <w:rtl w:val="0"/>
          <w:lang w:val="en-US"/>
        </w:rPr>
        <w:t xml:space="preserve"> ___________________________________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s-ES_tradnl"/>
        </w:rPr>
        <w:t>Este documento constituye un acuerdo legalmente vinculante entre el paciente y CHC Cl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nica Dental. Se recomienda conservar una copia de este consentimiento para sus registros personales.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