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09" w:rsidRDefault="00686279" w:rsidP="0068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Chào bạn,</w:t>
      </w:r>
    </w:p>
    <w:p w:rsidR="00285587" w:rsidRDefault="00686279" w:rsidP="0068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Chắc hẳn khi sử dụng máy tính, không ít lần bạn cần phải cài lại máy tính phải không nào? </w:t>
      </w:r>
      <w:r w:rsidR="00D546E8">
        <w:rPr>
          <w:rFonts w:ascii="Times New Roman" w:hAnsi="Times New Roman" w:cs="Times New Roman"/>
          <w:sz w:val="24"/>
          <w:szCs w:val="24"/>
        </w:rPr>
        <w:t>Khi đó</w:t>
      </w:r>
      <w:r>
        <w:rPr>
          <w:rFonts w:ascii="Times New Roman" w:hAnsi="Times New Roman" w:cs="Times New Roman"/>
          <w:sz w:val="24"/>
          <w:szCs w:val="24"/>
        </w:rPr>
        <w:t xml:space="preserve"> bạn thường hay lên mạng tải về bản windows để cà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đặt.</w:t>
      </w:r>
      <w:r w:rsidR="00285587">
        <w:rPr>
          <w:rFonts w:ascii="Times New Roman" w:hAnsi="Times New Roman" w:cs="Times New Roman"/>
          <w:sz w:val="24"/>
          <w:szCs w:val="24"/>
        </w:rPr>
        <w:t xml:space="preserve"> Trên mạng hiện nay có rất nhiều trang cung cấp các bản windows, nhưng có chắc nó là bản gốc và chạy ổn định không?</w:t>
      </w:r>
    </w:p>
    <w:p w:rsidR="00686279" w:rsidRDefault="00285587" w:rsidP="0068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Mình xin giới thiệu đến bạn link tải các bản windows nguyên gốc từ microsoft, sẽ cho bạn 1 bản windows ổn định nhất.</w:t>
      </w:r>
      <w:r w:rsidR="006862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279" w:rsidRDefault="00285587" w:rsidP="0068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Bạn nhấp </w:t>
      </w:r>
      <w:hyperlink r:id="rId6" w:history="1">
        <w:r w:rsidRPr="00285587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vào link t</w:t>
      </w:r>
      <w:r w:rsidR="00686279">
        <w:rPr>
          <w:rFonts w:ascii="Times New Roman" w:hAnsi="Times New Roman" w:cs="Times New Roman"/>
          <w:sz w:val="24"/>
          <w:szCs w:val="24"/>
        </w:rPr>
        <w:t>ải</w:t>
      </w:r>
      <w:r>
        <w:rPr>
          <w:rFonts w:ascii="Times New Roman" w:hAnsi="Times New Roman" w:cs="Times New Roman"/>
          <w:sz w:val="24"/>
          <w:szCs w:val="24"/>
        </w:rPr>
        <w:t xml:space="preserve"> nhé</w:t>
      </w:r>
      <w:r w:rsidR="00686279">
        <w:rPr>
          <w:rFonts w:ascii="Times New Roman" w:hAnsi="Times New Roman" w:cs="Times New Roman"/>
          <w:sz w:val="24"/>
          <w:szCs w:val="24"/>
        </w:rPr>
        <w:t>.</w:t>
      </w:r>
    </w:p>
    <w:p w:rsidR="00686279" w:rsidRPr="00686279" w:rsidRDefault="00686279" w:rsidP="00686279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** Chú ý: Bạn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nhấp vào link và chờ 5s để trang tải xong hết, rồi nhấn Skip Ad để</w:t>
      </w:r>
      <w:r w:rsidR="00F705FF">
        <w:rPr>
          <w:rStyle w:val="Strong"/>
          <w:rFonts w:ascii="Times New Roman" w:hAnsi="Times New Roman" w:cs="Times New Roman"/>
          <w:sz w:val="24"/>
          <w:szCs w:val="24"/>
        </w:rPr>
        <w:t xml:space="preserve"> vào link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tải</w:t>
      </w:r>
      <w:r w:rsidR="00377A4C">
        <w:rPr>
          <w:rStyle w:val="Strong"/>
          <w:rFonts w:ascii="Times New Roman" w:hAnsi="Times New Roman" w:cs="Times New Roman"/>
          <w:sz w:val="24"/>
          <w:szCs w:val="24"/>
        </w:rPr>
        <w:t xml:space="preserve"> về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nhé!</w:t>
      </w:r>
    </w:p>
    <w:sectPr w:rsidR="00686279" w:rsidRPr="0068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01A3"/>
    <w:multiLevelType w:val="multilevel"/>
    <w:tmpl w:val="F57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D64E1"/>
    <w:multiLevelType w:val="multilevel"/>
    <w:tmpl w:val="A0B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A7D33"/>
    <w:multiLevelType w:val="multilevel"/>
    <w:tmpl w:val="B05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97F1B"/>
    <w:multiLevelType w:val="multilevel"/>
    <w:tmpl w:val="29A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A695F"/>
    <w:multiLevelType w:val="multilevel"/>
    <w:tmpl w:val="7B98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25EAF"/>
    <w:multiLevelType w:val="multilevel"/>
    <w:tmpl w:val="5D7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E6EAE"/>
    <w:multiLevelType w:val="multilevel"/>
    <w:tmpl w:val="D76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21453B"/>
    <w:multiLevelType w:val="multilevel"/>
    <w:tmpl w:val="5FE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8D44D7"/>
    <w:multiLevelType w:val="multilevel"/>
    <w:tmpl w:val="78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43F07"/>
    <w:multiLevelType w:val="multilevel"/>
    <w:tmpl w:val="5E5C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ED3C90"/>
    <w:multiLevelType w:val="multilevel"/>
    <w:tmpl w:val="2B1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671EE5"/>
    <w:multiLevelType w:val="multilevel"/>
    <w:tmpl w:val="B9E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070760"/>
    <w:multiLevelType w:val="multilevel"/>
    <w:tmpl w:val="2D80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C31B7A"/>
    <w:multiLevelType w:val="multilevel"/>
    <w:tmpl w:val="AE9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B038A2"/>
    <w:multiLevelType w:val="multilevel"/>
    <w:tmpl w:val="A358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A13DDB"/>
    <w:multiLevelType w:val="multilevel"/>
    <w:tmpl w:val="555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EB16E0"/>
    <w:multiLevelType w:val="multilevel"/>
    <w:tmpl w:val="64B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881AAC"/>
    <w:multiLevelType w:val="multilevel"/>
    <w:tmpl w:val="CBF4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E76DEF"/>
    <w:multiLevelType w:val="multilevel"/>
    <w:tmpl w:val="4F2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F90438"/>
    <w:multiLevelType w:val="multilevel"/>
    <w:tmpl w:val="1E7C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CA5C49"/>
    <w:multiLevelType w:val="multilevel"/>
    <w:tmpl w:val="72C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CC1174"/>
    <w:multiLevelType w:val="multilevel"/>
    <w:tmpl w:val="6A76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DF7D16"/>
    <w:multiLevelType w:val="multilevel"/>
    <w:tmpl w:val="245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7E33B0"/>
    <w:multiLevelType w:val="multilevel"/>
    <w:tmpl w:val="310C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20"/>
  </w:num>
  <w:num w:numId="5">
    <w:abstractNumId w:val="9"/>
  </w:num>
  <w:num w:numId="6">
    <w:abstractNumId w:val="14"/>
  </w:num>
  <w:num w:numId="7">
    <w:abstractNumId w:val="23"/>
  </w:num>
  <w:num w:numId="8">
    <w:abstractNumId w:val="5"/>
  </w:num>
  <w:num w:numId="9">
    <w:abstractNumId w:val="16"/>
  </w:num>
  <w:num w:numId="10">
    <w:abstractNumId w:val="18"/>
  </w:num>
  <w:num w:numId="11">
    <w:abstractNumId w:val="15"/>
  </w:num>
  <w:num w:numId="12">
    <w:abstractNumId w:val="8"/>
  </w:num>
  <w:num w:numId="13">
    <w:abstractNumId w:val="11"/>
  </w:num>
  <w:num w:numId="14">
    <w:abstractNumId w:val="4"/>
  </w:num>
  <w:num w:numId="15">
    <w:abstractNumId w:val="3"/>
  </w:num>
  <w:num w:numId="16">
    <w:abstractNumId w:val="17"/>
  </w:num>
  <w:num w:numId="17">
    <w:abstractNumId w:val="6"/>
  </w:num>
  <w:num w:numId="18">
    <w:abstractNumId w:val="10"/>
  </w:num>
  <w:num w:numId="19">
    <w:abstractNumId w:val="2"/>
  </w:num>
  <w:num w:numId="20">
    <w:abstractNumId w:val="0"/>
  </w:num>
  <w:num w:numId="21">
    <w:abstractNumId w:val="22"/>
  </w:num>
  <w:num w:numId="22">
    <w:abstractNumId w:val="13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F0"/>
    <w:rsid w:val="00066EA4"/>
    <w:rsid w:val="0016161C"/>
    <w:rsid w:val="00285587"/>
    <w:rsid w:val="00377A4C"/>
    <w:rsid w:val="004C46F6"/>
    <w:rsid w:val="00573DF0"/>
    <w:rsid w:val="00686279"/>
    <w:rsid w:val="00D546E8"/>
    <w:rsid w:val="00F705FF"/>
    <w:rsid w:val="00FA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16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60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862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16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60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86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adfly.tk/3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phatnguyen</dc:creator>
  <cp:keywords/>
  <dc:description/>
  <cp:lastModifiedBy>phatnguyen</cp:lastModifiedBy>
  <cp:revision>9</cp:revision>
  <dcterms:created xsi:type="dcterms:W3CDTF">2016-05-11T17:16:00Z</dcterms:created>
  <dcterms:modified xsi:type="dcterms:W3CDTF">2016-11-30T16:26:00Z</dcterms:modified>
</cp:coreProperties>
</file>