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0" w:before="0" w:line="276" w:lineRule="auto"/>
        <w:contextualSpacing w:val="0"/>
      </w:pPr>
      <w:r w:rsidDel="00000000" w:rsidR="00000000" w:rsidRPr="00000000">
        <w:rPr>
          <w:rFonts w:ascii="Calibri" w:cs="Calibri" w:eastAsia="Calibri" w:hAnsi="Calibri"/>
          <w:sz w:val="28"/>
          <w:szCs w:val="28"/>
          <w:rtl w:val="0"/>
        </w:rPr>
        <w:t xml:space="preserve">Assignment 1 Documentation</w:t>
      </w:r>
    </w:p>
    <w:p w:rsidR="00000000" w:rsidDel="00000000" w:rsidP="00000000" w:rsidRDefault="00000000" w:rsidRPr="00000000">
      <w:pPr>
        <w:keepNext w:val="1"/>
        <w:keepLines w:val="1"/>
        <w:numPr>
          <w:ilvl w:val="0"/>
          <w:numId w:val="1"/>
        </w:numPr>
        <w:spacing w:after="0" w:before="0" w:line="276"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Names/Emails &amp; Contributions</w:t>
      </w:r>
    </w:p>
    <w:p w:rsidR="00000000" w:rsidDel="00000000" w:rsidP="00000000" w:rsidRDefault="00000000" w:rsidRPr="00000000">
      <w:pPr>
        <w:keepNext w:val="1"/>
        <w:keepLines w:val="1"/>
        <w:numPr>
          <w:ilvl w:val="2"/>
          <w:numId w:val="1"/>
        </w:numPr>
        <w:spacing w:before="0" w:line="276"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Linh Cao - </w:t>
      </w:r>
      <w:hyperlink r:id="rId5">
        <w:r w:rsidDel="00000000" w:rsidR="00000000" w:rsidRPr="00000000">
          <w:rPr>
            <w:rFonts w:ascii="Calibri" w:cs="Calibri" w:eastAsia="Calibri" w:hAnsi="Calibri"/>
            <w:color w:val="1155cc"/>
            <w:sz w:val="28"/>
            <w:szCs w:val="28"/>
            <w:u w:val="single"/>
            <w:rtl w:val="0"/>
          </w:rPr>
          <w:t xml:space="preserve">linhcao@csu.fullerton.edu</w:t>
        </w:r>
      </w:hyperlink>
      <w:r w:rsidDel="00000000" w:rsidR="00000000" w:rsidRPr="00000000">
        <w:rPr>
          <w:rFonts w:ascii="Calibri" w:cs="Calibri" w:eastAsia="Calibri" w:hAnsi="Calibri"/>
          <w:sz w:val="28"/>
          <w:szCs w:val="28"/>
          <w:rtl w:val="0"/>
        </w:rPr>
        <w:t xml:space="preserve"> (Programming/Heuristics)(20%)</w:t>
      </w:r>
    </w:p>
    <w:p w:rsidR="00000000" w:rsidDel="00000000" w:rsidP="00000000" w:rsidRDefault="00000000" w:rsidRPr="00000000">
      <w:pPr>
        <w:keepNext w:val="1"/>
        <w:keepLines w:val="1"/>
        <w:numPr>
          <w:ilvl w:val="2"/>
          <w:numId w:val="1"/>
        </w:numPr>
        <w:spacing w:after="0" w:before="0" w:line="276"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James Murphy - </w:t>
      </w:r>
      <w:hyperlink r:id="rId6">
        <w:r w:rsidDel="00000000" w:rsidR="00000000" w:rsidRPr="00000000">
          <w:rPr>
            <w:rFonts w:ascii="Calibri" w:cs="Calibri" w:eastAsia="Calibri" w:hAnsi="Calibri"/>
            <w:color w:val="1155cc"/>
            <w:sz w:val="28"/>
            <w:szCs w:val="28"/>
            <w:u w:val="single"/>
            <w:rtl w:val="0"/>
          </w:rPr>
          <w:t xml:space="preserve">jamesfmurphy@csu.fullerton.edu</w:t>
        </w:r>
      </w:hyperlink>
      <w:r w:rsidDel="00000000" w:rsidR="00000000" w:rsidRPr="00000000">
        <w:rPr>
          <w:rFonts w:ascii="Calibri" w:cs="Calibri" w:eastAsia="Calibri" w:hAnsi="Calibri"/>
          <w:sz w:val="28"/>
          <w:szCs w:val="28"/>
          <w:rtl w:val="0"/>
        </w:rPr>
        <w:t xml:space="preserve"> (Testing/Documentation)(20%)</w:t>
      </w:r>
    </w:p>
    <w:p w:rsidR="00000000" w:rsidDel="00000000" w:rsidP="00000000" w:rsidRDefault="00000000" w:rsidRPr="00000000">
      <w:pPr>
        <w:keepNext w:val="1"/>
        <w:keepLines w:val="1"/>
        <w:numPr>
          <w:ilvl w:val="2"/>
          <w:numId w:val="1"/>
        </w:numPr>
        <w:spacing w:after="0" w:before="0" w:line="276"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Minh Nguyen - </w:t>
      </w:r>
      <w:hyperlink r:id="rId7">
        <w:r w:rsidDel="00000000" w:rsidR="00000000" w:rsidRPr="00000000">
          <w:rPr>
            <w:rFonts w:ascii="Calibri" w:cs="Calibri" w:eastAsia="Calibri" w:hAnsi="Calibri"/>
            <w:color w:val="1155cc"/>
            <w:sz w:val="28"/>
            <w:szCs w:val="28"/>
            <w:u w:val="single"/>
            <w:rtl w:val="0"/>
          </w:rPr>
          <w:t xml:space="preserve">hoangminh@csu.fullerton.edu</w:t>
        </w:r>
      </w:hyperlink>
      <w:r w:rsidDel="00000000" w:rsidR="00000000" w:rsidRPr="00000000">
        <w:rPr>
          <w:rFonts w:ascii="Calibri" w:cs="Calibri" w:eastAsia="Calibri" w:hAnsi="Calibri"/>
          <w:sz w:val="28"/>
          <w:szCs w:val="28"/>
          <w:rtl w:val="0"/>
        </w:rPr>
        <w:t xml:space="preserve"> (Programming)(20%)</w:t>
      </w:r>
    </w:p>
    <w:p w:rsidR="00000000" w:rsidDel="00000000" w:rsidP="00000000" w:rsidRDefault="00000000" w:rsidRPr="00000000">
      <w:pPr>
        <w:keepNext w:val="1"/>
        <w:keepLines w:val="1"/>
        <w:numPr>
          <w:ilvl w:val="2"/>
          <w:numId w:val="1"/>
        </w:numPr>
        <w:spacing w:after="0" w:before="0" w:line="276"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Tommy Phan - </w:t>
      </w:r>
      <w:hyperlink r:id="rId8">
        <w:r w:rsidDel="00000000" w:rsidR="00000000" w:rsidRPr="00000000">
          <w:rPr>
            <w:rFonts w:ascii="Calibri" w:cs="Calibri" w:eastAsia="Calibri" w:hAnsi="Calibri"/>
            <w:color w:val="1155cc"/>
            <w:sz w:val="28"/>
            <w:szCs w:val="28"/>
            <w:u w:val="single"/>
            <w:rtl w:val="0"/>
          </w:rPr>
          <w:t xml:space="preserve">tommyphan8@csu.fullerton.edu</w:t>
        </w:r>
      </w:hyperlink>
      <w:r w:rsidDel="00000000" w:rsidR="00000000" w:rsidRPr="00000000">
        <w:rPr>
          <w:rFonts w:ascii="Calibri" w:cs="Calibri" w:eastAsia="Calibri" w:hAnsi="Calibri"/>
          <w:sz w:val="28"/>
          <w:szCs w:val="28"/>
          <w:rtl w:val="0"/>
        </w:rPr>
        <w:t xml:space="preserve"> (Leader/Programming)(20%)</w:t>
      </w:r>
    </w:p>
    <w:p w:rsidR="00000000" w:rsidDel="00000000" w:rsidP="00000000" w:rsidRDefault="00000000" w:rsidRPr="00000000">
      <w:pPr>
        <w:keepNext w:val="1"/>
        <w:keepLines w:val="1"/>
        <w:numPr>
          <w:ilvl w:val="2"/>
          <w:numId w:val="1"/>
        </w:numPr>
        <w:spacing w:after="0" w:before="0" w:line="276"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Michael Wypych - </w:t>
      </w:r>
      <w:hyperlink r:id="rId9">
        <w:r w:rsidDel="00000000" w:rsidR="00000000" w:rsidRPr="00000000">
          <w:rPr>
            <w:rFonts w:ascii="Calibri" w:cs="Calibri" w:eastAsia="Calibri" w:hAnsi="Calibri"/>
            <w:color w:val="1155cc"/>
            <w:sz w:val="28"/>
            <w:szCs w:val="28"/>
            <w:u w:val="single"/>
            <w:rtl w:val="0"/>
          </w:rPr>
          <w:t xml:space="preserve">mwypych@csu.fullerton.edu</w:t>
        </w:r>
      </w:hyperlink>
      <w:r w:rsidDel="00000000" w:rsidR="00000000" w:rsidRPr="00000000">
        <w:rPr>
          <w:rFonts w:ascii="Calibri" w:cs="Calibri" w:eastAsia="Calibri" w:hAnsi="Calibri"/>
          <w:sz w:val="28"/>
          <w:szCs w:val="28"/>
          <w:rtl w:val="0"/>
        </w:rPr>
        <w:t xml:space="preserve"> (Documentation)(20%)</w:t>
      </w:r>
    </w:p>
    <w:p w:rsidR="00000000" w:rsidDel="00000000" w:rsidP="00000000" w:rsidRDefault="00000000" w:rsidRPr="00000000">
      <w:pPr>
        <w:keepNext w:val="1"/>
        <w:keepLines w:val="1"/>
        <w:numPr>
          <w:ilvl w:val="0"/>
          <w:numId w:val="1"/>
        </w:numPr>
        <w:spacing w:after="0" w:before="0" w:line="276"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Running the Program</w:t>
      </w:r>
    </w:p>
    <w:p w:rsidR="00000000" w:rsidDel="00000000" w:rsidP="00000000" w:rsidRDefault="00000000" w:rsidRPr="00000000">
      <w:pPr>
        <w:keepNext w:val="1"/>
        <w:keepLines w:val="1"/>
        <w:numPr>
          <w:ilvl w:val="2"/>
          <w:numId w:val="1"/>
        </w:numPr>
        <w:spacing w:after="0" w:before="0" w:line="276"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Open a terminal and change the directory to the location of the </w:t>
      </w:r>
      <w:r w:rsidDel="00000000" w:rsidR="00000000" w:rsidRPr="00000000">
        <w:rPr>
          <w:rFonts w:ascii="Courier New" w:cs="Courier New" w:eastAsia="Courier New" w:hAnsi="Courier New"/>
          <w:sz w:val="28"/>
          <w:szCs w:val="28"/>
          <w:rtl w:val="0"/>
        </w:rPr>
        <w:t xml:space="preserve">chessAI_final.py</w:t>
      </w:r>
      <w:r w:rsidDel="00000000" w:rsidR="00000000" w:rsidRPr="00000000">
        <w:rPr>
          <w:rFonts w:ascii="Calibri" w:cs="Calibri" w:eastAsia="Calibri" w:hAnsi="Calibri"/>
          <w:sz w:val="28"/>
          <w:szCs w:val="28"/>
          <w:rtl w:val="0"/>
        </w:rPr>
        <w:t xml:space="preserve"> file</w:t>
      </w:r>
    </w:p>
    <w:p w:rsidR="00000000" w:rsidDel="00000000" w:rsidP="00000000" w:rsidRDefault="00000000" w:rsidRPr="00000000">
      <w:pPr>
        <w:keepNext w:val="1"/>
        <w:keepLines w:val="1"/>
        <w:numPr>
          <w:ilvl w:val="2"/>
          <w:numId w:val="1"/>
        </w:numPr>
        <w:spacing w:after="0" w:before="0" w:line="276"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Type the following command:  </w:t>
      </w:r>
      <w:r w:rsidDel="00000000" w:rsidR="00000000" w:rsidRPr="00000000">
        <w:rPr>
          <w:rFonts w:ascii="Courier New" w:cs="Courier New" w:eastAsia="Courier New" w:hAnsi="Courier New"/>
          <w:sz w:val="28"/>
          <w:szCs w:val="28"/>
          <w:rtl w:val="0"/>
        </w:rPr>
        <w:t xml:space="preserve">python3 chessAI_final.py </w:t>
      </w:r>
      <w:r w:rsidDel="00000000" w:rsidR="00000000" w:rsidRPr="00000000">
        <w:rPr>
          <w:rFonts w:ascii="Calibri" w:cs="Calibri" w:eastAsia="Calibri" w:hAnsi="Calibri"/>
          <w:sz w:val="28"/>
          <w:szCs w:val="28"/>
          <w:rtl w:val="0"/>
        </w:rPr>
        <w:t xml:space="preserve">on the command line.</w:t>
      </w:r>
    </w:p>
    <w:p w:rsidR="00000000" w:rsidDel="00000000" w:rsidP="00000000" w:rsidRDefault="00000000" w:rsidRPr="00000000">
      <w:pPr>
        <w:keepNext w:val="1"/>
        <w:keepLines w:val="1"/>
        <w:numPr>
          <w:ilvl w:val="2"/>
          <w:numId w:val="1"/>
        </w:numPr>
        <w:spacing w:after="0" w:before="0" w:line="276"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Type the word </w:t>
      </w:r>
      <w:r w:rsidDel="00000000" w:rsidR="00000000" w:rsidRPr="00000000">
        <w:rPr>
          <w:rFonts w:ascii="Courier New" w:cs="Courier New" w:eastAsia="Courier New" w:hAnsi="Courier New"/>
          <w:sz w:val="28"/>
          <w:szCs w:val="28"/>
          <w:rtl w:val="0"/>
        </w:rPr>
        <w:t xml:space="preserve">Play </w:t>
      </w:r>
      <w:r w:rsidDel="00000000" w:rsidR="00000000" w:rsidRPr="00000000">
        <w:rPr>
          <w:rFonts w:ascii="Calibri" w:cs="Calibri" w:eastAsia="Calibri" w:hAnsi="Calibri"/>
          <w:sz w:val="28"/>
          <w:szCs w:val="28"/>
          <w:rtl w:val="0"/>
        </w:rPr>
        <w:t xml:space="preserve">when prompted.</w:t>
      </w:r>
    </w:p>
    <w:p w:rsidR="00000000" w:rsidDel="00000000" w:rsidP="00000000" w:rsidRDefault="00000000" w:rsidRPr="00000000">
      <w:pPr>
        <w:keepNext w:val="1"/>
        <w:keepLines w:val="1"/>
        <w:numPr>
          <w:ilvl w:val="2"/>
          <w:numId w:val="1"/>
        </w:numPr>
        <w:spacing w:after="0" w:before="0" w:line="276"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Enter </w:t>
      </w:r>
      <w:r w:rsidDel="00000000" w:rsidR="00000000" w:rsidRPr="00000000">
        <w:rPr>
          <w:rFonts w:ascii="Courier New" w:cs="Courier New" w:eastAsia="Courier New" w:hAnsi="Courier New"/>
          <w:sz w:val="28"/>
          <w:szCs w:val="28"/>
          <w:rtl w:val="0"/>
        </w:rPr>
        <w:t xml:space="preserve">Y</w:t>
      </w:r>
      <w:r w:rsidDel="00000000" w:rsidR="00000000" w:rsidRPr="00000000">
        <w:rPr>
          <w:rFonts w:ascii="Calibri" w:cs="Calibri" w:eastAsia="Calibri" w:hAnsi="Calibri"/>
          <w:sz w:val="28"/>
          <w:szCs w:val="28"/>
          <w:rtl w:val="0"/>
        </w:rPr>
        <w:t xml:space="preserve"> to run a test.</w:t>
      </w:r>
    </w:p>
    <w:p w:rsidR="00000000" w:rsidDel="00000000" w:rsidP="00000000" w:rsidRDefault="00000000" w:rsidRPr="00000000">
      <w:pPr>
        <w:keepNext w:val="1"/>
        <w:keepLines w:val="1"/>
        <w:numPr>
          <w:ilvl w:val="2"/>
          <w:numId w:val="1"/>
        </w:numPr>
        <w:spacing w:line="276" w:lineRule="auto"/>
        <w:ind w:left="216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program will read from </w:t>
      </w:r>
      <w:r w:rsidDel="00000000" w:rsidR="00000000" w:rsidRPr="00000000">
        <w:rPr>
          <w:rFonts w:ascii="Courier New" w:cs="Courier New" w:eastAsia="Courier New" w:hAnsi="Courier New"/>
          <w:sz w:val="28"/>
          <w:szCs w:val="28"/>
          <w:rtl w:val="0"/>
        </w:rPr>
        <w:t xml:space="preserve">testCase.txt</w:t>
      </w:r>
      <w:r w:rsidDel="00000000" w:rsidR="00000000" w:rsidRPr="00000000">
        <w:rPr>
          <w:rFonts w:ascii="Calibri" w:cs="Calibri" w:eastAsia="Calibri" w:hAnsi="Calibri"/>
          <w:sz w:val="28"/>
          <w:szCs w:val="28"/>
          <w:rtl w:val="0"/>
        </w:rPr>
        <w:t xml:space="preserve"> two different sets of coordinates. One set will be the initial state for the first game and the other will be the initial state for the second game.</w:t>
      </w:r>
    </w:p>
    <w:p w:rsidR="00000000" w:rsidDel="00000000" w:rsidP="00000000" w:rsidRDefault="00000000" w:rsidRPr="00000000">
      <w:pPr>
        <w:keepNext w:val="1"/>
        <w:keepLines w:val="1"/>
        <w:numPr>
          <w:ilvl w:val="2"/>
          <w:numId w:val="1"/>
        </w:numPr>
        <w:spacing w:after="0" w:before="0" w:line="276"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command prompt window will display alternating moves until the limit is reached or the game is won. </w:t>
      </w:r>
    </w:p>
    <w:p w:rsidR="00000000" w:rsidDel="00000000" w:rsidP="00000000" w:rsidRDefault="00000000" w:rsidRPr="00000000">
      <w:pPr>
        <w:keepNext w:val="1"/>
        <w:keepLines w:val="1"/>
        <w:numPr>
          <w:ilvl w:val="2"/>
          <w:numId w:val="1"/>
        </w:numPr>
        <w:spacing w:after="0" w:before="0" w:line="276"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results will be printed into a file named </w:t>
      </w:r>
      <w:r w:rsidDel="00000000" w:rsidR="00000000" w:rsidRPr="00000000">
        <w:rPr>
          <w:rFonts w:ascii="Courier New" w:cs="Courier New" w:eastAsia="Courier New" w:hAnsi="Courier New"/>
          <w:sz w:val="28"/>
          <w:szCs w:val="28"/>
          <w:rtl w:val="0"/>
        </w:rPr>
        <w:t xml:space="preserve">gameResult.txt</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keepNext w:val="1"/>
        <w:keepLines w:val="1"/>
        <w:numPr>
          <w:ilvl w:val="0"/>
          <w:numId w:val="1"/>
        </w:numPr>
        <w:spacing w:after="0" w:before="0" w:line="276"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Algorithm/Heuristics &amp; Test Cases</w:t>
      </w:r>
    </w:p>
    <w:p w:rsidR="00000000" w:rsidDel="00000000" w:rsidP="00000000" w:rsidRDefault="00000000" w:rsidRPr="00000000">
      <w:pPr>
        <w:keepNext w:val="1"/>
        <w:keepLines w:val="1"/>
        <w:numPr>
          <w:ilvl w:val="2"/>
          <w:numId w:val="1"/>
        </w:numPr>
        <w:spacing w:after="0" w:before="0" w:line="276"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minimax algorithm was used in addition to the Alpha-Beta pruning algorithm. The alpha beta pruning algorithm was used to decrease the number of nodes in the game tree.</w:t>
      </w:r>
    </w:p>
    <w:p w:rsidR="00000000" w:rsidDel="00000000" w:rsidP="00000000" w:rsidRDefault="00000000" w:rsidRPr="00000000">
      <w:pPr>
        <w:keepNext w:val="1"/>
        <w:keepLines w:val="1"/>
        <w:numPr>
          <w:ilvl w:val="2"/>
          <w:numId w:val="1"/>
        </w:numPr>
        <w:spacing w:after="0" w:before="0" w:line="276"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     The heuristics used have advantages and disadvantages for both players. From the perspective of the player Y(BK) there are two aspects to the heuristic. The first aspect, which has a higher priority,  is that the black king will go after the white rook. The second is if the black king moves toward the center it gains a higher heuristic value. By staying in the center the black king will be able to prolong the game and stay out of areas that will allow it to be cornered. </w:t>
      </w:r>
    </w:p>
    <w:p w:rsidR="00000000" w:rsidDel="00000000" w:rsidP="00000000" w:rsidRDefault="00000000" w:rsidRPr="00000000">
      <w:pPr>
        <w:keepNext w:val="1"/>
        <w:keepLines w:val="1"/>
        <w:spacing w:after="0" w:before="0" w:line="276" w:lineRule="auto"/>
        <w:ind w:left="2160" w:firstLine="720"/>
        <w:contextualSpacing w:val="0"/>
      </w:pPr>
      <w:r w:rsidDel="00000000" w:rsidR="00000000" w:rsidRPr="00000000">
        <w:rPr>
          <w:rFonts w:ascii="Calibri" w:cs="Calibri" w:eastAsia="Calibri" w:hAnsi="Calibri"/>
          <w:sz w:val="28"/>
          <w:szCs w:val="28"/>
          <w:rtl w:val="0"/>
        </w:rPr>
        <w:t xml:space="preserve">From the perspective of player X, the heuristic will increase as the opposing player’s king is forced into one of the four corners. In order to achieve this, the distance between the white king and black king is calculated and the distance between the white rook and black king is calculated. The two values are added together. The smaller the total value, the better the heuristic is.</w:t>
      </w:r>
    </w:p>
    <w:p w:rsidR="00000000" w:rsidDel="00000000" w:rsidP="00000000" w:rsidRDefault="00000000" w:rsidRPr="00000000">
      <w:pPr>
        <w:keepNext w:val="1"/>
        <w:keepLines w:val="1"/>
        <w:numPr>
          <w:ilvl w:val="2"/>
          <w:numId w:val="1"/>
        </w:numPr>
        <w:spacing w:after="0" w:before="0" w:line="276"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Test Case 1: </w:t>
      </w:r>
    </w:p>
    <w:p w:rsidR="00000000" w:rsidDel="00000000" w:rsidP="00000000" w:rsidRDefault="00000000" w:rsidRPr="00000000">
      <w:pPr>
        <w:keepNext w:val="1"/>
        <w:keepLines w:val="1"/>
        <w:spacing w:after="0" w:before="0" w:line="276" w:lineRule="auto"/>
        <w:ind w:left="1440" w:firstLine="0"/>
        <w:contextualSpacing w:val="0"/>
      </w:pPr>
      <w:r w:rsidDel="00000000" w:rsidR="00000000" w:rsidRPr="00000000">
        <w:rPr>
          <w:rFonts w:ascii="Calibri" w:cs="Calibri" w:eastAsia="Calibri" w:hAnsi="Calibri"/>
          <w:sz w:val="28"/>
          <w:szCs w:val="28"/>
          <w:rtl w:val="0"/>
        </w:rPr>
        <w:tab/>
        <w:t xml:space="preserve">As of 10/07/15 at 11:00pm Player X(White) wins after 2 moves. However, both players are moving optimally in terms of the heuristics.</w:t>
      </w:r>
    </w:p>
    <w:p w:rsidR="00000000" w:rsidDel="00000000" w:rsidP="00000000" w:rsidRDefault="00000000" w:rsidRPr="00000000">
      <w:pPr>
        <w:keepNext w:val="1"/>
        <w:keepLines w:val="1"/>
        <w:numPr>
          <w:ilvl w:val="2"/>
          <w:numId w:val="1"/>
        </w:numPr>
        <w:spacing w:after="0" w:before="0" w:line="276"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Test Case 2:</w:t>
      </w:r>
    </w:p>
    <w:p w:rsidR="00000000" w:rsidDel="00000000" w:rsidP="00000000" w:rsidRDefault="00000000" w:rsidRPr="00000000">
      <w:pPr>
        <w:keepNext w:val="1"/>
        <w:keepLines w:val="1"/>
        <w:spacing w:after="0" w:before="0" w:line="276" w:lineRule="auto"/>
        <w:ind w:left="1440" w:firstLine="0"/>
        <w:contextualSpacing w:val="0"/>
      </w:pPr>
      <w:r w:rsidDel="00000000" w:rsidR="00000000" w:rsidRPr="00000000">
        <w:rPr>
          <w:rFonts w:ascii="Calibri" w:cs="Calibri" w:eastAsia="Calibri" w:hAnsi="Calibri"/>
          <w:sz w:val="28"/>
          <w:szCs w:val="28"/>
          <w:rtl w:val="0"/>
        </w:rPr>
        <w:tab/>
        <w:t xml:space="preserve">As of 10/07/15 at 11:00pm a stalemate is reached after 35 moves.</w:t>
      </w:r>
    </w:p>
    <w:p w:rsidR="00000000" w:rsidDel="00000000" w:rsidP="00000000" w:rsidRDefault="00000000" w:rsidRPr="00000000">
      <w:pPr>
        <w:keepNext w:val="1"/>
        <w:keepLines w:val="1"/>
        <w:numPr>
          <w:ilvl w:val="0"/>
          <w:numId w:val="1"/>
        </w:numPr>
        <w:spacing w:after="0" w:before="0" w:line="276"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References</w:t>
      </w:r>
    </w:p>
    <w:p w:rsidR="00000000" w:rsidDel="00000000" w:rsidP="00000000" w:rsidRDefault="00000000" w:rsidRPr="00000000">
      <w:pPr>
        <w:keepNext w:val="1"/>
        <w:keepLines w:val="1"/>
        <w:numPr>
          <w:ilvl w:val="2"/>
          <w:numId w:val="1"/>
        </w:numPr>
        <w:spacing w:after="0" w:before="0" w:line="276" w:lineRule="auto"/>
        <w:ind w:left="2160" w:hanging="360"/>
        <w:rPr>
          <w:rFonts w:ascii="Calibri" w:cs="Calibri" w:eastAsia="Calibri" w:hAnsi="Calibri"/>
          <w:sz w:val="28"/>
          <w:szCs w:val="28"/>
          <w:u w:val="none"/>
        </w:rPr>
      </w:pPr>
      <w:hyperlink r:id="rId10">
        <w:r w:rsidDel="00000000" w:rsidR="00000000" w:rsidRPr="00000000">
          <w:rPr>
            <w:rFonts w:ascii="Calibri" w:cs="Calibri" w:eastAsia="Calibri" w:hAnsi="Calibri"/>
            <w:color w:val="1155cc"/>
            <w:sz w:val="28"/>
            <w:szCs w:val="28"/>
            <w:u w:val="single"/>
            <w:rtl w:val="0"/>
          </w:rPr>
          <w:t xml:space="preserve">https://en.wikipedia.org/wiki/Alpha–beta_pruning#Pseudocode</w:t>
        </w:r>
      </w:hyperlink>
      <w:r w:rsidDel="00000000" w:rsidR="00000000" w:rsidRPr="00000000">
        <w:rPr>
          <w:rtl w:val="0"/>
        </w:rPr>
      </w:r>
    </w:p>
    <w:p w:rsidR="00000000" w:rsidDel="00000000" w:rsidP="00000000" w:rsidRDefault="00000000" w:rsidRPr="00000000">
      <w:pPr>
        <w:keepNext w:val="1"/>
        <w:keepLines w:val="1"/>
        <w:numPr>
          <w:ilvl w:val="0"/>
          <w:numId w:val="1"/>
        </w:numPr>
        <w:spacing w:after="0" w:before="0" w:line="276"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Comments/Lessons Learned</w:t>
      </w:r>
    </w:p>
    <w:p w:rsidR="00000000" w:rsidDel="00000000" w:rsidP="00000000" w:rsidRDefault="00000000" w:rsidRPr="00000000">
      <w:pPr>
        <w:keepNext w:val="1"/>
        <w:keepLines w:val="1"/>
        <w:numPr>
          <w:ilvl w:val="2"/>
          <w:numId w:val="1"/>
        </w:numPr>
        <w:spacing w:after="0" w:before="0" w:line="276"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Managing heuristic values for even one player with one piece provides a fair challenge. As the number of pieces increases, the challenge of deciding what the heuristic will be also increases greatly. Refining the heuristic requires testing many potential states that the game can be in. It also requires thinking of the optimal move for each player.</w:t>
      </w:r>
    </w:p>
    <w:p w:rsidR="00000000" w:rsidDel="00000000" w:rsidP="00000000" w:rsidRDefault="00000000" w:rsidRPr="00000000">
      <w:pPr>
        <w:keepNext w:val="1"/>
        <w:keepLines w:val="1"/>
        <w:numPr>
          <w:ilvl w:val="2"/>
          <w:numId w:val="1"/>
        </w:numPr>
        <w:spacing w:after="0" w:before="0" w:line="276"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For this particular project, it is helpful to understand the rules of the game of chess. Even though good heuristics can be programmed, it helps to think what the best move would be from a human perspective first. This requires breaking down the reasoning behind what a good move is.</w:t>
      </w:r>
      <w:r w:rsidDel="00000000" w:rsidR="00000000" w:rsidRPr="00000000">
        <w:rPr>
          <w:rtl w:val="0"/>
        </w:rPr>
      </w:r>
    </w:p>
    <w:p w:rsidR="00000000" w:rsidDel="00000000" w:rsidP="00000000" w:rsidRDefault="00000000" w:rsidRPr="00000000">
      <w:pPr>
        <w:pStyle w:val="Heading1"/>
        <w:contextualSpacing w:val="0"/>
      </w:pPr>
      <w:bookmarkStart w:colFirst="0" w:colLast="0" w:name="h.1t3h5sf" w:id="0"/>
      <w:bookmarkEnd w:id="0"/>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Cambria">
    <w:embedRegular r:id="rId1" w:subsetted="0"/>
    <w:embedBold r:id="rId2" w:subsetted="0"/>
    <w:embedItalic r:id="rId3" w:subsetted="0"/>
    <w:embedBoldItalic r:id="rId4" w:subsetted="0"/>
  </w:font>
  <w:font w:name="Calibri">
    <w:embedRegular r:id="rId5" w:subsetted="0"/>
    <w:embedBold r:id="rId6" w:subsetted="0"/>
    <w:embedItalic r:id="rId7" w:subsetted="0"/>
    <w:embedBoldItalic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24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en.wikipedia.org/wiki/Alpha&#8211;beta_pruning#Pseudocode" TargetMode="External"/><Relationship Id="rId9" Type="http://schemas.openxmlformats.org/officeDocument/2006/relationships/hyperlink" Target="mailto:mwypych@csu.fullerton.edu" TargetMode="External"/><Relationship Id="rId5" Type="http://schemas.openxmlformats.org/officeDocument/2006/relationships/hyperlink" Target="mailto:lingcao@csu.fullerton.edu" TargetMode="External"/><Relationship Id="rId6" Type="http://schemas.openxmlformats.org/officeDocument/2006/relationships/hyperlink" Target="mailto:jamesfmurphy@csu.fullerton.edu" TargetMode="External"/><Relationship Id="rId7" Type="http://schemas.openxmlformats.org/officeDocument/2006/relationships/hyperlink" Target="mailto:hoangminh@csu.fullerton.edu" TargetMode="External"/><Relationship Id="rId8" Type="http://schemas.openxmlformats.org/officeDocument/2006/relationships/hyperlink" Target="mailto:tommyphan8@csu.fullerto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regular.ttf"/><Relationship Id="rId2" Type="http://schemas.openxmlformats.org/officeDocument/2006/relationships/font" Target="fonts/Cambria-bold.ttf"/><Relationship Id="rId3" Type="http://schemas.openxmlformats.org/officeDocument/2006/relationships/font" Target="fonts/Cambria-italic.ttf"/><Relationship Id="rId4" Type="http://schemas.openxmlformats.org/officeDocument/2006/relationships/font" Target="fonts/Cambria-boldItalic.ttf"/><Relationship Id="rId5" Type="http://schemas.openxmlformats.org/officeDocument/2006/relationships/font" Target="fonts/Calibri-regular.ttf"/><Relationship Id="rId6" Type="http://schemas.openxmlformats.org/officeDocument/2006/relationships/font" Target="fonts/Calibri-bold.ttf"/><Relationship Id="rId7" Type="http://schemas.openxmlformats.org/officeDocument/2006/relationships/font" Target="fonts/Calibri-italic.ttf"/><Relationship Id="rId8" Type="http://schemas.openxmlformats.org/officeDocument/2006/relationships/font" Target="fonts/Calibri-boldItalic.ttf"/></Relationships>
</file>