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Premise: To measure the vibrations generated by the washing machine. This will help to determine if this wash process is compatible with spaceships, which cannot have more than a certain amount of vibrations produced without risk of damage to the vessel.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