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1E44" w14:textId="0A0B7530" w:rsidR="005A47BC" w:rsidRPr="005A47BC" w:rsidRDefault="005A47BC" w:rsidP="005A47BC">
      <w:pPr>
        <w:jc w:val="center"/>
        <w:rPr>
          <w:b/>
          <w:bCs/>
          <w:sz w:val="28"/>
          <w:szCs w:val="28"/>
        </w:rPr>
      </w:pPr>
      <w:r w:rsidRPr="005A47BC">
        <w:rPr>
          <w:b/>
          <w:bCs/>
          <w:sz w:val="28"/>
          <w:szCs w:val="28"/>
        </w:rPr>
        <w:t>Scope of Design for Microgravity Press Washing Machine 2023</w:t>
      </w:r>
    </w:p>
    <w:p w14:paraId="5C20772C" w14:textId="58A59146" w:rsidR="00AF7C51" w:rsidRDefault="00BF2C31">
      <w:r>
        <w:t>Previous iterations of the Microgravity Press Washing Machine have all been to prove various aspects of the design without accounting for select criteria that were not determined to be critical to the working principle or concept.</w:t>
      </w:r>
    </w:p>
    <w:p w14:paraId="2103D62E" w14:textId="2B3C5C1C" w:rsidR="00BF2C31" w:rsidRDefault="00BF2C31"/>
    <w:p w14:paraId="00A25023" w14:textId="77777777" w:rsidR="00BF2C31" w:rsidRDefault="00BF2C31">
      <w:r>
        <w:t>The current iteration of this design is designed to fulfill all initial criteria for the Microgravity Washing Machine problem while successfully carrying out the full wash cycle in a controlled, automated, and repeatable manner.</w:t>
      </w:r>
    </w:p>
    <w:p w14:paraId="21366A42" w14:textId="77777777" w:rsidR="00BF2C31" w:rsidRDefault="00BF2C31"/>
    <w:p w14:paraId="45A656E4" w14:textId="00EEBD71" w:rsidR="00BF2C31" w:rsidRDefault="00BF2C31">
      <w:r>
        <w:t xml:space="preserve">Though the prototype built in this stage of development will not have certain hardware functions identified to be advantageous to the design, the core function of the washing machine will be fully realized, and will serve as a fundamental base-line for this project. This baseline will inform which hardware improvements must be made to the design </w:t>
      </w:r>
      <w:r w:rsidR="005A47BC">
        <w:t>to further improve on the concept in later versions.</w:t>
      </w:r>
    </w:p>
    <w:p w14:paraId="61E6562A" w14:textId="5C84795A" w:rsidR="005A47BC" w:rsidRDefault="005A47BC"/>
    <w:p w14:paraId="61304CCE" w14:textId="21C689EA" w:rsidR="005A47BC" w:rsidRDefault="005A47BC">
      <w:r>
        <w:t>In summation, this prototype will serve as a baseline for the fundamental functions of the design, and allow for ease of experimentation and pertinent data collection. This design will be made to be iterated on in various directions depending on the results of the given experiments.</w:t>
      </w:r>
    </w:p>
    <w:sectPr w:rsidR="005A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31"/>
    <w:rsid w:val="005A47BC"/>
    <w:rsid w:val="00876D31"/>
    <w:rsid w:val="00AF7C51"/>
    <w:rsid w:val="00BF2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08AA"/>
  <w15:chartTrackingRefBased/>
  <w15:docId w15:val="{CF7D0FA2-D11E-4A3A-B5BC-EEB24A81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Tommy Rohmann</cp:lastModifiedBy>
  <cp:revision>2</cp:revision>
  <dcterms:created xsi:type="dcterms:W3CDTF">2023-03-20T01:39:00Z</dcterms:created>
  <dcterms:modified xsi:type="dcterms:W3CDTF">2023-03-20T01:52:00Z</dcterms:modified>
</cp:coreProperties>
</file>