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534B" w14:textId="2897C726" w:rsidR="00F47763" w:rsidRDefault="00F47763">
      <w:r>
        <w:t>Formulas</w:t>
      </w:r>
    </w:p>
    <w:p w14:paraId="12EE7F6A" w14:textId="77777777" w:rsidR="00F47763" w:rsidRDefault="00F47763"/>
    <w:p w14:paraId="39741392" w14:textId="77777777" w:rsidR="00F47763" w:rsidRDefault="00F47763"/>
    <w:p w14:paraId="47D3A03E" w14:textId="32B734DF" w:rsidR="001F5986" w:rsidRDefault="001F5986">
      <w:r>
        <w:t>Material Properties</w:t>
      </w:r>
    </w:p>
    <w:p w14:paraId="3FF9DC1C" w14:textId="006CDB5C" w:rsidR="001F5986" w:rsidRDefault="001F5986">
      <w:hyperlink r:id="rId4" w:history="1">
        <w:r>
          <w:rPr>
            <w:rStyle w:val="Hyperlink"/>
          </w:rPr>
          <w:t xml:space="preserve">Fatigue properties and endurance limits of stainless steels – British </w:t>
        </w:r>
        <w:proofErr w:type="gramStart"/>
        <w:r>
          <w:rPr>
            <w:rStyle w:val="Hyperlink"/>
          </w:rPr>
          <w:t>Stainless Steel</w:t>
        </w:r>
        <w:proofErr w:type="gramEnd"/>
        <w:r>
          <w:rPr>
            <w:rStyle w:val="Hyperlink"/>
          </w:rPr>
          <w:t xml:space="preserve"> Association (bssa.org.uk)</w:t>
        </w:r>
      </w:hyperlink>
    </w:p>
    <w:p w14:paraId="1ED84241" w14:textId="488D326F" w:rsidR="001F5986" w:rsidRDefault="001F5986">
      <w:hyperlink r:id="rId5" w:history="1">
        <w:r>
          <w:rPr>
            <w:rStyle w:val="Hyperlink"/>
          </w:rPr>
          <w:t>austeniticchromium_nickelstainlesssteelsa</w:t>
        </w:r>
        <w:r>
          <w:rPr>
            <w:rStyle w:val="Hyperlink"/>
          </w:rPr>
          <w:t>tambienttemperaturesmechanicalandphysicalproperties_2978_.pdf (nickelinstitute.org)</w:t>
        </w:r>
      </w:hyperlink>
    </w:p>
    <w:p w14:paraId="794674C5" w14:textId="35FB6732" w:rsidR="001F5986" w:rsidRDefault="001F5986">
      <w:r w:rsidRPr="001F5986">
        <w:drawing>
          <wp:inline distT="0" distB="0" distL="0" distR="0" wp14:anchorId="08B2BBBD" wp14:editId="4A6D8FBE">
            <wp:extent cx="3020594" cy="2908935"/>
            <wp:effectExtent l="0" t="0" r="8890" b="5715"/>
            <wp:docPr id="1859502203" name="Picture 1" descr="A table of a number of metal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02203" name="Picture 1" descr="A table of a number of metal shee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752" cy="29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012" w14:textId="77777777" w:rsidR="001F5986" w:rsidRDefault="001F5986"/>
    <w:p w14:paraId="731C751D" w14:textId="1CB7530D" w:rsidR="001F5986" w:rsidRDefault="001F5986">
      <w:r>
        <w:t>Drive Chain Efficiency</w:t>
      </w:r>
    </w:p>
    <w:p w14:paraId="038BC181" w14:textId="66F8D551" w:rsidR="00C56C18" w:rsidRDefault="00DA3B6C">
      <w:hyperlink r:id="rId7" w:anchor=":~:text=There%20are%20around%2040%2C000%20articulations%20per%20minute%20on,lubricated%20derailleur%20drivetrain%20is%20usually%20upwards%20of%2097%25." w:history="1">
        <w:r>
          <w:rPr>
            <w:rStyle w:val="Hyperlink"/>
          </w:rPr>
          <w:t xml:space="preserve">How Much Does </w:t>
        </w:r>
        <w:proofErr w:type="gramStart"/>
        <w:r>
          <w:rPr>
            <w:rStyle w:val="Hyperlink"/>
          </w:rPr>
          <w:t>A</w:t>
        </w:r>
        <w:proofErr w:type="gramEnd"/>
        <w:r>
          <w:rPr>
            <w:rStyle w:val="Hyperlink"/>
          </w:rPr>
          <w:t xml:space="preserve"> Dirty Bicycle Chain Slow You Down? (Drive Efficiency Test) - CYCLINGABOUT</w:t>
        </w:r>
      </w:hyperlink>
    </w:p>
    <w:p w14:paraId="23C6878B" w14:textId="77777777" w:rsidR="001F5986" w:rsidRDefault="001F5986"/>
    <w:p w14:paraId="52FDA03B" w14:textId="77777777" w:rsidR="001F5986" w:rsidRDefault="001F5986"/>
    <w:sectPr w:rsidR="001F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D3"/>
    <w:rsid w:val="00014271"/>
    <w:rsid w:val="0005426E"/>
    <w:rsid w:val="001F5986"/>
    <w:rsid w:val="00315CF1"/>
    <w:rsid w:val="005C15CB"/>
    <w:rsid w:val="008A2BD3"/>
    <w:rsid w:val="008F13F5"/>
    <w:rsid w:val="00C56C18"/>
    <w:rsid w:val="00D336F2"/>
    <w:rsid w:val="00D45F3D"/>
    <w:rsid w:val="00DA3B6C"/>
    <w:rsid w:val="00DC648B"/>
    <w:rsid w:val="00F47763"/>
    <w:rsid w:val="00F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BF8C"/>
  <w15:docId w15:val="{E9036629-11EF-45F2-87F6-AFC2300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A3B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3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yclingabout.com/how-much-does-a-dirty-bicycle-chain-slow-you-dow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ickelinstitute.org/media/1636/austeniticchromium_nickelstainlesssteelsatambienttemperaturesmechanicalandphysicalproperties_2978_.pdf" TargetMode="External"/><Relationship Id="rId4" Type="http://schemas.openxmlformats.org/officeDocument/2006/relationships/hyperlink" Target="https://bssa.org.uk/bssa_articles/fatigue-properties-and-endurance-limits-of-stainless-steel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ROHMANN, THOMAS</dc:creator>
  <cp:keywords/>
  <dc:description/>
  <cp:lastModifiedBy>(S) ROHMANN, THOMAS</cp:lastModifiedBy>
  <cp:revision>1</cp:revision>
  <dcterms:created xsi:type="dcterms:W3CDTF">2024-03-01T10:07:00Z</dcterms:created>
  <dcterms:modified xsi:type="dcterms:W3CDTF">2024-04-07T20:49:00Z</dcterms:modified>
</cp:coreProperties>
</file>