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BC181" w14:textId="7B0B0934" w:rsidR="00C56C18" w:rsidRDefault="00DA3B6C">
      <w:r>
        <w:fldChar w:fldCharType="begin"/>
      </w:r>
      <w:r>
        <w:instrText>HYPERLINK "https://www.cyclingabout.com/how-much-does-a-dirty-bicycle-chain-slow-you-down/" \l ":~:text=There%20are%20around%2040%2C000%20articulations%20per%20minute%20on,lubricated%20derailleur%20drivetrain%20is%20usually%20upwards%20of%2097%25."</w:instrText>
      </w:r>
      <w:r>
        <w:fldChar w:fldCharType="separate"/>
      </w:r>
      <w:r>
        <w:rPr>
          <w:rStyle w:val="Hyperlink"/>
        </w:rPr>
        <w:t xml:space="preserve">How Much Does </w:t>
      </w:r>
      <w:proofErr w:type="gramStart"/>
      <w:r>
        <w:rPr>
          <w:rStyle w:val="Hyperlink"/>
        </w:rPr>
        <w:t>A</w:t>
      </w:r>
      <w:proofErr w:type="gramEnd"/>
      <w:r>
        <w:rPr>
          <w:rStyle w:val="Hyperlink"/>
        </w:rPr>
        <w:t xml:space="preserve"> Dirty Bicycle Chain Slow You Down? (Drive Efficiency Test) - CYCLINGABOUT</w:t>
      </w:r>
      <w:r>
        <w:fldChar w:fldCharType="end"/>
      </w:r>
    </w:p>
    <w:sectPr w:rsidR="00C56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D3"/>
    <w:rsid w:val="00014271"/>
    <w:rsid w:val="0005426E"/>
    <w:rsid w:val="00315CF1"/>
    <w:rsid w:val="008A2BD3"/>
    <w:rsid w:val="00C56C18"/>
    <w:rsid w:val="00D336F2"/>
    <w:rsid w:val="00D45F3D"/>
    <w:rsid w:val="00DA3B6C"/>
    <w:rsid w:val="00DC648B"/>
    <w:rsid w:val="00F8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9E28AE-01FA-441A-9220-43AE27565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A2B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A2B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BD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A2BD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A2BD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A2BD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A2BD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A2BD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A2BD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2BD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A2BD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BD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A2BD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A2BD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A2BD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A2BD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A2BD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A2BD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A2BD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2B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A2BD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A2B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A2B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A2BD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A2BD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A2BD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A2BD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A2BD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A2BD3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DA3B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51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ROHMANN, THOMAS</dc:creator>
  <cp:keywords/>
  <dc:description/>
  <cp:lastModifiedBy>(S) ROHMANN, THOMAS</cp:lastModifiedBy>
  <cp:revision>2</cp:revision>
  <dcterms:created xsi:type="dcterms:W3CDTF">2024-03-01T10:07:00Z</dcterms:created>
  <dcterms:modified xsi:type="dcterms:W3CDTF">2024-03-01T10:18:00Z</dcterms:modified>
</cp:coreProperties>
</file>