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Gothic" w:cs="Yu Gothic" w:eastAsia="Yu Gothic" w:hAnsi="Yu Gothic"/>
          <w:b/>
          <w:bCs/>
          <w:sz w:val="30"/>
          <w:szCs w:val="30"/>
        </w:rPr>
        <w:t xml:space="preserve">Veo 3.1 プロンプト集 — 女性医師・90度対面（日本式）版</w:t>
      </w:r>
    </w:p>
    <w:p>
      <w:pPr>
        <w:spacing w:after="200"/>
        <w:jc w:val="center"/>
      </w:pPr>
      <w:r>
        <w:rPr>
          <w:rFonts w:ascii="Yu Gothic" w:cs="Yu Gothic" w:eastAsia="Yu Gothic" w:hAnsi="Yu Gothic"/>
          <w:color w:val="555555"/>
          <w:sz w:val="19"/>
          <w:szCs w:val="19"/>
        </w:rPr>
        <w:t xml:space="preserve">女性医師 × ベトナム人男性患者／机の角で90度に向かい合う日本式構図／写り込み対策(キーフレーム固定)反映</w:t>
      </w:r>
    </w:p>
    <w:p>
      <w:pPr>
        <w:pStyle w:val="Heading1"/>
        <w:spacing w:after="120" w:before="260"/>
      </w:pPr>
      <w:r>
        <w:rPr>
          <w:rFonts w:ascii="Yu Gothic" w:cs="Yu Gothic" w:eastAsia="Yu Gothic" w:hAnsi="Yu Gothic"/>
          <w:b/>
          <w:bCs/>
          <w:sz w:val="28"/>
          <w:szCs w:val="28"/>
        </w:rPr>
        <w:t xml:space="preserve">今回の変更点</w:t>
      </w:r>
    </w:p>
    <w:p>
      <w:pPr>
        <w:pStyle w:val="ListParagraph"/>
        <w:numPr>
          <w:ilvl w:val="0"/>
          <w:numId w:val="2"/>
        </w:numPr>
        <w:spacing w:after="70" w:line="316"/>
      </w:pPr>
      <w:r>
        <w:rPr>
          <w:rFonts w:ascii="Yu Gothic" w:cs="Yu Gothic" w:eastAsia="Yu Gothic" w:hAnsi="Yu Gothic"/>
          <w:sz w:val="21"/>
          <w:szCs w:val="21"/>
        </w:rPr>
        <w:t xml:space="preserve">医師：女性に変更（she/her、白衣）。</w:t>
      </w:r>
    </w:p>
    <w:p>
      <w:pPr>
        <w:pStyle w:val="ListParagraph"/>
        <w:numPr>
          <w:ilvl w:val="0"/>
          <w:numId w:val="2"/>
        </w:numPr>
        <w:spacing w:after="70" w:line="316"/>
      </w:pPr>
      <w:r>
        <w:rPr>
          <w:rFonts w:ascii="Yu Gothic" w:cs="Yu Gothic" w:eastAsia="Yu Gothic" w:hAnsi="Yu Gothic"/>
          <w:sz w:val="21"/>
          <w:szCs w:val="21"/>
        </w:rPr>
        <w:t xml:space="preserve">患者：ベトナム人男性（変更なし）。</w:t>
      </w:r>
    </w:p>
    <w:p>
      <w:pPr>
        <w:pStyle w:val="ListParagraph"/>
        <w:numPr>
          <w:ilvl w:val="0"/>
          <w:numId w:val="2"/>
        </w:numPr>
        <w:spacing w:after="70" w:line="316"/>
      </w:pPr>
      <w:r>
        <w:rPr>
          <w:rFonts w:ascii="Yu Gothic" w:cs="Yu Gothic" w:eastAsia="Yu Gothic" w:hAnsi="Yu Gothic"/>
          <w:sz w:val="21"/>
          <w:szCs w:val="21"/>
        </w:rPr>
        <w:t xml:space="preserve">構図：日本の診察室でよくある『机の角で90度に向かい合う』配置（真正面で対峙しない・圧迫感が少ない）。医師は机のスツール、患者は机の角の椅子。</w:t>
      </w:r>
    </w:p>
    <w:p>
      <w:pPr>
        <w:pStyle w:val="ListParagraph"/>
        <w:numPr>
          <w:ilvl w:val="0"/>
          <w:numId w:val="2"/>
        </w:numPr>
        <w:spacing w:after="70" w:line="316"/>
      </w:pPr>
      <w:r>
        <w:rPr>
          <w:rFonts w:ascii="Yu Gothic" w:cs="Yu Gothic" w:eastAsia="Yu Gothic" w:hAnsi="Yu Gothic"/>
          <w:sz w:val="21"/>
          <w:szCs w:val="21"/>
        </w:rPr>
        <w:t xml:space="preserve">写り込み対策（キーフレーム固定＋1人ロック）は維持。構図はキーフレーム（最初のフレーム）で固定するのが要。</w:t>
      </w:r>
    </w:p>
    <w:p>
      <w:pPr>
        <w:pStyle w:val="Heading1"/>
        <w:spacing w:after="120" w:before="260"/>
      </w:pPr>
      <w:r>
        <w:rPr>
          <w:rFonts w:ascii="Yu Gothic" w:cs="Yu Gothic" w:eastAsia="Yu Gothic" w:hAnsi="Yu Gothic"/>
          <w:b/>
          <w:bCs/>
          <w:sz w:val="28"/>
          <w:szCs w:val="28"/>
        </w:rPr>
        <w:t xml:space="preserve">90度対面（日本式）構図の考え方</w:t>
      </w:r>
    </w:p>
    <w:p>
      <w:pPr>
        <w:spacing w:after="100" w:line="316"/>
      </w:pPr>
      <w:r>
        <w:rPr>
          <w:rFonts w:ascii="Yu Gothic" w:cs="Yu Gothic" w:eastAsia="Yu Gothic" w:hAnsi="Yu Gothic"/>
          <w:sz w:val="21"/>
          <w:szCs w:val="21"/>
        </w:rPr>
        <w:t xml:space="preserve">机を壁付けにし、医師は机のスツールに座る。患者は机の『角』の椅子に座り、医師と90度の位置関係になる（正面から対峙しない、日本の診察室で一般的なレイアウト）。</w:t>
      </w:r>
    </w:p>
    <w:p>
      <w:pPr>
        <w:pStyle w:val="ListParagraph"/>
        <w:numPr>
          <w:ilvl w:val="0"/>
          <w:numId w:val="2"/>
        </w:numPr>
        <w:spacing w:after="70" w:line="316"/>
      </w:pPr>
      <w:r>
        <w:rPr>
          <w:rFonts w:ascii="Yu Gothic" w:cs="Yu Gothic" w:eastAsia="Yu Gothic" w:hAnsi="Yu Gothic"/>
          <w:sz w:val="21"/>
          <w:szCs w:val="21"/>
        </w:rPr>
        <w:t xml:space="preserve">医師の単独ショット：医師は患者方向（画面右寄り）を向く。相手（患者）の椅子は空のまま写す。</w:t>
      </w:r>
    </w:p>
    <w:p>
      <w:pPr>
        <w:pStyle w:val="ListParagraph"/>
        <w:numPr>
          <w:ilvl w:val="0"/>
          <w:numId w:val="2"/>
        </w:numPr>
        <w:spacing w:after="70" w:line="316"/>
      </w:pPr>
      <w:r>
        <w:rPr>
          <w:rFonts w:ascii="Yu Gothic" w:cs="Yu Gothic" w:eastAsia="Yu Gothic" w:hAnsi="Yu Gothic"/>
          <w:sz w:val="21"/>
          <w:szCs w:val="21"/>
        </w:rPr>
        <w:t xml:space="preserve">患者の単独ショット：患者は医師方向（画面左寄り）を向く。相手（医師）のスツールは空のまま写す。</w:t>
      </w:r>
    </w:p>
    <w:p>
      <w:pPr>
        <w:pStyle w:val="ListParagraph"/>
        <w:numPr>
          <w:ilvl w:val="0"/>
          <w:numId w:val="2"/>
        </w:numPr>
        <w:spacing w:after="70" w:line="316"/>
      </w:pPr>
      <w:r>
        <w:rPr>
          <w:rFonts w:ascii="Yu Gothic" w:cs="Yu Gothic" w:eastAsia="Yu Gothic" w:hAnsi="Yu Gothic"/>
          <w:sz w:val="21"/>
          <w:szCs w:val="21"/>
        </w:rPr>
        <w:t xml:space="preserve">視線の一貫性：医師=画面右向き／患者=画面左向き で固定（つないだ時に目線が合う）。</w:t>
      </w:r>
    </w:p>
    <w:p>
      <w:pPr>
        <w:pStyle w:val="Heading1"/>
        <w:spacing w:after="120" w:before="260"/>
      </w:pPr>
      <w:r>
        <w:rPr>
          <w:rFonts w:ascii="Yu Gothic" w:cs="Yu Gothic" w:eastAsia="Yu Gothic" w:hAnsi="Yu Gothic"/>
          <w:b/>
          <w:bCs/>
          <w:sz w:val="28"/>
          <w:szCs w:val="28"/>
        </w:rPr>
        <w:t xml:space="preserve">参照画像の生成プロンプト（Gemini）</w:t>
      </w:r>
    </w:p>
    <w:p>
      <w:pPr>
        <w:pStyle w:val="Heading2"/>
        <w:spacing w:after="100" w:before="220"/>
      </w:pPr>
      <w:r>
        <w:rPr>
          <w:rFonts w:ascii="Yu Gothic" w:cs="Yu Gothic" w:eastAsia="Yu Gothic" w:hAnsi="Yu Gothic"/>
          <w:b/>
          <w:bCs/>
          <w:sz w:val="23"/>
          <w:szCs w:val="23"/>
        </w:rPr>
        <w:t xml:space="preserve">① 女性医師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character reference of a warm, professional FEMALE doctor, Japanese, late 30s to early 40s, neat shoulder-length black hair, white coat over a soft blouse, stethoscope, calm reassuring expression. Front view, waist-up, neutral studio lighting, plain light-gray background. Consistent face, no text, no watermark. 16:9.  ※医師の人種を変えたい場合は "Japanese" を希望の民族に置換。</w:t>
            </w:r>
          </w:p>
        </w:tc>
      </w:tr>
    </w:tbl>
    <w:p>
      <w:pPr>
        <w:pStyle w:val="Heading2"/>
        <w:spacing w:after="100" w:before="220"/>
      </w:pPr>
      <w:r>
        <w:rPr>
          <w:rFonts w:ascii="Yu Gothic" w:cs="Yu Gothic" w:eastAsia="Yu Gothic" w:hAnsi="Yu Gothic"/>
          <w:b/>
          <w:bCs/>
          <w:sz w:val="23"/>
          <w:szCs w:val="23"/>
        </w:rPr>
        <w:t xml:space="preserve">② 患者 Mr. Nguyen（ベトナム人男性）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portrait of a 25-year-old Vietnamese man, short black hair, slim build, slightly tired/pale complexion, plain gray t-shirt, gentle and a little anxious expression. Front view, waist-up, neutral studio lighting, plain light-gray background. Consistent face, no text, no watermark. 16:9.</w:t>
            </w:r>
          </w:p>
        </w:tc>
      </w:tr>
    </w:tbl>
    <w:p>
      <w:pPr>
        <w:pStyle w:val="Heading2"/>
        <w:spacing w:after="100" w:before="220"/>
      </w:pPr>
      <w:r>
        <w:rPr>
          <w:rFonts w:ascii="Yu Gothic" w:cs="Yu Gothic" w:eastAsia="Yu Gothic" w:hAnsi="Yu Gothic"/>
          <w:b/>
          <w:bCs/>
          <w:sz w:val="23"/>
          <w:szCs w:val="23"/>
        </w:rPr>
        <w:t xml:space="preserve">③ 日本式診察室（90度・角の椅子）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modern Japanese clinic consultation room: a desk against the wall with a PC monitor and keyboard, a doctor's rolling stool at the desk, and a single patient chair placed at the CORNER of the desk at 90 degrees to the doctor's seat (Japanese-style corner seating — NOT face-to-face across the desk). Bright, neutral, soft daylight from a window, tidy. No people, no text, no watermark. Wide establishing view, 16:9.</w:t>
            </w:r>
          </w:p>
        </w:tc>
      </w:tr>
    </w:tbl>
    <w:p>
      <w:r>
        <w:br w:type="page"/>
      </w:r>
    </w:p>
    <w:p>
      <w:pPr>
        <w:pStyle w:val="Heading1"/>
        <w:spacing w:after="120" w:before="260"/>
      </w:pPr>
      <w:r>
        <w:rPr>
          <w:rFonts w:ascii="Yu Gothic" w:cs="Yu Gothic" w:eastAsia="Yu Gothic" w:hAnsi="Yu Gothic"/>
          <w:b/>
          <w:bCs/>
          <w:sz w:val="28"/>
          <w:szCs w:val="28"/>
        </w:rPr>
        <w:t xml:space="preserve">キーフレーム（最初のフレーム）をGeminiで作る</w:t>
      </w:r>
    </w:p>
    <w:p>
      <w:pPr>
        <w:spacing w:after="100" w:line="316"/>
      </w:pPr>
      <w:r>
        <w:rPr>
          <w:rFonts w:ascii="Yu Gothic" w:cs="Yu Gothic" w:eastAsia="Yu Gothic" w:hAnsi="Yu Gothic"/>
          <w:sz w:val="21"/>
          <w:szCs w:val="21"/>
        </w:rPr>
        <w:t xml:space="preserve">参照画像から『1人だけが写った静止画』を合成し、Veoの first frame に入れます。90度の配置はこのキーフレームで固定されます。表情違いを数枚作れば全ショットで使い回せます。</w:t>
      </w:r>
    </w:p>
    <w:p>
      <w:pPr>
        <w:pStyle w:val="Heading2"/>
        <w:spacing w:after="100" w:before="220"/>
      </w:pPr>
      <w:r>
        <w:rPr>
          <w:rFonts w:ascii="Yu Gothic" w:cs="Yu Gothic" w:eastAsia="Yu Gothic" w:hAnsi="Yu Gothic"/>
          <w:b/>
          <w:bCs/>
          <w:sz w:val="23"/>
          <w:szCs w:val="23"/>
        </w:rPr>
        <w:t xml:space="preserve">① 女性医師 単独キーフレーム（画面右向き・患者席は空）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female doctor reference, compose a photorealistic still in the same Japanese clinic room: the SAME female doctor seated on the rolling stool at the desk, her body angled about 90 degrees toward an EMPTY patient chair at the corner of the desk (Japanese corner-seating). She is turned to face the empty patient seat, looking screen-RIGHT. The desk with monitor is beside her. Only ONE person (the doctor); the patient chair is clearly EMPTY. Medium shot, soft daylight, 16:9. No other person, no back of head, no text, no watermark.</w:t>
            </w:r>
          </w:p>
        </w:tc>
      </w:tr>
    </w:tbl>
    <w:p>
      <w:pPr>
        <w:pStyle w:val="Heading2"/>
        <w:spacing w:after="100" w:before="220"/>
      </w:pPr>
      <w:r>
        <w:rPr>
          <w:rFonts w:ascii="Yu Gothic" w:cs="Yu Gothic" w:eastAsia="Yu Gothic" w:hAnsi="Yu Gothic"/>
          <w:b/>
          <w:bCs/>
          <w:sz w:val="23"/>
          <w:szCs w:val="23"/>
        </w:rPr>
        <w:t xml:space="preserve">② 患者 単独キーフレーム（画面左向き・医師スツールは空）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patient reference, compose a photorealistic still in the same Japanese clinic room: the SAME 25-year-old Vietnamese man seated in the patient chair at the CORNER of the desk, his body angled about 90 degrees toward the EMPTY doctor's stool (Japanese corner-seating). He is turned to face the empty doctor seat, looking screen-LEFT. The desk corner is beside him. Only ONE person (the patient); the doctor's stool is clearly EMPTY. Close-up, soft daylight, 16:9. No other person, no back of head, no text, no watermark.</w:t>
            </w:r>
          </w:p>
        </w:tc>
      </w:tr>
    </w:tbl>
    <w:p>
      <w:pPr>
        <w:pStyle w:val="Heading2"/>
        <w:spacing w:after="100" w:before="220"/>
      </w:pPr>
      <w:r>
        <w:rPr>
          <w:rFonts w:ascii="Yu Gothic" w:cs="Yu Gothic" w:eastAsia="Yu Gothic" w:hAnsi="Yu Gothic"/>
          <w:b/>
          <w:bCs/>
          <w:sz w:val="23"/>
          <w:szCs w:val="23"/>
        </w:rPr>
        <w:t xml:space="preserve">③ 2ショット キーフレーム（S41用・女性医師＋患者・90度）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BOTH references, compose a single photorealistic still in the same Japanese clinic room: the female doctor seated on the stool at the desk (LEFT) and the 25-year-old Vietnamese man seated in the corner chair (RIGHT), positioned at 90 degrees to each other at the CORNER of the desk (Japanese corner-seating), the desk beside them. Both faces exactly match their references. Exactly TWO people, no third person. Wide two-shot showing the 90-degree layout, soft daylight, 16:9. No text, no watermark.</w:t>
            </w:r>
          </w:p>
        </w:tc>
      </w:tr>
    </w:tbl>
    <w:p>
      <w:pPr>
        <w:spacing w:after="100" w:line="316"/>
      </w:pPr>
      <w:r>
        <w:rPr>
          <w:rFonts w:ascii="Yu Gothic" w:cs="Yu Gothic" w:eastAsia="Yu Gothic" w:hAnsi="Yu Gothic"/>
          <w:sz w:val="19"/>
          <w:szCs w:val="19"/>
        </w:rPr>
        <w:t xml:space="preserve">補足：②の患者キーフレームは表情違い（疲れ顔・少し安堵・自信あり）で2〜3枚、①の医師も（傾聴・説明・笑顔）で数枚作ると自然です。</w:t>
      </w:r>
    </w:p>
    <w:p>
      <w:pPr>
        <w:pStyle w:val="Heading1"/>
        <w:spacing w:after="120" w:before="260"/>
      </w:pPr>
      <w:r>
        <w:rPr>
          <w:rFonts w:ascii="Yu Gothic" w:cs="Yu Gothic" w:eastAsia="Yu Gothic" w:hAnsi="Yu Gothic"/>
          <w:b/>
          <w:bCs/>
          <w:sz w:val="28"/>
          <w:szCs w:val="28"/>
        </w:rPr>
        <w:t xml:space="preserve">全プロンプト共通『1人ロック』ブロック（末尾に貼る／本書は反映済み）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r>
        <w:br w:type="page"/>
      </w:r>
    </w:p>
    <w:p>
      <w:pPr>
        <w:pStyle w:val="Heading1"/>
        <w:spacing w:after="120" w:before="260"/>
      </w:pPr>
      <w:r>
        <w:rPr>
          <w:rFonts w:ascii="Yu Gothic" w:cs="Yu Gothic" w:eastAsia="Yu Gothic" w:hAnsi="Yu Gothic"/>
          <w:b/>
          <w:bCs/>
          <w:sz w:val="28"/>
          <w:szCs w:val="28"/>
        </w:rPr>
        <w:t xml:space="preserve">S01 → S41 プロンプト（女性医師・90度・キーフレーム固定・1人ロック反映済み）</w:t>
      </w:r>
    </w:p>
    <w:p>
      <w:pPr>
        <w:spacing w:after="100" w:line="316"/>
      </w:pPr>
      <w:r>
        <w:rPr>
          <w:rFonts w:ascii="Yu Gothic" w:cs="Yu Gothic" w:eastAsia="Yu Gothic" w:hAnsi="Yu Gothic"/>
          <w:sz w:val="21"/>
          <w:szCs w:val="21"/>
        </w:rPr>
        <w:t xml:space="preserve">各ショットの赤ヘッダー右のキーフレームを first frame に入れてから、黄色枠下のプロンプトを貼る。参照(Ingredients)は話者側のみ。単独ショットで相手の画像は入れない。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S01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"Hello, Mr. Nguyen. I'm Dr. Smith. Nice to meet you. What brings you in today?"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greeting, small reassuring nod, hands resting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S02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"Hello, Doctor. I feel tired every day. It's hard to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tired, slightly anxious, small forward slump.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S03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 you for telling me. When did the tiredness 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attentive, a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S04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two months. It is getting worse."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brief thoughtful pause, eyes down for a moment.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S05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 understand. I will use simple words and go step by step. If anything is unclear, please tell me.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calm pace, slow small open-palm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S06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thank you."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relieved nod, faint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S07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"Before we begin, may I ask—what do you think is causing this? What worries you most? What would you like from today's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curious open posture, unhurried across the three questions.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S08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my diet… I worry about costs. I want to feel better for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hesitant, honest, glancing down.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S09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"Do you have shortness of breath, dizziness, or a fast heartbeat?"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slight forward listening posture.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S10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"Sometimes I feel my heart beat fast when I walk."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reflective, briefly looking up as if recalling.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S11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"Any bleeding, black stools, or frequent nosebleeds?"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S12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nosebleeds. My stools look darker recently."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little embarrassed, quiet honest delivery.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S13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 you. How is your eating? Do you eat meat, fish, tofu, or green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friendly warm tone, slight interested lean-in.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S14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often eat rice and noodles at the dorm. Not much meat."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honest, slightly self-conscious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S15a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"Thanks. I'm thinking about low iron. Low iron makes the blood weak."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teacherly, gentle pace, plain simple English.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S15b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"Weak blood can cause tiredness and a fast heartbeat. Does that make sense?"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gently checking understanding.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Weak blood means low iron."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confirming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S17a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"Good. I'd like to do a simple blood test today—one small tube—to check your blood count and iron stores."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small gesture indicating a tiny tube.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S17b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"After that, we can start iron tablets.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inviting tone, softly asking agreement.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S18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I can do that."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agreeable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S19a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"Great. About the medicine: take one iron tablet twice a day—morning and evening—after food."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instructional but calm, subtle 'one pill' finger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S19b · Doctor(VO)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最初のフレームに使うキーフレーム：Insert（お薬表）</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printed medication schedule: a SUN icon (morning) and a MOON icon (evening) with one pill icon under each. A single female hand with a pen points to the SUN icon.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S19c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"Your stools may look dark; that's normal. You might get constipated; please drink water and eat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reassurance, normalizing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S19d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"I'll write this down and show you a simple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gesture toward a paper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S20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"To be sure I explained clearly, could you tell me how you will take the tablets?"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non-quizzing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S21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"Twice a day, after food. Not with tea or coffee. Dark stools are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focused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S22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"Perfect. If you forget a dose, take the next one at the usual time—do not double. Let's also check your work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then calm practical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S23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"Step 1: blood test today. Step 2: start iron tablets. Step 3: come back in four weeks. Is this okay so far?"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counting clearly on the fingers 1,2,3 in sync with each step.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S24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small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S25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"Do you have any stomach pain, very black stools, or vomiting blood?"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careful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S26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vomiting. Sometimes my stomach feels heavy."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lightly placing his own hand near his stomach on 'heavy'.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S27a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"Iron can make stools dark brown—that's normal."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normalizing tone, gentle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S27b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"But black, tar-like stools, severe stomach pain, or dizziness or fainting are danger signs. Please come back or go to the ER right away."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but serious, slight caring lean-in, deliberate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S27c · Doctor(VO)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最初のフレームに使うキーフレーム：Insert（ハンドアウト）</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patient handout with a red-bordered box labeled 'Danger signs'. A single female hand with a pen circles that red box.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S28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worry about money. Is the test expensive?"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anxious, quieter voice.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S29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"Good question. I will explain the cost in simple steps and give you a printed note. Our staff can help check insurance or support options if needed."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supportive tone, gesture toward a printed note.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S30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"Just to confirm, what are the three steps we're doing?"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gentle non-quizzing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S31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"Blood test today, start iron tablets, come back in four weeks."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recall, slightly brighter expression.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S32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"Exactly. And how will you handle a missed dose?"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curious follow-up.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S33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will take the next one at the usual time. I won't double."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clear recall.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S34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"Excellent. Let's also talk about iron-rich foods—meat, fish, tofu, beans, and green vegetables. I'll circle these on the sheet."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small circle-in-the-air gesture toward a sheet.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S35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"This is 1 tablet, twice a day. On this pictogram schedule—a sun for morning and a moon for evening—could you point to when you'll take 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lifting the printed pictogram schedule to show it, pointing to SUN then MOON.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"Morning with breakfast, evening with dinner."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pointing with his own finger to the sheet, sun then moon,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S37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"That's right. If constipation becomes severe, what will you do?"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encouraging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S38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"Drink water, eat vegetables, and contact the clinic for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structured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S39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最初のフレームに使うキーフレーム：Doctor（女性・単独）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FEMALE doctor as the exact first frame (she is seated at the desk, turned about 90 degrees toward the empty patient chair, Japanese corner-seating layout). Animate ONLY this doctor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"Perfect. We'll see you in four weeks to check your blood and how you feel. Do you have any other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closing tone, small welcoming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S40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(he is seated in the corner chair, turned about 90 degrees toward the empty doctor's stool, Japanese corner-seating layout). Animate ONLY this patient speaking; keep the composition and 90-degree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thank you,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grateful nod, faint relieved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(at the corner of the desk)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S41 · Doctor(2S)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最初のフレームに使うキーフレーム：★2ショット keyframe（女性医師+患者・90度）</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TWO-PERSON keyframe (female doctor on the LEFT at the desk, Vietnamese male patient on the RIGHT in the corner chair, seated at 90 degrees at the corner of the desk, both faces already correct) as the exact first frame. Animate both, keeping BOTH faces and the 90-degree Japanese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Warm final exchange. The doctor gently passes a printed sheet toward the patient, who receives it with both hands with a small grateful nod. The doctor says, in clear calm English:</w:t>
            </w:r>
          </w:p>
          <w:p>
            <w:pPr>
              <w:spacing w:after="0"/>
            </w:pPr>
            <w:r>
              <w:rPr>
                <w:rFonts w:ascii="Consolas" w:cs="Consolas" w:eastAsia="Consolas" w:hAnsi="Consolas"/>
                <w:sz w:val="19"/>
                <w:szCs w:val="19"/>
              </w:rPr>
              <w:t xml:space="preserve">"You're welcome. We're a team—please bring this sheet to your next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Slow subtle push-in,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FIDELITY LOCK: exactly these two people from the frame; do NOT add a third person; do NOT change either person's face, hair, or clothing; keep the 90-degree corner seating.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background person, character substitution, face swap, face-to-face across desk, subtitles, captions, on-screen text, watermark, logo.</w:t>
            </w:r>
          </w:p>
        </w:tc>
      </w:tr>
    </w:tbl>
    <w:p>
      <w:pPr>
        <w:spacing w:after="120"/>
      </w:pPr>
    </w:p>
    <w:p>
      <w:pPr>
        <w:spacing w:before="160"/>
      </w:pPr>
      <w:r>
        <w:rPr>
          <w:rFonts w:ascii="Yu Gothic" w:cs="Yu Gothic" w:eastAsia="Yu Gothic" w:hAnsi="Yu Gothic"/>
          <w:i/>
          <w:iCs/>
          <w:color w:val="777777"/>
          <w:sz w:val="18"/>
          <w:szCs w:val="18"/>
        </w:rPr>
        <w:t xml:space="preserve">更新日 2026-06-09 ／ BTH01_SC02 General fatigue（女性医師 × 25歳ベトナム人男性研修生・英語問診・90度日本式構図）</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2026-08-05T11:50:25.164Z</dcterms:created>
  <dcterms:modified xsi:type="dcterms:W3CDTF">2026-08-05T11:50:25.165Z</dcterms:modified>
</cp:coreProperties>
</file>

<file path=docProps/custom.xml><?xml version="1.0" encoding="utf-8"?>
<Properties xmlns="http://schemas.openxmlformats.org/officeDocument/2006/custom-properties" xmlns:vt="http://schemas.openxmlformats.org/officeDocument/2006/docPropsVTypes"/>
</file>