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B603D" w14:textId="733B560A" w:rsidR="00E03264" w:rsidRDefault="00F87A16" w:rsidP="00577CE3">
      <w:pPr>
        <w:jc w:val="center"/>
        <w:rPr>
          <w:b/>
          <w:bCs/>
          <w:color w:val="FF0000"/>
          <w:sz w:val="28"/>
          <w:szCs w:val="28"/>
          <w:u w:val="single"/>
        </w:rPr>
      </w:pPr>
      <w:r>
        <w:rPr>
          <w:b/>
          <w:bCs/>
          <w:color w:val="FF0000"/>
          <w:sz w:val="28"/>
          <w:szCs w:val="28"/>
          <w:u w:val="single"/>
        </w:rPr>
        <w:t>PPE1</w:t>
      </w:r>
      <w:r w:rsidR="00577CE3">
        <w:rPr>
          <w:b/>
          <w:bCs/>
          <w:color w:val="FF0000"/>
          <w:sz w:val="28"/>
          <w:szCs w:val="28"/>
          <w:u w:val="single"/>
        </w:rPr>
        <w:t> : GESTION DU MATERIEL INFORMATIQUE</w:t>
      </w:r>
    </w:p>
    <w:p w14:paraId="043DBC16" w14:textId="211544B9" w:rsidR="00577CE3" w:rsidRDefault="00577CE3" w:rsidP="00577CE3">
      <w:pPr>
        <w:jc w:val="center"/>
        <w:rPr>
          <w:b/>
          <w:bCs/>
          <w:color w:val="FF0000"/>
          <w:u w:val="single"/>
          <w:lang w:val="en-US"/>
        </w:rPr>
      </w:pPr>
      <w:r w:rsidRPr="00300CA2">
        <w:rPr>
          <w:b/>
          <w:bCs/>
          <w:color w:val="FF0000"/>
          <w:u w:val="single"/>
          <w:lang w:val="en-US"/>
        </w:rPr>
        <w:t xml:space="preserve">Groupe </w:t>
      </w:r>
      <w:r w:rsidR="00DF71BA" w:rsidRPr="00300CA2">
        <w:rPr>
          <w:b/>
          <w:bCs/>
          <w:color w:val="FF0000"/>
          <w:u w:val="single"/>
          <w:lang w:val="en-US"/>
        </w:rPr>
        <w:t xml:space="preserve">Joseph LAPERT, </w:t>
      </w:r>
      <w:r w:rsidR="00300CA2" w:rsidRPr="00300CA2">
        <w:rPr>
          <w:b/>
          <w:bCs/>
          <w:color w:val="FF0000"/>
          <w:u w:val="single"/>
          <w:lang w:val="en-US"/>
        </w:rPr>
        <w:t xml:space="preserve">Sy </w:t>
      </w:r>
      <w:proofErr w:type="spellStart"/>
      <w:r w:rsidR="00300CA2" w:rsidRPr="00300CA2">
        <w:rPr>
          <w:b/>
          <w:bCs/>
          <w:color w:val="FF0000"/>
          <w:u w:val="single"/>
          <w:lang w:val="en-US"/>
        </w:rPr>
        <w:t>Choan</w:t>
      </w:r>
      <w:proofErr w:type="spellEnd"/>
      <w:r w:rsidR="00300CA2" w:rsidRPr="00300CA2">
        <w:rPr>
          <w:b/>
          <w:bCs/>
          <w:color w:val="FF0000"/>
          <w:u w:val="single"/>
          <w:lang w:val="en-US"/>
        </w:rPr>
        <w:t xml:space="preserve"> TH</w:t>
      </w:r>
      <w:r w:rsidR="00300CA2">
        <w:rPr>
          <w:b/>
          <w:bCs/>
          <w:color w:val="FF0000"/>
          <w:u w:val="single"/>
          <w:lang w:val="en-US"/>
        </w:rPr>
        <w:t xml:space="preserve">AI, </w:t>
      </w:r>
      <w:proofErr w:type="spellStart"/>
      <w:r w:rsidR="00300CA2">
        <w:rPr>
          <w:b/>
          <w:bCs/>
          <w:color w:val="FF0000"/>
          <w:u w:val="single"/>
          <w:lang w:val="en-US"/>
        </w:rPr>
        <w:t>Nathy</w:t>
      </w:r>
      <w:proofErr w:type="spellEnd"/>
      <w:r w:rsidR="00300CA2">
        <w:rPr>
          <w:b/>
          <w:bCs/>
          <w:color w:val="FF0000"/>
          <w:u w:val="single"/>
          <w:lang w:val="en-US"/>
        </w:rPr>
        <w:t xml:space="preserve"> PAJA</w:t>
      </w:r>
      <w:r w:rsidR="007D498F">
        <w:rPr>
          <w:b/>
          <w:bCs/>
          <w:color w:val="FF0000"/>
          <w:u w:val="single"/>
          <w:lang w:val="en-US"/>
        </w:rPr>
        <w:t>NIANDY, David PHAN</w:t>
      </w:r>
    </w:p>
    <w:p w14:paraId="66707572" w14:textId="77777777" w:rsidR="007D498F" w:rsidRDefault="007D498F" w:rsidP="00577CE3">
      <w:pPr>
        <w:jc w:val="center"/>
        <w:rPr>
          <w:b/>
          <w:bCs/>
          <w:color w:val="FF0000"/>
          <w:u w:val="single"/>
          <w:lang w:val="en-US"/>
        </w:rPr>
      </w:pPr>
    </w:p>
    <w:p w14:paraId="27D7EB5F" w14:textId="77777777" w:rsidR="007D498F" w:rsidRPr="00300CA2" w:rsidRDefault="007D498F" w:rsidP="00577CE3">
      <w:pPr>
        <w:jc w:val="center"/>
        <w:rPr>
          <w:b/>
          <w:bCs/>
          <w:color w:val="FF0000"/>
          <w:u w:val="single"/>
          <w:lang w:val="en-US"/>
        </w:rPr>
      </w:pPr>
    </w:p>
    <w:p w14:paraId="3125263D" w14:textId="51A4A74A" w:rsidR="0010515B" w:rsidRPr="00FF14DA" w:rsidRDefault="0065718B">
      <w:pPr>
        <w:rPr>
          <w:b/>
          <w:bCs/>
          <w:color w:val="FF0000"/>
          <w:sz w:val="28"/>
          <w:szCs w:val="28"/>
          <w:u w:val="single"/>
        </w:rPr>
      </w:pPr>
      <w:r w:rsidRPr="00FF14DA">
        <w:rPr>
          <w:b/>
          <w:bCs/>
          <w:color w:val="FF0000"/>
          <w:sz w:val="28"/>
          <w:szCs w:val="28"/>
          <w:u w:val="single"/>
        </w:rPr>
        <w:t xml:space="preserve">PARTIE 1 </w:t>
      </w:r>
      <w:r w:rsidR="00B746F3" w:rsidRPr="00FF14DA">
        <w:rPr>
          <w:b/>
          <w:bCs/>
          <w:color w:val="FF0000"/>
          <w:sz w:val="28"/>
          <w:szCs w:val="28"/>
          <w:u w:val="single"/>
        </w:rPr>
        <w:t>–</w:t>
      </w:r>
      <w:r w:rsidRPr="00FF14DA">
        <w:rPr>
          <w:b/>
          <w:bCs/>
          <w:color w:val="FF0000"/>
          <w:sz w:val="28"/>
          <w:szCs w:val="28"/>
          <w:u w:val="single"/>
        </w:rPr>
        <w:t xml:space="preserve"> </w:t>
      </w:r>
      <w:r w:rsidR="00B746F3" w:rsidRPr="00FF14DA">
        <w:rPr>
          <w:b/>
          <w:bCs/>
          <w:color w:val="FF0000"/>
          <w:sz w:val="28"/>
          <w:szCs w:val="28"/>
          <w:u w:val="single"/>
        </w:rPr>
        <w:t>Exploitation de la base de données</w:t>
      </w:r>
    </w:p>
    <w:p w14:paraId="34B2B3DA" w14:textId="0EC7F73E" w:rsidR="00B746F3" w:rsidRPr="00FF14DA" w:rsidRDefault="00B746F3">
      <w:pPr>
        <w:rPr>
          <w:b/>
          <w:bCs/>
          <w:color w:val="FF0000"/>
          <w:u w:val="single"/>
        </w:rPr>
      </w:pPr>
      <w:r w:rsidRPr="00FF14DA">
        <w:rPr>
          <w:b/>
          <w:bCs/>
          <w:color w:val="FF0000"/>
          <w:u w:val="single"/>
        </w:rPr>
        <w:t xml:space="preserve">Mission 1 – Analyser </w:t>
      </w:r>
      <w:r w:rsidR="009147C5" w:rsidRPr="00FF14DA">
        <w:rPr>
          <w:b/>
          <w:bCs/>
          <w:color w:val="FF0000"/>
          <w:u w:val="single"/>
        </w:rPr>
        <w:t>et améliorer un Modèle Conceptuel des Données</w:t>
      </w:r>
    </w:p>
    <w:p w14:paraId="2864AC6A" w14:textId="017CE194" w:rsidR="009B7133" w:rsidRPr="00FF14DA" w:rsidRDefault="00A87491" w:rsidP="00A87491">
      <w:pPr>
        <w:rPr>
          <w:b/>
          <w:bCs/>
          <w:color w:val="FF0000"/>
          <w:u w:val="single"/>
        </w:rPr>
      </w:pPr>
      <w:r w:rsidRPr="00FF14DA">
        <w:rPr>
          <w:b/>
          <w:bCs/>
          <w:color w:val="FF0000"/>
          <w:u w:val="single"/>
        </w:rPr>
        <w:t>1.1 :</w:t>
      </w:r>
    </w:p>
    <w:p w14:paraId="3B9678C4" w14:textId="79CF4A42" w:rsidR="00A87491" w:rsidRPr="009C1F43" w:rsidRDefault="0037103D" w:rsidP="00A87491">
      <w:pPr>
        <w:pStyle w:val="Paragraphedeliste"/>
        <w:numPr>
          <w:ilvl w:val="0"/>
          <w:numId w:val="4"/>
        </w:numPr>
        <w:tabs>
          <w:tab w:val="left" w:pos="2496"/>
        </w:tabs>
        <w:suppressAutoHyphens/>
        <w:spacing w:after="200" w:line="276" w:lineRule="auto"/>
        <w:rPr>
          <w:rFonts w:cstheme="minorHAnsi"/>
          <w:iCs/>
        </w:rPr>
      </w:pPr>
      <w:r>
        <w:rPr>
          <w:rFonts w:cstheme="minorHAnsi"/>
          <w:iCs/>
        </w:rPr>
        <w:t>Retirer l’attribut « </w:t>
      </w:r>
      <w:proofErr w:type="spellStart"/>
      <w:r>
        <w:rPr>
          <w:rFonts w:cstheme="minorHAnsi"/>
          <w:iCs/>
        </w:rPr>
        <w:t>NumSecu</w:t>
      </w:r>
      <w:proofErr w:type="spellEnd"/>
      <w:r>
        <w:rPr>
          <w:rFonts w:cstheme="minorHAnsi"/>
          <w:iCs/>
        </w:rPr>
        <w:t xml:space="preserve"> » </w:t>
      </w:r>
      <w:r w:rsidR="00A87491" w:rsidRPr="009C1F43">
        <w:rPr>
          <w:rFonts w:cstheme="minorHAnsi"/>
          <w:iCs/>
        </w:rPr>
        <w:t>qui n'est pas une donnée pertinente</w:t>
      </w:r>
      <w:r w:rsidR="00123C4E">
        <w:rPr>
          <w:rFonts w:cstheme="minorHAnsi"/>
          <w:iCs/>
        </w:rPr>
        <w:t xml:space="preserve"> </w:t>
      </w:r>
      <w:r w:rsidR="001F375B">
        <w:rPr>
          <w:rFonts w:cstheme="minorHAnsi"/>
          <w:iCs/>
        </w:rPr>
        <w:t>pour un centre de formation. De plus, cela ne respecte pas le RGPD.</w:t>
      </w:r>
    </w:p>
    <w:p w14:paraId="16A3CB80" w14:textId="7F460F6B" w:rsidR="00A87491" w:rsidRPr="00BD3071" w:rsidRDefault="00BB5267" w:rsidP="00A87491">
      <w:pPr>
        <w:pStyle w:val="Paragraphedeliste"/>
        <w:numPr>
          <w:ilvl w:val="0"/>
          <w:numId w:val="4"/>
        </w:numPr>
        <w:tabs>
          <w:tab w:val="left" w:pos="2496"/>
        </w:tabs>
        <w:suppressAutoHyphens/>
        <w:spacing w:after="200" w:line="276" w:lineRule="auto"/>
        <w:rPr>
          <w:rFonts w:cstheme="minorHAnsi"/>
          <w:iCs/>
        </w:rPr>
      </w:pPr>
      <w:r w:rsidRPr="00BD3071">
        <w:rPr>
          <w:rFonts w:cstheme="minorHAnsi"/>
          <w:iCs/>
        </w:rPr>
        <w:t xml:space="preserve">Enlever </w:t>
      </w:r>
      <w:r w:rsidR="002133B5" w:rsidRPr="00BD3071">
        <w:rPr>
          <w:rFonts w:cstheme="minorHAnsi"/>
          <w:iCs/>
        </w:rPr>
        <w:t>l’attribut « ordinateur f</w:t>
      </w:r>
      <w:r w:rsidR="0076731F" w:rsidRPr="00BD3071">
        <w:rPr>
          <w:rFonts w:cstheme="minorHAnsi"/>
          <w:iCs/>
        </w:rPr>
        <w:t>ixe » de la table TYPE, car elle fait doublon</w:t>
      </w:r>
      <w:r w:rsidR="00C47ED7">
        <w:rPr>
          <w:rFonts w:cstheme="minorHAnsi"/>
          <w:iCs/>
        </w:rPr>
        <w:t xml:space="preserve"> avec</w:t>
      </w:r>
      <w:r w:rsidR="0076731F" w:rsidRPr="00BD3071">
        <w:rPr>
          <w:rFonts w:cstheme="minorHAnsi"/>
          <w:iCs/>
        </w:rPr>
        <w:t xml:space="preserve"> </w:t>
      </w:r>
      <w:r w:rsidR="00BD3071" w:rsidRPr="00BD3071">
        <w:rPr>
          <w:rFonts w:cstheme="minorHAnsi"/>
          <w:iCs/>
        </w:rPr>
        <w:t>les attributs nom et description.</w:t>
      </w:r>
    </w:p>
    <w:p w14:paraId="19151B7A" w14:textId="7235F12E" w:rsidR="00C552CD" w:rsidRPr="007A4745" w:rsidRDefault="001E32CC" w:rsidP="00A87491">
      <w:pPr>
        <w:pStyle w:val="Paragraphedeliste"/>
        <w:numPr>
          <w:ilvl w:val="0"/>
          <w:numId w:val="4"/>
        </w:numPr>
        <w:tabs>
          <w:tab w:val="left" w:pos="2496"/>
        </w:tabs>
        <w:suppressAutoHyphens/>
        <w:spacing w:after="0" w:line="240" w:lineRule="auto"/>
        <w:rPr>
          <w:rFonts w:cstheme="minorHAnsi"/>
          <w:iCs/>
        </w:rPr>
      </w:pPr>
      <w:r w:rsidRPr="007A4745">
        <w:rPr>
          <w:rFonts w:cstheme="minorHAnsi"/>
          <w:iCs/>
        </w:rPr>
        <w:t xml:space="preserve">Suppression de la table </w:t>
      </w:r>
      <w:r w:rsidR="003158C3" w:rsidRPr="007A4745">
        <w:rPr>
          <w:rFonts w:cstheme="minorHAnsi"/>
          <w:iCs/>
        </w:rPr>
        <w:t>« O</w:t>
      </w:r>
      <w:r w:rsidRPr="007A4745">
        <w:rPr>
          <w:rFonts w:cstheme="minorHAnsi"/>
          <w:iCs/>
        </w:rPr>
        <w:t>ption</w:t>
      </w:r>
      <w:r w:rsidR="003158C3" w:rsidRPr="007A4745">
        <w:rPr>
          <w:rFonts w:cstheme="minorHAnsi"/>
          <w:iCs/>
        </w:rPr>
        <w:t> »</w:t>
      </w:r>
      <w:r w:rsidRPr="007A4745">
        <w:rPr>
          <w:rFonts w:cstheme="minorHAnsi"/>
          <w:iCs/>
        </w:rPr>
        <w:t xml:space="preserve"> et ajout de l’attribut </w:t>
      </w:r>
      <w:r w:rsidR="003158C3" w:rsidRPr="007A4745">
        <w:rPr>
          <w:rFonts w:cstheme="minorHAnsi"/>
          <w:iCs/>
        </w:rPr>
        <w:t>« Option » dans la table « Promotion »</w:t>
      </w:r>
      <w:r w:rsidR="002628C2" w:rsidRPr="007A4745">
        <w:rPr>
          <w:rFonts w:cstheme="minorHAnsi"/>
          <w:iCs/>
        </w:rPr>
        <w:t xml:space="preserve">. </w:t>
      </w:r>
      <w:r w:rsidR="007A4745" w:rsidRPr="007A4745">
        <w:rPr>
          <w:rFonts w:cstheme="minorHAnsi"/>
          <w:iCs/>
        </w:rPr>
        <w:t xml:space="preserve">Il n’y a que 2 options : SISR et SLAM. </w:t>
      </w:r>
      <w:r w:rsidR="007B07EA" w:rsidRPr="007A4745">
        <w:rPr>
          <w:rFonts w:cstheme="minorHAnsi"/>
          <w:iCs/>
        </w:rPr>
        <w:t>Ça</w:t>
      </w:r>
      <w:r w:rsidR="007A4745" w:rsidRPr="007A4745">
        <w:rPr>
          <w:rFonts w:cstheme="minorHAnsi"/>
          <w:iCs/>
        </w:rPr>
        <w:t xml:space="preserve"> ne vaut pas le coût de créer une table.</w:t>
      </w:r>
    </w:p>
    <w:p w14:paraId="6F90CEDF" w14:textId="77777777" w:rsidR="00836C17" w:rsidRDefault="00A0150C" w:rsidP="00A87491">
      <w:pPr>
        <w:pStyle w:val="Paragraphedeliste"/>
        <w:numPr>
          <w:ilvl w:val="0"/>
          <w:numId w:val="4"/>
        </w:numPr>
        <w:tabs>
          <w:tab w:val="left" w:pos="2496"/>
        </w:tabs>
        <w:suppressAutoHyphens/>
        <w:spacing w:after="0" w:line="240" w:lineRule="auto"/>
        <w:rPr>
          <w:rFonts w:cstheme="minorHAnsi"/>
          <w:iCs/>
        </w:rPr>
      </w:pPr>
      <w:r>
        <w:rPr>
          <w:rFonts w:cstheme="minorHAnsi"/>
          <w:iCs/>
        </w:rPr>
        <w:t>Créer une table associative « Emprunt » entre les tables « Personne » et « </w:t>
      </w:r>
      <w:proofErr w:type="spellStart"/>
      <w:r>
        <w:rPr>
          <w:rFonts w:cstheme="minorHAnsi"/>
          <w:iCs/>
        </w:rPr>
        <w:t>Materiel</w:t>
      </w:r>
      <w:proofErr w:type="spellEnd"/>
      <w:r>
        <w:rPr>
          <w:rFonts w:cstheme="minorHAnsi"/>
          <w:iCs/>
        </w:rPr>
        <w:t> »</w:t>
      </w:r>
      <w:r w:rsidR="00C63CF1">
        <w:rPr>
          <w:rFonts w:cstheme="minorHAnsi"/>
          <w:iCs/>
        </w:rPr>
        <w:t xml:space="preserve"> car les deux cardinalités sont 1, N.</w:t>
      </w:r>
      <w:r w:rsidR="00B74B18">
        <w:rPr>
          <w:rFonts w:cstheme="minorHAnsi"/>
          <w:iCs/>
        </w:rPr>
        <w:t xml:space="preserve"> Cela va permettre d’avoir un historique </w:t>
      </w:r>
      <w:r w:rsidR="009B2256">
        <w:rPr>
          <w:rFonts w:cstheme="minorHAnsi"/>
          <w:iCs/>
        </w:rPr>
        <w:t>des prêts</w:t>
      </w:r>
      <w:r w:rsidR="004704F9">
        <w:rPr>
          <w:rFonts w:cstheme="minorHAnsi"/>
          <w:iCs/>
        </w:rPr>
        <w:t>.</w:t>
      </w:r>
      <w:r w:rsidR="00FA2A81">
        <w:rPr>
          <w:rFonts w:cstheme="minorHAnsi"/>
          <w:iCs/>
        </w:rPr>
        <w:t xml:space="preserve"> </w:t>
      </w:r>
    </w:p>
    <w:p w14:paraId="27E6C6F2" w14:textId="745D08D6" w:rsidR="00C70033" w:rsidRDefault="00C70033" w:rsidP="00A87491">
      <w:pPr>
        <w:pStyle w:val="Paragraphedeliste"/>
        <w:numPr>
          <w:ilvl w:val="0"/>
          <w:numId w:val="4"/>
        </w:numPr>
        <w:tabs>
          <w:tab w:val="left" w:pos="2496"/>
        </w:tabs>
        <w:suppressAutoHyphens/>
        <w:spacing w:after="0" w:line="240" w:lineRule="auto"/>
        <w:rPr>
          <w:rFonts w:cstheme="minorHAnsi"/>
          <w:iCs/>
        </w:rPr>
      </w:pPr>
      <w:r>
        <w:rPr>
          <w:rFonts w:cstheme="minorHAnsi"/>
          <w:iCs/>
        </w:rPr>
        <w:t xml:space="preserve">Utiliser le verbe </w:t>
      </w:r>
      <w:r w:rsidR="00935583">
        <w:rPr>
          <w:rFonts w:cstheme="minorHAnsi"/>
          <w:iCs/>
        </w:rPr>
        <w:t>« </w:t>
      </w:r>
      <w:r>
        <w:rPr>
          <w:rFonts w:cstheme="minorHAnsi"/>
          <w:iCs/>
        </w:rPr>
        <w:t>correspondre</w:t>
      </w:r>
      <w:r w:rsidR="00935583">
        <w:rPr>
          <w:rFonts w:cstheme="minorHAnsi"/>
          <w:iCs/>
        </w:rPr>
        <w:t> » entre les tables « Type » et « </w:t>
      </w:r>
      <w:proofErr w:type="spellStart"/>
      <w:r w:rsidR="00935583">
        <w:rPr>
          <w:rFonts w:cstheme="minorHAnsi"/>
          <w:iCs/>
        </w:rPr>
        <w:t>Materiel</w:t>
      </w:r>
      <w:proofErr w:type="spellEnd"/>
      <w:r w:rsidR="00935583">
        <w:rPr>
          <w:rFonts w:cstheme="minorHAnsi"/>
          <w:iCs/>
        </w:rPr>
        <w:t> ». </w:t>
      </w:r>
    </w:p>
    <w:p w14:paraId="01FA9AF2" w14:textId="57242B55" w:rsidR="0062416B" w:rsidRPr="009C1F43" w:rsidRDefault="004A021E" w:rsidP="00A87491">
      <w:pPr>
        <w:pStyle w:val="Paragraphedeliste"/>
        <w:numPr>
          <w:ilvl w:val="0"/>
          <w:numId w:val="4"/>
        </w:numPr>
        <w:tabs>
          <w:tab w:val="left" w:pos="2496"/>
        </w:tabs>
        <w:suppressAutoHyphens/>
        <w:spacing w:after="0" w:line="240" w:lineRule="auto"/>
        <w:rPr>
          <w:rFonts w:cstheme="minorHAnsi"/>
          <w:iCs/>
        </w:rPr>
      </w:pPr>
      <w:r>
        <w:rPr>
          <w:rFonts w:cstheme="minorHAnsi"/>
          <w:iCs/>
        </w:rPr>
        <w:t>Entre</w:t>
      </w:r>
      <w:r w:rsidR="0024431A">
        <w:rPr>
          <w:rFonts w:cstheme="minorHAnsi"/>
          <w:iCs/>
        </w:rPr>
        <w:t xml:space="preserve"> les tables</w:t>
      </w:r>
      <w:r>
        <w:rPr>
          <w:rFonts w:cstheme="minorHAnsi"/>
          <w:iCs/>
        </w:rPr>
        <w:t xml:space="preserve"> </w:t>
      </w:r>
      <w:r w:rsidR="0024431A">
        <w:rPr>
          <w:rFonts w:cstheme="minorHAnsi"/>
          <w:iCs/>
        </w:rPr>
        <w:t>« </w:t>
      </w:r>
      <w:r>
        <w:rPr>
          <w:rFonts w:cstheme="minorHAnsi"/>
          <w:iCs/>
        </w:rPr>
        <w:t>type</w:t>
      </w:r>
      <w:r w:rsidR="0024431A">
        <w:rPr>
          <w:rFonts w:cstheme="minorHAnsi"/>
          <w:iCs/>
        </w:rPr>
        <w:t> »</w:t>
      </w:r>
      <w:r>
        <w:rPr>
          <w:rFonts w:cstheme="minorHAnsi"/>
          <w:iCs/>
        </w:rPr>
        <w:t xml:space="preserve"> et </w:t>
      </w:r>
      <w:r w:rsidR="0024431A">
        <w:rPr>
          <w:rFonts w:cstheme="minorHAnsi"/>
          <w:iCs/>
        </w:rPr>
        <w:t>« </w:t>
      </w:r>
      <w:proofErr w:type="spellStart"/>
      <w:r>
        <w:rPr>
          <w:rFonts w:cstheme="minorHAnsi"/>
          <w:iCs/>
        </w:rPr>
        <w:t>materiel</w:t>
      </w:r>
      <w:proofErr w:type="spellEnd"/>
      <w:r w:rsidR="0024431A">
        <w:rPr>
          <w:rFonts w:cstheme="minorHAnsi"/>
          <w:iCs/>
        </w:rPr>
        <w:t> »</w:t>
      </w:r>
      <w:r>
        <w:rPr>
          <w:rFonts w:cstheme="minorHAnsi"/>
          <w:iCs/>
        </w:rPr>
        <w:t xml:space="preserve"> mettre 1, 1 du côté </w:t>
      </w:r>
      <w:r w:rsidR="0024431A">
        <w:rPr>
          <w:rFonts w:cstheme="minorHAnsi"/>
          <w:iCs/>
        </w:rPr>
        <w:t>de la table « </w:t>
      </w:r>
      <w:proofErr w:type="spellStart"/>
      <w:r w:rsidR="00820724">
        <w:rPr>
          <w:rFonts w:cstheme="minorHAnsi"/>
          <w:iCs/>
        </w:rPr>
        <w:t>M</w:t>
      </w:r>
      <w:r>
        <w:rPr>
          <w:rFonts w:cstheme="minorHAnsi"/>
          <w:iCs/>
        </w:rPr>
        <w:t>ateriel</w:t>
      </w:r>
      <w:proofErr w:type="spellEnd"/>
      <w:r w:rsidR="0024431A">
        <w:rPr>
          <w:rFonts w:cstheme="minorHAnsi"/>
          <w:iCs/>
        </w:rPr>
        <w:t> »</w:t>
      </w:r>
      <w:r w:rsidR="00FE2C2F">
        <w:rPr>
          <w:rFonts w:cstheme="minorHAnsi"/>
          <w:iCs/>
        </w:rPr>
        <w:t xml:space="preserve"> car un matériel </w:t>
      </w:r>
      <w:r w:rsidR="00B37D32">
        <w:rPr>
          <w:rFonts w:cstheme="minorHAnsi"/>
          <w:iCs/>
        </w:rPr>
        <w:t xml:space="preserve">correspond à un type au </w:t>
      </w:r>
      <w:r w:rsidR="0037103D">
        <w:rPr>
          <w:rFonts w:cstheme="minorHAnsi"/>
          <w:iCs/>
        </w:rPr>
        <w:t>minimum et correspond à un type au maximum.</w:t>
      </w:r>
    </w:p>
    <w:p w14:paraId="45F0A27D" w14:textId="4C7EC1AC" w:rsidR="00A87491" w:rsidRDefault="00A87491" w:rsidP="00A87491"/>
    <w:p w14:paraId="11E06897" w14:textId="1B38E087" w:rsidR="00A549B0" w:rsidRPr="00FF14DA" w:rsidRDefault="00631859" w:rsidP="00A549B0">
      <w:pPr>
        <w:rPr>
          <w:b/>
          <w:bCs/>
          <w:color w:val="FF0000"/>
          <w:u w:val="single"/>
        </w:rPr>
      </w:pPr>
      <w:r w:rsidRPr="00FF14DA">
        <w:rPr>
          <w:b/>
          <w:bCs/>
          <w:color w:val="FF0000"/>
          <w:u w:val="single"/>
        </w:rPr>
        <w:t>1.2 :</w:t>
      </w:r>
    </w:p>
    <w:tbl>
      <w:tblPr>
        <w:tblStyle w:val="Grilledutableau"/>
        <w:tblW w:w="0" w:type="auto"/>
        <w:tblLook w:val="04A0" w:firstRow="1" w:lastRow="0" w:firstColumn="1" w:lastColumn="0" w:noHBand="0" w:noVBand="1"/>
      </w:tblPr>
      <w:tblGrid>
        <w:gridCol w:w="2547"/>
      </w:tblGrid>
      <w:tr w:rsidR="00A549B0" w14:paraId="06015C4B" w14:textId="77777777" w:rsidTr="008C5A5C">
        <w:tc>
          <w:tcPr>
            <w:tcW w:w="2547" w:type="dxa"/>
          </w:tcPr>
          <w:p w14:paraId="69192DDD" w14:textId="77777777" w:rsidR="00A549B0" w:rsidRDefault="00A549B0" w:rsidP="008C5A5C">
            <w:r>
              <w:t>TYPE</w:t>
            </w:r>
          </w:p>
        </w:tc>
      </w:tr>
    </w:tbl>
    <w:p w14:paraId="7D3E5706" w14:textId="4403E610" w:rsidR="00A549B0" w:rsidRDefault="00A549B0" w:rsidP="00A549B0">
      <w:r w:rsidRPr="009E2A40">
        <w:rPr>
          <w:u w:val="single"/>
        </w:rPr>
        <w:t>ID</w:t>
      </w:r>
      <w:r w:rsidR="00554C3F">
        <w:rPr>
          <w:u w:val="single"/>
        </w:rPr>
        <w:t>_</w:t>
      </w:r>
      <w:r w:rsidRPr="009E2A40">
        <w:rPr>
          <w:u w:val="single"/>
        </w:rPr>
        <w:t>TYPE</w:t>
      </w:r>
      <w:r>
        <w:t xml:space="preserve"> </w:t>
      </w:r>
      <w:r>
        <w:tab/>
      </w:r>
      <w:r>
        <w:tab/>
      </w:r>
      <w:proofErr w:type="spellStart"/>
      <w:r>
        <w:t>int</w:t>
      </w:r>
      <w:proofErr w:type="spellEnd"/>
      <w:r>
        <w:t>(10)</w:t>
      </w:r>
      <w:r>
        <w:br/>
        <w:t>Nom</w:t>
      </w:r>
      <w:r>
        <w:tab/>
      </w:r>
      <w:r>
        <w:tab/>
      </w:r>
      <w:r>
        <w:tab/>
        <w:t>varchar(10)</w:t>
      </w:r>
      <w:r>
        <w:br/>
        <w:t>description</w:t>
      </w:r>
      <w:r>
        <w:tab/>
      </w:r>
      <w:r>
        <w:tab/>
        <w:t>varchar(</w:t>
      </w:r>
      <w:r w:rsidR="003C5A77">
        <w:t>50</w:t>
      </w:r>
      <w:r>
        <w:t>)</w:t>
      </w:r>
      <w:r>
        <w:br/>
      </w:r>
    </w:p>
    <w:tbl>
      <w:tblPr>
        <w:tblStyle w:val="Grilledutableau"/>
        <w:tblW w:w="0" w:type="auto"/>
        <w:tblLook w:val="04A0" w:firstRow="1" w:lastRow="0" w:firstColumn="1" w:lastColumn="0" w:noHBand="0" w:noVBand="1"/>
      </w:tblPr>
      <w:tblGrid>
        <w:gridCol w:w="2547"/>
      </w:tblGrid>
      <w:tr w:rsidR="00A549B0" w14:paraId="445F7F96" w14:textId="77777777" w:rsidTr="008C5A5C">
        <w:tc>
          <w:tcPr>
            <w:tcW w:w="2547" w:type="dxa"/>
          </w:tcPr>
          <w:p w14:paraId="5B9D80B5" w14:textId="77777777" w:rsidR="00A549B0" w:rsidRDefault="00A549B0" w:rsidP="008C5A5C">
            <w:r w:rsidRPr="001D48FE">
              <w:t>MATERIEL</w:t>
            </w:r>
          </w:p>
        </w:tc>
      </w:tr>
    </w:tbl>
    <w:p w14:paraId="27F95479" w14:textId="223D7EAC" w:rsidR="00A549B0" w:rsidRDefault="00A549B0" w:rsidP="00A549B0">
      <w:r w:rsidRPr="009E2A40">
        <w:rPr>
          <w:u w:val="single"/>
        </w:rPr>
        <w:t>ID_MATERIEL</w:t>
      </w:r>
      <w:r w:rsidRPr="001D48FE">
        <w:tab/>
      </w:r>
      <w:r>
        <w:tab/>
      </w:r>
      <w:proofErr w:type="spellStart"/>
      <w:r w:rsidRPr="001D48FE">
        <w:t>int</w:t>
      </w:r>
      <w:proofErr w:type="spellEnd"/>
      <w:r>
        <w:t>(10</w:t>
      </w:r>
      <w:r w:rsidRPr="001D48FE">
        <w:t>)</w:t>
      </w:r>
      <w:r w:rsidRPr="001D48FE">
        <w:br/>
      </w:r>
      <w:proofErr w:type="spellStart"/>
      <w:r w:rsidRPr="001D48FE">
        <w:t>NumSerie</w:t>
      </w:r>
      <w:proofErr w:type="spellEnd"/>
      <w:r w:rsidRPr="001D48FE">
        <w:tab/>
      </w:r>
      <w:r>
        <w:tab/>
      </w:r>
      <w:proofErr w:type="spellStart"/>
      <w:r w:rsidRPr="001D48FE">
        <w:t>int</w:t>
      </w:r>
      <w:proofErr w:type="spellEnd"/>
      <w:r w:rsidRPr="001D48FE">
        <w:t>(15)</w:t>
      </w:r>
      <w:r w:rsidRPr="001D48FE">
        <w:br/>
      </w:r>
    </w:p>
    <w:tbl>
      <w:tblPr>
        <w:tblStyle w:val="Grilledutableau"/>
        <w:tblW w:w="0" w:type="auto"/>
        <w:tblLook w:val="04A0" w:firstRow="1" w:lastRow="0" w:firstColumn="1" w:lastColumn="0" w:noHBand="0" w:noVBand="1"/>
      </w:tblPr>
      <w:tblGrid>
        <w:gridCol w:w="2547"/>
      </w:tblGrid>
      <w:tr w:rsidR="00A549B0" w14:paraId="2D760950" w14:textId="77777777" w:rsidTr="008C5A5C">
        <w:tc>
          <w:tcPr>
            <w:tcW w:w="2547" w:type="dxa"/>
          </w:tcPr>
          <w:p w14:paraId="232A6BCB" w14:textId="77777777" w:rsidR="00A549B0" w:rsidRDefault="00A549B0" w:rsidP="008C5A5C">
            <w:r>
              <w:t>PERSONNE</w:t>
            </w:r>
          </w:p>
        </w:tc>
      </w:tr>
    </w:tbl>
    <w:p w14:paraId="2E657473" w14:textId="24CD3A7B" w:rsidR="00A549B0" w:rsidRDefault="00A549B0" w:rsidP="00A549B0">
      <w:r w:rsidRPr="009E2A40">
        <w:rPr>
          <w:u w:val="single"/>
        </w:rPr>
        <w:t>ID_PERSONNE</w:t>
      </w:r>
      <w:r>
        <w:tab/>
      </w:r>
      <w:r>
        <w:tab/>
      </w:r>
      <w:proofErr w:type="spellStart"/>
      <w:r>
        <w:t>int</w:t>
      </w:r>
      <w:proofErr w:type="spellEnd"/>
      <w:r>
        <w:t>(10)</w:t>
      </w:r>
      <w:r>
        <w:br/>
        <w:t>nom</w:t>
      </w:r>
      <w:r>
        <w:tab/>
      </w:r>
      <w:r>
        <w:tab/>
      </w:r>
      <w:r>
        <w:tab/>
        <w:t>varchar(10)</w:t>
      </w:r>
      <w:r>
        <w:br/>
      </w:r>
      <w:proofErr w:type="spellStart"/>
      <w:r>
        <w:t>prenom</w:t>
      </w:r>
      <w:proofErr w:type="spellEnd"/>
      <w:r>
        <w:tab/>
      </w:r>
      <w:r>
        <w:tab/>
        <w:t>varchar(10)</w:t>
      </w:r>
      <w:r>
        <w:br/>
        <w:t>date naissance</w:t>
      </w:r>
      <w:r>
        <w:tab/>
      </w:r>
      <w:r>
        <w:tab/>
      </w:r>
      <w:proofErr w:type="spellStart"/>
      <w:r>
        <w:t>date</w:t>
      </w:r>
      <w:r w:rsidR="00950FA1">
        <w:t>time</w:t>
      </w:r>
      <w:proofErr w:type="spellEnd"/>
      <w:r>
        <w:br/>
      </w:r>
    </w:p>
    <w:tbl>
      <w:tblPr>
        <w:tblStyle w:val="Grilledutableau"/>
        <w:tblW w:w="0" w:type="auto"/>
        <w:tblLook w:val="04A0" w:firstRow="1" w:lastRow="0" w:firstColumn="1" w:lastColumn="0" w:noHBand="0" w:noVBand="1"/>
      </w:tblPr>
      <w:tblGrid>
        <w:gridCol w:w="2547"/>
      </w:tblGrid>
      <w:tr w:rsidR="00A549B0" w14:paraId="478E4CD8" w14:textId="77777777" w:rsidTr="008C5A5C">
        <w:tc>
          <w:tcPr>
            <w:tcW w:w="2547" w:type="dxa"/>
          </w:tcPr>
          <w:p w14:paraId="053118BA" w14:textId="77777777" w:rsidR="00A549B0" w:rsidRDefault="00A549B0" w:rsidP="008C5A5C">
            <w:r>
              <w:t>PROMOTION</w:t>
            </w:r>
          </w:p>
        </w:tc>
      </w:tr>
    </w:tbl>
    <w:p w14:paraId="7CE79E90" w14:textId="153C5DCD" w:rsidR="00977C72" w:rsidRDefault="00A549B0" w:rsidP="00A549B0">
      <w:r w:rsidRPr="009E2A40">
        <w:rPr>
          <w:u w:val="single"/>
        </w:rPr>
        <w:t>ID_PROMO</w:t>
      </w:r>
      <w:r>
        <w:tab/>
      </w:r>
      <w:r>
        <w:tab/>
      </w:r>
      <w:proofErr w:type="spellStart"/>
      <w:r>
        <w:t>int</w:t>
      </w:r>
      <w:proofErr w:type="spellEnd"/>
      <w:r>
        <w:t>(10)</w:t>
      </w:r>
      <w:r>
        <w:br/>
        <w:t>Nom</w:t>
      </w:r>
      <w:r>
        <w:tab/>
      </w:r>
      <w:r>
        <w:tab/>
      </w:r>
      <w:r>
        <w:tab/>
        <w:t>varchar(15)</w:t>
      </w:r>
    </w:p>
    <w:p w14:paraId="433966CA" w14:textId="77777777" w:rsidR="00420768" w:rsidRDefault="00420768" w:rsidP="00A549B0"/>
    <w:tbl>
      <w:tblPr>
        <w:tblStyle w:val="Grilledutableau"/>
        <w:tblW w:w="0" w:type="auto"/>
        <w:tblLook w:val="04A0" w:firstRow="1" w:lastRow="0" w:firstColumn="1" w:lastColumn="0" w:noHBand="0" w:noVBand="1"/>
      </w:tblPr>
      <w:tblGrid>
        <w:gridCol w:w="2547"/>
      </w:tblGrid>
      <w:tr w:rsidR="008818CC" w14:paraId="09DE25FD" w14:textId="77777777" w:rsidTr="00627D15">
        <w:tc>
          <w:tcPr>
            <w:tcW w:w="2547" w:type="dxa"/>
          </w:tcPr>
          <w:p w14:paraId="1338ECB9" w14:textId="2D45F820" w:rsidR="008818CC" w:rsidRDefault="00DB11FA" w:rsidP="00627D15">
            <w:r>
              <w:lastRenderedPageBreak/>
              <w:t>EMPRUNT</w:t>
            </w:r>
          </w:p>
        </w:tc>
      </w:tr>
    </w:tbl>
    <w:p w14:paraId="28087158" w14:textId="66A5B2D2" w:rsidR="00B71E5A" w:rsidRPr="00B70BA5" w:rsidRDefault="00DB11FA" w:rsidP="00A549B0">
      <w:pPr>
        <w:rPr>
          <w:u w:val="single"/>
        </w:rPr>
      </w:pPr>
      <w:r w:rsidRPr="00DB11FA">
        <w:rPr>
          <w:u w:val="single"/>
        </w:rPr>
        <w:t>ID_EMPRUNT</w:t>
      </w:r>
      <w:r w:rsidR="00B70BA5">
        <w:tab/>
      </w:r>
      <w:r w:rsidR="00B70BA5">
        <w:tab/>
      </w:r>
      <w:proofErr w:type="spellStart"/>
      <w:r w:rsidR="00B70BA5">
        <w:t>int</w:t>
      </w:r>
      <w:proofErr w:type="spellEnd"/>
      <w:r w:rsidR="00B70BA5">
        <w:t>(10)</w:t>
      </w:r>
      <w:r w:rsidR="00B70BA5">
        <w:rPr>
          <w:u w:val="single"/>
        </w:rPr>
        <w:br/>
      </w:r>
      <w:proofErr w:type="spellStart"/>
      <w:r w:rsidR="00B71E5A">
        <w:t>Date_Pret</w:t>
      </w:r>
      <w:proofErr w:type="spellEnd"/>
      <w:r w:rsidR="001879E0">
        <w:tab/>
      </w:r>
      <w:r w:rsidR="001879E0">
        <w:tab/>
      </w:r>
      <w:proofErr w:type="spellStart"/>
      <w:r w:rsidR="001879E0">
        <w:t>date</w:t>
      </w:r>
      <w:r w:rsidR="00950FA1">
        <w:t>time</w:t>
      </w:r>
      <w:proofErr w:type="spellEnd"/>
      <w:r w:rsidR="00B70BA5">
        <w:br/>
      </w:r>
      <w:proofErr w:type="spellStart"/>
      <w:r w:rsidR="00B71E5A">
        <w:t>Date_Retour</w:t>
      </w:r>
      <w:proofErr w:type="spellEnd"/>
      <w:r w:rsidR="001879E0">
        <w:tab/>
      </w:r>
      <w:r w:rsidR="001879E0">
        <w:tab/>
      </w:r>
      <w:proofErr w:type="spellStart"/>
      <w:r w:rsidR="001879E0">
        <w:t>date</w:t>
      </w:r>
      <w:r w:rsidR="00950FA1">
        <w:t>time</w:t>
      </w:r>
      <w:proofErr w:type="spellEnd"/>
    </w:p>
    <w:p w14:paraId="6C142605" w14:textId="4125E492" w:rsidR="003E62EE" w:rsidRDefault="003E62EE" w:rsidP="00A549B0">
      <w:pPr>
        <w:rPr>
          <w:b/>
          <w:bCs/>
          <w:color w:val="FF0000"/>
          <w:u w:val="single"/>
        </w:rPr>
      </w:pPr>
    </w:p>
    <w:p w14:paraId="65BE8C7A" w14:textId="77777777" w:rsidR="00F34E90" w:rsidRDefault="00F34E90" w:rsidP="00A549B0">
      <w:pPr>
        <w:rPr>
          <w:b/>
          <w:bCs/>
          <w:color w:val="FF0000"/>
          <w:u w:val="single"/>
        </w:rPr>
      </w:pPr>
    </w:p>
    <w:p w14:paraId="73C9099E" w14:textId="66092023" w:rsidR="0054361A" w:rsidRDefault="0054361A" w:rsidP="00A549B0">
      <w:pPr>
        <w:rPr>
          <w:b/>
          <w:bCs/>
          <w:color w:val="FF0000"/>
          <w:u w:val="single"/>
        </w:rPr>
      </w:pPr>
      <w:r w:rsidRPr="00FF14DA">
        <w:rPr>
          <w:b/>
          <w:bCs/>
          <w:color w:val="FF0000"/>
          <w:u w:val="single"/>
        </w:rPr>
        <w:t xml:space="preserve">Mission </w:t>
      </w:r>
      <w:r>
        <w:rPr>
          <w:b/>
          <w:bCs/>
          <w:color w:val="FF0000"/>
          <w:u w:val="single"/>
        </w:rPr>
        <w:t>2</w:t>
      </w:r>
      <w:r w:rsidRPr="00FF14DA">
        <w:rPr>
          <w:b/>
          <w:bCs/>
          <w:color w:val="FF0000"/>
          <w:u w:val="single"/>
        </w:rPr>
        <w:t xml:space="preserve"> – </w:t>
      </w:r>
      <w:r w:rsidR="00CC0BD4">
        <w:rPr>
          <w:b/>
          <w:bCs/>
          <w:color w:val="FF0000"/>
          <w:u w:val="single"/>
        </w:rPr>
        <w:t>Adapter et améliorer une base de données</w:t>
      </w:r>
    </w:p>
    <w:p w14:paraId="1D42FF5D" w14:textId="06AE9CFB" w:rsidR="00A549B0" w:rsidRPr="0096707B" w:rsidRDefault="00A549B0" w:rsidP="00A549B0">
      <w:pPr>
        <w:rPr>
          <w:b/>
          <w:bCs/>
          <w:color w:val="FF0000"/>
          <w:u w:val="single"/>
        </w:rPr>
      </w:pPr>
      <w:r w:rsidRPr="00FF14DA">
        <w:rPr>
          <w:b/>
          <w:bCs/>
          <w:color w:val="FF0000"/>
          <w:u w:val="single"/>
        </w:rPr>
        <w:t>1.3</w:t>
      </w:r>
      <w:r w:rsidR="00631859" w:rsidRPr="00FF14DA">
        <w:rPr>
          <w:b/>
          <w:bCs/>
          <w:color w:val="FF0000"/>
          <w:u w:val="single"/>
        </w:rPr>
        <w:t> :</w:t>
      </w:r>
    </w:p>
    <w:tbl>
      <w:tblPr>
        <w:tblStyle w:val="Grilledutableau"/>
        <w:tblW w:w="0" w:type="auto"/>
        <w:tblLook w:val="04A0" w:firstRow="1" w:lastRow="0" w:firstColumn="1" w:lastColumn="0" w:noHBand="0" w:noVBand="1"/>
      </w:tblPr>
      <w:tblGrid>
        <w:gridCol w:w="2547"/>
      </w:tblGrid>
      <w:tr w:rsidR="001F41DA" w14:paraId="20BD367C" w14:textId="77777777" w:rsidTr="00627D15">
        <w:tc>
          <w:tcPr>
            <w:tcW w:w="2547" w:type="dxa"/>
          </w:tcPr>
          <w:p w14:paraId="3A13B2C0" w14:textId="77777777" w:rsidR="001F41DA" w:rsidRDefault="001F41DA" w:rsidP="00627D15">
            <w:r>
              <w:t>TYPE</w:t>
            </w:r>
          </w:p>
        </w:tc>
      </w:tr>
    </w:tbl>
    <w:p w14:paraId="15DFF882" w14:textId="2DA0DBC5" w:rsidR="001F41DA" w:rsidRDefault="001F41DA" w:rsidP="001F41DA">
      <w:r w:rsidRPr="009E2A40">
        <w:rPr>
          <w:u w:val="single"/>
        </w:rPr>
        <w:t>ID_TYPE</w:t>
      </w:r>
      <w:r>
        <w:t xml:space="preserve"> </w:t>
      </w:r>
      <w:r>
        <w:tab/>
      </w:r>
      <w:r>
        <w:tab/>
      </w:r>
      <w:proofErr w:type="spellStart"/>
      <w:r>
        <w:t>int</w:t>
      </w:r>
      <w:proofErr w:type="spellEnd"/>
      <w:r>
        <w:t>(10)</w:t>
      </w:r>
      <w:r>
        <w:br/>
        <w:t>Nom</w:t>
      </w:r>
      <w:r>
        <w:tab/>
      </w:r>
      <w:r>
        <w:tab/>
      </w:r>
      <w:r>
        <w:tab/>
        <w:t>varchar(10)</w:t>
      </w:r>
      <w:r>
        <w:br/>
      </w:r>
      <w:r w:rsidR="004B0FD5">
        <w:t>D</w:t>
      </w:r>
      <w:r>
        <w:t>escription</w:t>
      </w:r>
      <w:r>
        <w:tab/>
      </w:r>
      <w:r>
        <w:tab/>
        <w:t>varchar(</w:t>
      </w:r>
      <w:r w:rsidR="004770C8">
        <w:t>50</w:t>
      </w:r>
      <w:r>
        <w:t>)</w:t>
      </w:r>
      <w:r>
        <w:br/>
      </w:r>
    </w:p>
    <w:tbl>
      <w:tblPr>
        <w:tblStyle w:val="Grilledutableau"/>
        <w:tblW w:w="0" w:type="auto"/>
        <w:tblLook w:val="04A0" w:firstRow="1" w:lastRow="0" w:firstColumn="1" w:lastColumn="0" w:noHBand="0" w:noVBand="1"/>
      </w:tblPr>
      <w:tblGrid>
        <w:gridCol w:w="2547"/>
      </w:tblGrid>
      <w:tr w:rsidR="001F41DA" w14:paraId="4DCEBFD8" w14:textId="77777777" w:rsidTr="00627D15">
        <w:tc>
          <w:tcPr>
            <w:tcW w:w="2547" w:type="dxa"/>
          </w:tcPr>
          <w:p w14:paraId="4C4D5550" w14:textId="77777777" w:rsidR="001F41DA" w:rsidRDefault="001F41DA" w:rsidP="00627D15">
            <w:r w:rsidRPr="001D48FE">
              <w:t>MATERIEL</w:t>
            </w:r>
          </w:p>
        </w:tc>
      </w:tr>
    </w:tbl>
    <w:p w14:paraId="0FA29CE2" w14:textId="2567F035" w:rsidR="001F41DA" w:rsidRDefault="001F41DA" w:rsidP="001F41DA">
      <w:r w:rsidRPr="001208AA">
        <w:rPr>
          <w:u w:val="single"/>
        </w:rPr>
        <w:t>ID_MATERIEL</w:t>
      </w:r>
      <w:r w:rsidRPr="001208AA">
        <w:tab/>
      </w:r>
      <w:r w:rsidRPr="001208AA">
        <w:tab/>
      </w:r>
      <w:proofErr w:type="spellStart"/>
      <w:r w:rsidRPr="001208AA">
        <w:t>int</w:t>
      </w:r>
      <w:proofErr w:type="spellEnd"/>
      <w:r w:rsidRPr="001208AA">
        <w:t>(10)</w:t>
      </w:r>
      <w:r w:rsidRPr="001208AA">
        <w:br/>
      </w:r>
      <w:proofErr w:type="spellStart"/>
      <w:r w:rsidRPr="001208AA">
        <w:t>Num</w:t>
      </w:r>
      <w:r w:rsidR="00E03264">
        <w:t>_</w:t>
      </w:r>
      <w:r w:rsidRPr="001208AA">
        <w:t>Serie</w:t>
      </w:r>
      <w:proofErr w:type="spellEnd"/>
      <w:r w:rsidRPr="001208AA">
        <w:tab/>
      </w:r>
      <w:r w:rsidRPr="001208AA">
        <w:tab/>
      </w:r>
      <w:proofErr w:type="spellStart"/>
      <w:r w:rsidRPr="001208AA">
        <w:t>int</w:t>
      </w:r>
      <w:proofErr w:type="spellEnd"/>
      <w:r w:rsidRPr="001208AA">
        <w:t>(15)</w:t>
      </w:r>
      <w:r w:rsidR="001208AA" w:rsidRPr="001208AA">
        <w:br/>
        <w:t>Contrat</w:t>
      </w:r>
      <w:r w:rsidR="001208AA" w:rsidRPr="001208AA">
        <w:tab/>
      </w:r>
      <w:r w:rsidR="001208AA" w:rsidRPr="001208AA">
        <w:tab/>
      </w:r>
      <w:r w:rsidR="001208AA" w:rsidRPr="001208AA">
        <w:tab/>
        <w:t>va</w:t>
      </w:r>
      <w:r w:rsidR="001208AA">
        <w:t>rchar</w:t>
      </w:r>
      <w:r w:rsidR="00894194">
        <w:t>(</w:t>
      </w:r>
      <w:r w:rsidR="00822531">
        <w:t>50</w:t>
      </w:r>
      <w:r w:rsidR="00894194">
        <w:t>)</w:t>
      </w:r>
      <w:r w:rsidR="00AE2843">
        <w:t xml:space="preserve">   </w:t>
      </w:r>
      <w:r w:rsidRPr="001208AA">
        <w:br/>
      </w:r>
    </w:p>
    <w:p w14:paraId="00EAD7C5" w14:textId="77777777" w:rsidR="00122AAB" w:rsidRPr="00122AAB" w:rsidRDefault="00122AAB" w:rsidP="00122AAB">
      <w:pPr>
        <w:tabs>
          <w:tab w:val="left" w:pos="2496"/>
        </w:tabs>
        <w:suppressAutoHyphens/>
        <w:spacing w:after="200" w:line="276" w:lineRule="auto"/>
        <w:rPr>
          <w:rFonts w:cstheme="minorHAnsi"/>
          <w:iCs/>
        </w:rPr>
      </w:pPr>
      <w:r w:rsidRPr="00122AAB">
        <w:rPr>
          <w:rFonts w:cstheme="minorHAnsi"/>
          <w:iCs/>
        </w:rPr>
        <w:t xml:space="preserve">Ajouter l’attribut « Contrat » dans la table </w:t>
      </w:r>
      <w:proofErr w:type="spellStart"/>
      <w:r w:rsidRPr="00122AAB">
        <w:rPr>
          <w:rFonts w:cstheme="minorHAnsi"/>
          <w:iCs/>
        </w:rPr>
        <w:t>Materiel</w:t>
      </w:r>
      <w:proofErr w:type="spellEnd"/>
      <w:r w:rsidRPr="00122AAB">
        <w:rPr>
          <w:rFonts w:cstheme="minorHAnsi"/>
          <w:iCs/>
        </w:rPr>
        <w:t>, car selon l’énoncé un ordinateur peut disposer d’un contrat de service avec une garantie constructeur.</w:t>
      </w:r>
    </w:p>
    <w:p w14:paraId="5C5357E5" w14:textId="77777777" w:rsidR="00122AAB" w:rsidRPr="001208AA" w:rsidRDefault="00122AAB" w:rsidP="001F41DA"/>
    <w:tbl>
      <w:tblPr>
        <w:tblStyle w:val="Grilledutableau"/>
        <w:tblW w:w="0" w:type="auto"/>
        <w:tblLook w:val="04A0" w:firstRow="1" w:lastRow="0" w:firstColumn="1" w:lastColumn="0" w:noHBand="0" w:noVBand="1"/>
      </w:tblPr>
      <w:tblGrid>
        <w:gridCol w:w="2547"/>
      </w:tblGrid>
      <w:tr w:rsidR="001F41DA" w14:paraId="1FE1809B" w14:textId="77777777" w:rsidTr="00627D15">
        <w:tc>
          <w:tcPr>
            <w:tcW w:w="2547" w:type="dxa"/>
          </w:tcPr>
          <w:p w14:paraId="6C6954A7" w14:textId="77777777" w:rsidR="001F41DA" w:rsidRDefault="001F41DA" w:rsidP="00627D15">
            <w:r>
              <w:t>PERSONNE</w:t>
            </w:r>
          </w:p>
        </w:tc>
      </w:tr>
    </w:tbl>
    <w:p w14:paraId="47A17AC9" w14:textId="269B2544" w:rsidR="00F90412" w:rsidRDefault="001F41DA" w:rsidP="001F41DA">
      <w:r w:rsidRPr="009E2A40">
        <w:rPr>
          <w:u w:val="single"/>
        </w:rPr>
        <w:t>ID_PERSONNE</w:t>
      </w:r>
      <w:r>
        <w:tab/>
      </w:r>
      <w:r>
        <w:tab/>
      </w:r>
      <w:proofErr w:type="spellStart"/>
      <w:r>
        <w:t>int</w:t>
      </w:r>
      <w:proofErr w:type="spellEnd"/>
      <w:r>
        <w:t>(10)</w:t>
      </w:r>
      <w:r>
        <w:br/>
      </w:r>
      <w:r w:rsidR="004B0FD5">
        <w:t>N</w:t>
      </w:r>
      <w:r>
        <w:t>om</w:t>
      </w:r>
      <w:r>
        <w:tab/>
      </w:r>
      <w:r>
        <w:tab/>
      </w:r>
      <w:r>
        <w:tab/>
        <w:t>varchar(10)</w:t>
      </w:r>
      <w:r>
        <w:br/>
      </w:r>
      <w:proofErr w:type="spellStart"/>
      <w:r w:rsidR="004B0FD5">
        <w:t>P</w:t>
      </w:r>
      <w:r>
        <w:t>renom</w:t>
      </w:r>
      <w:proofErr w:type="spellEnd"/>
      <w:r>
        <w:tab/>
      </w:r>
      <w:r>
        <w:tab/>
      </w:r>
      <w:r w:rsidR="00494A71">
        <w:tab/>
      </w:r>
      <w:r>
        <w:t>varchar(10)</w:t>
      </w:r>
      <w:r>
        <w:br/>
      </w:r>
      <w:proofErr w:type="spellStart"/>
      <w:r w:rsidR="004B0FD5">
        <w:t>D</w:t>
      </w:r>
      <w:r>
        <w:t>ate</w:t>
      </w:r>
      <w:r w:rsidR="004B0FD5">
        <w:t>_</w:t>
      </w:r>
      <w:r>
        <w:t>naissance</w:t>
      </w:r>
      <w:proofErr w:type="spellEnd"/>
      <w:r>
        <w:tab/>
      </w:r>
      <w:r>
        <w:tab/>
      </w:r>
      <w:proofErr w:type="spellStart"/>
      <w:r>
        <w:t>datetime</w:t>
      </w:r>
      <w:proofErr w:type="spellEnd"/>
      <w:r w:rsidR="0046323E">
        <w:br/>
      </w:r>
      <w:proofErr w:type="spellStart"/>
      <w:r w:rsidR="004B0FD5">
        <w:t>A</w:t>
      </w:r>
      <w:r w:rsidR="0046323E">
        <w:t>dressepostale</w:t>
      </w:r>
      <w:proofErr w:type="spellEnd"/>
      <w:r w:rsidR="0046323E">
        <w:tab/>
      </w:r>
      <w:r w:rsidR="0046323E">
        <w:tab/>
        <w:t>varchar(</w:t>
      </w:r>
      <w:r w:rsidR="008A1AEF">
        <w:t>50)</w:t>
      </w:r>
      <w:r w:rsidR="00C43938">
        <w:br/>
      </w:r>
      <w:r w:rsidR="004B0FD5">
        <w:t>M</w:t>
      </w:r>
      <w:r w:rsidR="00C43938">
        <w:t>ail</w:t>
      </w:r>
      <w:r w:rsidR="00C43938">
        <w:tab/>
      </w:r>
      <w:r w:rsidR="00C43938">
        <w:tab/>
      </w:r>
      <w:r w:rsidR="00C43938">
        <w:tab/>
        <w:t>varchar</w:t>
      </w:r>
      <w:r w:rsidR="00536426">
        <w:t>(</w:t>
      </w:r>
      <w:r w:rsidR="006C2F48">
        <w:t>40)</w:t>
      </w:r>
      <w:r w:rsidR="006C2F48">
        <w:br/>
      </w:r>
      <w:proofErr w:type="spellStart"/>
      <w:r w:rsidR="004B0FD5">
        <w:t>T</w:t>
      </w:r>
      <w:r w:rsidR="00BF7F74">
        <w:t>elephone</w:t>
      </w:r>
      <w:proofErr w:type="spellEnd"/>
      <w:r w:rsidR="00BF7F74">
        <w:tab/>
      </w:r>
      <w:r w:rsidR="00BF7F74">
        <w:tab/>
      </w:r>
      <w:proofErr w:type="spellStart"/>
      <w:r w:rsidR="00BF7F74">
        <w:t>int</w:t>
      </w:r>
      <w:proofErr w:type="spellEnd"/>
      <w:r w:rsidR="00BF7F74">
        <w:t>(10)</w:t>
      </w:r>
    </w:p>
    <w:p w14:paraId="53E51D92" w14:textId="77777777" w:rsidR="00F90412" w:rsidRDefault="00F90412" w:rsidP="001F41DA"/>
    <w:p w14:paraId="290F908E" w14:textId="1B16DB2C" w:rsidR="001F41DA" w:rsidRDefault="00F90412" w:rsidP="001F41DA">
      <w:r>
        <w:t>Ajout des attributs « </w:t>
      </w:r>
      <w:proofErr w:type="spellStart"/>
      <w:r w:rsidR="004B0FD5">
        <w:t>A</w:t>
      </w:r>
      <w:r>
        <w:t>dressepostale</w:t>
      </w:r>
      <w:proofErr w:type="spellEnd"/>
      <w:r>
        <w:t> », « </w:t>
      </w:r>
      <w:r w:rsidR="004B0FD5">
        <w:t>M</w:t>
      </w:r>
      <w:r>
        <w:t>ail » et « </w:t>
      </w:r>
      <w:proofErr w:type="spellStart"/>
      <w:r w:rsidR="004B0FD5">
        <w:t>T</w:t>
      </w:r>
      <w:r>
        <w:t>elephone</w:t>
      </w:r>
      <w:proofErr w:type="spellEnd"/>
      <w:r>
        <w:t> »</w:t>
      </w:r>
      <w:r w:rsidR="007873F8">
        <w:t xml:space="preserve"> permettant de contacter la personne</w:t>
      </w:r>
      <w:r w:rsidR="00DD3043">
        <w:t>.</w:t>
      </w:r>
      <w:r w:rsidR="001F41DA">
        <w:br/>
      </w:r>
    </w:p>
    <w:tbl>
      <w:tblPr>
        <w:tblStyle w:val="Grilledutableau"/>
        <w:tblW w:w="0" w:type="auto"/>
        <w:tblLook w:val="04A0" w:firstRow="1" w:lastRow="0" w:firstColumn="1" w:lastColumn="0" w:noHBand="0" w:noVBand="1"/>
      </w:tblPr>
      <w:tblGrid>
        <w:gridCol w:w="2547"/>
      </w:tblGrid>
      <w:tr w:rsidR="001F41DA" w14:paraId="2C9611F6" w14:textId="77777777" w:rsidTr="00627D15">
        <w:tc>
          <w:tcPr>
            <w:tcW w:w="2547" w:type="dxa"/>
          </w:tcPr>
          <w:p w14:paraId="55294DAF" w14:textId="77777777" w:rsidR="001F41DA" w:rsidRDefault="001F41DA" w:rsidP="00627D15">
            <w:r>
              <w:t>PROMOTION</w:t>
            </w:r>
          </w:p>
        </w:tc>
      </w:tr>
    </w:tbl>
    <w:p w14:paraId="1F6B550D" w14:textId="60567CE3" w:rsidR="00415343" w:rsidRDefault="001F41DA" w:rsidP="001F41DA">
      <w:r w:rsidRPr="009E2A40">
        <w:rPr>
          <w:u w:val="single"/>
        </w:rPr>
        <w:t>ID_PROMO</w:t>
      </w:r>
      <w:r>
        <w:tab/>
      </w:r>
      <w:r>
        <w:tab/>
      </w:r>
      <w:proofErr w:type="spellStart"/>
      <w:r>
        <w:t>int</w:t>
      </w:r>
      <w:proofErr w:type="spellEnd"/>
      <w:r>
        <w:t>(10)</w:t>
      </w:r>
      <w:r>
        <w:br/>
        <w:t>Nom</w:t>
      </w:r>
      <w:r>
        <w:tab/>
      </w:r>
      <w:r>
        <w:tab/>
      </w:r>
      <w:r>
        <w:tab/>
        <w:t>varchar(15)</w:t>
      </w:r>
      <w:r w:rsidR="00415343">
        <w:br/>
        <w:t>Option</w:t>
      </w:r>
      <w:r w:rsidR="00415343">
        <w:tab/>
      </w:r>
      <w:r w:rsidR="00415343">
        <w:tab/>
      </w:r>
      <w:r w:rsidR="00415343">
        <w:tab/>
      </w:r>
      <w:r w:rsidR="007A304E">
        <w:t>varchar</w:t>
      </w:r>
      <w:r w:rsidR="00FD20E2">
        <w:t>(4)</w:t>
      </w:r>
    </w:p>
    <w:p w14:paraId="7101FA7C" w14:textId="77777777" w:rsidR="00FD20E2" w:rsidRDefault="00FD20E2" w:rsidP="001F41DA"/>
    <w:p w14:paraId="57D7F5D2" w14:textId="77777777" w:rsidR="003412E0" w:rsidRDefault="003412E0" w:rsidP="001F41DA"/>
    <w:tbl>
      <w:tblPr>
        <w:tblStyle w:val="Grilledutableau"/>
        <w:tblW w:w="0" w:type="auto"/>
        <w:tblLook w:val="04A0" w:firstRow="1" w:lastRow="0" w:firstColumn="1" w:lastColumn="0" w:noHBand="0" w:noVBand="1"/>
      </w:tblPr>
      <w:tblGrid>
        <w:gridCol w:w="2547"/>
      </w:tblGrid>
      <w:tr w:rsidR="001F41DA" w14:paraId="163B78AE" w14:textId="77777777" w:rsidTr="00627D15">
        <w:tc>
          <w:tcPr>
            <w:tcW w:w="2547" w:type="dxa"/>
          </w:tcPr>
          <w:p w14:paraId="543F2A02" w14:textId="77777777" w:rsidR="001F41DA" w:rsidRDefault="001F41DA" w:rsidP="00627D15">
            <w:r>
              <w:lastRenderedPageBreak/>
              <w:t>EMPRUNT</w:t>
            </w:r>
          </w:p>
        </w:tc>
      </w:tr>
    </w:tbl>
    <w:p w14:paraId="6DE2B05E" w14:textId="77777777" w:rsidR="00CD3EE1" w:rsidRDefault="001F41DA" w:rsidP="001F41DA">
      <w:r w:rsidRPr="00DB11FA">
        <w:rPr>
          <w:u w:val="single"/>
        </w:rPr>
        <w:t>ID_EMPRUNT</w:t>
      </w:r>
      <w:r>
        <w:tab/>
      </w:r>
      <w:r>
        <w:tab/>
      </w:r>
      <w:proofErr w:type="spellStart"/>
      <w:r>
        <w:t>int</w:t>
      </w:r>
      <w:proofErr w:type="spellEnd"/>
      <w:r>
        <w:t>(10)</w:t>
      </w:r>
      <w:r>
        <w:rPr>
          <w:u w:val="single"/>
        </w:rPr>
        <w:br/>
      </w:r>
      <w:proofErr w:type="spellStart"/>
      <w:r>
        <w:t>Date_Pret</w:t>
      </w:r>
      <w:proofErr w:type="spellEnd"/>
      <w:r>
        <w:tab/>
      </w:r>
      <w:r>
        <w:tab/>
      </w:r>
      <w:proofErr w:type="spellStart"/>
      <w:r>
        <w:t>datetime</w:t>
      </w:r>
      <w:proofErr w:type="spellEnd"/>
      <w:r>
        <w:br/>
      </w:r>
      <w:proofErr w:type="spellStart"/>
      <w:r>
        <w:t>Date_Retour</w:t>
      </w:r>
      <w:proofErr w:type="spellEnd"/>
      <w:r>
        <w:tab/>
      </w:r>
      <w:r>
        <w:tab/>
      </w:r>
      <w:proofErr w:type="spellStart"/>
      <w:r>
        <w:t>datetime</w:t>
      </w:r>
      <w:proofErr w:type="spellEnd"/>
      <w:r w:rsidR="000568F8">
        <w:br/>
      </w:r>
      <w:proofErr w:type="spellStart"/>
      <w:r w:rsidR="000568F8">
        <w:t>Duree</w:t>
      </w:r>
      <w:r w:rsidR="006224D2">
        <w:t>jours</w:t>
      </w:r>
      <w:proofErr w:type="spellEnd"/>
      <w:r w:rsidR="000568F8">
        <w:tab/>
      </w:r>
      <w:r w:rsidR="000568F8">
        <w:tab/>
      </w:r>
      <w:proofErr w:type="spellStart"/>
      <w:r w:rsidR="006224D2">
        <w:t>int</w:t>
      </w:r>
      <w:proofErr w:type="spellEnd"/>
      <w:r w:rsidR="006224D2">
        <w:t>(3)</w:t>
      </w:r>
    </w:p>
    <w:p w14:paraId="0291588C" w14:textId="2C94EC94" w:rsidR="001F41DA" w:rsidRPr="00B70BA5" w:rsidRDefault="000568F8" w:rsidP="001F41DA">
      <w:pPr>
        <w:rPr>
          <w:u w:val="single"/>
        </w:rPr>
      </w:pPr>
      <w:r>
        <w:tab/>
      </w:r>
    </w:p>
    <w:p w14:paraId="1034A03B" w14:textId="0EE7F114" w:rsidR="00016D87" w:rsidRDefault="000D1216" w:rsidP="000D1216">
      <w:pPr>
        <w:tabs>
          <w:tab w:val="left" w:pos="2496"/>
        </w:tabs>
        <w:suppressAutoHyphens/>
        <w:spacing w:after="0" w:line="240" w:lineRule="auto"/>
        <w:rPr>
          <w:rFonts w:cstheme="minorHAnsi"/>
          <w:iCs/>
        </w:rPr>
      </w:pPr>
      <w:r w:rsidRPr="004E000B">
        <w:rPr>
          <w:rFonts w:cstheme="minorHAnsi"/>
          <w:iCs/>
        </w:rPr>
        <w:t xml:space="preserve">Ajout de l’attribut </w:t>
      </w:r>
      <w:proofErr w:type="spellStart"/>
      <w:r w:rsidRPr="004E000B">
        <w:rPr>
          <w:rFonts w:cstheme="minorHAnsi"/>
          <w:iCs/>
        </w:rPr>
        <w:t>Dureejours</w:t>
      </w:r>
      <w:proofErr w:type="spellEnd"/>
      <w:r w:rsidRPr="004E000B">
        <w:rPr>
          <w:rFonts w:cstheme="minorHAnsi"/>
          <w:iCs/>
        </w:rPr>
        <w:t xml:space="preserve">, </w:t>
      </w:r>
      <w:r w:rsidR="004E000B" w:rsidRPr="004E000B">
        <w:rPr>
          <w:rFonts w:cstheme="minorHAnsi"/>
          <w:iCs/>
        </w:rPr>
        <w:t xml:space="preserve">car un prêt est prévu pour une durée et </w:t>
      </w:r>
      <w:r w:rsidRPr="004E000B">
        <w:rPr>
          <w:rFonts w:cstheme="minorHAnsi"/>
          <w:iCs/>
        </w:rPr>
        <w:t xml:space="preserve">cela permet d’être en mesure de vérifier si une date de retour n’est pas respectée. </w:t>
      </w:r>
    </w:p>
    <w:p w14:paraId="6844A8EE" w14:textId="77777777" w:rsidR="00CD3EE1" w:rsidRDefault="00CD3EE1" w:rsidP="000D1216">
      <w:pPr>
        <w:tabs>
          <w:tab w:val="left" w:pos="2496"/>
        </w:tabs>
        <w:suppressAutoHyphens/>
        <w:spacing w:after="0" w:line="240" w:lineRule="auto"/>
        <w:rPr>
          <w:rFonts w:cstheme="minorHAnsi"/>
          <w:iCs/>
        </w:rPr>
      </w:pPr>
    </w:p>
    <w:p w14:paraId="73184968" w14:textId="77777777" w:rsidR="003367B5" w:rsidRDefault="003367B5" w:rsidP="000D1216">
      <w:pPr>
        <w:tabs>
          <w:tab w:val="left" w:pos="2496"/>
        </w:tabs>
        <w:suppressAutoHyphens/>
        <w:spacing w:after="0" w:line="240" w:lineRule="auto"/>
        <w:rPr>
          <w:rFonts w:cstheme="minorHAnsi"/>
          <w:iCs/>
        </w:rPr>
      </w:pPr>
    </w:p>
    <w:tbl>
      <w:tblPr>
        <w:tblStyle w:val="Grilledutableau"/>
        <w:tblW w:w="0" w:type="auto"/>
        <w:tblLook w:val="04A0" w:firstRow="1" w:lastRow="0" w:firstColumn="1" w:lastColumn="0" w:noHBand="0" w:noVBand="1"/>
      </w:tblPr>
      <w:tblGrid>
        <w:gridCol w:w="2547"/>
      </w:tblGrid>
      <w:tr w:rsidR="00016D87" w14:paraId="60A47BD4" w14:textId="77777777" w:rsidTr="00DD18B2">
        <w:tc>
          <w:tcPr>
            <w:tcW w:w="2547" w:type="dxa"/>
          </w:tcPr>
          <w:p w14:paraId="180A5D28" w14:textId="586AA4DE" w:rsidR="00016D87" w:rsidRDefault="00016D87" w:rsidP="00DD18B2">
            <w:r>
              <w:t>STATUT</w:t>
            </w:r>
          </w:p>
        </w:tc>
      </w:tr>
    </w:tbl>
    <w:p w14:paraId="212F6BFA" w14:textId="3B284F46" w:rsidR="00016D87" w:rsidRDefault="003367B5" w:rsidP="00016D87">
      <w:r>
        <w:rPr>
          <w:u w:val="single"/>
        </w:rPr>
        <w:t>ID_STATUT</w:t>
      </w:r>
      <w:r w:rsidR="00016D87">
        <w:tab/>
      </w:r>
      <w:r w:rsidR="00016D87">
        <w:tab/>
      </w:r>
      <w:proofErr w:type="spellStart"/>
      <w:r w:rsidR="00016D87">
        <w:t>int</w:t>
      </w:r>
      <w:proofErr w:type="spellEnd"/>
      <w:r w:rsidR="00016D87">
        <w:t>(10)</w:t>
      </w:r>
      <w:r w:rsidR="00016D87">
        <w:rPr>
          <w:u w:val="single"/>
        </w:rPr>
        <w:br/>
      </w:r>
      <w:r>
        <w:t>Statut</w:t>
      </w:r>
      <w:r>
        <w:tab/>
      </w:r>
      <w:r>
        <w:tab/>
      </w:r>
      <w:r>
        <w:tab/>
        <w:t>varchar(15)</w:t>
      </w:r>
    </w:p>
    <w:p w14:paraId="2D119106" w14:textId="77777777" w:rsidR="00CD3EE1" w:rsidRDefault="00CD3EE1" w:rsidP="00016D87"/>
    <w:p w14:paraId="1476069A" w14:textId="22699B5A" w:rsidR="003367B5" w:rsidRPr="003367B5" w:rsidRDefault="003367B5" w:rsidP="00016D87">
      <w:r>
        <w:t>Ajout de la table STATUT dont l’attribut Statut permet de vérifier si le matériel est libre, prêté ou en réparation.</w:t>
      </w:r>
    </w:p>
    <w:p w14:paraId="384EB2F9" w14:textId="77777777" w:rsidR="005B43EA" w:rsidRDefault="005B43EA" w:rsidP="00A87491"/>
    <w:p w14:paraId="5AC34FFC" w14:textId="63B8818C" w:rsidR="00A549B0" w:rsidRDefault="00AB3DFA" w:rsidP="00A87491">
      <w:pPr>
        <w:rPr>
          <w:b/>
          <w:bCs/>
          <w:color w:val="FF0000"/>
          <w:u w:val="single"/>
        </w:rPr>
      </w:pPr>
      <w:r w:rsidRPr="00AB3DFA">
        <w:rPr>
          <w:b/>
          <w:bCs/>
          <w:color w:val="FF0000"/>
          <w:u w:val="single"/>
        </w:rPr>
        <w:t>1.4 :</w:t>
      </w:r>
    </w:p>
    <w:p w14:paraId="7FAFE212" w14:textId="06895FA6" w:rsidR="00AB3DFA" w:rsidRDefault="00A66549" w:rsidP="00A87491">
      <w:r>
        <w:rPr>
          <w:noProof/>
          <w:lang w:eastAsia="fr-FR"/>
        </w:rPr>
        <w:drawing>
          <wp:inline distT="0" distB="0" distL="0" distR="0" wp14:anchorId="5F271761" wp14:editId="151A23F0">
            <wp:extent cx="6473794" cy="3954780"/>
            <wp:effectExtent l="0" t="0" r="381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84788" cy="3961496"/>
                    </a:xfrm>
                    <a:prstGeom prst="rect">
                      <a:avLst/>
                    </a:prstGeom>
                  </pic:spPr>
                </pic:pic>
              </a:graphicData>
            </a:graphic>
          </wp:inline>
        </w:drawing>
      </w:r>
    </w:p>
    <w:p w14:paraId="17A176C1" w14:textId="77777777" w:rsidR="004B3EF9" w:rsidRDefault="004B3EF9" w:rsidP="00A87491">
      <w:pPr>
        <w:rPr>
          <w:b/>
          <w:bCs/>
          <w:color w:val="FF0000"/>
          <w:u w:val="single"/>
        </w:rPr>
      </w:pPr>
    </w:p>
    <w:p w14:paraId="15F54F80" w14:textId="77777777" w:rsidR="00CD3EE1" w:rsidRDefault="00CD3EE1" w:rsidP="00A87491">
      <w:pPr>
        <w:rPr>
          <w:b/>
          <w:bCs/>
          <w:color w:val="FF0000"/>
          <w:u w:val="single"/>
        </w:rPr>
      </w:pPr>
    </w:p>
    <w:p w14:paraId="7EF79D70" w14:textId="77777777" w:rsidR="00CD3EE1" w:rsidRDefault="00CD3EE1" w:rsidP="00A87491">
      <w:pPr>
        <w:rPr>
          <w:b/>
          <w:bCs/>
          <w:color w:val="FF0000"/>
          <w:u w:val="single"/>
        </w:rPr>
      </w:pPr>
    </w:p>
    <w:p w14:paraId="605362CC" w14:textId="1137F089" w:rsidR="003D3E09" w:rsidRPr="004B3EF9" w:rsidRDefault="004B3EF9" w:rsidP="00A87491">
      <w:pPr>
        <w:rPr>
          <w:b/>
          <w:bCs/>
          <w:color w:val="FF0000"/>
          <w:u w:val="single"/>
        </w:rPr>
      </w:pPr>
      <w:r w:rsidRPr="00FF14DA">
        <w:rPr>
          <w:b/>
          <w:bCs/>
          <w:color w:val="FF0000"/>
          <w:u w:val="single"/>
        </w:rPr>
        <w:lastRenderedPageBreak/>
        <w:t xml:space="preserve">Mission </w:t>
      </w:r>
      <w:r w:rsidR="00A64735">
        <w:rPr>
          <w:b/>
          <w:bCs/>
          <w:color w:val="FF0000"/>
          <w:u w:val="single"/>
        </w:rPr>
        <w:t>3</w:t>
      </w:r>
      <w:r w:rsidRPr="00FF14DA">
        <w:rPr>
          <w:b/>
          <w:bCs/>
          <w:color w:val="FF0000"/>
          <w:u w:val="single"/>
        </w:rPr>
        <w:t xml:space="preserve"> – </w:t>
      </w:r>
      <w:r w:rsidR="00A64735">
        <w:rPr>
          <w:b/>
          <w:bCs/>
          <w:color w:val="FF0000"/>
          <w:u w:val="single"/>
        </w:rPr>
        <w:t>Implémenter une base de données</w:t>
      </w:r>
    </w:p>
    <w:p w14:paraId="3C6898E7" w14:textId="1B5A5D12" w:rsidR="003D3E09" w:rsidRPr="00A64735" w:rsidRDefault="003D3E09" w:rsidP="00A87491">
      <w:pPr>
        <w:rPr>
          <w:b/>
          <w:bCs/>
          <w:color w:val="FF0000"/>
          <w:u w:val="single"/>
        </w:rPr>
      </w:pPr>
      <w:r w:rsidRPr="00A64735">
        <w:rPr>
          <w:b/>
          <w:bCs/>
          <w:color w:val="FF0000"/>
          <w:u w:val="single"/>
        </w:rPr>
        <w:t>1.5 :</w:t>
      </w:r>
    </w:p>
    <w:p w14:paraId="57F7CC62" w14:textId="50031313" w:rsidR="00D87BA3" w:rsidRPr="00EF2438" w:rsidRDefault="00D87BA3" w:rsidP="00D87BA3">
      <w:pPr>
        <w:rPr>
          <w:lang w:val="en-US"/>
        </w:rPr>
      </w:pPr>
      <w:r w:rsidRPr="00EF2438">
        <w:rPr>
          <w:lang w:val="en-US"/>
        </w:rPr>
        <w:t>CREATE TABLE TYPE(</w:t>
      </w:r>
      <w:r w:rsidR="00FC6C38">
        <w:rPr>
          <w:lang w:val="en-US"/>
        </w:rPr>
        <w:br/>
      </w:r>
      <w:r w:rsidRPr="00EF2438">
        <w:rPr>
          <w:lang w:val="en-US"/>
        </w:rPr>
        <w:t>ID_TYPE int NOT NULL,</w:t>
      </w:r>
      <w:r w:rsidR="00FC6C38">
        <w:rPr>
          <w:lang w:val="en-US"/>
        </w:rPr>
        <w:br/>
      </w:r>
      <w:r w:rsidRPr="00EF2438">
        <w:rPr>
          <w:lang w:val="en-US"/>
        </w:rPr>
        <w:t>Nom CHAR,</w:t>
      </w:r>
      <w:r w:rsidR="00FC6C38">
        <w:rPr>
          <w:lang w:val="en-US"/>
        </w:rPr>
        <w:br/>
      </w:r>
      <w:r w:rsidRPr="00EF2438">
        <w:rPr>
          <w:lang w:val="en-US"/>
        </w:rPr>
        <w:t>Description int,</w:t>
      </w:r>
      <w:r w:rsidR="00FC6C38">
        <w:rPr>
          <w:lang w:val="en-US"/>
        </w:rPr>
        <w:br/>
      </w:r>
      <w:r w:rsidRPr="00EF2438">
        <w:rPr>
          <w:lang w:val="en-US"/>
        </w:rPr>
        <w:t>PRIMARY KEY (</w:t>
      </w:r>
      <w:proofErr w:type="spellStart"/>
      <w:r w:rsidRPr="00EF2438">
        <w:rPr>
          <w:lang w:val="en-US"/>
        </w:rPr>
        <w:t>id_TYPE</w:t>
      </w:r>
      <w:proofErr w:type="spellEnd"/>
      <w:r w:rsidRPr="00EF2438">
        <w:rPr>
          <w:lang w:val="en-US"/>
        </w:rPr>
        <w:t xml:space="preserve"> )</w:t>
      </w:r>
      <w:r w:rsidR="00FC6C38">
        <w:rPr>
          <w:lang w:val="en-US"/>
        </w:rPr>
        <w:br/>
      </w:r>
      <w:r w:rsidRPr="00EF2438">
        <w:rPr>
          <w:lang w:val="en-US"/>
        </w:rPr>
        <w:t>);</w:t>
      </w:r>
    </w:p>
    <w:p w14:paraId="5868B446" w14:textId="77777777" w:rsidR="00D87BA3" w:rsidRPr="00EF2438" w:rsidRDefault="00D87BA3" w:rsidP="00D87BA3">
      <w:pPr>
        <w:rPr>
          <w:lang w:val="en-US"/>
        </w:rPr>
      </w:pPr>
    </w:p>
    <w:p w14:paraId="32A799D6" w14:textId="51853FDF" w:rsidR="00D87BA3" w:rsidRPr="00EF2438" w:rsidRDefault="00D87BA3" w:rsidP="00D87BA3">
      <w:pPr>
        <w:rPr>
          <w:lang w:val="en-US"/>
        </w:rPr>
      </w:pPr>
      <w:r w:rsidRPr="00EF2438">
        <w:rPr>
          <w:lang w:val="en-US"/>
        </w:rPr>
        <w:t>CREATE TABLE STATUT (</w:t>
      </w:r>
      <w:r w:rsidR="00FC6C38">
        <w:rPr>
          <w:lang w:val="en-US"/>
        </w:rPr>
        <w:br/>
      </w:r>
      <w:r w:rsidRPr="00EF2438">
        <w:rPr>
          <w:lang w:val="en-US"/>
        </w:rPr>
        <w:t>ID_STATUT int NOT NULL,</w:t>
      </w:r>
      <w:r w:rsidR="00FC6C38">
        <w:rPr>
          <w:lang w:val="en-US"/>
        </w:rPr>
        <w:br/>
      </w:r>
      <w:proofErr w:type="spellStart"/>
      <w:r w:rsidRPr="00EF2438">
        <w:rPr>
          <w:lang w:val="en-US"/>
        </w:rPr>
        <w:t>Statut</w:t>
      </w:r>
      <w:proofErr w:type="spellEnd"/>
      <w:r w:rsidRPr="00EF2438">
        <w:rPr>
          <w:lang w:val="en-US"/>
        </w:rPr>
        <w:t>,</w:t>
      </w:r>
      <w:r w:rsidR="00FC6C38">
        <w:rPr>
          <w:lang w:val="en-US"/>
        </w:rPr>
        <w:br/>
      </w:r>
      <w:r w:rsidRPr="00EF2438">
        <w:rPr>
          <w:lang w:val="en-US"/>
        </w:rPr>
        <w:t>PRIMARY KEY (ID_STATUT )</w:t>
      </w:r>
      <w:r w:rsidR="00FC6C38">
        <w:rPr>
          <w:lang w:val="en-US"/>
        </w:rPr>
        <w:br/>
      </w:r>
      <w:r w:rsidRPr="00EF2438">
        <w:rPr>
          <w:lang w:val="en-US"/>
        </w:rPr>
        <w:t>);</w:t>
      </w:r>
    </w:p>
    <w:p w14:paraId="62C572A5" w14:textId="7E1BDE7B" w:rsidR="00D87BA3" w:rsidRDefault="00D87BA3" w:rsidP="00D87BA3">
      <w:pPr>
        <w:rPr>
          <w:lang w:val="en-US"/>
        </w:rPr>
      </w:pPr>
    </w:p>
    <w:p w14:paraId="7A0CAA0C" w14:textId="30053F43" w:rsidR="00147582" w:rsidRPr="00EF2438" w:rsidRDefault="00D87BA3" w:rsidP="00D87BA3">
      <w:pPr>
        <w:rPr>
          <w:lang w:val="en-US"/>
        </w:rPr>
      </w:pPr>
      <w:r w:rsidRPr="00EF2438">
        <w:rPr>
          <w:lang w:val="en-US"/>
        </w:rPr>
        <w:t>CREATE TABLE MATERIEL (</w:t>
      </w:r>
      <w:r w:rsidR="00FC6C38">
        <w:rPr>
          <w:lang w:val="en-US"/>
        </w:rPr>
        <w:br/>
      </w:r>
      <w:r w:rsidRPr="00EF2438">
        <w:rPr>
          <w:lang w:val="en-US"/>
        </w:rPr>
        <w:t>ID_MATERIEL int NOT NULL,</w:t>
      </w:r>
      <w:r w:rsidR="00FC6C38">
        <w:rPr>
          <w:lang w:val="en-US"/>
        </w:rPr>
        <w:br/>
      </w:r>
      <w:proofErr w:type="spellStart"/>
      <w:r w:rsidRPr="00FC6C38">
        <w:rPr>
          <w:lang w:val="en-US"/>
        </w:rPr>
        <w:t>Num_serie</w:t>
      </w:r>
      <w:proofErr w:type="spellEnd"/>
      <w:r w:rsidRPr="00FC6C38">
        <w:rPr>
          <w:lang w:val="en-US"/>
        </w:rPr>
        <w:t xml:space="preserve"> CHAR,</w:t>
      </w:r>
      <w:r w:rsidR="00FC6C38">
        <w:rPr>
          <w:lang w:val="en-US"/>
        </w:rPr>
        <w:br/>
      </w:r>
      <w:proofErr w:type="spellStart"/>
      <w:r w:rsidRPr="00FC6C38">
        <w:rPr>
          <w:lang w:val="en-US"/>
        </w:rPr>
        <w:t>Contrat</w:t>
      </w:r>
      <w:proofErr w:type="spellEnd"/>
      <w:r w:rsidRPr="00FC6C38">
        <w:rPr>
          <w:lang w:val="en-US"/>
        </w:rPr>
        <w:t xml:space="preserve"> CHAR,</w:t>
      </w:r>
      <w:r w:rsidR="00FC6C38">
        <w:rPr>
          <w:lang w:val="en-US"/>
        </w:rPr>
        <w:br/>
      </w:r>
      <w:r w:rsidRPr="00EF2438">
        <w:rPr>
          <w:lang w:val="en-US"/>
        </w:rPr>
        <w:t>ID_TYPE int NOT NULL,</w:t>
      </w:r>
      <w:r w:rsidR="00FC6C38">
        <w:rPr>
          <w:lang w:val="en-US"/>
        </w:rPr>
        <w:br/>
      </w:r>
      <w:r w:rsidR="002A413E">
        <w:rPr>
          <w:lang w:val="en-US"/>
        </w:rPr>
        <w:t>ID_STATUT int NOT NULL,</w:t>
      </w:r>
      <w:r w:rsidR="00FC6C38">
        <w:rPr>
          <w:lang w:val="en-US"/>
        </w:rPr>
        <w:br/>
      </w:r>
      <w:r w:rsidRPr="00EF2438">
        <w:rPr>
          <w:lang w:val="en-US"/>
        </w:rPr>
        <w:t>PRIMARY KEY (ID_MATERIEL ),</w:t>
      </w:r>
      <w:r w:rsidR="00FC6C38">
        <w:rPr>
          <w:lang w:val="en-US"/>
        </w:rPr>
        <w:br/>
      </w:r>
      <w:r w:rsidRPr="00EF2438">
        <w:rPr>
          <w:lang w:val="en-US"/>
        </w:rPr>
        <w:t>FOREIGN KEY (ID_TYPE ) REFERENCES TYPE</w:t>
      </w:r>
      <w:r w:rsidR="00E44A1C">
        <w:rPr>
          <w:lang w:val="en-US"/>
        </w:rPr>
        <w:t>,</w:t>
      </w:r>
      <w:r w:rsidR="00FC6C38">
        <w:rPr>
          <w:lang w:val="en-US"/>
        </w:rPr>
        <w:br/>
      </w:r>
      <w:r w:rsidR="002A413E">
        <w:rPr>
          <w:lang w:val="en-US"/>
        </w:rPr>
        <w:t>FOREIGN KEY (ID_STATUT ) REFERENCES STATUT</w:t>
      </w:r>
      <w:r w:rsidR="00FC6C38">
        <w:rPr>
          <w:lang w:val="en-US"/>
        </w:rPr>
        <w:br/>
      </w:r>
      <w:r w:rsidRPr="00EF2438">
        <w:rPr>
          <w:lang w:val="en-US"/>
        </w:rPr>
        <w:t>);</w:t>
      </w:r>
    </w:p>
    <w:p w14:paraId="32519C52" w14:textId="77777777" w:rsidR="00D87BA3" w:rsidRPr="00EF2438" w:rsidRDefault="00D87BA3" w:rsidP="00D87BA3">
      <w:pPr>
        <w:rPr>
          <w:lang w:val="en-US"/>
        </w:rPr>
      </w:pPr>
    </w:p>
    <w:p w14:paraId="5239872E" w14:textId="39BEF9B3" w:rsidR="00D87BA3" w:rsidRPr="00EF2438" w:rsidRDefault="00D87BA3" w:rsidP="00D87BA3">
      <w:pPr>
        <w:rPr>
          <w:lang w:val="en-US"/>
        </w:rPr>
      </w:pPr>
      <w:r w:rsidRPr="00EF2438">
        <w:rPr>
          <w:lang w:val="en-US"/>
        </w:rPr>
        <w:t>CREATE TABLE PERSONNE (</w:t>
      </w:r>
      <w:r w:rsidR="00FC6C38">
        <w:rPr>
          <w:lang w:val="en-US"/>
        </w:rPr>
        <w:br/>
      </w:r>
      <w:r w:rsidRPr="00EF2438">
        <w:rPr>
          <w:lang w:val="en-US"/>
        </w:rPr>
        <w:t>ID_PERSONNE int NOT NULL,</w:t>
      </w:r>
      <w:r w:rsidR="00FC6C38">
        <w:rPr>
          <w:lang w:val="en-US"/>
        </w:rPr>
        <w:br/>
      </w:r>
      <w:r w:rsidRPr="00FC6C38">
        <w:rPr>
          <w:lang w:val="en-US"/>
        </w:rPr>
        <w:t>Nom CHAR,</w:t>
      </w:r>
      <w:r w:rsidR="00FC6C38">
        <w:rPr>
          <w:lang w:val="en-US"/>
        </w:rPr>
        <w:br/>
      </w:r>
      <w:proofErr w:type="spellStart"/>
      <w:r w:rsidRPr="00FC6C38">
        <w:rPr>
          <w:lang w:val="en-US"/>
        </w:rPr>
        <w:t>Prenom</w:t>
      </w:r>
      <w:proofErr w:type="spellEnd"/>
      <w:r w:rsidRPr="00FC6C38">
        <w:rPr>
          <w:lang w:val="en-US"/>
        </w:rPr>
        <w:t xml:space="preserve"> CHAR,</w:t>
      </w:r>
      <w:r w:rsidR="00FC6C38">
        <w:rPr>
          <w:lang w:val="en-US"/>
        </w:rPr>
        <w:br/>
      </w:r>
      <w:proofErr w:type="spellStart"/>
      <w:r w:rsidRPr="00FC6C38">
        <w:rPr>
          <w:lang w:val="en-US"/>
        </w:rPr>
        <w:t>Date_naissance</w:t>
      </w:r>
      <w:proofErr w:type="spellEnd"/>
      <w:r w:rsidRPr="00FC6C38">
        <w:rPr>
          <w:lang w:val="en-US"/>
        </w:rPr>
        <w:t xml:space="preserve"> DATE,</w:t>
      </w:r>
      <w:r w:rsidR="0033183E">
        <w:rPr>
          <w:lang w:val="en-US"/>
        </w:rPr>
        <w:br/>
      </w:r>
      <w:proofErr w:type="spellStart"/>
      <w:r w:rsidR="0033183E">
        <w:rPr>
          <w:lang w:val="en-US"/>
        </w:rPr>
        <w:t>Adressepostale</w:t>
      </w:r>
      <w:proofErr w:type="spellEnd"/>
      <w:r w:rsidR="0033183E">
        <w:rPr>
          <w:lang w:val="en-US"/>
        </w:rPr>
        <w:t xml:space="preserve"> </w:t>
      </w:r>
      <w:r w:rsidR="00F065C9">
        <w:rPr>
          <w:lang w:val="en-US"/>
        </w:rPr>
        <w:t>CHAR,</w:t>
      </w:r>
      <w:r w:rsidR="00F065C9">
        <w:rPr>
          <w:lang w:val="en-US"/>
        </w:rPr>
        <w:br/>
        <w:t>Mail CHAR,</w:t>
      </w:r>
      <w:r w:rsidR="00F065C9">
        <w:rPr>
          <w:lang w:val="en-US"/>
        </w:rPr>
        <w:br/>
        <w:t>Telephone</w:t>
      </w:r>
      <w:r w:rsidR="00D87FEA">
        <w:rPr>
          <w:lang w:val="en-US"/>
        </w:rPr>
        <w:t xml:space="preserve"> int,</w:t>
      </w:r>
      <w:r w:rsidR="00BC29A1">
        <w:rPr>
          <w:lang w:val="en-US"/>
        </w:rPr>
        <w:br/>
        <w:t xml:space="preserve">ID_PROMO </w:t>
      </w:r>
      <w:r w:rsidR="00AC3166">
        <w:rPr>
          <w:lang w:val="en-US"/>
        </w:rPr>
        <w:t>int NOT NULL,</w:t>
      </w:r>
      <w:r w:rsidR="00FC6C38">
        <w:rPr>
          <w:lang w:val="en-US"/>
        </w:rPr>
        <w:br/>
      </w:r>
      <w:r w:rsidRPr="00EF2438">
        <w:rPr>
          <w:lang w:val="en-US"/>
        </w:rPr>
        <w:t>PRIMARY KEY (ID_PERSONNE)</w:t>
      </w:r>
      <w:r w:rsidR="00AC3166">
        <w:rPr>
          <w:lang w:val="en-US"/>
        </w:rPr>
        <w:t>,</w:t>
      </w:r>
      <w:r w:rsidR="00AC3166">
        <w:rPr>
          <w:lang w:val="en-US"/>
        </w:rPr>
        <w:br/>
        <w:t>FOREIGN KEY (ID</w:t>
      </w:r>
      <w:r w:rsidR="00012D8F">
        <w:rPr>
          <w:lang w:val="en-US"/>
        </w:rPr>
        <w:t>_PROMO) REFERENCES PROMOTION</w:t>
      </w:r>
      <w:r w:rsidR="00FC6C38">
        <w:rPr>
          <w:lang w:val="en-US"/>
        </w:rPr>
        <w:br/>
      </w:r>
      <w:r w:rsidRPr="00EF2438">
        <w:rPr>
          <w:lang w:val="en-US"/>
        </w:rPr>
        <w:t>);</w:t>
      </w:r>
    </w:p>
    <w:p w14:paraId="0403DE75" w14:textId="77777777" w:rsidR="00D87BA3" w:rsidRDefault="00D87BA3" w:rsidP="00D87BA3">
      <w:pPr>
        <w:rPr>
          <w:lang w:val="en-US"/>
        </w:rPr>
      </w:pPr>
    </w:p>
    <w:p w14:paraId="60976869" w14:textId="77777777" w:rsidR="003412E0" w:rsidRDefault="003412E0" w:rsidP="00D87BA3">
      <w:pPr>
        <w:rPr>
          <w:lang w:val="en-US"/>
        </w:rPr>
      </w:pPr>
    </w:p>
    <w:p w14:paraId="5F045932" w14:textId="77777777" w:rsidR="003412E0" w:rsidRDefault="003412E0" w:rsidP="00D87BA3">
      <w:pPr>
        <w:rPr>
          <w:lang w:val="en-US"/>
        </w:rPr>
      </w:pPr>
    </w:p>
    <w:p w14:paraId="2A59738C" w14:textId="6A4BA1F5" w:rsidR="00D87BA3" w:rsidRPr="00EF2438" w:rsidRDefault="00D87BA3" w:rsidP="00D87BA3">
      <w:pPr>
        <w:rPr>
          <w:lang w:val="en-US"/>
        </w:rPr>
      </w:pPr>
      <w:r w:rsidRPr="00EF2438">
        <w:rPr>
          <w:lang w:val="en-US"/>
        </w:rPr>
        <w:lastRenderedPageBreak/>
        <w:t>CREATE TABLE EMPRUNT (</w:t>
      </w:r>
      <w:r w:rsidR="00FC6C38">
        <w:rPr>
          <w:lang w:val="en-US"/>
        </w:rPr>
        <w:br/>
      </w:r>
      <w:r w:rsidRPr="00EF2438">
        <w:rPr>
          <w:lang w:val="en-US"/>
        </w:rPr>
        <w:t>ID_EMPRUNT int NOT NULL,</w:t>
      </w:r>
      <w:r w:rsidR="00FC6C38">
        <w:rPr>
          <w:lang w:val="en-US"/>
        </w:rPr>
        <w:br/>
      </w:r>
      <w:proofErr w:type="spellStart"/>
      <w:r w:rsidRPr="00FC6C38">
        <w:rPr>
          <w:lang w:val="en-US"/>
        </w:rPr>
        <w:t>Date_</w:t>
      </w:r>
      <w:r w:rsidR="005B44C6">
        <w:rPr>
          <w:lang w:val="en-US"/>
        </w:rPr>
        <w:t>P</w:t>
      </w:r>
      <w:r w:rsidRPr="00FC6C38">
        <w:rPr>
          <w:lang w:val="en-US"/>
        </w:rPr>
        <w:t>ret</w:t>
      </w:r>
      <w:proofErr w:type="spellEnd"/>
      <w:r w:rsidRPr="00FC6C38">
        <w:rPr>
          <w:lang w:val="en-US"/>
        </w:rPr>
        <w:t xml:space="preserve"> DATE,</w:t>
      </w:r>
      <w:r w:rsidR="00FC6C38">
        <w:rPr>
          <w:lang w:val="en-US"/>
        </w:rPr>
        <w:br/>
      </w:r>
      <w:proofErr w:type="spellStart"/>
      <w:r w:rsidRPr="00FC6C38">
        <w:rPr>
          <w:lang w:val="en-US"/>
        </w:rPr>
        <w:t>Date_</w:t>
      </w:r>
      <w:r w:rsidR="005B44C6">
        <w:rPr>
          <w:lang w:val="en-US"/>
        </w:rPr>
        <w:t>R</w:t>
      </w:r>
      <w:r w:rsidRPr="00FC6C38">
        <w:rPr>
          <w:lang w:val="en-US"/>
        </w:rPr>
        <w:t>etour</w:t>
      </w:r>
      <w:proofErr w:type="spellEnd"/>
      <w:r w:rsidRPr="00FC6C38">
        <w:rPr>
          <w:lang w:val="en-US"/>
        </w:rPr>
        <w:t xml:space="preserve"> DATE,</w:t>
      </w:r>
      <w:r w:rsidR="00FC6C38">
        <w:rPr>
          <w:lang w:val="en-US"/>
        </w:rPr>
        <w:br/>
      </w:r>
      <w:proofErr w:type="spellStart"/>
      <w:r w:rsidRPr="00EF2438">
        <w:rPr>
          <w:lang w:val="en-US"/>
        </w:rPr>
        <w:t>Dureejours</w:t>
      </w:r>
      <w:proofErr w:type="spellEnd"/>
      <w:r w:rsidRPr="00EF2438">
        <w:rPr>
          <w:lang w:val="en-US"/>
        </w:rPr>
        <w:t xml:space="preserve"> DATE,</w:t>
      </w:r>
      <w:r w:rsidR="00FC6C38">
        <w:rPr>
          <w:lang w:val="en-US"/>
        </w:rPr>
        <w:br/>
      </w:r>
      <w:r w:rsidRPr="00EF2438">
        <w:rPr>
          <w:lang w:val="en-US"/>
        </w:rPr>
        <w:t>ID_PERSONNE int NOT NULL,</w:t>
      </w:r>
      <w:r w:rsidR="00943E14">
        <w:rPr>
          <w:lang w:val="en-US"/>
        </w:rPr>
        <w:br/>
      </w:r>
      <w:r w:rsidRPr="00EF2438">
        <w:rPr>
          <w:lang w:val="en-US"/>
        </w:rPr>
        <w:t>ID_MATERIEL int NOT NULL,</w:t>
      </w:r>
      <w:r w:rsidR="00943E14">
        <w:rPr>
          <w:lang w:val="en-US"/>
        </w:rPr>
        <w:br/>
      </w:r>
      <w:r w:rsidRPr="00EF2438">
        <w:rPr>
          <w:lang w:val="en-US"/>
        </w:rPr>
        <w:t>PRIMARY KEY (ID_EMPRUNT),</w:t>
      </w:r>
      <w:r w:rsidR="00943E14">
        <w:rPr>
          <w:lang w:val="en-US"/>
        </w:rPr>
        <w:br/>
      </w:r>
      <w:r w:rsidRPr="00EF2438">
        <w:rPr>
          <w:lang w:val="en-US"/>
        </w:rPr>
        <w:t>FOREIGN KEY (ID_PERSONNE) REFERENCES PERSONNE,</w:t>
      </w:r>
      <w:r w:rsidR="00943E14">
        <w:rPr>
          <w:lang w:val="en-US"/>
        </w:rPr>
        <w:br/>
      </w:r>
      <w:r w:rsidRPr="00EF2438">
        <w:rPr>
          <w:lang w:val="en-US"/>
        </w:rPr>
        <w:t>FOREIGN KEY (ID_MATERIEL) REFERENCES MATERIEL</w:t>
      </w:r>
      <w:r w:rsidR="00943E14">
        <w:rPr>
          <w:lang w:val="en-US"/>
        </w:rPr>
        <w:br/>
      </w:r>
      <w:r w:rsidRPr="00EF2438">
        <w:rPr>
          <w:lang w:val="en-US"/>
        </w:rPr>
        <w:t>);</w:t>
      </w:r>
    </w:p>
    <w:p w14:paraId="0F6E5D58" w14:textId="77777777" w:rsidR="00D87BA3" w:rsidRPr="00EF2438" w:rsidRDefault="00D87BA3" w:rsidP="00D87BA3">
      <w:pPr>
        <w:rPr>
          <w:lang w:val="en-US"/>
        </w:rPr>
      </w:pPr>
    </w:p>
    <w:p w14:paraId="758D555C" w14:textId="105AFCDD" w:rsidR="003D3E09" w:rsidRPr="00943E14" w:rsidRDefault="00D87BA3" w:rsidP="00D87BA3">
      <w:pPr>
        <w:rPr>
          <w:lang w:val="en-US"/>
        </w:rPr>
      </w:pPr>
      <w:r w:rsidRPr="00EF2438">
        <w:rPr>
          <w:lang w:val="en-US"/>
        </w:rPr>
        <w:t>CREATE TABLE PROMOTION (</w:t>
      </w:r>
      <w:r w:rsidR="00943E14">
        <w:rPr>
          <w:lang w:val="en-US"/>
        </w:rPr>
        <w:br/>
      </w:r>
      <w:r w:rsidRPr="00EF2438">
        <w:rPr>
          <w:lang w:val="en-US"/>
        </w:rPr>
        <w:t>ID_PROMO int NOT NULL,</w:t>
      </w:r>
      <w:r w:rsidR="00943E14">
        <w:rPr>
          <w:lang w:val="en-US"/>
        </w:rPr>
        <w:br/>
      </w:r>
      <w:r w:rsidRPr="00EF2438">
        <w:rPr>
          <w:lang w:val="en-US"/>
        </w:rPr>
        <w:t>Nom CHAR,</w:t>
      </w:r>
      <w:r w:rsidR="00943E14">
        <w:rPr>
          <w:lang w:val="en-US"/>
        </w:rPr>
        <w:br/>
      </w:r>
      <w:r w:rsidRPr="00EF2438">
        <w:rPr>
          <w:lang w:val="en-US"/>
        </w:rPr>
        <w:t>Option CHAR,</w:t>
      </w:r>
      <w:r w:rsidR="00943E14">
        <w:rPr>
          <w:lang w:val="en-US"/>
        </w:rPr>
        <w:br/>
      </w:r>
      <w:r w:rsidRPr="00EF2438">
        <w:rPr>
          <w:lang w:val="en-US"/>
        </w:rPr>
        <w:t>PRIMARY KEY (ID_PROMO )</w:t>
      </w:r>
      <w:r w:rsidR="00C76C4A">
        <w:rPr>
          <w:lang w:val="en-US"/>
        </w:rPr>
        <w:br/>
      </w:r>
      <w:r w:rsidRPr="00943E14">
        <w:rPr>
          <w:lang w:val="en-US"/>
        </w:rPr>
        <w:t>);</w:t>
      </w:r>
    </w:p>
    <w:p w14:paraId="66ED9216" w14:textId="77777777" w:rsidR="002E5BF1" w:rsidRDefault="002E5BF1" w:rsidP="00D87BA3">
      <w:pPr>
        <w:rPr>
          <w:lang w:val="en-US"/>
        </w:rPr>
      </w:pPr>
    </w:p>
    <w:p w14:paraId="44DEB698" w14:textId="77777777" w:rsidR="003412E0" w:rsidRDefault="003412E0" w:rsidP="00D87BA3">
      <w:pPr>
        <w:rPr>
          <w:lang w:val="en-US"/>
        </w:rPr>
      </w:pPr>
    </w:p>
    <w:p w14:paraId="7047264E" w14:textId="1AD7E15E" w:rsidR="004F3436" w:rsidRPr="004F3436" w:rsidRDefault="004F3436" w:rsidP="00D87BA3">
      <w:pPr>
        <w:rPr>
          <w:b/>
          <w:bCs/>
          <w:color w:val="FF0000"/>
          <w:u w:val="single"/>
        </w:rPr>
      </w:pPr>
      <w:r w:rsidRPr="00FF14DA">
        <w:rPr>
          <w:b/>
          <w:bCs/>
          <w:color w:val="FF0000"/>
          <w:u w:val="single"/>
        </w:rPr>
        <w:t xml:space="preserve">Mission </w:t>
      </w:r>
      <w:r>
        <w:rPr>
          <w:b/>
          <w:bCs/>
          <w:color w:val="FF0000"/>
          <w:u w:val="single"/>
        </w:rPr>
        <w:t>4</w:t>
      </w:r>
      <w:r w:rsidRPr="00FF14DA">
        <w:rPr>
          <w:b/>
          <w:bCs/>
          <w:color w:val="FF0000"/>
          <w:u w:val="single"/>
        </w:rPr>
        <w:t xml:space="preserve"> – </w:t>
      </w:r>
      <w:r>
        <w:rPr>
          <w:b/>
          <w:bCs/>
          <w:color w:val="FF0000"/>
          <w:u w:val="single"/>
        </w:rPr>
        <w:t>Compléter une base de données</w:t>
      </w:r>
    </w:p>
    <w:p w14:paraId="1E3932E1" w14:textId="10B61F9C" w:rsidR="00DC765C" w:rsidRPr="005B35C5" w:rsidRDefault="00DC765C" w:rsidP="00D87BA3">
      <w:pPr>
        <w:rPr>
          <w:b/>
          <w:bCs/>
          <w:color w:val="FF0000"/>
          <w:u w:val="single"/>
          <w:lang w:val="en-US"/>
        </w:rPr>
      </w:pPr>
      <w:r w:rsidRPr="005B35C5">
        <w:rPr>
          <w:b/>
          <w:bCs/>
          <w:color w:val="FF0000"/>
          <w:u w:val="single"/>
          <w:lang w:val="en-US"/>
        </w:rPr>
        <w:t>1.6 :</w:t>
      </w:r>
    </w:p>
    <w:p w14:paraId="3EBAFA43" w14:textId="4F742285" w:rsidR="005B35C5" w:rsidRDefault="005B35C5" w:rsidP="004C6F7B">
      <w:pPr>
        <w:rPr>
          <w:lang w:val="en-US"/>
        </w:rPr>
      </w:pPr>
      <w:r w:rsidRPr="00C87D8F">
        <w:rPr>
          <w:lang w:val="en-US"/>
        </w:rPr>
        <w:t>INSERT INTO PROMOTION VALUES(</w:t>
      </w:r>
      <w:r w:rsidR="009A4839">
        <w:rPr>
          <w:lang w:val="en-US"/>
        </w:rPr>
        <w:t>000000000</w:t>
      </w:r>
      <w:r w:rsidRPr="00C87D8F">
        <w:rPr>
          <w:lang w:val="en-US"/>
        </w:rPr>
        <w:t>1,"BTS SIO","SISR");</w:t>
      </w:r>
    </w:p>
    <w:p w14:paraId="4DBE4FC6" w14:textId="53E82831" w:rsidR="005B35C5" w:rsidRPr="007E3C01" w:rsidRDefault="005B35C5" w:rsidP="004C6F7B">
      <w:r w:rsidRPr="007E3C01">
        <w:t>INSERT INTO PROMOTION VALUES(</w:t>
      </w:r>
      <w:r w:rsidR="009A4839" w:rsidRPr="009A4839">
        <w:t>000000000</w:t>
      </w:r>
      <w:r w:rsidRPr="007E3C01">
        <w:t>2,"BTS SIO","SLAM");</w:t>
      </w:r>
    </w:p>
    <w:p w14:paraId="263E7B2F" w14:textId="77777777" w:rsidR="005B35C5" w:rsidRPr="007E3C01" w:rsidRDefault="005B35C5" w:rsidP="004C6F7B"/>
    <w:p w14:paraId="1B0E7491" w14:textId="6E97ADCF" w:rsidR="004C6F7B" w:rsidRDefault="004C6F7B" w:rsidP="004C6F7B">
      <w:r>
        <w:t>INSERT INTO PERSONNE VALUES(</w:t>
      </w:r>
      <w:r w:rsidR="009A4839" w:rsidRPr="009A4839">
        <w:t>000000000</w:t>
      </w:r>
      <w:r>
        <w:t>1,"PHAN","DAVID","1992/11/20",</w:t>
      </w:r>
      <w:r w:rsidR="00790DA0">
        <w:t> "</w:t>
      </w:r>
      <w:r w:rsidR="00B835E9">
        <w:t>1 rue de la mairie 75001 Paris</w:t>
      </w:r>
      <w:r>
        <w:t>"</w:t>
      </w:r>
      <w:r w:rsidR="00790DA0">
        <w:t>,"</w:t>
      </w:r>
      <w:r>
        <w:t>davidphan@gmail.com","0612345678"</w:t>
      </w:r>
      <w:r w:rsidR="007E3C01">
        <w:t>,</w:t>
      </w:r>
      <w:r w:rsidR="00EF0AAC">
        <w:t>000000000</w:t>
      </w:r>
      <w:r w:rsidR="007E3C01">
        <w:t>1</w:t>
      </w:r>
      <w:r>
        <w:t>);</w:t>
      </w:r>
    </w:p>
    <w:p w14:paraId="149AAC3B" w14:textId="0229BFFA" w:rsidR="004C6F7B" w:rsidRPr="00E4406E" w:rsidRDefault="004C6F7B" w:rsidP="004C6F7B">
      <w:r w:rsidRPr="00E4406E">
        <w:t>INSERT INTO PERSONNE VALUES(</w:t>
      </w:r>
      <w:r w:rsidR="009A4839" w:rsidRPr="009A4839">
        <w:t>000000000</w:t>
      </w:r>
      <w:r w:rsidRPr="00E4406E">
        <w:t>2,"LAPERT","JOSEPH","01/01/1988",</w:t>
      </w:r>
      <w:r w:rsidR="00E4406E">
        <w:t>"2 rue de la mairie 75001 Paris",</w:t>
      </w:r>
      <w:r w:rsidRPr="00E4406E">
        <w:t>"josephlapert@gmail.com","0624681012"</w:t>
      </w:r>
      <w:r w:rsidR="007E3C01">
        <w:t>,</w:t>
      </w:r>
      <w:r w:rsidR="00EF0AAC">
        <w:t>000000000</w:t>
      </w:r>
      <w:r w:rsidR="007E3C01">
        <w:t>2</w:t>
      </w:r>
      <w:r w:rsidRPr="00E4406E">
        <w:t>);</w:t>
      </w:r>
    </w:p>
    <w:p w14:paraId="0CCE06D6" w14:textId="16B68894" w:rsidR="004C6F7B" w:rsidRDefault="004C6F7B" w:rsidP="004C6F7B">
      <w:r>
        <w:t>INSERT INTO PERSONNE VALUES(</w:t>
      </w:r>
      <w:r w:rsidR="009A4839" w:rsidRPr="009A4839">
        <w:t>000000000</w:t>
      </w:r>
      <w:r>
        <w:t>3,"NATHY","PAJANIANDY","01/01/1991",</w:t>
      </w:r>
      <w:r w:rsidR="00E4406E">
        <w:t>"3 rue de la mairie 75001 Paris",</w:t>
      </w:r>
      <w:r>
        <w:t>"nathypanjaniandy@gmail.com",</w:t>
      </w:r>
      <w:r w:rsidR="00B93AC2">
        <w:t>"</w:t>
      </w:r>
      <w:r>
        <w:t>0601357911"</w:t>
      </w:r>
      <w:r w:rsidR="007E3C01">
        <w:t>,</w:t>
      </w:r>
      <w:r w:rsidR="00EF0AAC">
        <w:t>000000000</w:t>
      </w:r>
      <w:r w:rsidR="007E3C01">
        <w:t>1</w:t>
      </w:r>
      <w:r>
        <w:t>);</w:t>
      </w:r>
    </w:p>
    <w:p w14:paraId="56E90A72" w14:textId="73A2566E" w:rsidR="004C6F7B" w:rsidRDefault="004C6F7B" w:rsidP="004C6F7B">
      <w:r>
        <w:t>INSERT INTO PERSONNE VALUES(</w:t>
      </w:r>
      <w:r w:rsidR="009A4839" w:rsidRPr="009A4839">
        <w:t>000000000</w:t>
      </w:r>
      <w:r w:rsidR="009A4839">
        <w:t>4</w:t>
      </w:r>
      <w:r>
        <w:t>,"TOMMY","THAI","06/02/1982",</w:t>
      </w:r>
      <w:r w:rsidR="00B93AC2">
        <w:t>"6 rue de la mairie 75001 Paris",</w:t>
      </w:r>
      <w:r>
        <w:t>"tommythai@gmail.com",</w:t>
      </w:r>
      <w:r w:rsidR="00B93AC2">
        <w:t>"</w:t>
      </w:r>
      <w:r>
        <w:t>0610203040"</w:t>
      </w:r>
      <w:r w:rsidR="007E3C01">
        <w:t>,</w:t>
      </w:r>
      <w:r w:rsidR="00EF0AAC">
        <w:t>000000000</w:t>
      </w:r>
      <w:r w:rsidR="007E3C01">
        <w:t>2</w:t>
      </w:r>
      <w:r>
        <w:t>);</w:t>
      </w:r>
    </w:p>
    <w:p w14:paraId="454294ED" w14:textId="35DAA170" w:rsidR="004C6F7B" w:rsidRDefault="004C6F7B" w:rsidP="004C6F7B">
      <w:r>
        <w:t>INSERT INTO PERSONNE VALUES(</w:t>
      </w:r>
      <w:r w:rsidR="009A4839" w:rsidRPr="009A4839">
        <w:t>0000000005</w:t>
      </w:r>
      <w:r>
        <w:t>,"STEPHAN","HOUGUERES","01/01/1985",</w:t>
      </w:r>
      <w:r w:rsidR="00B93AC2">
        <w:t>"4 rue de la mairie 75001 Paris",</w:t>
      </w:r>
      <w:r>
        <w:t>"stephanhougueres@gmail.com",</w:t>
      </w:r>
      <w:r w:rsidR="00B93AC2">
        <w:t>"</w:t>
      </w:r>
      <w:r>
        <w:t>0611223344"</w:t>
      </w:r>
      <w:r w:rsidR="007E3C01">
        <w:t>,</w:t>
      </w:r>
      <w:r w:rsidR="00EF0AAC">
        <w:t>000000000</w:t>
      </w:r>
      <w:r w:rsidR="007E3C01">
        <w:t>1</w:t>
      </w:r>
      <w:r>
        <w:t>);</w:t>
      </w:r>
    </w:p>
    <w:p w14:paraId="265815F3" w14:textId="77777777" w:rsidR="004C6F7B" w:rsidRDefault="004C6F7B" w:rsidP="004C6F7B"/>
    <w:p w14:paraId="2F0FC07C" w14:textId="77777777" w:rsidR="003412E0" w:rsidRDefault="003412E0" w:rsidP="004C6F7B"/>
    <w:p w14:paraId="0A5811AB" w14:textId="77777777" w:rsidR="003412E0" w:rsidRDefault="003412E0" w:rsidP="004C6F7B"/>
    <w:p w14:paraId="1C4EDA8E" w14:textId="365281F0" w:rsidR="004C6F7B" w:rsidRPr="004C6F7B" w:rsidRDefault="004C6F7B" w:rsidP="004C6F7B">
      <w:pPr>
        <w:rPr>
          <w:lang w:val="en-US"/>
        </w:rPr>
      </w:pPr>
      <w:r w:rsidRPr="004C6F7B">
        <w:rPr>
          <w:lang w:val="en-US"/>
        </w:rPr>
        <w:lastRenderedPageBreak/>
        <w:t>INSERT INTO TYPE VALUES(</w:t>
      </w:r>
      <w:r w:rsidR="009A4839">
        <w:rPr>
          <w:lang w:val="en-US"/>
        </w:rPr>
        <w:t>000000000</w:t>
      </w:r>
      <w:r w:rsidRPr="004C6F7B">
        <w:rPr>
          <w:lang w:val="en-US"/>
        </w:rPr>
        <w:t>1,"ORDINATEUR PORT","DELL</w:t>
      </w:r>
      <w:r w:rsidR="0033017E">
        <w:rPr>
          <w:lang w:val="en-US"/>
        </w:rPr>
        <w:t xml:space="preserve"> </w:t>
      </w:r>
      <w:r w:rsidRPr="004C6F7B">
        <w:rPr>
          <w:lang w:val="en-US"/>
        </w:rPr>
        <w:t>512GO");</w:t>
      </w:r>
    </w:p>
    <w:p w14:paraId="182333CF" w14:textId="07393239" w:rsidR="004C6F7B" w:rsidRPr="004C6F7B" w:rsidRDefault="004C6F7B" w:rsidP="004C6F7B">
      <w:pPr>
        <w:rPr>
          <w:lang w:val="en-US"/>
        </w:rPr>
      </w:pPr>
      <w:r w:rsidRPr="004C6F7B">
        <w:rPr>
          <w:lang w:val="en-US"/>
        </w:rPr>
        <w:t>INSERT INTO TYPE VALUES(</w:t>
      </w:r>
      <w:r w:rsidR="009A4839">
        <w:rPr>
          <w:lang w:val="en-US"/>
        </w:rPr>
        <w:t>000000000</w:t>
      </w:r>
      <w:r w:rsidRPr="004C6F7B">
        <w:rPr>
          <w:lang w:val="en-US"/>
        </w:rPr>
        <w:t>2,"ORDINATEUR FIXE","HP</w:t>
      </w:r>
      <w:r w:rsidR="0033017E">
        <w:rPr>
          <w:lang w:val="en-US"/>
        </w:rPr>
        <w:t xml:space="preserve"> </w:t>
      </w:r>
      <w:r w:rsidRPr="004C6F7B">
        <w:rPr>
          <w:lang w:val="en-US"/>
        </w:rPr>
        <w:t>512GO");</w:t>
      </w:r>
    </w:p>
    <w:p w14:paraId="198744D9" w14:textId="4C4D6AB2" w:rsidR="004C6F7B" w:rsidRPr="004C6F7B" w:rsidRDefault="004C6F7B" w:rsidP="004C6F7B">
      <w:pPr>
        <w:rPr>
          <w:lang w:val="en-US"/>
        </w:rPr>
      </w:pPr>
      <w:r w:rsidRPr="004C6F7B">
        <w:rPr>
          <w:lang w:val="en-US"/>
        </w:rPr>
        <w:t>INSERT INTO TYPE VALUES(</w:t>
      </w:r>
      <w:r w:rsidR="009A4839">
        <w:rPr>
          <w:lang w:val="en-US"/>
        </w:rPr>
        <w:t>000000000</w:t>
      </w:r>
      <w:r w:rsidRPr="004C6F7B">
        <w:rPr>
          <w:lang w:val="en-US"/>
        </w:rPr>
        <w:t>3,"SOURIS","LOGITECH</w:t>
      </w:r>
      <w:r w:rsidR="009C087E">
        <w:rPr>
          <w:lang w:val="en-US"/>
        </w:rPr>
        <w:t xml:space="preserve"> </w:t>
      </w:r>
      <w:r w:rsidRPr="004C6F7B">
        <w:rPr>
          <w:lang w:val="en-US"/>
        </w:rPr>
        <w:t>ERGO");</w:t>
      </w:r>
    </w:p>
    <w:p w14:paraId="7568F898" w14:textId="7C029330" w:rsidR="004C6F7B" w:rsidRPr="004C6F7B" w:rsidRDefault="004C6F7B" w:rsidP="004C6F7B">
      <w:pPr>
        <w:rPr>
          <w:lang w:val="en-US"/>
        </w:rPr>
      </w:pPr>
      <w:r w:rsidRPr="004C6F7B">
        <w:rPr>
          <w:lang w:val="en-US"/>
        </w:rPr>
        <w:t>INSERT INTO TYPE VALUES(</w:t>
      </w:r>
      <w:r w:rsidR="009A4839">
        <w:rPr>
          <w:lang w:val="en-US"/>
        </w:rPr>
        <w:t>000000000</w:t>
      </w:r>
      <w:r w:rsidRPr="004C6F7B">
        <w:rPr>
          <w:lang w:val="en-US"/>
        </w:rPr>
        <w:t>4,"SOURIS","RAZER</w:t>
      </w:r>
      <w:r w:rsidR="009C087E">
        <w:rPr>
          <w:lang w:val="en-US"/>
        </w:rPr>
        <w:t xml:space="preserve"> </w:t>
      </w:r>
      <w:r w:rsidRPr="004C6F7B">
        <w:rPr>
          <w:lang w:val="en-US"/>
        </w:rPr>
        <w:t>SANS FIL");</w:t>
      </w:r>
    </w:p>
    <w:p w14:paraId="5715CF29" w14:textId="6178E6E5" w:rsidR="004C6F7B" w:rsidRPr="004C6F7B" w:rsidRDefault="004C6F7B" w:rsidP="004C6F7B">
      <w:pPr>
        <w:rPr>
          <w:lang w:val="en-US"/>
        </w:rPr>
      </w:pPr>
      <w:r w:rsidRPr="004C6F7B">
        <w:rPr>
          <w:lang w:val="en-US"/>
        </w:rPr>
        <w:t>INSERT INTO TYPE VALUES(</w:t>
      </w:r>
      <w:r w:rsidR="009A4839">
        <w:rPr>
          <w:lang w:val="en-US"/>
        </w:rPr>
        <w:t>000000000</w:t>
      </w:r>
      <w:r w:rsidRPr="004C6F7B">
        <w:rPr>
          <w:lang w:val="en-US"/>
        </w:rPr>
        <w:t>5,"CLAVIER","HP</w:t>
      </w:r>
      <w:r w:rsidR="009C087E">
        <w:rPr>
          <w:lang w:val="en-US"/>
        </w:rPr>
        <w:t xml:space="preserve"> </w:t>
      </w:r>
      <w:r w:rsidRPr="004C6F7B">
        <w:rPr>
          <w:lang w:val="en-US"/>
        </w:rPr>
        <w:t>AZERTY");</w:t>
      </w:r>
    </w:p>
    <w:p w14:paraId="7AB9401E" w14:textId="5FFC91B0" w:rsidR="004C6F7B" w:rsidRPr="004C6F7B" w:rsidRDefault="004C6F7B" w:rsidP="004C6F7B">
      <w:pPr>
        <w:rPr>
          <w:lang w:val="en-US"/>
        </w:rPr>
      </w:pPr>
      <w:r w:rsidRPr="004C6F7B">
        <w:rPr>
          <w:lang w:val="en-US"/>
        </w:rPr>
        <w:t>INSERT INTO TYPE VALUES(</w:t>
      </w:r>
      <w:r w:rsidR="009A4839">
        <w:rPr>
          <w:lang w:val="en-US"/>
        </w:rPr>
        <w:t>000000000</w:t>
      </w:r>
      <w:r w:rsidRPr="004C6F7B">
        <w:rPr>
          <w:lang w:val="en-US"/>
        </w:rPr>
        <w:t>6,"CLAVIER","KLIM</w:t>
      </w:r>
      <w:r w:rsidR="009C087E">
        <w:rPr>
          <w:lang w:val="en-US"/>
        </w:rPr>
        <w:t xml:space="preserve"> </w:t>
      </w:r>
      <w:r w:rsidRPr="004C6F7B">
        <w:rPr>
          <w:lang w:val="en-US"/>
        </w:rPr>
        <w:t>QWERTY");</w:t>
      </w:r>
    </w:p>
    <w:p w14:paraId="2FDDB224" w14:textId="77777777" w:rsidR="004C6F7B" w:rsidRPr="004C6F7B" w:rsidRDefault="004C6F7B" w:rsidP="004C6F7B">
      <w:pPr>
        <w:rPr>
          <w:lang w:val="en-US"/>
        </w:rPr>
      </w:pPr>
    </w:p>
    <w:p w14:paraId="6707D0A3" w14:textId="776DF78F" w:rsidR="004C6F7B" w:rsidRPr="0033017E" w:rsidRDefault="004C6F7B" w:rsidP="004C6F7B">
      <w:pPr>
        <w:rPr>
          <w:lang w:val="en-US"/>
        </w:rPr>
      </w:pPr>
      <w:r w:rsidRPr="0033017E">
        <w:rPr>
          <w:lang w:val="en-US"/>
        </w:rPr>
        <w:t>INSERT INTO STATUT VALUES(</w:t>
      </w:r>
      <w:r w:rsidR="009A4839">
        <w:rPr>
          <w:lang w:val="en-US"/>
        </w:rPr>
        <w:t>000000000</w:t>
      </w:r>
      <w:r w:rsidRPr="0033017E">
        <w:rPr>
          <w:lang w:val="en-US"/>
        </w:rPr>
        <w:t>1,"LIBRE");</w:t>
      </w:r>
    </w:p>
    <w:p w14:paraId="31DBFAF2" w14:textId="50BF14FF" w:rsidR="004C6F7B" w:rsidRPr="0033017E" w:rsidRDefault="004C6F7B" w:rsidP="004C6F7B">
      <w:pPr>
        <w:rPr>
          <w:lang w:val="en-US"/>
        </w:rPr>
      </w:pPr>
      <w:r w:rsidRPr="0033017E">
        <w:rPr>
          <w:lang w:val="en-US"/>
        </w:rPr>
        <w:t>INSERT INTO STATUT VALUES(</w:t>
      </w:r>
      <w:r w:rsidR="009A4839">
        <w:rPr>
          <w:lang w:val="en-US"/>
        </w:rPr>
        <w:t>000000000</w:t>
      </w:r>
      <w:r w:rsidRPr="0033017E">
        <w:rPr>
          <w:lang w:val="en-US"/>
        </w:rPr>
        <w:t>2,"EN PRET");</w:t>
      </w:r>
    </w:p>
    <w:p w14:paraId="5F36E7CF" w14:textId="4D9551C7" w:rsidR="004C6F7B" w:rsidRPr="0033017E" w:rsidRDefault="004C6F7B" w:rsidP="004C6F7B">
      <w:pPr>
        <w:rPr>
          <w:lang w:val="en-US"/>
        </w:rPr>
      </w:pPr>
      <w:r w:rsidRPr="0033017E">
        <w:rPr>
          <w:lang w:val="en-US"/>
        </w:rPr>
        <w:t>INSERT INTO STATUT VALUES(</w:t>
      </w:r>
      <w:r w:rsidR="009A4839">
        <w:rPr>
          <w:lang w:val="en-US"/>
        </w:rPr>
        <w:t>000000000</w:t>
      </w:r>
      <w:r w:rsidRPr="0033017E">
        <w:rPr>
          <w:lang w:val="en-US"/>
        </w:rPr>
        <w:t>3,"EN REPARATION");</w:t>
      </w:r>
    </w:p>
    <w:p w14:paraId="5867DE7E" w14:textId="77777777" w:rsidR="004C6F7B" w:rsidRPr="0033017E" w:rsidRDefault="004C6F7B" w:rsidP="004C6F7B">
      <w:pPr>
        <w:rPr>
          <w:lang w:val="en-US"/>
        </w:rPr>
      </w:pPr>
    </w:p>
    <w:p w14:paraId="0D6AAE4B" w14:textId="77777777" w:rsidR="0085099D" w:rsidRPr="0033017E" w:rsidRDefault="0085099D" w:rsidP="0085099D">
      <w:pPr>
        <w:rPr>
          <w:lang w:val="en-US"/>
        </w:rPr>
      </w:pPr>
      <w:r w:rsidRPr="0033017E">
        <w:rPr>
          <w:lang w:val="en-US"/>
        </w:rPr>
        <w:t>INSERT INTO MATERIEL VALUES(</w:t>
      </w:r>
      <w:r>
        <w:rPr>
          <w:lang w:val="en-US"/>
        </w:rPr>
        <w:t>0000000001,"ORD54","C011","000000000</w:t>
      </w:r>
      <w:r w:rsidRPr="0033017E">
        <w:rPr>
          <w:lang w:val="en-US"/>
        </w:rPr>
        <w:t>1","</w:t>
      </w:r>
      <w:r>
        <w:rPr>
          <w:lang w:val="en-US"/>
        </w:rPr>
        <w:t>000000000</w:t>
      </w:r>
      <w:r w:rsidRPr="0033017E">
        <w:rPr>
          <w:lang w:val="en-US"/>
        </w:rPr>
        <w:t>2");</w:t>
      </w:r>
    </w:p>
    <w:p w14:paraId="68087CE0" w14:textId="05012997" w:rsidR="004C6F7B" w:rsidRPr="0033017E" w:rsidRDefault="004C6F7B" w:rsidP="004C6F7B">
      <w:pPr>
        <w:rPr>
          <w:lang w:val="en-US"/>
        </w:rPr>
      </w:pPr>
      <w:r w:rsidRPr="0033017E">
        <w:rPr>
          <w:lang w:val="en-US"/>
        </w:rPr>
        <w:t>INSERT INTO MATERIEL VALUES(</w:t>
      </w:r>
      <w:r w:rsidR="009A4839">
        <w:rPr>
          <w:lang w:val="en-US"/>
        </w:rPr>
        <w:t>0000000002</w:t>
      </w:r>
      <w:r w:rsidR="0085099D">
        <w:rPr>
          <w:lang w:val="en-US"/>
        </w:rPr>
        <w:t>,"SOUR26","S038",</w:t>
      </w:r>
      <w:r w:rsidR="009C0243">
        <w:rPr>
          <w:lang w:val="en-US"/>
        </w:rPr>
        <w:t>"000000000</w:t>
      </w:r>
      <w:r w:rsidRPr="0033017E">
        <w:rPr>
          <w:lang w:val="en-US"/>
        </w:rPr>
        <w:t>3","</w:t>
      </w:r>
      <w:r w:rsidR="009C0243">
        <w:rPr>
          <w:lang w:val="en-US"/>
        </w:rPr>
        <w:t>000000000</w:t>
      </w:r>
      <w:r w:rsidR="0043291A">
        <w:rPr>
          <w:lang w:val="en-US"/>
        </w:rPr>
        <w:t>2</w:t>
      </w:r>
      <w:r w:rsidRPr="0033017E">
        <w:rPr>
          <w:lang w:val="en-US"/>
        </w:rPr>
        <w:t>");</w:t>
      </w:r>
    </w:p>
    <w:p w14:paraId="28AB8527" w14:textId="40945716" w:rsidR="004C6F7B" w:rsidRPr="0033017E" w:rsidRDefault="004C6F7B" w:rsidP="004C6F7B">
      <w:pPr>
        <w:rPr>
          <w:lang w:val="en-US"/>
        </w:rPr>
      </w:pPr>
      <w:r w:rsidRPr="0033017E">
        <w:rPr>
          <w:lang w:val="en-US"/>
        </w:rPr>
        <w:t>INSERT INTO MATERIEL VALUES(</w:t>
      </w:r>
      <w:r w:rsidR="009A4839">
        <w:rPr>
          <w:lang w:val="en-US"/>
        </w:rPr>
        <w:t>0000000003</w:t>
      </w:r>
      <w:r w:rsidR="0085099D">
        <w:rPr>
          <w:lang w:val="en-US"/>
        </w:rPr>
        <w:t>,"SOUR59","S075",</w:t>
      </w:r>
      <w:r w:rsidR="009C0243">
        <w:rPr>
          <w:lang w:val="en-US"/>
        </w:rPr>
        <w:t>"000000000</w:t>
      </w:r>
      <w:r w:rsidRPr="0033017E">
        <w:rPr>
          <w:lang w:val="en-US"/>
        </w:rPr>
        <w:t>4","</w:t>
      </w:r>
      <w:r w:rsidR="009C0243">
        <w:rPr>
          <w:lang w:val="en-US"/>
        </w:rPr>
        <w:t>000000000</w:t>
      </w:r>
      <w:r w:rsidRPr="0033017E">
        <w:rPr>
          <w:lang w:val="en-US"/>
        </w:rPr>
        <w:t>2"</w:t>
      </w:r>
      <w:r w:rsidR="009A62A9">
        <w:rPr>
          <w:lang w:val="en-US"/>
        </w:rPr>
        <w:t>)</w:t>
      </w:r>
      <w:r w:rsidRPr="0033017E">
        <w:rPr>
          <w:lang w:val="en-US"/>
        </w:rPr>
        <w:t>;</w:t>
      </w:r>
    </w:p>
    <w:p w14:paraId="571FF299" w14:textId="464EDE11" w:rsidR="004C6F7B" w:rsidRPr="0033017E" w:rsidRDefault="004C6F7B" w:rsidP="004C6F7B">
      <w:pPr>
        <w:rPr>
          <w:lang w:val="en-US"/>
        </w:rPr>
      </w:pPr>
      <w:r w:rsidRPr="0033017E">
        <w:rPr>
          <w:lang w:val="en-US"/>
        </w:rPr>
        <w:t>INSERT INTO MATERIEL VALUES(</w:t>
      </w:r>
      <w:r w:rsidR="009A4839">
        <w:rPr>
          <w:lang w:val="en-US"/>
        </w:rPr>
        <w:t>0000000004</w:t>
      </w:r>
      <w:r w:rsidR="0085099D">
        <w:rPr>
          <w:lang w:val="en-US"/>
        </w:rPr>
        <w:t>,"CLAV99","CL056",</w:t>
      </w:r>
      <w:r w:rsidR="009C0243">
        <w:rPr>
          <w:lang w:val="en-US"/>
        </w:rPr>
        <w:t>"000000000</w:t>
      </w:r>
      <w:r w:rsidRPr="0033017E">
        <w:rPr>
          <w:lang w:val="en-US"/>
        </w:rPr>
        <w:t>5","</w:t>
      </w:r>
      <w:r w:rsidR="009C0243">
        <w:rPr>
          <w:lang w:val="en-US"/>
        </w:rPr>
        <w:t>000000000</w:t>
      </w:r>
      <w:r w:rsidRPr="0033017E">
        <w:rPr>
          <w:lang w:val="en-US"/>
        </w:rPr>
        <w:t>2");</w:t>
      </w:r>
    </w:p>
    <w:p w14:paraId="5270CD63" w14:textId="6FAA7E92" w:rsidR="004C6F7B" w:rsidRPr="0033017E" w:rsidRDefault="004C6F7B" w:rsidP="004C6F7B">
      <w:pPr>
        <w:rPr>
          <w:lang w:val="en-US"/>
        </w:rPr>
      </w:pPr>
      <w:r w:rsidRPr="0033017E">
        <w:rPr>
          <w:lang w:val="en-US"/>
        </w:rPr>
        <w:t>INSERT INTO MATERIEL VALUES(</w:t>
      </w:r>
      <w:r w:rsidR="009A4839">
        <w:rPr>
          <w:lang w:val="en-US"/>
        </w:rPr>
        <w:t>0000000005</w:t>
      </w:r>
      <w:r w:rsidR="0085099D">
        <w:rPr>
          <w:lang w:val="en-US"/>
        </w:rPr>
        <w:t>,"CLAV34","CL87",</w:t>
      </w:r>
      <w:r w:rsidR="009C0243">
        <w:rPr>
          <w:lang w:val="en-US"/>
        </w:rPr>
        <w:t>"000000000</w:t>
      </w:r>
      <w:r w:rsidRPr="0033017E">
        <w:rPr>
          <w:lang w:val="en-US"/>
        </w:rPr>
        <w:t>6","</w:t>
      </w:r>
      <w:r w:rsidR="009C0243">
        <w:rPr>
          <w:lang w:val="en-US"/>
        </w:rPr>
        <w:t>000000000</w:t>
      </w:r>
      <w:r w:rsidRPr="0033017E">
        <w:rPr>
          <w:lang w:val="en-US"/>
        </w:rPr>
        <w:t>1");</w:t>
      </w:r>
    </w:p>
    <w:p w14:paraId="4C843E62" w14:textId="77777777" w:rsidR="004C6F7B" w:rsidRPr="0033017E" w:rsidRDefault="004C6F7B" w:rsidP="004C6F7B">
      <w:pPr>
        <w:rPr>
          <w:lang w:val="en-US"/>
        </w:rPr>
      </w:pPr>
    </w:p>
    <w:p w14:paraId="085A1344" w14:textId="5D9FB957" w:rsidR="004C6F7B" w:rsidRPr="0033017E" w:rsidRDefault="005B2E89" w:rsidP="004C6F7B">
      <w:pPr>
        <w:rPr>
          <w:lang w:val="en-US"/>
        </w:rPr>
      </w:pPr>
      <w:r w:rsidRPr="002E5C53">
        <w:rPr>
          <w:lang w:val="en-US"/>
        </w:rPr>
        <w:t>INSERT INTO EMPRUNT VALUES(0000000001</w:t>
      </w:r>
      <w:r w:rsidR="004C6F7B" w:rsidRPr="002E5C53">
        <w:rPr>
          <w:lang w:val="en-US"/>
        </w:rPr>
        <w:t>,"05/09/2021","31/05/2022","2</w:t>
      </w:r>
      <w:r w:rsidR="000B400E" w:rsidRPr="002E5C53">
        <w:rPr>
          <w:lang w:val="en-US"/>
        </w:rPr>
        <w:t>6</w:t>
      </w:r>
      <w:r w:rsidR="004C6F7B" w:rsidRPr="002E5C53">
        <w:rPr>
          <w:lang w:val="en-US"/>
        </w:rPr>
        <w:t>8","</w:t>
      </w:r>
      <w:r w:rsidR="00FE25CA" w:rsidRPr="002E5C53">
        <w:rPr>
          <w:lang w:val="en-US"/>
        </w:rPr>
        <w:t>000000000</w:t>
      </w:r>
      <w:r w:rsidR="004C6F7B" w:rsidRPr="002E5C53">
        <w:rPr>
          <w:lang w:val="en-US"/>
        </w:rPr>
        <w:t>6","</w:t>
      </w:r>
      <w:r w:rsidRPr="002E5C53">
        <w:rPr>
          <w:lang w:val="en-US"/>
        </w:rPr>
        <w:t>000000000</w:t>
      </w:r>
      <w:r w:rsidR="004C6F7B" w:rsidRPr="002E5C53">
        <w:rPr>
          <w:lang w:val="en-US"/>
        </w:rPr>
        <w:t>2");</w:t>
      </w:r>
    </w:p>
    <w:p w14:paraId="02A1CD22" w14:textId="61CB7342" w:rsidR="004C6F7B" w:rsidRPr="0033017E" w:rsidRDefault="005B2E89" w:rsidP="004C6F7B">
      <w:pPr>
        <w:rPr>
          <w:lang w:val="en-US"/>
        </w:rPr>
      </w:pPr>
      <w:r>
        <w:rPr>
          <w:lang w:val="en-US"/>
        </w:rPr>
        <w:t>INSERT INTO EMPRUNT VALUES(0000000002</w:t>
      </w:r>
      <w:r w:rsidR="004C6F7B" w:rsidRPr="0033017E">
        <w:rPr>
          <w:lang w:val="en-US"/>
        </w:rPr>
        <w:t>,"10/09/2021","31/05/2022","2</w:t>
      </w:r>
      <w:r w:rsidR="00450023">
        <w:rPr>
          <w:lang w:val="en-US"/>
        </w:rPr>
        <w:t>63</w:t>
      </w:r>
      <w:r w:rsidR="004C6F7B" w:rsidRPr="0033017E">
        <w:rPr>
          <w:lang w:val="en-US"/>
        </w:rPr>
        <w:t>","</w:t>
      </w:r>
      <w:r>
        <w:rPr>
          <w:lang w:val="en-US"/>
        </w:rPr>
        <w:t>000000000</w:t>
      </w:r>
      <w:r w:rsidR="004C6F7B" w:rsidRPr="0033017E">
        <w:rPr>
          <w:lang w:val="en-US"/>
        </w:rPr>
        <w:t>3","</w:t>
      </w:r>
      <w:r>
        <w:rPr>
          <w:lang w:val="en-US"/>
        </w:rPr>
        <w:t>000000000</w:t>
      </w:r>
      <w:r w:rsidR="004C6F7B" w:rsidRPr="0033017E">
        <w:rPr>
          <w:lang w:val="en-US"/>
        </w:rPr>
        <w:t>5");</w:t>
      </w:r>
    </w:p>
    <w:p w14:paraId="14473206" w14:textId="083EFB64" w:rsidR="004C6F7B" w:rsidRPr="0033017E" w:rsidRDefault="004C6F7B" w:rsidP="004C6F7B">
      <w:pPr>
        <w:rPr>
          <w:lang w:val="en-US"/>
        </w:rPr>
      </w:pPr>
      <w:r w:rsidRPr="0033017E">
        <w:rPr>
          <w:lang w:val="en-US"/>
        </w:rPr>
        <w:t>INSERT INTO EMPRUNT VALUES(</w:t>
      </w:r>
      <w:r w:rsidR="005B2E89">
        <w:rPr>
          <w:lang w:val="en-US"/>
        </w:rPr>
        <w:t>0000000003</w:t>
      </w:r>
      <w:r w:rsidRPr="0033017E">
        <w:rPr>
          <w:lang w:val="en-US"/>
        </w:rPr>
        <w:t>,"05/09/2021","31/05/2022","26</w:t>
      </w:r>
      <w:r w:rsidR="00450023">
        <w:rPr>
          <w:lang w:val="en-US"/>
        </w:rPr>
        <w:t>8</w:t>
      </w:r>
      <w:r w:rsidRPr="0033017E">
        <w:rPr>
          <w:lang w:val="en-US"/>
        </w:rPr>
        <w:t>","</w:t>
      </w:r>
      <w:r w:rsidR="005B2E89">
        <w:rPr>
          <w:lang w:val="en-US"/>
        </w:rPr>
        <w:t>000000000</w:t>
      </w:r>
      <w:r w:rsidRPr="0033017E">
        <w:rPr>
          <w:lang w:val="en-US"/>
        </w:rPr>
        <w:t>4","</w:t>
      </w:r>
      <w:r w:rsidR="005B2E89">
        <w:rPr>
          <w:lang w:val="en-US"/>
        </w:rPr>
        <w:t>000000000</w:t>
      </w:r>
      <w:r w:rsidRPr="0033017E">
        <w:rPr>
          <w:lang w:val="en-US"/>
        </w:rPr>
        <w:t>3");</w:t>
      </w:r>
    </w:p>
    <w:p w14:paraId="0548CE0E" w14:textId="62CA53A2" w:rsidR="00C87D8F" w:rsidRDefault="004C6F7B" w:rsidP="004C6F7B">
      <w:pPr>
        <w:rPr>
          <w:lang w:val="en-US"/>
        </w:rPr>
      </w:pPr>
      <w:r w:rsidRPr="0033017E">
        <w:rPr>
          <w:lang w:val="en-US"/>
        </w:rPr>
        <w:t>INSERT INTO EMPRUNT VALUES(</w:t>
      </w:r>
      <w:r w:rsidR="005B2E89">
        <w:rPr>
          <w:lang w:val="en-US"/>
        </w:rPr>
        <w:t>0000000004</w:t>
      </w:r>
      <w:r w:rsidRPr="0033017E">
        <w:rPr>
          <w:lang w:val="en-US"/>
        </w:rPr>
        <w:t>,"05/09/2021","31/05/2022","268","</w:t>
      </w:r>
      <w:r w:rsidR="005B2E89">
        <w:rPr>
          <w:lang w:val="en-US"/>
        </w:rPr>
        <w:t>000000000</w:t>
      </w:r>
      <w:r w:rsidRPr="0033017E">
        <w:rPr>
          <w:lang w:val="en-US"/>
        </w:rPr>
        <w:t>2","</w:t>
      </w:r>
      <w:r w:rsidR="005B2E89">
        <w:rPr>
          <w:lang w:val="en-US"/>
        </w:rPr>
        <w:t>000000000</w:t>
      </w:r>
      <w:r w:rsidRPr="0033017E">
        <w:rPr>
          <w:lang w:val="en-US"/>
        </w:rPr>
        <w:t>4");</w:t>
      </w:r>
    </w:p>
    <w:p w14:paraId="3CD31FE9" w14:textId="77777777" w:rsidR="00C87D8F" w:rsidRDefault="00C87D8F" w:rsidP="004C6F7B">
      <w:pPr>
        <w:rPr>
          <w:lang w:val="en-US"/>
        </w:rPr>
      </w:pPr>
    </w:p>
    <w:p w14:paraId="7AC6A2BE" w14:textId="77777777" w:rsidR="003412E0" w:rsidRPr="00C87D8F" w:rsidRDefault="003412E0" w:rsidP="004C6F7B">
      <w:pPr>
        <w:rPr>
          <w:lang w:val="en-US"/>
        </w:rPr>
      </w:pPr>
    </w:p>
    <w:p w14:paraId="1BA3CF84" w14:textId="7BC469B0" w:rsidR="004F0213" w:rsidRPr="00EE49B7" w:rsidRDefault="00EE49B7" w:rsidP="00D87BA3">
      <w:pPr>
        <w:rPr>
          <w:b/>
          <w:bCs/>
          <w:color w:val="FF0000"/>
          <w:u w:val="single"/>
        </w:rPr>
      </w:pPr>
      <w:r w:rsidRPr="00FF14DA">
        <w:rPr>
          <w:b/>
          <w:bCs/>
          <w:color w:val="FF0000"/>
          <w:u w:val="single"/>
        </w:rPr>
        <w:t xml:space="preserve">Mission </w:t>
      </w:r>
      <w:r>
        <w:rPr>
          <w:b/>
          <w:bCs/>
          <w:color w:val="FF0000"/>
          <w:u w:val="single"/>
        </w:rPr>
        <w:t>5</w:t>
      </w:r>
      <w:r w:rsidRPr="00FF14DA">
        <w:rPr>
          <w:b/>
          <w:bCs/>
          <w:color w:val="FF0000"/>
          <w:u w:val="single"/>
        </w:rPr>
        <w:t xml:space="preserve"> – </w:t>
      </w:r>
      <w:r>
        <w:rPr>
          <w:b/>
          <w:bCs/>
          <w:color w:val="FF0000"/>
          <w:u w:val="single"/>
        </w:rPr>
        <w:t>Ecrire des requêtes SQL à l’aide du langage de manipulation des données</w:t>
      </w:r>
    </w:p>
    <w:p w14:paraId="5EC46ACD" w14:textId="21681E63" w:rsidR="004F0213" w:rsidRDefault="00EE49B7" w:rsidP="00D87BA3">
      <w:pPr>
        <w:rPr>
          <w:b/>
          <w:bCs/>
          <w:color w:val="FF0000"/>
          <w:u w:val="single"/>
        </w:rPr>
      </w:pPr>
      <w:r w:rsidRPr="00EE49B7">
        <w:rPr>
          <w:b/>
          <w:bCs/>
          <w:color w:val="FF0000"/>
          <w:u w:val="single"/>
        </w:rPr>
        <w:t>1.7 :</w:t>
      </w:r>
    </w:p>
    <w:p w14:paraId="3D7CFBD3" w14:textId="527BCE4F" w:rsidR="00463369" w:rsidRDefault="00E01B47" w:rsidP="00D87BA3">
      <w:pPr>
        <w:rPr>
          <w:bCs/>
        </w:rPr>
      </w:pPr>
      <w:r>
        <w:rPr>
          <w:bCs/>
        </w:rPr>
        <w:t>Liste du matériel disponible </w:t>
      </w:r>
      <w:r w:rsidR="003412E0">
        <w:rPr>
          <w:bCs/>
        </w:rPr>
        <w:t xml:space="preserve">: </w:t>
      </w:r>
      <w:r>
        <w:rPr>
          <w:bCs/>
        </w:rPr>
        <w:br/>
      </w:r>
      <w:r w:rsidR="008479A2" w:rsidRPr="008479A2">
        <w:rPr>
          <w:bCs/>
        </w:rPr>
        <w:t xml:space="preserve">SELECT </w:t>
      </w:r>
      <w:proofErr w:type="spellStart"/>
      <w:r w:rsidR="008479A2" w:rsidRPr="008479A2">
        <w:rPr>
          <w:bCs/>
        </w:rPr>
        <w:t>MATERIEL.num_serie</w:t>
      </w:r>
      <w:proofErr w:type="spellEnd"/>
      <w:r w:rsidR="008479A2" w:rsidRPr="008479A2">
        <w:rPr>
          <w:bCs/>
        </w:rPr>
        <w:t xml:space="preserve"> FROM MATERIEL, STATUT WHERE </w:t>
      </w:r>
      <w:proofErr w:type="spellStart"/>
      <w:r w:rsidR="008479A2" w:rsidRPr="008479A2">
        <w:rPr>
          <w:bCs/>
        </w:rPr>
        <w:t>STATUT.statut</w:t>
      </w:r>
      <w:proofErr w:type="spellEnd"/>
      <w:r w:rsidR="008479A2" w:rsidRPr="008479A2">
        <w:rPr>
          <w:bCs/>
        </w:rPr>
        <w:t xml:space="preserve"> = "LIBRE" and MATERIEL.ID_STATUT = STATUT.ID_STATUT;</w:t>
      </w:r>
    </w:p>
    <w:p w14:paraId="5DC94E2B" w14:textId="77777777" w:rsidR="00E01B47" w:rsidRDefault="00E01B47" w:rsidP="00D87BA3">
      <w:pPr>
        <w:rPr>
          <w:bCs/>
        </w:rPr>
      </w:pPr>
    </w:p>
    <w:p w14:paraId="758C10DE" w14:textId="7C7D7438" w:rsidR="008479A2" w:rsidRPr="00E01B47" w:rsidRDefault="00E01B47" w:rsidP="00E01B47">
      <w:pPr>
        <w:rPr>
          <w:bCs/>
        </w:rPr>
      </w:pPr>
      <w:r w:rsidRPr="00E01B47">
        <w:rPr>
          <w:bCs/>
        </w:rPr>
        <w:lastRenderedPageBreak/>
        <w:t>Liste de tout le matériel </w:t>
      </w:r>
      <w:r w:rsidR="003412E0" w:rsidRPr="00E01B47">
        <w:rPr>
          <w:bCs/>
        </w:rPr>
        <w:t xml:space="preserve">: </w:t>
      </w:r>
      <w:r w:rsidRPr="00E01B47">
        <w:rPr>
          <w:bCs/>
        </w:rPr>
        <w:br/>
      </w:r>
      <w:r w:rsidR="0043291A" w:rsidRPr="00E01B47">
        <w:rPr>
          <w:bCs/>
        </w:rPr>
        <w:t>SELECT * FROM MATERIEL ;</w:t>
      </w:r>
    </w:p>
    <w:p w14:paraId="41386644" w14:textId="77777777" w:rsidR="00E01B47" w:rsidRDefault="00E01B47" w:rsidP="00D87BA3">
      <w:pPr>
        <w:rPr>
          <w:bCs/>
        </w:rPr>
      </w:pPr>
    </w:p>
    <w:p w14:paraId="4B50D2BB" w14:textId="57376D68" w:rsidR="0043291A" w:rsidRDefault="00E01B47" w:rsidP="00D87BA3">
      <w:pPr>
        <w:rPr>
          <w:bCs/>
        </w:rPr>
      </w:pPr>
      <w:r>
        <w:rPr>
          <w:bCs/>
        </w:rPr>
        <w:t>Nom de la personne qui a emprunté le matériel numéro 3 </w:t>
      </w:r>
      <w:r w:rsidR="003412E0">
        <w:rPr>
          <w:bCs/>
        </w:rPr>
        <w:t xml:space="preserve">: </w:t>
      </w:r>
      <w:r>
        <w:rPr>
          <w:bCs/>
        </w:rPr>
        <w:br/>
      </w:r>
      <w:r w:rsidR="00CC1D2D" w:rsidRPr="00CC1D2D">
        <w:rPr>
          <w:bCs/>
        </w:rPr>
        <w:t xml:space="preserve">SELECT </w:t>
      </w:r>
      <w:proofErr w:type="spellStart"/>
      <w:r w:rsidR="00CC1D2D" w:rsidRPr="00CC1D2D">
        <w:rPr>
          <w:bCs/>
        </w:rPr>
        <w:t>PERSONNE.Nom</w:t>
      </w:r>
      <w:proofErr w:type="spellEnd"/>
      <w:r w:rsidR="00CC1D2D" w:rsidRPr="00CC1D2D">
        <w:rPr>
          <w:bCs/>
        </w:rPr>
        <w:t xml:space="preserve"> FROM PERSONNE, EMPRUNT, MATERIEL WHERE </w:t>
      </w:r>
      <w:proofErr w:type="spellStart"/>
      <w:r w:rsidR="00CC1D2D" w:rsidRPr="00CC1D2D">
        <w:rPr>
          <w:bCs/>
        </w:rPr>
        <w:t>MATERIEL.id_materiel</w:t>
      </w:r>
      <w:proofErr w:type="spellEnd"/>
      <w:r w:rsidR="00CC1D2D" w:rsidRPr="00CC1D2D">
        <w:rPr>
          <w:bCs/>
        </w:rPr>
        <w:t xml:space="preserve"> = "3" AND </w:t>
      </w:r>
      <w:proofErr w:type="spellStart"/>
      <w:r w:rsidR="00CC1D2D" w:rsidRPr="00CC1D2D">
        <w:rPr>
          <w:bCs/>
        </w:rPr>
        <w:t>PERSONNE.id_personne</w:t>
      </w:r>
      <w:proofErr w:type="spellEnd"/>
      <w:r w:rsidR="00CC1D2D" w:rsidRPr="00CC1D2D">
        <w:rPr>
          <w:bCs/>
        </w:rPr>
        <w:t xml:space="preserve"> = </w:t>
      </w:r>
      <w:proofErr w:type="spellStart"/>
      <w:r w:rsidR="00CC1D2D" w:rsidRPr="00CC1D2D">
        <w:rPr>
          <w:bCs/>
        </w:rPr>
        <w:t>EMPRUNT.id_personne</w:t>
      </w:r>
      <w:proofErr w:type="spellEnd"/>
      <w:r w:rsidR="00CC1D2D" w:rsidRPr="00CC1D2D">
        <w:rPr>
          <w:bCs/>
        </w:rPr>
        <w:t xml:space="preserve"> AND </w:t>
      </w:r>
      <w:proofErr w:type="spellStart"/>
      <w:r w:rsidR="00CC1D2D" w:rsidRPr="00CC1D2D">
        <w:rPr>
          <w:bCs/>
        </w:rPr>
        <w:t>EMPRUNT.id_materiel</w:t>
      </w:r>
      <w:proofErr w:type="spellEnd"/>
      <w:r w:rsidR="00CC1D2D" w:rsidRPr="00CC1D2D">
        <w:rPr>
          <w:bCs/>
        </w:rPr>
        <w:t xml:space="preserve"> = </w:t>
      </w:r>
      <w:proofErr w:type="spellStart"/>
      <w:r w:rsidR="00CC1D2D" w:rsidRPr="00CC1D2D">
        <w:rPr>
          <w:bCs/>
        </w:rPr>
        <w:t>MATERIEL.id_materiel</w:t>
      </w:r>
      <w:proofErr w:type="spellEnd"/>
      <w:r w:rsidR="00CC1D2D" w:rsidRPr="00CC1D2D">
        <w:rPr>
          <w:bCs/>
        </w:rPr>
        <w:t>;</w:t>
      </w:r>
    </w:p>
    <w:p w14:paraId="67F19F81" w14:textId="77777777" w:rsidR="00CC1D2D" w:rsidRDefault="00CC1D2D" w:rsidP="00D87BA3">
      <w:pPr>
        <w:rPr>
          <w:bCs/>
        </w:rPr>
      </w:pPr>
    </w:p>
    <w:p w14:paraId="6F77307C" w14:textId="77777777" w:rsidR="00C11FD5" w:rsidRPr="00C90FA7" w:rsidRDefault="00C11FD5" w:rsidP="00D87BA3">
      <w:pPr>
        <w:rPr>
          <w:bCs/>
        </w:rPr>
      </w:pPr>
    </w:p>
    <w:p w14:paraId="56500857" w14:textId="084B3C1C" w:rsidR="00EE49B7" w:rsidRPr="00EE49B7" w:rsidRDefault="00EE49B7" w:rsidP="00D87BA3">
      <w:pPr>
        <w:rPr>
          <w:b/>
          <w:bCs/>
          <w:color w:val="FF0000"/>
          <w:u w:val="single"/>
        </w:rPr>
      </w:pPr>
      <w:r w:rsidRPr="00FF14DA">
        <w:rPr>
          <w:b/>
          <w:bCs/>
          <w:color w:val="FF0000"/>
          <w:u w:val="single"/>
        </w:rPr>
        <w:t xml:space="preserve">Mission </w:t>
      </w:r>
      <w:r>
        <w:rPr>
          <w:b/>
          <w:bCs/>
          <w:color w:val="FF0000"/>
          <w:u w:val="single"/>
        </w:rPr>
        <w:t>6</w:t>
      </w:r>
      <w:r w:rsidRPr="00FF14DA">
        <w:rPr>
          <w:b/>
          <w:bCs/>
          <w:color w:val="FF0000"/>
          <w:u w:val="single"/>
        </w:rPr>
        <w:t xml:space="preserve"> – </w:t>
      </w:r>
      <w:r>
        <w:rPr>
          <w:b/>
          <w:bCs/>
          <w:color w:val="FF0000"/>
          <w:u w:val="single"/>
        </w:rPr>
        <w:t>Respect du RGPD</w:t>
      </w:r>
    </w:p>
    <w:p w14:paraId="742E7A6B" w14:textId="1DF9DB63" w:rsidR="004F0213" w:rsidRPr="007A654E" w:rsidRDefault="004F0213" w:rsidP="00D87BA3">
      <w:pPr>
        <w:rPr>
          <w:b/>
          <w:bCs/>
          <w:color w:val="FF0000"/>
          <w:u w:val="single"/>
        </w:rPr>
      </w:pPr>
      <w:r w:rsidRPr="007A654E">
        <w:rPr>
          <w:b/>
          <w:bCs/>
          <w:color w:val="FF0000"/>
          <w:u w:val="single"/>
        </w:rPr>
        <w:t>1.8</w:t>
      </w:r>
      <w:r w:rsidR="004132C2" w:rsidRPr="007A654E">
        <w:rPr>
          <w:b/>
          <w:bCs/>
          <w:color w:val="FF0000"/>
          <w:u w:val="single"/>
        </w:rPr>
        <w:t xml:space="preserve"> </w:t>
      </w:r>
      <w:r w:rsidRPr="007A654E">
        <w:rPr>
          <w:b/>
          <w:bCs/>
          <w:color w:val="FF0000"/>
          <w:u w:val="single"/>
        </w:rPr>
        <w:t>:</w:t>
      </w:r>
    </w:p>
    <w:p w14:paraId="083747B9" w14:textId="06E49196" w:rsidR="00145EB1" w:rsidRDefault="00145EB1" w:rsidP="00145EB1">
      <w:r>
        <w:t>1.</w:t>
      </w:r>
      <w:r w:rsidR="00C90FA7">
        <w:t xml:space="preserve"> </w:t>
      </w:r>
      <w:r>
        <w:t>Nous restons fondamentalement basés sur les données essentielles de la personne concernant notre activité. Les données collectées qui seront utilisées d’une part pour identifier l’utilisateur, les associant à un matériel disposant d’un contrat de service</w:t>
      </w:r>
      <w:r w:rsidR="00C11FD5">
        <w:t>. Ces données</w:t>
      </w:r>
      <w:r>
        <w:t xml:space="preserve"> pourront être réutilisées de manière à effectuer certaines statistiques à but non lucratif, et d’autre part pour recenser les profils accédant à notre offre. </w:t>
      </w:r>
    </w:p>
    <w:p w14:paraId="4BC72673" w14:textId="591353B5" w:rsidR="00145EB1" w:rsidRDefault="00145EB1" w:rsidP="00145EB1">
      <w:r>
        <w:t>2.</w:t>
      </w:r>
      <w:r w:rsidR="00C90FA7">
        <w:t xml:space="preserve"> </w:t>
      </w:r>
      <w:r>
        <w:t>Un règlement détaillant les données concernées et le but de la collecte sera créé, en définissant la durée de conservation des données et leurs droits sur ces dernières. Les droits sont les suivants</w:t>
      </w:r>
    </w:p>
    <w:p w14:paraId="321AEF7E" w14:textId="77777777" w:rsidR="00145EB1" w:rsidRDefault="00145EB1" w:rsidP="00145EB1">
      <w:pPr>
        <w:pStyle w:val="Sansinterligne"/>
        <w:numPr>
          <w:ilvl w:val="0"/>
          <w:numId w:val="7"/>
        </w:numPr>
      </w:pPr>
      <w:r>
        <w:t>CONTROLE : Le droit au contrôle des données est laissé à son propriétaire ;</w:t>
      </w:r>
    </w:p>
    <w:p w14:paraId="4E629189" w14:textId="7D63C022" w:rsidR="00145EB1" w:rsidRDefault="00145EB1" w:rsidP="00145EB1">
      <w:pPr>
        <w:pStyle w:val="Sansinterligne"/>
        <w:numPr>
          <w:ilvl w:val="0"/>
          <w:numId w:val="7"/>
        </w:numPr>
      </w:pPr>
      <w:r>
        <w:t xml:space="preserve">INFORMATION : La collecte des données doit être explicitement exprimée à l’utilisateur, ainsi, son consentement lui sera demandé à l’issu de cette information, ces dernières ne seront pas communiquées à des tiers ; </w:t>
      </w:r>
    </w:p>
    <w:p w14:paraId="367609AA" w14:textId="77777777" w:rsidR="00145EB1" w:rsidRDefault="00145EB1" w:rsidP="00145EB1">
      <w:pPr>
        <w:pStyle w:val="Sansinterligne"/>
        <w:numPr>
          <w:ilvl w:val="0"/>
          <w:numId w:val="7"/>
        </w:numPr>
      </w:pPr>
      <w:r>
        <w:t>OUBLI : La possibilité pour le propriétaire de pouvoir émettre une demande de suppression des données dans nos bases ;</w:t>
      </w:r>
    </w:p>
    <w:p w14:paraId="695D90E1" w14:textId="77777777" w:rsidR="00145EB1" w:rsidRDefault="00145EB1" w:rsidP="00145EB1">
      <w:pPr>
        <w:pStyle w:val="Sansinterligne"/>
        <w:numPr>
          <w:ilvl w:val="0"/>
          <w:numId w:val="7"/>
        </w:numPr>
      </w:pPr>
      <w:r>
        <w:t>RECTIFICATION : En exprimant leur demande, ces données peuvent être modifiées par le client ;</w:t>
      </w:r>
    </w:p>
    <w:p w14:paraId="458BE493" w14:textId="77777777" w:rsidR="00145EB1" w:rsidRDefault="00145EB1" w:rsidP="00145EB1">
      <w:pPr>
        <w:pStyle w:val="Sansinterligne"/>
        <w:numPr>
          <w:ilvl w:val="0"/>
          <w:numId w:val="7"/>
        </w:numPr>
      </w:pPr>
      <w:r>
        <w:t xml:space="preserve">PORTABILITE : Ces données peuvent être réutilisées et lisibles sur un support externe à notre activité par le client ; </w:t>
      </w:r>
    </w:p>
    <w:p w14:paraId="22CCB744" w14:textId="2AB263AF" w:rsidR="00145EB1" w:rsidRDefault="00145EB1" w:rsidP="00145EB1">
      <w:pPr>
        <w:pStyle w:val="Sansinterligne"/>
        <w:numPr>
          <w:ilvl w:val="0"/>
          <w:numId w:val="7"/>
        </w:numPr>
      </w:pPr>
      <w:r>
        <w:t xml:space="preserve">RECLAMATION : En cas de litige concernant ses données, l’utilisateur peut introduire une réclamation auprès du gestionnaire des données, à défaut, auprès de la CNIL ; </w:t>
      </w:r>
    </w:p>
    <w:p w14:paraId="229F79B5" w14:textId="77777777" w:rsidR="00145EB1" w:rsidRDefault="00145EB1" w:rsidP="00145EB1">
      <w:pPr>
        <w:pStyle w:val="Sansinterligne"/>
        <w:numPr>
          <w:ilvl w:val="0"/>
          <w:numId w:val="7"/>
        </w:numPr>
      </w:pPr>
      <w:r>
        <w:t>DONNEES DIRECTES : Les données qui émanent directement du client peuvent être réclamées par ce dernier, elles seront conservées au maximum 2 ans, au-delà elles seront anonymisées ;</w:t>
      </w:r>
    </w:p>
    <w:p w14:paraId="5B0CCB9A" w14:textId="6AA0D774" w:rsidR="00145EB1" w:rsidRDefault="00145EB1" w:rsidP="00145EB1">
      <w:pPr>
        <w:pStyle w:val="Sansinterligne"/>
        <w:numPr>
          <w:ilvl w:val="0"/>
          <w:numId w:val="7"/>
        </w:numPr>
      </w:pPr>
      <w:r>
        <w:t>DONNEES INDIRECTES : Les données utilisées à des fins statistiques (taux de prêt, moyenne de temps d’utilisation...) pourront être également réclamées par l’utilisateur concerné.</w:t>
      </w:r>
    </w:p>
    <w:p w14:paraId="0669D9E6" w14:textId="168429FB" w:rsidR="004132C2" w:rsidRDefault="004132C2" w:rsidP="00D87BA3"/>
    <w:p w14:paraId="674B3F66" w14:textId="612C04E4" w:rsidR="00EE49B7" w:rsidRDefault="00EE49B7" w:rsidP="00D87BA3"/>
    <w:p w14:paraId="70C497C2" w14:textId="77777777" w:rsidR="000C0B44" w:rsidRDefault="000C0B44" w:rsidP="00D87BA3"/>
    <w:p w14:paraId="4C58395A" w14:textId="6F9D0A42" w:rsidR="00EE49B7" w:rsidRDefault="00EE49B7" w:rsidP="00D87BA3"/>
    <w:p w14:paraId="3AEE6268" w14:textId="77777777" w:rsidR="004F146D" w:rsidRDefault="004F146D" w:rsidP="00EE49B7"/>
    <w:p w14:paraId="4EC1C7F9" w14:textId="71EDA643" w:rsidR="00EE49B7" w:rsidRPr="00FF14DA" w:rsidRDefault="00EE49B7" w:rsidP="00EE49B7">
      <w:pPr>
        <w:rPr>
          <w:b/>
          <w:bCs/>
          <w:color w:val="FF0000"/>
          <w:sz w:val="28"/>
          <w:szCs w:val="28"/>
          <w:u w:val="single"/>
        </w:rPr>
      </w:pPr>
      <w:r w:rsidRPr="00FF14DA">
        <w:rPr>
          <w:b/>
          <w:bCs/>
          <w:color w:val="FF0000"/>
          <w:sz w:val="28"/>
          <w:szCs w:val="28"/>
          <w:u w:val="single"/>
        </w:rPr>
        <w:lastRenderedPageBreak/>
        <w:t xml:space="preserve">PARTIE </w:t>
      </w:r>
      <w:r w:rsidR="00292B29">
        <w:rPr>
          <w:b/>
          <w:bCs/>
          <w:color w:val="FF0000"/>
          <w:sz w:val="28"/>
          <w:szCs w:val="28"/>
          <w:u w:val="single"/>
        </w:rPr>
        <w:t>2</w:t>
      </w:r>
      <w:r w:rsidRPr="00FF14DA">
        <w:rPr>
          <w:b/>
          <w:bCs/>
          <w:color w:val="FF0000"/>
          <w:sz w:val="28"/>
          <w:szCs w:val="28"/>
          <w:u w:val="single"/>
        </w:rPr>
        <w:t xml:space="preserve"> – </w:t>
      </w:r>
      <w:r w:rsidR="00292B29">
        <w:rPr>
          <w:b/>
          <w:bCs/>
          <w:color w:val="FF0000"/>
          <w:sz w:val="28"/>
          <w:szCs w:val="28"/>
          <w:u w:val="single"/>
        </w:rPr>
        <w:t>Conception de l’interface graphique</w:t>
      </w:r>
    </w:p>
    <w:p w14:paraId="7B2177C4" w14:textId="41B484C5" w:rsidR="00EE49B7" w:rsidRPr="00FF14DA" w:rsidRDefault="00EE49B7" w:rsidP="00EE49B7">
      <w:pPr>
        <w:rPr>
          <w:b/>
          <w:bCs/>
          <w:color w:val="FF0000"/>
          <w:u w:val="single"/>
        </w:rPr>
      </w:pPr>
      <w:r w:rsidRPr="00FF14DA">
        <w:rPr>
          <w:b/>
          <w:bCs/>
          <w:color w:val="FF0000"/>
          <w:u w:val="single"/>
        </w:rPr>
        <w:t xml:space="preserve">Mission 1 – </w:t>
      </w:r>
      <w:r w:rsidR="00B13D8A">
        <w:rPr>
          <w:b/>
          <w:bCs/>
          <w:color w:val="FF0000"/>
          <w:u w:val="single"/>
        </w:rPr>
        <w:t>Justifier le choix d’une solution</w:t>
      </w:r>
    </w:p>
    <w:p w14:paraId="4B8A3C49" w14:textId="77777777" w:rsidR="00E82151" w:rsidRDefault="00E82151" w:rsidP="00E82151">
      <w:r w:rsidRPr="00E82151">
        <w:rPr>
          <w:b/>
          <w:bCs/>
          <w:color w:val="FF0000"/>
          <w:u w:val="single"/>
        </w:rPr>
        <w:t>2.1 :</w:t>
      </w:r>
      <w:r w:rsidRPr="00E82151">
        <w:t xml:space="preserve"> </w:t>
      </w:r>
    </w:p>
    <w:p w14:paraId="35D70CD6" w14:textId="09F02E67" w:rsidR="00E82151" w:rsidRPr="00E82151" w:rsidRDefault="00E82151" w:rsidP="00E82151">
      <w:r w:rsidRPr="00E82151">
        <w:t xml:space="preserve">Le modèle client-serveur se base sur une communication en langage commun entre l’entité client et l’entité serveur, et toutes les requêtes initiées par le client convergent vers un seul point qu’est le serveur. Un client initie l’échange en effectuant une requête en interrogeant le serveur, qui tourne en permanence et se tient prêt </w:t>
      </w:r>
      <w:r w:rsidR="003308D8">
        <w:t>à</w:t>
      </w:r>
      <w:r w:rsidRPr="00E82151">
        <w:t xml:space="preserve"> répondre </w:t>
      </w:r>
      <w:r w:rsidR="003308D8">
        <w:t>à</w:t>
      </w:r>
      <w:r w:rsidRPr="00E82151">
        <w:t xml:space="preserve"> une ou plusieurs requêtes simultanément qui revient au client final. Les requêtes sont traitées de manière séquencée, sous forme de file d’attente (définie au préalable). </w:t>
      </w:r>
    </w:p>
    <w:p w14:paraId="33A3698E" w14:textId="66420C8A" w:rsidR="00F16E86" w:rsidRDefault="00E82151" w:rsidP="00E82151">
      <w:r w:rsidRPr="00E82151">
        <w:t>Or, les limites du modèle client lourd se font rapidement ressentir lors de la conception ; une application doit être développée du côté client et aussi du c</w:t>
      </w:r>
      <w:r w:rsidR="003308D8">
        <w:t>ô</w:t>
      </w:r>
      <w:r w:rsidRPr="00E82151">
        <w:t>té serveur et il en est de même pour la maintenance et la gestion des versions. On y constate que l’aspect temporel sera plus important qu’un client lourd, et les ressources humaines allouées sont plus importantes sur le déploiement et la gestion logicielle. Il est donc préférable d’utiliser un client léger.</w:t>
      </w:r>
    </w:p>
    <w:p w14:paraId="0EE80565" w14:textId="77777777" w:rsidR="004F146D" w:rsidRPr="00E82151" w:rsidRDefault="004F146D" w:rsidP="00E82151"/>
    <w:p w14:paraId="1FC9564F" w14:textId="37813B71" w:rsidR="00E82151" w:rsidRPr="00E82151" w:rsidRDefault="00E82151" w:rsidP="00E82151">
      <w:pPr>
        <w:rPr>
          <w:b/>
          <w:bCs/>
          <w:color w:val="FF0000"/>
          <w:u w:val="single"/>
        </w:rPr>
      </w:pPr>
      <w:r w:rsidRPr="00E82151">
        <w:rPr>
          <w:b/>
          <w:bCs/>
          <w:color w:val="FF0000"/>
          <w:u w:val="single"/>
        </w:rPr>
        <w:t>2.2 :</w:t>
      </w:r>
    </w:p>
    <w:p w14:paraId="5BDB2EB5" w14:textId="77777777" w:rsidR="00E82151" w:rsidRDefault="00E82151" w:rsidP="00E82151">
      <w:r>
        <w:t xml:space="preserve">Dans le cas d’une communication unique entre un client et un serveur, la phase d’initialisation est lancée par le client qui effectue une requête </w:t>
      </w:r>
      <w:proofErr w:type="spellStart"/>
      <w:r>
        <w:t>a</w:t>
      </w:r>
      <w:proofErr w:type="spellEnd"/>
      <w:r>
        <w:t xml:space="preserve"> destination du serveur qui la traitera, puis retournera directement le résultat de cette requête en répondant au client sous forme de message.</w:t>
      </w:r>
    </w:p>
    <w:p w14:paraId="029BB956" w14:textId="77777777" w:rsidR="00E82151" w:rsidRDefault="00E82151" w:rsidP="00E82151">
      <w:pPr>
        <w:tabs>
          <w:tab w:val="left" w:pos="7320"/>
        </w:tabs>
      </w:pPr>
      <w:r>
        <w:rPr>
          <w:noProof/>
          <w:lang w:eastAsia="fr-FR"/>
        </w:rPr>
        <w:drawing>
          <wp:inline distT="0" distB="0" distL="0" distR="0" wp14:anchorId="4CDE6901" wp14:editId="5AAD0A8F">
            <wp:extent cx="4213513" cy="1064525"/>
            <wp:effectExtent l="0" t="0" r="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9926" cy="1078778"/>
                    </a:xfrm>
                    <a:prstGeom prst="rect">
                      <a:avLst/>
                    </a:prstGeom>
                    <a:noFill/>
                    <a:ln>
                      <a:noFill/>
                    </a:ln>
                  </pic:spPr>
                </pic:pic>
              </a:graphicData>
            </a:graphic>
          </wp:inline>
        </w:drawing>
      </w:r>
    </w:p>
    <w:p w14:paraId="2B21DB14" w14:textId="730EBCBF" w:rsidR="00E82151" w:rsidRDefault="00E82151" w:rsidP="00E82151">
      <w:pPr>
        <w:tabs>
          <w:tab w:val="left" w:pos="7320"/>
        </w:tabs>
      </w:pPr>
      <w:r>
        <w:t xml:space="preserve">Dans le cas où plusieurs clients effectuent une demande de contact au serveur, une file d’attente chronologique est créée, un socket serveur les filtre pour procéder au traitement dans l’ordre pour que le serveur puisse y répondre. Le résultat de la requête sera communiqué au premier client qui a initié l’échange et répondra ensuite aux clients après que le serveur les ait </w:t>
      </w:r>
      <w:r w:rsidR="003308D8">
        <w:t>sélectionnés</w:t>
      </w:r>
      <w:r>
        <w:t>, toujours chronologiquement et effectuera une réponse indépendante, ainsi de suite.</w:t>
      </w:r>
    </w:p>
    <w:p w14:paraId="54009814" w14:textId="3C875D79" w:rsidR="00E82151" w:rsidRDefault="003D700F" w:rsidP="00D87BA3">
      <w:r>
        <w:rPr>
          <w:rFonts w:ascii="Verdana" w:eastAsia="Times New Roman" w:hAnsi="Verdana" w:cs="Times New Roman"/>
          <w:noProof/>
          <w:color w:val="424242"/>
          <w:sz w:val="24"/>
          <w:szCs w:val="24"/>
          <w:shd w:val="clear" w:color="auto" w:fill="FFFFFF"/>
          <w:lang w:eastAsia="fr-FR"/>
        </w:rPr>
        <w:drawing>
          <wp:inline distT="0" distB="0" distL="0" distR="0" wp14:anchorId="4B11A491" wp14:editId="3C636D09">
            <wp:extent cx="4922347" cy="227235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8352" cy="2307440"/>
                    </a:xfrm>
                    <a:prstGeom prst="rect">
                      <a:avLst/>
                    </a:prstGeom>
                    <a:noFill/>
                    <a:ln>
                      <a:noFill/>
                    </a:ln>
                  </pic:spPr>
                </pic:pic>
              </a:graphicData>
            </a:graphic>
          </wp:inline>
        </w:drawing>
      </w:r>
    </w:p>
    <w:p w14:paraId="3019D1D6" w14:textId="1B8E312C" w:rsidR="007A654E" w:rsidRDefault="007A654E" w:rsidP="00D87BA3"/>
    <w:p w14:paraId="390121D4" w14:textId="733658C1" w:rsidR="00B13D8A" w:rsidRPr="00B13D8A" w:rsidRDefault="00B13D8A" w:rsidP="00D87BA3">
      <w:pPr>
        <w:rPr>
          <w:b/>
          <w:bCs/>
          <w:color w:val="FF0000"/>
          <w:u w:val="single"/>
        </w:rPr>
      </w:pPr>
      <w:r w:rsidRPr="00FF14DA">
        <w:rPr>
          <w:b/>
          <w:bCs/>
          <w:color w:val="FF0000"/>
          <w:u w:val="single"/>
        </w:rPr>
        <w:t xml:space="preserve">Mission </w:t>
      </w:r>
      <w:r>
        <w:rPr>
          <w:b/>
          <w:bCs/>
          <w:color w:val="FF0000"/>
          <w:u w:val="single"/>
        </w:rPr>
        <w:t>2</w:t>
      </w:r>
      <w:r w:rsidRPr="00FF14DA">
        <w:rPr>
          <w:b/>
          <w:bCs/>
          <w:color w:val="FF0000"/>
          <w:u w:val="single"/>
        </w:rPr>
        <w:t xml:space="preserve"> – </w:t>
      </w:r>
      <w:r>
        <w:rPr>
          <w:b/>
          <w:bCs/>
          <w:color w:val="FF0000"/>
          <w:u w:val="single"/>
        </w:rPr>
        <w:t>Prototyper la solution choisie</w:t>
      </w:r>
    </w:p>
    <w:p w14:paraId="646AA605" w14:textId="1A5BD98C" w:rsidR="007A654E" w:rsidRPr="007A654E" w:rsidRDefault="007A654E" w:rsidP="00D87BA3">
      <w:pPr>
        <w:rPr>
          <w:b/>
          <w:bCs/>
          <w:color w:val="FF0000"/>
          <w:u w:val="single"/>
        </w:rPr>
      </w:pPr>
      <w:r w:rsidRPr="007A654E">
        <w:rPr>
          <w:b/>
          <w:bCs/>
          <w:color w:val="FF0000"/>
          <w:u w:val="single"/>
        </w:rPr>
        <w:t>2.3 :</w:t>
      </w:r>
    </w:p>
    <w:p w14:paraId="5F092593" w14:textId="775B2C49" w:rsidR="007A654E" w:rsidRDefault="007A654E" w:rsidP="007A654E">
      <w:r>
        <w:t xml:space="preserve">Un hyperviseur est un processus qui crée et exécute des machines virtuelles sur lesquels il est possible d’installer un OS. Il est alors possible d’effectuer nos tests sans risque. Nous pouvons utiliser un hyperviseur de type 1 tel qu’Hyper V ou Oracle VM. Il existe également des hyperviseurs de type 2 tel que VMWare </w:t>
      </w:r>
      <w:proofErr w:type="spellStart"/>
      <w:r>
        <w:t>workstation</w:t>
      </w:r>
      <w:proofErr w:type="spellEnd"/>
      <w:r>
        <w:t xml:space="preserve"> ou </w:t>
      </w:r>
      <w:proofErr w:type="spellStart"/>
      <w:r>
        <w:t>Virtualbox</w:t>
      </w:r>
      <w:proofErr w:type="spellEnd"/>
      <w:r>
        <w:t xml:space="preserve">. </w:t>
      </w:r>
    </w:p>
    <w:p w14:paraId="7FBED843" w14:textId="577B8A55" w:rsidR="00772D56" w:rsidRDefault="00772D56" w:rsidP="007A654E"/>
    <w:p w14:paraId="30A88654" w14:textId="77777777" w:rsidR="004F146D" w:rsidRDefault="004F146D" w:rsidP="007A654E"/>
    <w:p w14:paraId="06F7DC61" w14:textId="1A574506" w:rsidR="00B13D8A" w:rsidRDefault="00B13D8A" w:rsidP="00B13D8A">
      <w:pPr>
        <w:rPr>
          <w:b/>
          <w:bCs/>
          <w:color w:val="FF0000"/>
          <w:u w:val="single"/>
        </w:rPr>
      </w:pPr>
      <w:r w:rsidRPr="00FF14DA">
        <w:rPr>
          <w:b/>
          <w:bCs/>
          <w:color w:val="FF0000"/>
          <w:u w:val="single"/>
        </w:rPr>
        <w:t xml:space="preserve">Mission </w:t>
      </w:r>
      <w:r>
        <w:rPr>
          <w:b/>
          <w:bCs/>
          <w:color w:val="FF0000"/>
          <w:u w:val="single"/>
        </w:rPr>
        <w:t>3</w:t>
      </w:r>
      <w:r w:rsidRPr="00FF14DA">
        <w:rPr>
          <w:b/>
          <w:bCs/>
          <w:color w:val="FF0000"/>
          <w:u w:val="single"/>
        </w:rPr>
        <w:t xml:space="preserve"> – </w:t>
      </w:r>
      <w:r>
        <w:rPr>
          <w:b/>
          <w:bCs/>
          <w:color w:val="FF0000"/>
          <w:u w:val="single"/>
        </w:rPr>
        <w:t>Conception de l’interface graphique</w:t>
      </w:r>
    </w:p>
    <w:p w14:paraId="20FFB3A6" w14:textId="533F394E" w:rsidR="00B13D8A" w:rsidRDefault="00B13D8A" w:rsidP="00B13D8A">
      <w:pPr>
        <w:rPr>
          <w:b/>
          <w:bCs/>
          <w:color w:val="FF0000"/>
          <w:u w:val="single"/>
        </w:rPr>
      </w:pPr>
      <w:r>
        <w:rPr>
          <w:b/>
          <w:bCs/>
          <w:color w:val="FF0000"/>
          <w:u w:val="single"/>
        </w:rPr>
        <w:t>2.4 :</w:t>
      </w:r>
    </w:p>
    <w:p w14:paraId="3B864758" w14:textId="257A947A" w:rsidR="00E16800" w:rsidRPr="0033017E" w:rsidRDefault="00E16800" w:rsidP="00B13D8A">
      <w:pPr>
        <w:rPr>
          <w:b/>
          <w:bCs/>
          <w:color w:val="FF0000"/>
          <w:u w:val="single"/>
          <w:lang w:val="en-US"/>
        </w:rPr>
      </w:pPr>
      <w:r w:rsidRPr="0033017E">
        <w:rPr>
          <w:b/>
          <w:bCs/>
          <w:color w:val="FF0000"/>
          <w:u w:val="single"/>
          <w:lang w:val="en-US"/>
        </w:rPr>
        <w:t>HTML :</w:t>
      </w:r>
    </w:p>
    <w:p w14:paraId="78D66AD4" w14:textId="77777777" w:rsidR="002C009F" w:rsidRPr="002C009F" w:rsidRDefault="002C009F" w:rsidP="002C009F">
      <w:pPr>
        <w:rPr>
          <w:lang w:val="en-US"/>
        </w:rPr>
      </w:pPr>
      <w:r w:rsidRPr="002C009F">
        <w:rPr>
          <w:lang w:val="en-US"/>
        </w:rPr>
        <w:t>&lt;!DOCTYPE html&gt;</w:t>
      </w:r>
    </w:p>
    <w:p w14:paraId="54CD2CEB" w14:textId="77777777" w:rsidR="002C009F" w:rsidRPr="002C009F" w:rsidRDefault="002C009F" w:rsidP="002C009F">
      <w:pPr>
        <w:rPr>
          <w:lang w:val="en-US"/>
        </w:rPr>
      </w:pPr>
      <w:r w:rsidRPr="002C009F">
        <w:rPr>
          <w:lang w:val="en-US"/>
        </w:rPr>
        <w:t>&lt;html lang="</w:t>
      </w:r>
      <w:proofErr w:type="spellStart"/>
      <w:r w:rsidRPr="002C009F">
        <w:rPr>
          <w:lang w:val="en-US"/>
        </w:rPr>
        <w:t>fr</w:t>
      </w:r>
      <w:proofErr w:type="spellEnd"/>
      <w:r w:rsidRPr="002C009F">
        <w:rPr>
          <w:lang w:val="en-US"/>
        </w:rPr>
        <w:t>"&gt;</w:t>
      </w:r>
    </w:p>
    <w:p w14:paraId="5E410E68" w14:textId="77777777" w:rsidR="002C009F" w:rsidRPr="002C009F" w:rsidRDefault="002C009F" w:rsidP="002C009F">
      <w:pPr>
        <w:rPr>
          <w:lang w:val="en-US"/>
        </w:rPr>
      </w:pPr>
      <w:r w:rsidRPr="002C009F">
        <w:rPr>
          <w:lang w:val="en-US"/>
        </w:rPr>
        <w:t>&lt;head&gt;</w:t>
      </w:r>
    </w:p>
    <w:p w14:paraId="00D2A039" w14:textId="77777777" w:rsidR="002C009F" w:rsidRPr="002C009F" w:rsidRDefault="002C009F" w:rsidP="002C009F">
      <w:pPr>
        <w:rPr>
          <w:lang w:val="en-US"/>
        </w:rPr>
      </w:pPr>
      <w:r w:rsidRPr="002C009F">
        <w:rPr>
          <w:lang w:val="en-US"/>
        </w:rPr>
        <w:t xml:space="preserve">    &lt;meta charset="UTF-8"&gt;</w:t>
      </w:r>
    </w:p>
    <w:p w14:paraId="2B596886" w14:textId="77777777" w:rsidR="002C009F" w:rsidRPr="002C009F" w:rsidRDefault="002C009F" w:rsidP="002C009F">
      <w:pPr>
        <w:rPr>
          <w:lang w:val="en-US"/>
        </w:rPr>
      </w:pPr>
      <w:r w:rsidRPr="002C009F">
        <w:rPr>
          <w:lang w:val="en-US"/>
        </w:rPr>
        <w:t xml:space="preserve">    &lt;title&gt;</w:t>
      </w:r>
      <w:proofErr w:type="spellStart"/>
      <w:r w:rsidRPr="002C009F">
        <w:rPr>
          <w:lang w:val="en-US"/>
        </w:rPr>
        <w:t>Formulaire</w:t>
      </w:r>
      <w:proofErr w:type="spellEnd"/>
      <w:r w:rsidRPr="002C009F">
        <w:rPr>
          <w:lang w:val="en-US"/>
        </w:rPr>
        <w:t>&lt;/title&gt;</w:t>
      </w:r>
    </w:p>
    <w:p w14:paraId="200BB0E7" w14:textId="77777777" w:rsidR="002C009F" w:rsidRPr="002C009F" w:rsidRDefault="002C009F" w:rsidP="002C009F">
      <w:pPr>
        <w:rPr>
          <w:lang w:val="en-US"/>
        </w:rPr>
      </w:pPr>
      <w:r w:rsidRPr="002C009F">
        <w:rPr>
          <w:lang w:val="en-US"/>
        </w:rPr>
        <w:t xml:space="preserve">    &lt;link </w:t>
      </w:r>
      <w:proofErr w:type="spellStart"/>
      <w:r w:rsidRPr="002C009F">
        <w:rPr>
          <w:lang w:val="en-US"/>
        </w:rPr>
        <w:t>rel</w:t>
      </w:r>
      <w:proofErr w:type="spellEnd"/>
      <w:r w:rsidRPr="002C009F">
        <w:rPr>
          <w:lang w:val="en-US"/>
        </w:rPr>
        <w:t xml:space="preserve">="stylesheet" </w:t>
      </w:r>
      <w:proofErr w:type="spellStart"/>
      <w:r w:rsidRPr="002C009F">
        <w:rPr>
          <w:lang w:val="en-US"/>
        </w:rPr>
        <w:t>href</w:t>
      </w:r>
      <w:proofErr w:type="spellEnd"/>
      <w:r w:rsidRPr="002C009F">
        <w:rPr>
          <w:lang w:val="en-US"/>
        </w:rPr>
        <w:t>="main.css" /&gt;</w:t>
      </w:r>
    </w:p>
    <w:p w14:paraId="7B8E5330" w14:textId="77777777" w:rsidR="002C009F" w:rsidRPr="002C009F" w:rsidRDefault="002C009F" w:rsidP="002C009F">
      <w:pPr>
        <w:rPr>
          <w:lang w:val="en-US"/>
        </w:rPr>
      </w:pPr>
    </w:p>
    <w:p w14:paraId="1E1A42A7" w14:textId="77777777" w:rsidR="002C009F" w:rsidRPr="002C009F" w:rsidRDefault="002C009F" w:rsidP="002C009F">
      <w:pPr>
        <w:rPr>
          <w:lang w:val="en-US"/>
        </w:rPr>
      </w:pPr>
      <w:r w:rsidRPr="002C009F">
        <w:rPr>
          <w:lang w:val="en-US"/>
        </w:rPr>
        <w:t>&lt;/head&gt;</w:t>
      </w:r>
    </w:p>
    <w:p w14:paraId="707BB33E" w14:textId="77777777" w:rsidR="002C009F" w:rsidRPr="002C009F" w:rsidRDefault="002C009F" w:rsidP="002C009F">
      <w:pPr>
        <w:rPr>
          <w:lang w:val="en-US"/>
        </w:rPr>
      </w:pPr>
      <w:r w:rsidRPr="002C009F">
        <w:rPr>
          <w:lang w:val="en-US"/>
        </w:rPr>
        <w:t>&lt;body&gt;</w:t>
      </w:r>
    </w:p>
    <w:p w14:paraId="549842AA" w14:textId="77777777" w:rsidR="002C009F" w:rsidRPr="002C009F" w:rsidRDefault="002C009F" w:rsidP="002C009F">
      <w:pPr>
        <w:rPr>
          <w:lang w:val="en-US"/>
        </w:rPr>
      </w:pPr>
      <w:r w:rsidRPr="002C009F">
        <w:rPr>
          <w:lang w:val="en-US"/>
        </w:rPr>
        <w:t xml:space="preserve">    &lt;form name="</w:t>
      </w:r>
      <w:proofErr w:type="spellStart"/>
      <w:r w:rsidRPr="002C009F">
        <w:rPr>
          <w:lang w:val="en-US"/>
        </w:rPr>
        <w:t>Formulaire</w:t>
      </w:r>
      <w:proofErr w:type="spellEnd"/>
      <w:r w:rsidRPr="002C009F">
        <w:rPr>
          <w:lang w:val="en-US"/>
        </w:rPr>
        <w:t xml:space="preserve"> pour le matériel" action="</w:t>
      </w:r>
      <w:proofErr w:type="spellStart"/>
      <w:r w:rsidRPr="002C009F">
        <w:rPr>
          <w:lang w:val="en-US"/>
        </w:rPr>
        <w:t>send.php</w:t>
      </w:r>
      <w:proofErr w:type="spellEnd"/>
      <w:r w:rsidRPr="002C009F">
        <w:rPr>
          <w:lang w:val="en-US"/>
        </w:rPr>
        <w:t>" method="post"&gt;</w:t>
      </w:r>
    </w:p>
    <w:p w14:paraId="70425862" w14:textId="77777777" w:rsidR="002C009F" w:rsidRPr="002C009F" w:rsidRDefault="002C009F" w:rsidP="002C009F">
      <w:pPr>
        <w:rPr>
          <w:lang w:val="en-US"/>
        </w:rPr>
      </w:pPr>
      <w:r w:rsidRPr="002C009F">
        <w:rPr>
          <w:lang w:val="en-US"/>
        </w:rPr>
        <w:t xml:space="preserve">        &lt;table width="600" border="1" </w:t>
      </w:r>
      <w:proofErr w:type="spellStart"/>
      <w:r w:rsidRPr="002C009F">
        <w:rPr>
          <w:lang w:val="en-US"/>
        </w:rPr>
        <w:t>cellspacing</w:t>
      </w:r>
      <w:proofErr w:type="spellEnd"/>
      <w:r w:rsidRPr="002C009F">
        <w:rPr>
          <w:lang w:val="en-US"/>
        </w:rPr>
        <w:t>="2" cellpadding="2"&gt;</w:t>
      </w:r>
    </w:p>
    <w:p w14:paraId="3C45A5A2" w14:textId="77777777" w:rsidR="002C009F" w:rsidRDefault="002C009F" w:rsidP="002C009F">
      <w:r w:rsidRPr="002C009F">
        <w:rPr>
          <w:lang w:val="en-US"/>
        </w:rPr>
        <w:t xml:space="preserve">            </w:t>
      </w:r>
      <w:r>
        <w:t>&lt;tr&gt;</w:t>
      </w:r>
    </w:p>
    <w:p w14:paraId="56EFFF68" w14:textId="77777777" w:rsidR="002C009F" w:rsidRDefault="002C009F" w:rsidP="002C009F">
      <w:r>
        <w:t xml:space="preserve">                &lt;td </w:t>
      </w:r>
      <w:proofErr w:type="spellStart"/>
      <w:r>
        <w:t>colspan</w:t>
      </w:r>
      <w:proofErr w:type="spellEnd"/>
      <w:r>
        <w:t xml:space="preserve">="2" </w:t>
      </w:r>
      <w:proofErr w:type="spellStart"/>
      <w:r>
        <w:t>align</w:t>
      </w:r>
      <w:proofErr w:type="spellEnd"/>
      <w:r>
        <w:t>="center"&gt;Formulaire pour un prêt de matériel&lt;/td&gt;</w:t>
      </w:r>
    </w:p>
    <w:p w14:paraId="50262487" w14:textId="77777777" w:rsidR="002C009F" w:rsidRPr="00F87A16" w:rsidRDefault="002C009F" w:rsidP="002C009F">
      <w:r>
        <w:t xml:space="preserve">            </w:t>
      </w:r>
      <w:r w:rsidRPr="00F87A16">
        <w:t>&lt;/tr&gt;</w:t>
      </w:r>
    </w:p>
    <w:p w14:paraId="62543086" w14:textId="77777777" w:rsidR="002C009F" w:rsidRPr="00F87A16" w:rsidRDefault="002C009F" w:rsidP="002C009F">
      <w:r w:rsidRPr="00F87A16">
        <w:t xml:space="preserve">            &lt;tr&gt;</w:t>
      </w:r>
    </w:p>
    <w:p w14:paraId="52D66A95" w14:textId="77777777" w:rsidR="002C009F" w:rsidRPr="00F87A16" w:rsidRDefault="002C009F" w:rsidP="002C009F">
      <w:r w:rsidRPr="00F87A16">
        <w:t xml:space="preserve">                &lt;td&gt;Nom&lt;/td&gt;</w:t>
      </w:r>
    </w:p>
    <w:p w14:paraId="06C3B12C" w14:textId="77777777" w:rsidR="002C009F" w:rsidRPr="002C009F" w:rsidRDefault="002C009F" w:rsidP="002C009F">
      <w:pPr>
        <w:rPr>
          <w:lang w:val="en-US"/>
        </w:rPr>
      </w:pPr>
      <w:r w:rsidRPr="00F87A16">
        <w:t xml:space="preserve">                </w:t>
      </w:r>
      <w:r w:rsidRPr="002C009F">
        <w:rPr>
          <w:lang w:val="en-US"/>
        </w:rPr>
        <w:t>&lt;td&gt;&lt;input type="text" name="</w:t>
      </w:r>
      <w:proofErr w:type="spellStart"/>
      <w:r w:rsidRPr="002C009F">
        <w:rPr>
          <w:lang w:val="en-US"/>
        </w:rPr>
        <w:t>nelev</w:t>
      </w:r>
      <w:proofErr w:type="spellEnd"/>
      <w:r w:rsidRPr="002C009F">
        <w:rPr>
          <w:lang w:val="en-US"/>
        </w:rPr>
        <w:t xml:space="preserve">" </w:t>
      </w:r>
      <w:proofErr w:type="spellStart"/>
      <w:r w:rsidRPr="002C009F">
        <w:rPr>
          <w:lang w:val="en-US"/>
        </w:rPr>
        <w:t>maxlength</w:t>
      </w:r>
      <w:proofErr w:type="spellEnd"/>
      <w:r w:rsidRPr="002C009F">
        <w:rPr>
          <w:lang w:val="en-US"/>
        </w:rPr>
        <w:t>="50"/&gt;&lt;/td&gt;</w:t>
      </w:r>
    </w:p>
    <w:p w14:paraId="1C708CB3" w14:textId="77777777" w:rsidR="002C009F" w:rsidRPr="00F87A16" w:rsidRDefault="002C009F" w:rsidP="002C009F">
      <w:r w:rsidRPr="002C009F">
        <w:rPr>
          <w:lang w:val="en-US"/>
        </w:rPr>
        <w:t xml:space="preserve">            </w:t>
      </w:r>
      <w:r w:rsidRPr="00F87A16">
        <w:t>&lt;/tr&gt;</w:t>
      </w:r>
    </w:p>
    <w:p w14:paraId="24D26CD8" w14:textId="77777777" w:rsidR="002C009F" w:rsidRPr="00F87A16" w:rsidRDefault="002C009F" w:rsidP="002C009F">
      <w:r w:rsidRPr="00F87A16">
        <w:t xml:space="preserve">            &lt;tr&gt;</w:t>
      </w:r>
    </w:p>
    <w:p w14:paraId="37A66EB0" w14:textId="77777777" w:rsidR="002C009F" w:rsidRPr="00F87A16" w:rsidRDefault="002C009F" w:rsidP="002C009F">
      <w:r w:rsidRPr="00F87A16">
        <w:t xml:space="preserve">                &lt;td&gt;Prénom&lt;/td&gt;</w:t>
      </w:r>
    </w:p>
    <w:p w14:paraId="06F13613" w14:textId="77777777" w:rsidR="002C009F" w:rsidRPr="002C009F" w:rsidRDefault="002C009F" w:rsidP="002C009F">
      <w:pPr>
        <w:rPr>
          <w:lang w:val="en-US"/>
        </w:rPr>
      </w:pPr>
      <w:r w:rsidRPr="00F87A16">
        <w:lastRenderedPageBreak/>
        <w:t xml:space="preserve">                </w:t>
      </w:r>
      <w:r w:rsidRPr="002C009F">
        <w:rPr>
          <w:lang w:val="en-US"/>
        </w:rPr>
        <w:t>&lt;td&gt;&lt;input type="text" name="</w:t>
      </w:r>
      <w:proofErr w:type="spellStart"/>
      <w:r w:rsidRPr="002C009F">
        <w:rPr>
          <w:lang w:val="en-US"/>
        </w:rPr>
        <w:t>pelev</w:t>
      </w:r>
      <w:proofErr w:type="spellEnd"/>
      <w:r w:rsidRPr="002C009F">
        <w:rPr>
          <w:lang w:val="en-US"/>
        </w:rPr>
        <w:t>"/&gt;&lt;/td&gt;</w:t>
      </w:r>
    </w:p>
    <w:p w14:paraId="6EB42C19" w14:textId="77777777" w:rsidR="002C009F" w:rsidRPr="002C009F" w:rsidRDefault="002C009F" w:rsidP="002C009F">
      <w:pPr>
        <w:rPr>
          <w:lang w:val="en-US"/>
        </w:rPr>
      </w:pPr>
      <w:r w:rsidRPr="002C009F">
        <w:rPr>
          <w:lang w:val="en-US"/>
        </w:rPr>
        <w:t xml:space="preserve">            &lt;/tr&gt;</w:t>
      </w:r>
    </w:p>
    <w:p w14:paraId="110CB9F0" w14:textId="77777777" w:rsidR="002C009F" w:rsidRPr="002C009F" w:rsidRDefault="002C009F" w:rsidP="002C009F">
      <w:pPr>
        <w:rPr>
          <w:lang w:val="en-US"/>
        </w:rPr>
      </w:pPr>
      <w:r w:rsidRPr="002C009F">
        <w:rPr>
          <w:lang w:val="en-US"/>
        </w:rPr>
        <w:t xml:space="preserve">            </w:t>
      </w:r>
    </w:p>
    <w:p w14:paraId="3045F398" w14:textId="77777777" w:rsidR="002C009F" w:rsidRPr="002C009F" w:rsidRDefault="002C009F" w:rsidP="002C009F">
      <w:pPr>
        <w:rPr>
          <w:lang w:val="en-US"/>
        </w:rPr>
      </w:pPr>
      <w:r w:rsidRPr="002C009F">
        <w:rPr>
          <w:lang w:val="en-US"/>
        </w:rPr>
        <w:t xml:space="preserve">            &lt;tr&gt;</w:t>
      </w:r>
    </w:p>
    <w:p w14:paraId="069EEC08" w14:textId="77777777" w:rsidR="002C009F" w:rsidRPr="002C009F" w:rsidRDefault="002C009F" w:rsidP="002C009F">
      <w:pPr>
        <w:rPr>
          <w:lang w:val="en-US"/>
        </w:rPr>
      </w:pPr>
      <w:r w:rsidRPr="002C009F">
        <w:rPr>
          <w:lang w:val="en-US"/>
        </w:rPr>
        <w:t xml:space="preserve">                &lt;td&gt;&lt;label for="start"&gt;Date de naissance&lt;/label&gt;&lt;/td&gt;</w:t>
      </w:r>
    </w:p>
    <w:p w14:paraId="19D1B245" w14:textId="77777777" w:rsidR="002C009F" w:rsidRPr="002C009F" w:rsidRDefault="002C009F" w:rsidP="002C009F">
      <w:pPr>
        <w:rPr>
          <w:lang w:val="en-US"/>
        </w:rPr>
      </w:pPr>
      <w:r w:rsidRPr="002C009F">
        <w:rPr>
          <w:lang w:val="en-US"/>
        </w:rPr>
        <w:t xml:space="preserve">                &lt;td&gt;</w:t>
      </w:r>
    </w:p>
    <w:p w14:paraId="1CB0BFDC" w14:textId="77777777" w:rsidR="002C009F" w:rsidRPr="002C009F" w:rsidRDefault="002C009F" w:rsidP="002C009F">
      <w:pPr>
        <w:rPr>
          <w:lang w:val="en-US"/>
        </w:rPr>
      </w:pPr>
      <w:r w:rsidRPr="002C009F">
        <w:rPr>
          <w:lang w:val="en-US"/>
        </w:rPr>
        <w:t xml:space="preserve">                    &lt;input type="date" id="start" name="trip-start"</w:t>
      </w:r>
    </w:p>
    <w:p w14:paraId="43BD16A4" w14:textId="77777777" w:rsidR="002C009F" w:rsidRPr="002C009F" w:rsidRDefault="002C009F" w:rsidP="002C009F">
      <w:pPr>
        <w:rPr>
          <w:lang w:val="en-US"/>
        </w:rPr>
      </w:pPr>
      <w:r w:rsidRPr="002C009F">
        <w:rPr>
          <w:lang w:val="en-US"/>
        </w:rPr>
        <w:t xml:space="preserve">                    value="2018-07-22"</w:t>
      </w:r>
    </w:p>
    <w:p w14:paraId="481A6280" w14:textId="77777777" w:rsidR="002C009F" w:rsidRPr="002C009F" w:rsidRDefault="002C009F" w:rsidP="002C009F">
      <w:pPr>
        <w:rPr>
          <w:lang w:val="en-US"/>
        </w:rPr>
      </w:pPr>
      <w:r w:rsidRPr="002C009F">
        <w:rPr>
          <w:lang w:val="en-US"/>
        </w:rPr>
        <w:t xml:space="preserve">                    min="1980-01-01" max="2021-12-31"&gt;</w:t>
      </w:r>
    </w:p>
    <w:p w14:paraId="3741A8EF" w14:textId="77777777" w:rsidR="002C009F" w:rsidRPr="002C009F" w:rsidRDefault="002C009F" w:rsidP="002C009F">
      <w:pPr>
        <w:rPr>
          <w:lang w:val="en-US"/>
        </w:rPr>
      </w:pPr>
      <w:r w:rsidRPr="002C009F">
        <w:rPr>
          <w:lang w:val="en-US"/>
        </w:rPr>
        <w:t xml:space="preserve">             &lt;/td&gt;</w:t>
      </w:r>
    </w:p>
    <w:p w14:paraId="6CFAA9E5" w14:textId="77777777" w:rsidR="002C009F" w:rsidRPr="002C009F" w:rsidRDefault="002C009F" w:rsidP="002C009F">
      <w:pPr>
        <w:rPr>
          <w:lang w:val="en-US"/>
        </w:rPr>
      </w:pPr>
      <w:r w:rsidRPr="002C009F">
        <w:rPr>
          <w:lang w:val="en-US"/>
        </w:rPr>
        <w:t xml:space="preserve">            &lt;/tr&gt;</w:t>
      </w:r>
    </w:p>
    <w:p w14:paraId="6754A48F" w14:textId="77777777" w:rsidR="002C009F" w:rsidRPr="002C009F" w:rsidRDefault="002C009F" w:rsidP="002C009F">
      <w:pPr>
        <w:rPr>
          <w:lang w:val="en-US"/>
        </w:rPr>
      </w:pPr>
      <w:r w:rsidRPr="002C009F">
        <w:rPr>
          <w:lang w:val="en-US"/>
        </w:rPr>
        <w:t xml:space="preserve">            &lt;tr&gt;</w:t>
      </w:r>
    </w:p>
    <w:p w14:paraId="3539F138" w14:textId="77777777" w:rsidR="002C009F" w:rsidRPr="002C009F" w:rsidRDefault="002C009F" w:rsidP="002C009F">
      <w:pPr>
        <w:rPr>
          <w:lang w:val="en-US"/>
        </w:rPr>
      </w:pPr>
      <w:r w:rsidRPr="002C009F">
        <w:rPr>
          <w:lang w:val="en-US"/>
        </w:rPr>
        <w:t xml:space="preserve">                &lt;td&gt;BTS&lt;/td&gt;</w:t>
      </w:r>
    </w:p>
    <w:p w14:paraId="0AE7C112" w14:textId="77777777" w:rsidR="002C009F" w:rsidRPr="002C009F" w:rsidRDefault="002C009F" w:rsidP="002C009F">
      <w:pPr>
        <w:rPr>
          <w:lang w:val="en-US"/>
        </w:rPr>
      </w:pPr>
      <w:r w:rsidRPr="002C009F">
        <w:rPr>
          <w:lang w:val="en-US"/>
        </w:rPr>
        <w:t xml:space="preserve">                &lt;td&gt;</w:t>
      </w:r>
    </w:p>
    <w:p w14:paraId="77E68D34" w14:textId="77777777" w:rsidR="002C009F" w:rsidRPr="002C009F" w:rsidRDefault="002C009F" w:rsidP="002C009F">
      <w:pPr>
        <w:rPr>
          <w:lang w:val="en-US"/>
        </w:rPr>
      </w:pPr>
      <w:r w:rsidRPr="002C009F">
        <w:rPr>
          <w:lang w:val="en-US"/>
        </w:rPr>
        <w:t xml:space="preserve">                    &lt;select name="BTS"&gt;</w:t>
      </w:r>
    </w:p>
    <w:p w14:paraId="62C3F089" w14:textId="77777777" w:rsidR="002C009F" w:rsidRPr="002C009F" w:rsidRDefault="002C009F" w:rsidP="002C009F">
      <w:pPr>
        <w:rPr>
          <w:lang w:val="en-US"/>
        </w:rPr>
      </w:pPr>
      <w:r w:rsidRPr="002C009F">
        <w:rPr>
          <w:lang w:val="en-US"/>
        </w:rPr>
        <w:t xml:space="preserve">                        &lt;option value="SIOSLAM"&gt;SIO - SLAM&lt;/option&gt;</w:t>
      </w:r>
    </w:p>
    <w:p w14:paraId="11EFA04C" w14:textId="77777777" w:rsidR="002C009F" w:rsidRPr="002C009F" w:rsidRDefault="002C009F" w:rsidP="002C009F">
      <w:pPr>
        <w:rPr>
          <w:lang w:val="en-US"/>
        </w:rPr>
      </w:pPr>
      <w:r w:rsidRPr="002C009F">
        <w:rPr>
          <w:lang w:val="en-US"/>
        </w:rPr>
        <w:t xml:space="preserve">                        &lt;option value="SIOSISR"&gt;SIO - SISR&lt;/option&gt;</w:t>
      </w:r>
    </w:p>
    <w:p w14:paraId="30E545FF" w14:textId="77777777" w:rsidR="002C009F" w:rsidRPr="002C009F" w:rsidRDefault="002C009F" w:rsidP="002C009F">
      <w:pPr>
        <w:rPr>
          <w:lang w:val="en-US"/>
        </w:rPr>
      </w:pPr>
      <w:r w:rsidRPr="002C009F">
        <w:rPr>
          <w:lang w:val="en-US"/>
        </w:rPr>
        <w:t xml:space="preserve">                        &lt;option value="Assurance"&gt;Assurance&lt;/option&gt;</w:t>
      </w:r>
    </w:p>
    <w:p w14:paraId="66BB1EED" w14:textId="77777777" w:rsidR="002C009F" w:rsidRPr="002C009F" w:rsidRDefault="002C009F" w:rsidP="002C009F">
      <w:pPr>
        <w:rPr>
          <w:lang w:val="en-US"/>
        </w:rPr>
      </w:pPr>
      <w:r w:rsidRPr="002C009F">
        <w:rPr>
          <w:lang w:val="en-US"/>
        </w:rPr>
        <w:t xml:space="preserve">                        &lt;option value="MCO"&gt;MCO&lt;/option&gt;</w:t>
      </w:r>
    </w:p>
    <w:p w14:paraId="339E5B64" w14:textId="77777777" w:rsidR="002C009F" w:rsidRPr="002C009F" w:rsidRDefault="002C009F" w:rsidP="002C009F">
      <w:pPr>
        <w:rPr>
          <w:lang w:val="en-US"/>
        </w:rPr>
      </w:pPr>
      <w:r w:rsidRPr="002C009F">
        <w:rPr>
          <w:lang w:val="en-US"/>
        </w:rPr>
        <w:t xml:space="preserve">                        &lt;option value="CG"&gt;CG&lt;/option&gt;</w:t>
      </w:r>
    </w:p>
    <w:p w14:paraId="5D24D761" w14:textId="77777777" w:rsidR="002C009F" w:rsidRPr="002C009F" w:rsidRDefault="002C009F" w:rsidP="002C009F">
      <w:pPr>
        <w:rPr>
          <w:lang w:val="en-US"/>
        </w:rPr>
      </w:pPr>
      <w:r w:rsidRPr="002C009F">
        <w:rPr>
          <w:lang w:val="en-US"/>
        </w:rPr>
        <w:t xml:space="preserve">                    &lt;/select&gt;</w:t>
      </w:r>
    </w:p>
    <w:p w14:paraId="69678C16" w14:textId="77777777" w:rsidR="002C009F" w:rsidRPr="002C009F" w:rsidRDefault="002C009F" w:rsidP="002C009F">
      <w:pPr>
        <w:rPr>
          <w:lang w:val="en-US"/>
        </w:rPr>
      </w:pPr>
      <w:r w:rsidRPr="002C009F">
        <w:rPr>
          <w:lang w:val="en-US"/>
        </w:rPr>
        <w:t xml:space="preserve">                    &lt;select name="Promotion"&gt;</w:t>
      </w:r>
    </w:p>
    <w:p w14:paraId="44761EC1" w14:textId="77777777" w:rsidR="002C009F" w:rsidRPr="002C009F" w:rsidRDefault="002C009F" w:rsidP="002C009F">
      <w:pPr>
        <w:rPr>
          <w:lang w:val="en-US"/>
        </w:rPr>
      </w:pPr>
      <w:r w:rsidRPr="002C009F">
        <w:rPr>
          <w:lang w:val="en-US"/>
        </w:rPr>
        <w:t xml:space="preserve">                        &lt;option value="2018"&gt;Promotion 2018&lt;/option&gt;</w:t>
      </w:r>
    </w:p>
    <w:p w14:paraId="0286A823" w14:textId="77777777" w:rsidR="002C009F" w:rsidRDefault="002C009F" w:rsidP="002C009F">
      <w:r w:rsidRPr="002C009F">
        <w:rPr>
          <w:lang w:val="en-US"/>
        </w:rPr>
        <w:t xml:space="preserve">                        </w:t>
      </w:r>
      <w:r>
        <w:t>&lt;option value="2019"&gt;Promotion 2019&lt;/option&gt;</w:t>
      </w:r>
    </w:p>
    <w:p w14:paraId="02ECE7EA" w14:textId="77777777" w:rsidR="002C009F" w:rsidRDefault="002C009F" w:rsidP="002C009F">
      <w:r>
        <w:t xml:space="preserve">                        &lt;option value="2020"&gt;Promotion 2020&lt;/option&gt;</w:t>
      </w:r>
    </w:p>
    <w:p w14:paraId="55899B08" w14:textId="77777777" w:rsidR="002C009F" w:rsidRDefault="002C009F" w:rsidP="002C009F">
      <w:r>
        <w:t xml:space="preserve">                        &lt;option value="2021"&gt;Promotion 2021&lt;/option&gt;</w:t>
      </w:r>
    </w:p>
    <w:p w14:paraId="1B0D5407" w14:textId="77777777" w:rsidR="002C009F" w:rsidRDefault="002C009F" w:rsidP="002C009F">
      <w:r>
        <w:t xml:space="preserve">                    &lt;/select&gt;</w:t>
      </w:r>
    </w:p>
    <w:p w14:paraId="695D3F5F" w14:textId="77777777" w:rsidR="002C009F" w:rsidRDefault="002C009F" w:rsidP="002C009F">
      <w:r>
        <w:t xml:space="preserve">                &lt;/td&gt;</w:t>
      </w:r>
    </w:p>
    <w:p w14:paraId="39550D82" w14:textId="77777777" w:rsidR="002C009F" w:rsidRDefault="002C009F" w:rsidP="002C009F">
      <w:r>
        <w:t xml:space="preserve">            &lt;/tr&gt;</w:t>
      </w:r>
    </w:p>
    <w:p w14:paraId="0EF40095" w14:textId="77777777" w:rsidR="002C009F" w:rsidRDefault="002C009F" w:rsidP="002C009F">
      <w:r>
        <w:t xml:space="preserve">            &lt;tr&gt;</w:t>
      </w:r>
    </w:p>
    <w:p w14:paraId="41C70B20" w14:textId="77777777" w:rsidR="002C009F" w:rsidRDefault="002C009F" w:rsidP="002C009F">
      <w:r>
        <w:t xml:space="preserve">                &lt;td&gt;&lt;label for="start"&gt;Date de prêt et Etat du matériel&lt;/label&gt;&lt;/td&gt;</w:t>
      </w:r>
    </w:p>
    <w:p w14:paraId="0C02B0E8" w14:textId="77777777" w:rsidR="002C009F" w:rsidRPr="002C009F" w:rsidRDefault="002C009F" w:rsidP="002C009F">
      <w:pPr>
        <w:rPr>
          <w:lang w:val="en-US"/>
        </w:rPr>
      </w:pPr>
      <w:r>
        <w:lastRenderedPageBreak/>
        <w:t xml:space="preserve">                </w:t>
      </w:r>
      <w:r w:rsidRPr="002C009F">
        <w:rPr>
          <w:lang w:val="en-US"/>
        </w:rPr>
        <w:t>&lt;td&gt;</w:t>
      </w:r>
    </w:p>
    <w:p w14:paraId="5E49656F" w14:textId="77777777" w:rsidR="002C009F" w:rsidRPr="002C009F" w:rsidRDefault="002C009F" w:rsidP="002C009F">
      <w:pPr>
        <w:rPr>
          <w:lang w:val="en-US"/>
        </w:rPr>
      </w:pPr>
      <w:r w:rsidRPr="002C009F">
        <w:rPr>
          <w:lang w:val="en-US"/>
        </w:rPr>
        <w:t xml:space="preserve">                    &lt;input type="date" id="start" name="trip-start"</w:t>
      </w:r>
    </w:p>
    <w:p w14:paraId="40C53328" w14:textId="77777777" w:rsidR="002C009F" w:rsidRPr="002C009F" w:rsidRDefault="002C009F" w:rsidP="002C009F">
      <w:pPr>
        <w:rPr>
          <w:lang w:val="en-US"/>
        </w:rPr>
      </w:pPr>
      <w:r w:rsidRPr="002C009F">
        <w:rPr>
          <w:lang w:val="en-US"/>
        </w:rPr>
        <w:t xml:space="preserve">                    value="2018-07-22"</w:t>
      </w:r>
    </w:p>
    <w:p w14:paraId="68486B95" w14:textId="77777777" w:rsidR="002C009F" w:rsidRPr="002C009F" w:rsidRDefault="002C009F" w:rsidP="002C009F">
      <w:pPr>
        <w:rPr>
          <w:lang w:val="en-US"/>
        </w:rPr>
      </w:pPr>
      <w:r w:rsidRPr="002C009F">
        <w:rPr>
          <w:lang w:val="en-US"/>
        </w:rPr>
        <w:t xml:space="preserve">                    min="2018-01-01" max="2021-12-31"&gt;</w:t>
      </w:r>
    </w:p>
    <w:p w14:paraId="3D541C1B" w14:textId="77777777" w:rsidR="002C009F" w:rsidRPr="002C009F" w:rsidRDefault="002C009F" w:rsidP="002C009F">
      <w:pPr>
        <w:rPr>
          <w:lang w:val="en-US"/>
        </w:rPr>
      </w:pPr>
      <w:r w:rsidRPr="002C009F">
        <w:rPr>
          <w:lang w:val="en-US"/>
        </w:rPr>
        <w:t xml:space="preserve">                    &lt;input type="radio" name="</w:t>
      </w:r>
      <w:proofErr w:type="spellStart"/>
      <w:r w:rsidRPr="002C009F">
        <w:rPr>
          <w:lang w:val="en-US"/>
        </w:rPr>
        <w:t>estatus</w:t>
      </w:r>
      <w:proofErr w:type="spellEnd"/>
      <w:r w:rsidRPr="002C009F">
        <w:rPr>
          <w:lang w:val="en-US"/>
        </w:rPr>
        <w:t>" value="</w:t>
      </w:r>
      <w:proofErr w:type="spellStart"/>
      <w:r w:rsidRPr="002C009F">
        <w:rPr>
          <w:lang w:val="en-US"/>
        </w:rPr>
        <w:t>Fonctionel</w:t>
      </w:r>
      <w:proofErr w:type="spellEnd"/>
      <w:r w:rsidRPr="002C009F">
        <w:rPr>
          <w:lang w:val="en-US"/>
        </w:rPr>
        <w:t>" /&gt;</w:t>
      </w:r>
      <w:proofErr w:type="spellStart"/>
      <w:r w:rsidRPr="002C009F">
        <w:rPr>
          <w:lang w:val="en-US"/>
        </w:rPr>
        <w:t>Fonctionel</w:t>
      </w:r>
      <w:proofErr w:type="spellEnd"/>
    </w:p>
    <w:p w14:paraId="5EC6FDA4" w14:textId="77777777" w:rsidR="002C009F" w:rsidRPr="002C009F" w:rsidRDefault="002C009F" w:rsidP="002C009F">
      <w:pPr>
        <w:rPr>
          <w:lang w:val="en-US"/>
        </w:rPr>
      </w:pPr>
      <w:r w:rsidRPr="002C009F">
        <w:rPr>
          <w:lang w:val="en-US"/>
        </w:rPr>
        <w:t xml:space="preserve">                    &lt;input type="radio" name="</w:t>
      </w:r>
      <w:proofErr w:type="spellStart"/>
      <w:r w:rsidRPr="002C009F">
        <w:rPr>
          <w:lang w:val="en-US"/>
        </w:rPr>
        <w:t>estatus</w:t>
      </w:r>
      <w:proofErr w:type="spellEnd"/>
      <w:r w:rsidRPr="002C009F">
        <w:rPr>
          <w:lang w:val="en-US"/>
        </w:rPr>
        <w:t>" value="HS" /&gt;</w:t>
      </w:r>
      <w:proofErr w:type="spellStart"/>
      <w:r w:rsidRPr="002C009F">
        <w:rPr>
          <w:lang w:val="en-US"/>
        </w:rPr>
        <w:t>Défectueux</w:t>
      </w:r>
      <w:proofErr w:type="spellEnd"/>
    </w:p>
    <w:p w14:paraId="12FD6182" w14:textId="77777777" w:rsidR="002C009F" w:rsidRPr="002C009F" w:rsidRDefault="002C009F" w:rsidP="002C009F">
      <w:pPr>
        <w:rPr>
          <w:lang w:val="en-US"/>
        </w:rPr>
      </w:pPr>
      <w:r w:rsidRPr="002C009F">
        <w:rPr>
          <w:lang w:val="en-US"/>
        </w:rPr>
        <w:t xml:space="preserve">                &lt;/td&gt;</w:t>
      </w:r>
    </w:p>
    <w:p w14:paraId="1D928568" w14:textId="77777777" w:rsidR="002C009F" w:rsidRDefault="002C009F" w:rsidP="002C009F">
      <w:r w:rsidRPr="002C009F">
        <w:rPr>
          <w:lang w:val="en-US"/>
        </w:rPr>
        <w:t xml:space="preserve">            </w:t>
      </w:r>
      <w:r>
        <w:t>&lt;/tr&gt;</w:t>
      </w:r>
    </w:p>
    <w:p w14:paraId="19149DB5" w14:textId="77777777" w:rsidR="002C009F" w:rsidRDefault="002C009F" w:rsidP="002C009F">
      <w:r>
        <w:t xml:space="preserve">            &lt;tr&gt;</w:t>
      </w:r>
    </w:p>
    <w:p w14:paraId="46F2E1B3" w14:textId="77777777" w:rsidR="002C009F" w:rsidRDefault="002C009F" w:rsidP="002C009F">
      <w:r>
        <w:t xml:space="preserve">                &lt;td&gt;Durée du Prêt&lt;/td&gt;</w:t>
      </w:r>
    </w:p>
    <w:p w14:paraId="6EC96BAA" w14:textId="77777777" w:rsidR="002C009F" w:rsidRPr="002C009F" w:rsidRDefault="002C009F" w:rsidP="002C009F">
      <w:pPr>
        <w:rPr>
          <w:lang w:val="en-US"/>
        </w:rPr>
      </w:pPr>
      <w:r>
        <w:t xml:space="preserve">                </w:t>
      </w:r>
      <w:r w:rsidRPr="002C009F">
        <w:rPr>
          <w:lang w:val="en-US"/>
        </w:rPr>
        <w:t xml:space="preserve">&lt;td&gt;                    </w:t>
      </w:r>
    </w:p>
    <w:p w14:paraId="40343837" w14:textId="77777777" w:rsidR="002C009F" w:rsidRPr="002C009F" w:rsidRDefault="002C009F" w:rsidP="002C009F">
      <w:pPr>
        <w:rPr>
          <w:lang w:val="en-US"/>
        </w:rPr>
      </w:pPr>
      <w:r w:rsidRPr="002C009F">
        <w:rPr>
          <w:lang w:val="en-US"/>
        </w:rPr>
        <w:t xml:space="preserve">                    &lt;input type="radio" name="</w:t>
      </w:r>
      <w:proofErr w:type="spellStart"/>
      <w:r w:rsidRPr="002C009F">
        <w:rPr>
          <w:lang w:val="en-US"/>
        </w:rPr>
        <w:t>estatus</w:t>
      </w:r>
      <w:proofErr w:type="spellEnd"/>
      <w:r w:rsidRPr="002C009F">
        <w:rPr>
          <w:lang w:val="en-US"/>
        </w:rPr>
        <w:t>" value="1 an" /&gt; 1 an</w:t>
      </w:r>
    </w:p>
    <w:p w14:paraId="2E5D7FB5" w14:textId="77777777" w:rsidR="002C009F" w:rsidRDefault="002C009F" w:rsidP="002C009F">
      <w:r w:rsidRPr="002C009F">
        <w:rPr>
          <w:lang w:val="en-US"/>
        </w:rPr>
        <w:t xml:space="preserve">                    </w:t>
      </w:r>
      <w:r>
        <w:t xml:space="preserve">&lt;input type="radio" </w:t>
      </w:r>
      <w:proofErr w:type="spellStart"/>
      <w:r>
        <w:t>name</w:t>
      </w:r>
      <w:proofErr w:type="spellEnd"/>
      <w:r>
        <w:t>="</w:t>
      </w:r>
      <w:proofErr w:type="spellStart"/>
      <w:r>
        <w:t>estatus</w:t>
      </w:r>
      <w:proofErr w:type="spellEnd"/>
      <w:r>
        <w:t>" value="Plus d'un an" /&gt;Plus d'un an</w:t>
      </w:r>
    </w:p>
    <w:p w14:paraId="53F9018B" w14:textId="77777777" w:rsidR="002C009F" w:rsidRDefault="002C009F" w:rsidP="002C009F"/>
    <w:p w14:paraId="12BD1395" w14:textId="77777777" w:rsidR="002C009F" w:rsidRDefault="002C009F" w:rsidP="002C009F">
      <w:r>
        <w:t xml:space="preserve">                &lt;/td&gt;</w:t>
      </w:r>
    </w:p>
    <w:p w14:paraId="7AA4E5AF" w14:textId="77777777" w:rsidR="002C009F" w:rsidRDefault="002C009F" w:rsidP="002C009F">
      <w:r>
        <w:t xml:space="preserve">            &lt;/tr&gt;</w:t>
      </w:r>
    </w:p>
    <w:p w14:paraId="230C715F" w14:textId="77777777" w:rsidR="002C009F" w:rsidRDefault="002C009F" w:rsidP="002C009F">
      <w:r>
        <w:t xml:space="preserve">            &lt;tr&gt;</w:t>
      </w:r>
    </w:p>
    <w:p w14:paraId="2F661AA9" w14:textId="77777777" w:rsidR="002C009F" w:rsidRDefault="002C009F" w:rsidP="002C009F">
      <w:r>
        <w:t xml:space="preserve">                &lt;td&gt;Date de restitution et Etat du matériel&lt;/td&gt;</w:t>
      </w:r>
    </w:p>
    <w:p w14:paraId="7B19945E" w14:textId="77777777" w:rsidR="002C009F" w:rsidRPr="002C009F" w:rsidRDefault="002C009F" w:rsidP="002C009F">
      <w:pPr>
        <w:rPr>
          <w:lang w:val="en-US"/>
        </w:rPr>
      </w:pPr>
      <w:r>
        <w:t xml:space="preserve">                </w:t>
      </w:r>
      <w:r w:rsidRPr="002C009F">
        <w:rPr>
          <w:lang w:val="en-US"/>
        </w:rPr>
        <w:t>&lt;td&gt;</w:t>
      </w:r>
    </w:p>
    <w:p w14:paraId="1F5DC539" w14:textId="77777777" w:rsidR="002C009F" w:rsidRPr="002C009F" w:rsidRDefault="002C009F" w:rsidP="002C009F">
      <w:pPr>
        <w:rPr>
          <w:lang w:val="en-US"/>
        </w:rPr>
      </w:pPr>
      <w:r w:rsidRPr="002C009F">
        <w:rPr>
          <w:lang w:val="en-US"/>
        </w:rPr>
        <w:t xml:space="preserve">                    &lt;input type="date" id="start" name="trip-start"</w:t>
      </w:r>
    </w:p>
    <w:p w14:paraId="6B63E4E9" w14:textId="77777777" w:rsidR="002C009F" w:rsidRPr="0033017E" w:rsidRDefault="002C009F" w:rsidP="002C009F">
      <w:pPr>
        <w:rPr>
          <w:lang w:val="en-US"/>
        </w:rPr>
      </w:pPr>
      <w:r w:rsidRPr="002C009F">
        <w:rPr>
          <w:lang w:val="en-US"/>
        </w:rPr>
        <w:t xml:space="preserve">                    </w:t>
      </w:r>
      <w:r w:rsidRPr="0033017E">
        <w:rPr>
          <w:lang w:val="en-US"/>
        </w:rPr>
        <w:t>value="2018-07-22"</w:t>
      </w:r>
    </w:p>
    <w:p w14:paraId="7251AA3D" w14:textId="77777777" w:rsidR="002C009F" w:rsidRPr="0033017E" w:rsidRDefault="002C009F" w:rsidP="002C009F">
      <w:pPr>
        <w:rPr>
          <w:lang w:val="en-US"/>
        </w:rPr>
      </w:pPr>
      <w:r w:rsidRPr="0033017E">
        <w:rPr>
          <w:lang w:val="en-US"/>
        </w:rPr>
        <w:t xml:space="preserve">                    min="2018-01-01" max="2021-12-31"&gt;</w:t>
      </w:r>
    </w:p>
    <w:p w14:paraId="41FCE012" w14:textId="77777777" w:rsidR="002C009F" w:rsidRPr="0033017E" w:rsidRDefault="002C009F" w:rsidP="002C009F">
      <w:pPr>
        <w:rPr>
          <w:lang w:val="en-US"/>
        </w:rPr>
      </w:pPr>
      <w:r w:rsidRPr="0033017E">
        <w:rPr>
          <w:lang w:val="en-US"/>
        </w:rPr>
        <w:t xml:space="preserve">                    &lt;input type="radio" name="</w:t>
      </w:r>
      <w:proofErr w:type="spellStart"/>
      <w:r w:rsidRPr="0033017E">
        <w:rPr>
          <w:lang w:val="en-US"/>
        </w:rPr>
        <w:t>estatus</w:t>
      </w:r>
      <w:proofErr w:type="spellEnd"/>
      <w:r w:rsidRPr="0033017E">
        <w:rPr>
          <w:lang w:val="en-US"/>
        </w:rPr>
        <w:t>" value="</w:t>
      </w:r>
      <w:proofErr w:type="spellStart"/>
      <w:r w:rsidRPr="0033017E">
        <w:rPr>
          <w:lang w:val="en-US"/>
        </w:rPr>
        <w:t>Fonctionel</w:t>
      </w:r>
      <w:proofErr w:type="spellEnd"/>
      <w:r w:rsidRPr="0033017E">
        <w:rPr>
          <w:lang w:val="en-US"/>
        </w:rPr>
        <w:t>" /&gt;</w:t>
      </w:r>
      <w:proofErr w:type="spellStart"/>
      <w:r w:rsidRPr="0033017E">
        <w:rPr>
          <w:lang w:val="en-US"/>
        </w:rPr>
        <w:t>Fonctionel</w:t>
      </w:r>
      <w:proofErr w:type="spellEnd"/>
    </w:p>
    <w:p w14:paraId="1D2CDA66" w14:textId="77777777" w:rsidR="002C009F" w:rsidRPr="0033017E" w:rsidRDefault="002C009F" w:rsidP="002C009F">
      <w:pPr>
        <w:rPr>
          <w:lang w:val="en-US"/>
        </w:rPr>
      </w:pPr>
      <w:r w:rsidRPr="0033017E">
        <w:rPr>
          <w:lang w:val="en-US"/>
        </w:rPr>
        <w:t xml:space="preserve">                    &lt;input type="radio" name="</w:t>
      </w:r>
      <w:proofErr w:type="spellStart"/>
      <w:r w:rsidRPr="0033017E">
        <w:rPr>
          <w:lang w:val="en-US"/>
        </w:rPr>
        <w:t>estatus</w:t>
      </w:r>
      <w:proofErr w:type="spellEnd"/>
      <w:r w:rsidRPr="0033017E">
        <w:rPr>
          <w:lang w:val="en-US"/>
        </w:rPr>
        <w:t>" value="HS" /&gt;</w:t>
      </w:r>
      <w:proofErr w:type="spellStart"/>
      <w:r w:rsidRPr="0033017E">
        <w:rPr>
          <w:lang w:val="en-US"/>
        </w:rPr>
        <w:t>Défectueux</w:t>
      </w:r>
      <w:proofErr w:type="spellEnd"/>
    </w:p>
    <w:p w14:paraId="5CC335F2" w14:textId="77777777" w:rsidR="002C009F" w:rsidRPr="0033017E" w:rsidRDefault="002C009F" w:rsidP="002C009F">
      <w:pPr>
        <w:rPr>
          <w:lang w:val="en-US"/>
        </w:rPr>
      </w:pPr>
      <w:r w:rsidRPr="0033017E">
        <w:rPr>
          <w:lang w:val="en-US"/>
        </w:rPr>
        <w:t xml:space="preserve">                &lt;/td&gt;</w:t>
      </w:r>
    </w:p>
    <w:p w14:paraId="47F97C46" w14:textId="77777777" w:rsidR="002C009F" w:rsidRDefault="002C009F" w:rsidP="002C009F">
      <w:r w:rsidRPr="0033017E">
        <w:rPr>
          <w:lang w:val="en-US"/>
        </w:rPr>
        <w:t xml:space="preserve">            </w:t>
      </w:r>
      <w:r>
        <w:t>&lt;/tr&gt;</w:t>
      </w:r>
    </w:p>
    <w:p w14:paraId="492170D5" w14:textId="77777777" w:rsidR="002C009F" w:rsidRDefault="002C009F" w:rsidP="002C009F">
      <w:r>
        <w:t xml:space="preserve">            &lt;tr&gt;</w:t>
      </w:r>
    </w:p>
    <w:p w14:paraId="22F26855" w14:textId="77777777" w:rsidR="002C009F" w:rsidRDefault="002C009F" w:rsidP="002C009F">
      <w:r>
        <w:t xml:space="preserve">                &lt;td&gt;Informations complémentaires&lt;/td&gt;</w:t>
      </w:r>
    </w:p>
    <w:p w14:paraId="48994D42" w14:textId="77777777" w:rsidR="002C009F" w:rsidRPr="002C009F" w:rsidRDefault="002C009F" w:rsidP="002C009F">
      <w:pPr>
        <w:rPr>
          <w:lang w:val="en-US"/>
        </w:rPr>
      </w:pPr>
      <w:r>
        <w:t xml:space="preserve">                </w:t>
      </w:r>
      <w:r w:rsidRPr="002C009F">
        <w:rPr>
          <w:lang w:val="en-US"/>
        </w:rPr>
        <w:t>&lt;td&gt;</w:t>
      </w:r>
    </w:p>
    <w:p w14:paraId="3C35C8A6" w14:textId="77777777" w:rsidR="002C009F" w:rsidRPr="002C009F" w:rsidRDefault="002C009F" w:rsidP="002C009F">
      <w:pPr>
        <w:rPr>
          <w:lang w:val="en-US"/>
        </w:rPr>
      </w:pPr>
      <w:r w:rsidRPr="002C009F">
        <w:rPr>
          <w:lang w:val="en-US"/>
        </w:rPr>
        <w:t xml:space="preserve">                    &lt;</w:t>
      </w:r>
      <w:proofErr w:type="spellStart"/>
      <w:r w:rsidRPr="002C009F">
        <w:rPr>
          <w:lang w:val="en-US"/>
        </w:rPr>
        <w:t>textarea</w:t>
      </w:r>
      <w:proofErr w:type="spellEnd"/>
      <w:r w:rsidRPr="002C009F">
        <w:rPr>
          <w:lang w:val="en-US"/>
        </w:rPr>
        <w:t xml:space="preserve"> name="</w:t>
      </w:r>
      <w:proofErr w:type="spellStart"/>
      <w:r w:rsidRPr="002C009F">
        <w:rPr>
          <w:lang w:val="en-US"/>
        </w:rPr>
        <w:t>Commentaires</w:t>
      </w:r>
      <w:proofErr w:type="spellEnd"/>
      <w:r w:rsidRPr="002C009F">
        <w:rPr>
          <w:lang w:val="en-US"/>
        </w:rPr>
        <w:t>" cols="45" rows="3"&gt;&lt;/</w:t>
      </w:r>
      <w:proofErr w:type="spellStart"/>
      <w:r w:rsidRPr="002C009F">
        <w:rPr>
          <w:lang w:val="en-US"/>
        </w:rPr>
        <w:t>textarea</w:t>
      </w:r>
      <w:proofErr w:type="spellEnd"/>
      <w:r w:rsidRPr="002C009F">
        <w:rPr>
          <w:lang w:val="en-US"/>
        </w:rPr>
        <w:t>&gt;</w:t>
      </w:r>
    </w:p>
    <w:p w14:paraId="765F62D1" w14:textId="77777777" w:rsidR="002C009F" w:rsidRPr="002C009F" w:rsidRDefault="002C009F" w:rsidP="002C009F">
      <w:pPr>
        <w:rPr>
          <w:lang w:val="en-US"/>
        </w:rPr>
      </w:pPr>
      <w:r w:rsidRPr="002C009F">
        <w:rPr>
          <w:lang w:val="en-US"/>
        </w:rPr>
        <w:t xml:space="preserve">                &lt;/td&gt;</w:t>
      </w:r>
    </w:p>
    <w:p w14:paraId="445ED5F3" w14:textId="77777777" w:rsidR="002C009F" w:rsidRPr="002C009F" w:rsidRDefault="002C009F" w:rsidP="002C009F">
      <w:pPr>
        <w:rPr>
          <w:lang w:val="en-US"/>
        </w:rPr>
      </w:pPr>
      <w:r w:rsidRPr="002C009F">
        <w:rPr>
          <w:lang w:val="en-US"/>
        </w:rPr>
        <w:lastRenderedPageBreak/>
        <w:t xml:space="preserve">            &lt;/tr&gt;</w:t>
      </w:r>
    </w:p>
    <w:p w14:paraId="0542A605" w14:textId="77777777" w:rsidR="002C009F" w:rsidRPr="002C009F" w:rsidRDefault="002C009F" w:rsidP="002C009F">
      <w:pPr>
        <w:rPr>
          <w:lang w:val="en-US"/>
        </w:rPr>
      </w:pPr>
      <w:r w:rsidRPr="002C009F">
        <w:rPr>
          <w:lang w:val="en-US"/>
        </w:rPr>
        <w:t xml:space="preserve">            &lt;tr&gt;</w:t>
      </w:r>
    </w:p>
    <w:p w14:paraId="68E7C004" w14:textId="77777777" w:rsidR="002C009F" w:rsidRPr="002C009F" w:rsidRDefault="002C009F" w:rsidP="002C009F">
      <w:pPr>
        <w:rPr>
          <w:lang w:val="en-US"/>
        </w:rPr>
      </w:pPr>
      <w:r w:rsidRPr="002C009F">
        <w:rPr>
          <w:lang w:val="en-US"/>
        </w:rPr>
        <w:t xml:space="preserve">                &lt;td&gt;&lt;/td&gt;</w:t>
      </w:r>
    </w:p>
    <w:p w14:paraId="1DBE4E1E" w14:textId="77777777" w:rsidR="002C009F" w:rsidRPr="002C009F" w:rsidRDefault="002C009F" w:rsidP="002C009F">
      <w:pPr>
        <w:rPr>
          <w:lang w:val="en-US"/>
        </w:rPr>
      </w:pPr>
      <w:r w:rsidRPr="002C009F">
        <w:rPr>
          <w:lang w:val="en-US"/>
        </w:rPr>
        <w:t xml:space="preserve">                &lt;td&gt;</w:t>
      </w:r>
    </w:p>
    <w:p w14:paraId="28C7A79F" w14:textId="77777777" w:rsidR="002C009F" w:rsidRPr="002C009F" w:rsidRDefault="002C009F" w:rsidP="002C009F">
      <w:pPr>
        <w:rPr>
          <w:lang w:val="en-US"/>
        </w:rPr>
      </w:pPr>
      <w:r w:rsidRPr="002C009F">
        <w:rPr>
          <w:lang w:val="en-US"/>
        </w:rPr>
        <w:t xml:space="preserve">                    &lt;input type="submit" name="submit" value="</w:t>
      </w:r>
      <w:proofErr w:type="spellStart"/>
      <w:r w:rsidRPr="002C009F">
        <w:rPr>
          <w:lang w:val="en-US"/>
        </w:rPr>
        <w:t>Envoyer</w:t>
      </w:r>
      <w:proofErr w:type="spellEnd"/>
      <w:r w:rsidRPr="002C009F">
        <w:rPr>
          <w:lang w:val="en-US"/>
        </w:rPr>
        <w:t>" /&gt;</w:t>
      </w:r>
    </w:p>
    <w:p w14:paraId="0E76469F" w14:textId="77777777" w:rsidR="002C009F" w:rsidRPr="002C009F" w:rsidRDefault="002C009F" w:rsidP="002C009F">
      <w:pPr>
        <w:rPr>
          <w:lang w:val="en-US"/>
        </w:rPr>
      </w:pPr>
      <w:r w:rsidRPr="002C009F">
        <w:rPr>
          <w:lang w:val="en-US"/>
        </w:rPr>
        <w:t xml:space="preserve">                    &lt;input type="reset" name="reset" value="Reset" /&gt;</w:t>
      </w:r>
    </w:p>
    <w:p w14:paraId="6A7FFCA7" w14:textId="77777777" w:rsidR="002C009F" w:rsidRPr="002C009F" w:rsidRDefault="002C009F" w:rsidP="002C009F">
      <w:pPr>
        <w:rPr>
          <w:lang w:val="en-US"/>
        </w:rPr>
      </w:pPr>
      <w:r w:rsidRPr="002C009F">
        <w:rPr>
          <w:lang w:val="en-US"/>
        </w:rPr>
        <w:t xml:space="preserve">                &lt;/td&gt;</w:t>
      </w:r>
    </w:p>
    <w:p w14:paraId="4B0C8A07" w14:textId="77777777" w:rsidR="002C009F" w:rsidRPr="002C009F" w:rsidRDefault="002C009F" w:rsidP="002C009F">
      <w:pPr>
        <w:rPr>
          <w:lang w:val="en-US"/>
        </w:rPr>
      </w:pPr>
      <w:r w:rsidRPr="002C009F">
        <w:rPr>
          <w:lang w:val="en-US"/>
        </w:rPr>
        <w:t xml:space="preserve">            &lt;/tr&gt;</w:t>
      </w:r>
    </w:p>
    <w:p w14:paraId="3B1815F2" w14:textId="77777777" w:rsidR="002C009F" w:rsidRPr="002C009F" w:rsidRDefault="002C009F" w:rsidP="002C009F">
      <w:pPr>
        <w:rPr>
          <w:lang w:val="en-US"/>
        </w:rPr>
      </w:pPr>
      <w:r w:rsidRPr="002C009F">
        <w:rPr>
          <w:lang w:val="en-US"/>
        </w:rPr>
        <w:t xml:space="preserve">        &lt;/table&gt;</w:t>
      </w:r>
    </w:p>
    <w:p w14:paraId="260EB1DE" w14:textId="77777777" w:rsidR="002C009F" w:rsidRPr="002C009F" w:rsidRDefault="002C009F" w:rsidP="002C009F">
      <w:pPr>
        <w:rPr>
          <w:lang w:val="en-US"/>
        </w:rPr>
      </w:pPr>
      <w:r w:rsidRPr="002C009F">
        <w:rPr>
          <w:lang w:val="en-US"/>
        </w:rPr>
        <w:t xml:space="preserve">    &lt;/form&gt;</w:t>
      </w:r>
    </w:p>
    <w:p w14:paraId="1CCA5A08" w14:textId="77777777" w:rsidR="002C009F" w:rsidRPr="002C009F" w:rsidRDefault="002C009F" w:rsidP="002C009F">
      <w:pPr>
        <w:rPr>
          <w:lang w:val="en-US"/>
        </w:rPr>
      </w:pPr>
      <w:r w:rsidRPr="002C009F">
        <w:rPr>
          <w:lang w:val="en-US"/>
        </w:rPr>
        <w:t xml:space="preserve">    </w:t>
      </w:r>
    </w:p>
    <w:p w14:paraId="19ECAA38" w14:textId="77777777" w:rsidR="002C009F" w:rsidRPr="002C009F" w:rsidRDefault="002C009F" w:rsidP="002C009F">
      <w:pPr>
        <w:rPr>
          <w:lang w:val="en-US"/>
        </w:rPr>
      </w:pPr>
      <w:r w:rsidRPr="002C009F">
        <w:rPr>
          <w:lang w:val="en-US"/>
        </w:rPr>
        <w:t>&lt;/body&gt;</w:t>
      </w:r>
    </w:p>
    <w:p w14:paraId="3976D2CB" w14:textId="1F3FB072" w:rsidR="00772D56" w:rsidRDefault="002C009F" w:rsidP="002C009F">
      <w:r>
        <w:t>&lt;/html&gt;</w:t>
      </w:r>
    </w:p>
    <w:p w14:paraId="6960C207" w14:textId="2738F0C0" w:rsidR="00DF2E1C" w:rsidRDefault="00DF2E1C" w:rsidP="002C009F"/>
    <w:p w14:paraId="4E78C540" w14:textId="2428F6B6" w:rsidR="00E16800" w:rsidRPr="00E16800" w:rsidRDefault="00E16800" w:rsidP="002C009F">
      <w:pPr>
        <w:rPr>
          <w:b/>
          <w:bCs/>
          <w:color w:val="FF0000"/>
          <w:u w:val="single"/>
        </w:rPr>
      </w:pPr>
      <w:r w:rsidRPr="00E16800">
        <w:rPr>
          <w:b/>
          <w:bCs/>
          <w:color w:val="FF0000"/>
          <w:u w:val="single"/>
        </w:rPr>
        <w:t>CSS :</w:t>
      </w:r>
    </w:p>
    <w:p w14:paraId="0E975252" w14:textId="77777777" w:rsidR="00DF2E1C" w:rsidRPr="00DF2E1C" w:rsidRDefault="00DF2E1C" w:rsidP="00DF2E1C">
      <w:pPr>
        <w:rPr>
          <w:lang w:val="en-US"/>
        </w:rPr>
      </w:pPr>
      <w:r w:rsidRPr="00DF2E1C">
        <w:rPr>
          <w:lang w:val="en-US"/>
        </w:rPr>
        <w:t>body {</w:t>
      </w:r>
    </w:p>
    <w:p w14:paraId="5E3DD281" w14:textId="77777777" w:rsidR="00DF2E1C" w:rsidRPr="0033017E" w:rsidRDefault="00DF2E1C" w:rsidP="00DF2E1C">
      <w:r w:rsidRPr="00DF2E1C">
        <w:rPr>
          <w:lang w:val="en-US"/>
        </w:rPr>
        <w:t xml:space="preserve">    </w:t>
      </w:r>
      <w:proofErr w:type="spellStart"/>
      <w:r w:rsidRPr="0033017E">
        <w:t>font-f</w:t>
      </w:r>
      <w:proofErr w:type="spellEnd"/>
      <w:r w:rsidRPr="0033017E">
        <w:t>amily:"trebuchet ms",</w:t>
      </w:r>
      <w:proofErr w:type="spellStart"/>
      <w:r w:rsidRPr="0033017E">
        <w:t>sans-serif</w:t>
      </w:r>
      <w:proofErr w:type="spellEnd"/>
      <w:r w:rsidRPr="0033017E">
        <w:t>;</w:t>
      </w:r>
    </w:p>
    <w:p w14:paraId="04C179FB" w14:textId="77777777" w:rsidR="00DF2E1C" w:rsidRPr="00DF2E1C" w:rsidRDefault="00DF2E1C" w:rsidP="00DF2E1C">
      <w:pPr>
        <w:rPr>
          <w:lang w:val="en-US"/>
        </w:rPr>
      </w:pPr>
      <w:r w:rsidRPr="0033017E">
        <w:t xml:space="preserve">    </w:t>
      </w:r>
      <w:r w:rsidRPr="00DF2E1C">
        <w:rPr>
          <w:lang w:val="en-US"/>
        </w:rPr>
        <w:t>font-size:90%;</w:t>
      </w:r>
    </w:p>
    <w:p w14:paraId="0D7140DE" w14:textId="77777777" w:rsidR="00DF2E1C" w:rsidRPr="00DF2E1C" w:rsidRDefault="00DF2E1C" w:rsidP="00DF2E1C">
      <w:pPr>
        <w:rPr>
          <w:lang w:val="en-US"/>
        </w:rPr>
      </w:pPr>
      <w:r w:rsidRPr="00DF2E1C">
        <w:rPr>
          <w:lang w:val="en-US"/>
        </w:rPr>
        <w:t xml:space="preserve">    }</w:t>
      </w:r>
    </w:p>
    <w:p w14:paraId="4CD23E58" w14:textId="77777777" w:rsidR="00DF2E1C" w:rsidRPr="00DF2E1C" w:rsidRDefault="00DF2E1C" w:rsidP="00DF2E1C">
      <w:pPr>
        <w:rPr>
          <w:lang w:val="en-US"/>
        </w:rPr>
      </w:pPr>
      <w:r w:rsidRPr="00DF2E1C">
        <w:rPr>
          <w:lang w:val="en-US"/>
        </w:rPr>
        <w:t xml:space="preserve">form </w:t>
      </w:r>
    </w:p>
    <w:p w14:paraId="38AE8A90" w14:textId="77777777" w:rsidR="00DF2E1C" w:rsidRPr="00DF2E1C" w:rsidRDefault="00DF2E1C" w:rsidP="00DF2E1C">
      <w:pPr>
        <w:rPr>
          <w:lang w:val="en-US"/>
        </w:rPr>
      </w:pPr>
      <w:r w:rsidRPr="00DF2E1C">
        <w:rPr>
          <w:lang w:val="en-US"/>
        </w:rPr>
        <w:t>{</w:t>
      </w:r>
    </w:p>
    <w:p w14:paraId="1B0692ED" w14:textId="77777777" w:rsidR="00DF2E1C" w:rsidRPr="00DF2E1C" w:rsidRDefault="00DF2E1C" w:rsidP="00DF2E1C">
      <w:pPr>
        <w:rPr>
          <w:lang w:val="en-US"/>
        </w:rPr>
      </w:pPr>
      <w:r w:rsidRPr="00DF2E1C">
        <w:rPr>
          <w:lang w:val="en-US"/>
        </w:rPr>
        <w:t xml:space="preserve">    background-color:#FAFAFA;</w:t>
      </w:r>
    </w:p>
    <w:p w14:paraId="663F550E" w14:textId="77777777" w:rsidR="00DF2E1C" w:rsidRPr="00DF2E1C" w:rsidRDefault="00DF2E1C" w:rsidP="00DF2E1C">
      <w:pPr>
        <w:rPr>
          <w:lang w:val="en-US"/>
        </w:rPr>
      </w:pPr>
      <w:r w:rsidRPr="00DF2E1C">
        <w:rPr>
          <w:lang w:val="en-US"/>
        </w:rPr>
        <w:t xml:space="preserve">    padding:10px;</w:t>
      </w:r>
    </w:p>
    <w:p w14:paraId="26AED474" w14:textId="77777777" w:rsidR="00DF2E1C" w:rsidRPr="00DF2E1C" w:rsidRDefault="00DF2E1C" w:rsidP="00DF2E1C">
      <w:pPr>
        <w:rPr>
          <w:lang w:val="en-US"/>
        </w:rPr>
      </w:pPr>
      <w:r w:rsidRPr="00DF2E1C">
        <w:rPr>
          <w:lang w:val="en-US"/>
        </w:rPr>
        <w:t xml:space="preserve">    width:280px;</w:t>
      </w:r>
    </w:p>
    <w:p w14:paraId="1C191BDE" w14:textId="77777777" w:rsidR="00DF2E1C" w:rsidRPr="00DF2E1C" w:rsidRDefault="00DF2E1C" w:rsidP="00DF2E1C">
      <w:pPr>
        <w:rPr>
          <w:lang w:val="en-US"/>
        </w:rPr>
      </w:pPr>
      <w:r w:rsidRPr="00DF2E1C">
        <w:rPr>
          <w:lang w:val="en-US"/>
        </w:rPr>
        <w:t>}</w:t>
      </w:r>
    </w:p>
    <w:p w14:paraId="0A4ED032" w14:textId="77777777" w:rsidR="00DF2E1C" w:rsidRPr="00DF2E1C" w:rsidRDefault="00DF2E1C" w:rsidP="00DF2E1C">
      <w:pPr>
        <w:rPr>
          <w:lang w:val="en-US"/>
        </w:rPr>
      </w:pPr>
      <w:r w:rsidRPr="00DF2E1C">
        <w:rPr>
          <w:lang w:val="en-US"/>
        </w:rPr>
        <w:t xml:space="preserve">input, </w:t>
      </w:r>
      <w:proofErr w:type="spellStart"/>
      <w:r w:rsidRPr="00DF2E1C">
        <w:rPr>
          <w:lang w:val="en-US"/>
        </w:rPr>
        <w:t>textarea</w:t>
      </w:r>
      <w:proofErr w:type="spellEnd"/>
      <w:r w:rsidRPr="00DF2E1C">
        <w:rPr>
          <w:lang w:val="en-US"/>
        </w:rPr>
        <w:t xml:space="preserve">, select, option </w:t>
      </w:r>
    </w:p>
    <w:p w14:paraId="0C95B8A7" w14:textId="77777777" w:rsidR="00DF2E1C" w:rsidRPr="00DF2E1C" w:rsidRDefault="00DF2E1C" w:rsidP="00DF2E1C">
      <w:pPr>
        <w:rPr>
          <w:lang w:val="en-US"/>
        </w:rPr>
      </w:pPr>
      <w:r w:rsidRPr="00DF2E1C">
        <w:rPr>
          <w:lang w:val="en-US"/>
        </w:rPr>
        <w:t>{</w:t>
      </w:r>
    </w:p>
    <w:p w14:paraId="66D991C4" w14:textId="77777777" w:rsidR="00DF2E1C" w:rsidRPr="00DF2E1C" w:rsidRDefault="00DF2E1C" w:rsidP="00DF2E1C">
      <w:pPr>
        <w:rPr>
          <w:lang w:val="en-US"/>
        </w:rPr>
      </w:pPr>
      <w:r w:rsidRPr="00DF2E1C">
        <w:rPr>
          <w:lang w:val="en-US"/>
        </w:rPr>
        <w:t xml:space="preserve">    background-color:#FFF3F3;</w:t>
      </w:r>
    </w:p>
    <w:p w14:paraId="43BA07C3" w14:textId="77777777" w:rsidR="00DF2E1C" w:rsidRPr="00DF2E1C" w:rsidRDefault="00DF2E1C" w:rsidP="00DF2E1C">
      <w:pPr>
        <w:rPr>
          <w:lang w:val="en-US"/>
        </w:rPr>
      </w:pPr>
      <w:r w:rsidRPr="00DF2E1C">
        <w:rPr>
          <w:lang w:val="en-US"/>
        </w:rPr>
        <w:t>}</w:t>
      </w:r>
    </w:p>
    <w:p w14:paraId="52C88B78" w14:textId="77777777" w:rsidR="00DF2E1C" w:rsidRPr="00DF2E1C" w:rsidRDefault="00DF2E1C" w:rsidP="00DF2E1C">
      <w:pPr>
        <w:rPr>
          <w:lang w:val="en-US"/>
        </w:rPr>
      </w:pPr>
      <w:r w:rsidRPr="00DF2E1C">
        <w:rPr>
          <w:lang w:val="en-US"/>
        </w:rPr>
        <w:t xml:space="preserve">input, </w:t>
      </w:r>
      <w:proofErr w:type="spellStart"/>
      <w:r w:rsidRPr="00DF2E1C">
        <w:rPr>
          <w:lang w:val="en-US"/>
        </w:rPr>
        <w:t>textarea</w:t>
      </w:r>
      <w:proofErr w:type="spellEnd"/>
      <w:r w:rsidRPr="00DF2E1C">
        <w:rPr>
          <w:lang w:val="en-US"/>
        </w:rPr>
        <w:t xml:space="preserve">, select </w:t>
      </w:r>
    </w:p>
    <w:p w14:paraId="729B6D4E" w14:textId="77777777" w:rsidR="00DF2E1C" w:rsidRPr="00DF2E1C" w:rsidRDefault="00DF2E1C" w:rsidP="00DF2E1C">
      <w:pPr>
        <w:rPr>
          <w:lang w:val="en-US"/>
        </w:rPr>
      </w:pPr>
      <w:r w:rsidRPr="00DF2E1C">
        <w:rPr>
          <w:lang w:val="en-US"/>
        </w:rPr>
        <w:t>{</w:t>
      </w:r>
    </w:p>
    <w:p w14:paraId="4FBD4D0F" w14:textId="77777777" w:rsidR="00DF2E1C" w:rsidRPr="00DF2E1C" w:rsidRDefault="00DF2E1C" w:rsidP="00DF2E1C">
      <w:pPr>
        <w:rPr>
          <w:lang w:val="en-US"/>
        </w:rPr>
      </w:pPr>
      <w:r w:rsidRPr="00DF2E1C">
        <w:rPr>
          <w:lang w:val="en-US"/>
        </w:rPr>
        <w:lastRenderedPageBreak/>
        <w:t xml:space="preserve">    padding:3px;</w:t>
      </w:r>
    </w:p>
    <w:p w14:paraId="2C421EE1" w14:textId="77777777" w:rsidR="00DF2E1C" w:rsidRPr="00DF2E1C" w:rsidRDefault="00DF2E1C" w:rsidP="00DF2E1C">
      <w:pPr>
        <w:rPr>
          <w:lang w:val="en-US"/>
        </w:rPr>
      </w:pPr>
      <w:r w:rsidRPr="00DF2E1C">
        <w:rPr>
          <w:lang w:val="en-US"/>
        </w:rPr>
        <w:t xml:space="preserve">    border:1px solid #F5C5C5;</w:t>
      </w:r>
    </w:p>
    <w:p w14:paraId="7FA75CD3" w14:textId="77777777" w:rsidR="00DF2E1C" w:rsidRPr="00DF2E1C" w:rsidRDefault="00DF2E1C" w:rsidP="00DF2E1C">
      <w:pPr>
        <w:rPr>
          <w:lang w:val="en-US"/>
        </w:rPr>
      </w:pPr>
      <w:r w:rsidRPr="00DF2E1C">
        <w:rPr>
          <w:lang w:val="en-US"/>
        </w:rPr>
        <w:t xml:space="preserve">    border-radius:5px;</w:t>
      </w:r>
    </w:p>
    <w:p w14:paraId="52A1089B" w14:textId="77777777" w:rsidR="00DF2E1C" w:rsidRPr="00DF2E1C" w:rsidRDefault="00DF2E1C" w:rsidP="00DF2E1C">
      <w:pPr>
        <w:rPr>
          <w:lang w:val="en-US"/>
        </w:rPr>
      </w:pPr>
      <w:r w:rsidRPr="00DF2E1C">
        <w:rPr>
          <w:lang w:val="en-US"/>
        </w:rPr>
        <w:t xml:space="preserve">    width:200px;</w:t>
      </w:r>
    </w:p>
    <w:p w14:paraId="06D40930" w14:textId="77777777" w:rsidR="00DF2E1C" w:rsidRPr="00DF2E1C" w:rsidRDefault="00DF2E1C" w:rsidP="00DF2E1C">
      <w:pPr>
        <w:rPr>
          <w:lang w:val="en-US"/>
        </w:rPr>
      </w:pPr>
      <w:r w:rsidRPr="00DF2E1C">
        <w:rPr>
          <w:lang w:val="en-US"/>
        </w:rPr>
        <w:t xml:space="preserve">    box-shadow:1px 1px 2px #C0C0C0 inset;</w:t>
      </w:r>
    </w:p>
    <w:p w14:paraId="0F7138FA" w14:textId="77777777" w:rsidR="00DF2E1C" w:rsidRPr="00DF2E1C" w:rsidRDefault="00DF2E1C" w:rsidP="00DF2E1C">
      <w:pPr>
        <w:rPr>
          <w:lang w:val="en-US"/>
        </w:rPr>
      </w:pPr>
      <w:r w:rsidRPr="00DF2E1C">
        <w:rPr>
          <w:lang w:val="en-US"/>
        </w:rPr>
        <w:t>}</w:t>
      </w:r>
    </w:p>
    <w:p w14:paraId="05A38DB0" w14:textId="77777777" w:rsidR="00DF2E1C" w:rsidRPr="00DF2E1C" w:rsidRDefault="00DF2E1C" w:rsidP="00DF2E1C">
      <w:pPr>
        <w:rPr>
          <w:lang w:val="en-US"/>
        </w:rPr>
      </w:pPr>
      <w:r w:rsidRPr="00DF2E1C">
        <w:rPr>
          <w:lang w:val="en-US"/>
        </w:rPr>
        <w:t>select {</w:t>
      </w:r>
    </w:p>
    <w:p w14:paraId="6E7F5B9F" w14:textId="77777777" w:rsidR="00DF2E1C" w:rsidRPr="00DF2E1C" w:rsidRDefault="00DF2E1C" w:rsidP="00DF2E1C">
      <w:pPr>
        <w:rPr>
          <w:lang w:val="en-US"/>
        </w:rPr>
      </w:pPr>
      <w:r w:rsidRPr="00DF2E1C">
        <w:rPr>
          <w:lang w:val="en-US"/>
        </w:rPr>
        <w:t xml:space="preserve">        margin-top:10px;</w:t>
      </w:r>
    </w:p>
    <w:p w14:paraId="26EAD5EE" w14:textId="77777777" w:rsidR="00DF2E1C" w:rsidRPr="00DF2E1C" w:rsidRDefault="00DF2E1C" w:rsidP="00DF2E1C">
      <w:pPr>
        <w:rPr>
          <w:lang w:val="en-US"/>
        </w:rPr>
      </w:pPr>
      <w:r w:rsidRPr="00DF2E1C">
        <w:rPr>
          <w:lang w:val="en-US"/>
        </w:rPr>
        <w:t xml:space="preserve">        }</w:t>
      </w:r>
    </w:p>
    <w:p w14:paraId="1A1DC5FC" w14:textId="77777777" w:rsidR="00DF2E1C" w:rsidRPr="00DF2E1C" w:rsidRDefault="00DF2E1C" w:rsidP="00DF2E1C">
      <w:pPr>
        <w:rPr>
          <w:lang w:val="en-US"/>
        </w:rPr>
      </w:pPr>
      <w:r w:rsidRPr="00DF2E1C">
        <w:rPr>
          <w:lang w:val="en-US"/>
        </w:rPr>
        <w:t>input[type=radio]</w:t>
      </w:r>
    </w:p>
    <w:p w14:paraId="034102B5" w14:textId="77777777" w:rsidR="00DF2E1C" w:rsidRPr="00DF2E1C" w:rsidRDefault="00DF2E1C" w:rsidP="00DF2E1C">
      <w:pPr>
        <w:rPr>
          <w:lang w:val="en-US"/>
        </w:rPr>
      </w:pPr>
      <w:r w:rsidRPr="00DF2E1C">
        <w:rPr>
          <w:lang w:val="en-US"/>
        </w:rPr>
        <w:t>{</w:t>
      </w:r>
    </w:p>
    <w:p w14:paraId="70118908" w14:textId="77777777" w:rsidR="00DF2E1C" w:rsidRPr="00DF2E1C" w:rsidRDefault="00DF2E1C" w:rsidP="00DF2E1C">
      <w:pPr>
        <w:rPr>
          <w:lang w:val="en-US"/>
        </w:rPr>
      </w:pPr>
      <w:r w:rsidRPr="00DF2E1C">
        <w:rPr>
          <w:lang w:val="en-US"/>
        </w:rPr>
        <w:t xml:space="preserve">    </w:t>
      </w:r>
      <w:proofErr w:type="spellStart"/>
      <w:r w:rsidRPr="00DF2E1C">
        <w:rPr>
          <w:lang w:val="en-US"/>
        </w:rPr>
        <w:t>background-color:transparent</w:t>
      </w:r>
      <w:proofErr w:type="spellEnd"/>
      <w:r w:rsidRPr="00DF2E1C">
        <w:rPr>
          <w:lang w:val="en-US"/>
        </w:rPr>
        <w:t>;</w:t>
      </w:r>
    </w:p>
    <w:p w14:paraId="6BC2E959" w14:textId="77777777" w:rsidR="00DF2E1C" w:rsidRPr="00DF2E1C" w:rsidRDefault="00DF2E1C" w:rsidP="00DF2E1C">
      <w:pPr>
        <w:rPr>
          <w:lang w:val="en-US"/>
        </w:rPr>
      </w:pPr>
      <w:r w:rsidRPr="00DF2E1C">
        <w:rPr>
          <w:lang w:val="en-US"/>
        </w:rPr>
        <w:t xml:space="preserve">    </w:t>
      </w:r>
      <w:proofErr w:type="spellStart"/>
      <w:r w:rsidRPr="00DF2E1C">
        <w:rPr>
          <w:lang w:val="en-US"/>
        </w:rPr>
        <w:t>border:none</w:t>
      </w:r>
      <w:proofErr w:type="spellEnd"/>
      <w:r w:rsidRPr="00DF2E1C">
        <w:rPr>
          <w:lang w:val="en-US"/>
        </w:rPr>
        <w:t>;</w:t>
      </w:r>
    </w:p>
    <w:p w14:paraId="2F7EEC66" w14:textId="77777777" w:rsidR="00DF2E1C" w:rsidRPr="00DF2E1C" w:rsidRDefault="00DF2E1C" w:rsidP="00DF2E1C">
      <w:pPr>
        <w:rPr>
          <w:lang w:val="en-US"/>
        </w:rPr>
      </w:pPr>
      <w:r w:rsidRPr="00DF2E1C">
        <w:rPr>
          <w:lang w:val="en-US"/>
        </w:rPr>
        <w:t xml:space="preserve">    width:10px;</w:t>
      </w:r>
    </w:p>
    <w:p w14:paraId="333FE2A4" w14:textId="77777777" w:rsidR="00DF2E1C" w:rsidRPr="00DF2E1C" w:rsidRDefault="00DF2E1C" w:rsidP="00DF2E1C">
      <w:pPr>
        <w:rPr>
          <w:lang w:val="en-US"/>
        </w:rPr>
      </w:pPr>
      <w:r w:rsidRPr="00DF2E1C">
        <w:rPr>
          <w:lang w:val="en-US"/>
        </w:rPr>
        <w:t>}</w:t>
      </w:r>
    </w:p>
    <w:p w14:paraId="34E68266" w14:textId="77777777" w:rsidR="00DF2E1C" w:rsidRPr="00DF2E1C" w:rsidRDefault="00DF2E1C" w:rsidP="00DF2E1C">
      <w:pPr>
        <w:rPr>
          <w:lang w:val="en-US"/>
        </w:rPr>
      </w:pPr>
      <w:r w:rsidRPr="00DF2E1C">
        <w:rPr>
          <w:lang w:val="en-US"/>
        </w:rPr>
        <w:t xml:space="preserve">input[type=submit], input[type=reset] </w:t>
      </w:r>
    </w:p>
    <w:p w14:paraId="0A254E36" w14:textId="77777777" w:rsidR="00DF2E1C" w:rsidRPr="00DF2E1C" w:rsidRDefault="00DF2E1C" w:rsidP="00DF2E1C">
      <w:pPr>
        <w:rPr>
          <w:lang w:val="en-US"/>
        </w:rPr>
      </w:pPr>
      <w:r w:rsidRPr="00DF2E1C">
        <w:rPr>
          <w:lang w:val="en-US"/>
        </w:rPr>
        <w:t>{</w:t>
      </w:r>
    </w:p>
    <w:p w14:paraId="54362836" w14:textId="77777777" w:rsidR="00DF2E1C" w:rsidRPr="00DF2E1C" w:rsidRDefault="00DF2E1C" w:rsidP="00DF2E1C">
      <w:pPr>
        <w:rPr>
          <w:lang w:val="en-US"/>
        </w:rPr>
      </w:pPr>
      <w:r w:rsidRPr="00DF2E1C">
        <w:rPr>
          <w:lang w:val="en-US"/>
        </w:rPr>
        <w:t xml:space="preserve">    width:100px;</w:t>
      </w:r>
    </w:p>
    <w:p w14:paraId="3CB17B1B" w14:textId="77777777" w:rsidR="00DF2E1C" w:rsidRPr="00DF2E1C" w:rsidRDefault="00DF2E1C" w:rsidP="00DF2E1C">
      <w:pPr>
        <w:rPr>
          <w:lang w:val="en-US"/>
        </w:rPr>
      </w:pPr>
      <w:r w:rsidRPr="00DF2E1C">
        <w:rPr>
          <w:lang w:val="en-US"/>
        </w:rPr>
        <w:t xml:space="preserve">    margin-left:5px;</w:t>
      </w:r>
    </w:p>
    <w:p w14:paraId="7FCC8C54" w14:textId="77777777" w:rsidR="00DF2E1C" w:rsidRPr="00DF2E1C" w:rsidRDefault="00DF2E1C" w:rsidP="00DF2E1C">
      <w:pPr>
        <w:rPr>
          <w:lang w:val="en-US"/>
        </w:rPr>
      </w:pPr>
      <w:r w:rsidRPr="00DF2E1C">
        <w:rPr>
          <w:lang w:val="en-US"/>
        </w:rPr>
        <w:t xml:space="preserve">    box-shadow:1px 1px </w:t>
      </w:r>
      <w:proofErr w:type="spellStart"/>
      <w:r w:rsidRPr="00DF2E1C">
        <w:rPr>
          <w:lang w:val="en-US"/>
        </w:rPr>
        <w:t>1px</w:t>
      </w:r>
      <w:proofErr w:type="spellEnd"/>
      <w:r w:rsidRPr="00DF2E1C">
        <w:rPr>
          <w:lang w:val="en-US"/>
        </w:rPr>
        <w:t xml:space="preserve"> #D83F3D;</w:t>
      </w:r>
    </w:p>
    <w:p w14:paraId="65306454" w14:textId="77777777" w:rsidR="00DF2E1C" w:rsidRDefault="00DF2E1C" w:rsidP="00DF2E1C">
      <w:r w:rsidRPr="00DF2E1C">
        <w:rPr>
          <w:lang w:val="en-US"/>
        </w:rPr>
        <w:t xml:space="preserve">    </w:t>
      </w:r>
      <w:proofErr w:type="spellStart"/>
      <w:r>
        <w:t>cursor:pointer</w:t>
      </w:r>
      <w:proofErr w:type="spellEnd"/>
      <w:r>
        <w:t>;</w:t>
      </w:r>
    </w:p>
    <w:p w14:paraId="6EF0828C" w14:textId="0C85E76D" w:rsidR="00DF2E1C" w:rsidRDefault="00DF2E1C" w:rsidP="00DF2E1C">
      <w:r>
        <w:t>}</w:t>
      </w:r>
    </w:p>
    <w:p w14:paraId="27505E56" w14:textId="77777777" w:rsidR="004F146D" w:rsidRDefault="004F146D" w:rsidP="007A654E">
      <w:pPr>
        <w:rPr>
          <w:b/>
          <w:bCs/>
          <w:color w:val="FF0000"/>
          <w:u w:val="single"/>
        </w:rPr>
      </w:pPr>
    </w:p>
    <w:p w14:paraId="513FCA81" w14:textId="77777777" w:rsidR="004F146D" w:rsidRDefault="004F146D" w:rsidP="007A654E">
      <w:pPr>
        <w:rPr>
          <w:b/>
          <w:bCs/>
          <w:color w:val="FF0000"/>
          <w:u w:val="single"/>
        </w:rPr>
      </w:pPr>
    </w:p>
    <w:p w14:paraId="174898B9" w14:textId="77777777" w:rsidR="004F146D" w:rsidRDefault="004F146D" w:rsidP="007A654E">
      <w:pPr>
        <w:rPr>
          <w:b/>
          <w:bCs/>
          <w:color w:val="FF0000"/>
          <w:u w:val="single"/>
        </w:rPr>
      </w:pPr>
    </w:p>
    <w:p w14:paraId="5717AD39" w14:textId="77777777" w:rsidR="004F146D" w:rsidRDefault="004F146D" w:rsidP="007A654E">
      <w:pPr>
        <w:rPr>
          <w:b/>
          <w:bCs/>
          <w:color w:val="FF0000"/>
          <w:u w:val="single"/>
        </w:rPr>
      </w:pPr>
    </w:p>
    <w:p w14:paraId="425D5081" w14:textId="77777777" w:rsidR="004F146D" w:rsidRDefault="004F146D" w:rsidP="007A654E">
      <w:pPr>
        <w:rPr>
          <w:b/>
          <w:bCs/>
          <w:color w:val="FF0000"/>
          <w:u w:val="single"/>
        </w:rPr>
      </w:pPr>
    </w:p>
    <w:p w14:paraId="10E634D1" w14:textId="77777777" w:rsidR="004F146D" w:rsidRDefault="004F146D" w:rsidP="007A654E">
      <w:pPr>
        <w:rPr>
          <w:b/>
          <w:bCs/>
          <w:color w:val="FF0000"/>
          <w:u w:val="single"/>
        </w:rPr>
      </w:pPr>
    </w:p>
    <w:p w14:paraId="6A84E222" w14:textId="77777777" w:rsidR="004F146D" w:rsidRDefault="004F146D" w:rsidP="007A654E">
      <w:pPr>
        <w:rPr>
          <w:b/>
          <w:bCs/>
          <w:color w:val="FF0000"/>
          <w:u w:val="single"/>
        </w:rPr>
      </w:pPr>
    </w:p>
    <w:p w14:paraId="06E412A3" w14:textId="77777777" w:rsidR="004F146D" w:rsidRDefault="004F146D" w:rsidP="007A654E">
      <w:pPr>
        <w:rPr>
          <w:b/>
          <w:bCs/>
          <w:color w:val="FF0000"/>
          <w:u w:val="single"/>
        </w:rPr>
      </w:pPr>
    </w:p>
    <w:p w14:paraId="76ABBA59" w14:textId="77777777" w:rsidR="004F146D" w:rsidRDefault="004F146D" w:rsidP="007A654E">
      <w:pPr>
        <w:rPr>
          <w:b/>
          <w:bCs/>
          <w:color w:val="FF0000"/>
          <w:u w:val="single"/>
        </w:rPr>
      </w:pPr>
    </w:p>
    <w:p w14:paraId="6B6B5F4B" w14:textId="0994A6CB" w:rsidR="00772D56" w:rsidRPr="00E16800" w:rsidRDefault="00E16800" w:rsidP="007A654E">
      <w:pPr>
        <w:rPr>
          <w:b/>
          <w:bCs/>
          <w:color w:val="FF0000"/>
          <w:u w:val="single"/>
        </w:rPr>
      </w:pPr>
      <w:r w:rsidRPr="00E16800">
        <w:rPr>
          <w:b/>
          <w:bCs/>
          <w:color w:val="FF0000"/>
          <w:u w:val="single"/>
        </w:rPr>
        <w:lastRenderedPageBreak/>
        <w:t>Formulaire :</w:t>
      </w:r>
    </w:p>
    <w:p w14:paraId="2FC9BA8B" w14:textId="61C67790" w:rsidR="00EA2FD2" w:rsidRDefault="008839B7" w:rsidP="00EA2FD2">
      <w:pPr>
        <w:rPr>
          <w:b/>
          <w:bCs/>
          <w:color w:val="FF0000"/>
          <w:sz w:val="28"/>
          <w:szCs w:val="28"/>
          <w:u w:val="single"/>
        </w:rPr>
      </w:pPr>
      <w:r>
        <w:rPr>
          <w:noProof/>
          <w:lang w:eastAsia="fr-FR"/>
        </w:rPr>
        <w:drawing>
          <wp:inline distT="0" distB="0" distL="0" distR="0" wp14:anchorId="15E5C062" wp14:editId="75AE8EAB">
            <wp:extent cx="6236900" cy="4776717"/>
            <wp:effectExtent l="0" t="0" r="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8564" cy="4869897"/>
                    </a:xfrm>
                    <a:prstGeom prst="rect">
                      <a:avLst/>
                    </a:prstGeom>
                    <a:noFill/>
                    <a:ln>
                      <a:noFill/>
                    </a:ln>
                  </pic:spPr>
                </pic:pic>
              </a:graphicData>
            </a:graphic>
          </wp:inline>
        </w:drawing>
      </w:r>
    </w:p>
    <w:p w14:paraId="2C249FDA" w14:textId="77777777" w:rsidR="00EA2FD2" w:rsidRDefault="00EA2FD2" w:rsidP="00EA2FD2">
      <w:pPr>
        <w:rPr>
          <w:b/>
          <w:bCs/>
          <w:color w:val="FF0000"/>
          <w:sz w:val="28"/>
          <w:szCs w:val="28"/>
          <w:u w:val="single"/>
        </w:rPr>
      </w:pPr>
    </w:p>
    <w:p w14:paraId="0D79A9F7" w14:textId="77777777" w:rsidR="00EA2FD2" w:rsidRDefault="00EA2FD2" w:rsidP="00EA2FD2">
      <w:pPr>
        <w:rPr>
          <w:b/>
          <w:bCs/>
          <w:color w:val="FF0000"/>
          <w:sz w:val="28"/>
          <w:szCs w:val="28"/>
          <w:u w:val="single"/>
        </w:rPr>
      </w:pPr>
    </w:p>
    <w:p w14:paraId="5B39E7AF" w14:textId="77777777" w:rsidR="00EA2FD2" w:rsidRDefault="00EA2FD2" w:rsidP="00EA2FD2">
      <w:pPr>
        <w:rPr>
          <w:b/>
          <w:bCs/>
          <w:color w:val="FF0000"/>
          <w:sz w:val="28"/>
          <w:szCs w:val="28"/>
          <w:u w:val="single"/>
        </w:rPr>
      </w:pPr>
    </w:p>
    <w:p w14:paraId="7DF9BBFD" w14:textId="77777777" w:rsidR="00EA2FD2" w:rsidRDefault="00EA2FD2" w:rsidP="00EA2FD2">
      <w:pPr>
        <w:rPr>
          <w:b/>
          <w:bCs/>
          <w:color w:val="FF0000"/>
          <w:sz w:val="28"/>
          <w:szCs w:val="28"/>
          <w:u w:val="single"/>
        </w:rPr>
      </w:pPr>
    </w:p>
    <w:p w14:paraId="5583A0E8" w14:textId="4F06E4ED" w:rsidR="00EA2FD2" w:rsidRDefault="00EA2FD2" w:rsidP="00EA2FD2">
      <w:pPr>
        <w:rPr>
          <w:b/>
          <w:bCs/>
          <w:color w:val="FF0000"/>
          <w:sz w:val="28"/>
          <w:szCs w:val="28"/>
          <w:u w:val="single"/>
        </w:rPr>
      </w:pPr>
    </w:p>
    <w:p w14:paraId="5689372E" w14:textId="6916CCCE" w:rsidR="008839B7" w:rsidRDefault="008839B7" w:rsidP="00EA2FD2">
      <w:pPr>
        <w:rPr>
          <w:b/>
          <w:bCs/>
          <w:color w:val="FF0000"/>
          <w:sz w:val="28"/>
          <w:szCs w:val="28"/>
          <w:u w:val="single"/>
        </w:rPr>
      </w:pPr>
    </w:p>
    <w:p w14:paraId="2ABBE6A9" w14:textId="058CA37C" w:rsidR="008839B7" w:rsidRDefault="008839B7" w:rsidP="00EA2FD2">
      <w:pPr>
        <w:rPr>
          <w:b/>
          <w:bCs/>
          <w:color w:val="FF0000"/>
          <w:sz w:val="28"/>
          <w:szCs w:val="28"/>
          <w:u w:val="single"/>
        </w:rPr>
      </w:pPr>
    </w:p>
    <w:p w14:paraId="7F688776" w14:textId="6821BBA4" w:rsidR="008839B7" w:rsidRDefault="008839B7" w:rsidP="00EA2FD2">
      <w:pPr>
        <w:rPr>
          <w:b/>
          <w:bCs/>
          <w:color w:val="FF0000"/>
          <w:sz w:val="28"/>
          <w:szCs w:val="28"/>
          <w:u w:val="single"/>
        </w:rPr>
      </w:pPr>
    </w:p>
    <w:p w14:paraId="7128737E" w14:textId="77777777" w:rsidR="008839B7" w:rsidRDefault="008839B7" w:rsidP="00EA2FD2">
      <w:pPr>
        <w:rPr>
          <w:b/>
          <w:bCs/>
          <w:color w:val="FF0000"/>
          <w:sz w:val="28"/>
          <w:szCs w:val="28"/>
          <w:u w:val="single"/>
        </w:rPr>
      </w:pPr>
    </w:p>
    <w:p w14:paraId="3EDFF636" w14:textId="77777777" w:rsidR="00EA2FD2" w:rsidRDefault="00EA2FD2" w:rsidP="00EA2FD2">
      <w:pPr>
        <w:rPr>
          <w:b/>
          <w:bCs/>
          <w:color w:val="FF0000"/>
          <w:sz w:val="28"/>
          <w:szCs w:val="28"/>
          <w:u w:val="single"/>
        </w:rPr>
      </w:pPr>
    </w:p>
    <w:p w14:paraId="794252D6" w14:textId="77777777" w:rsidR="00EA2FD2" w:rsidRDefault="00EA2FD2" w:rsidP="00EA2FD2">
      <w:pPr>
        <w:rPr>
          <w:b/>
          <w:bCs/>
          <w:color w:val="FF0000"/>
          <w:sz w:val="28"/>
          <w:szCs w:val="28"/>
          <w:u w:val="single"/>
        </w:rPr>
      </w:pPr>
    </w:p>
    <w:p w14:paraId="7196BAB3" w14:textId="5BBAB503" w:rsidR="00EA2FD2" w:rsidRPr="00FF14DA" w:rsidRDefault="00EA2FD2" w:rsidP="00EA2FD2">
      <w:pPr>
        <w:rPr>
          <w:b/>
          <w:bCs/>
          <w:color w:val="FF0000"/>
          <w:sz w:val="28"/>
          <w:szCs w:val="28"/>
          <w:u w:val="single"/>
        </w:rPr>
      </w:pPr>
      <w:r w:rsidRPr="00FF14DA">
        <w:rPr>
          <w:b/>
          <w:bCs/>
          <w:color w:val="FF0000"/>
          <w:sz w:val="28"/>
          <w:szCs w:val="28"/>
          <w:u w:val="single"/>
        </w:rPr>
        <w:lastRenderedPageBreak/>
        <w:t xml:space="preserve">PARTIE </w:t>
      </w:r>
      <w:r>
        <w:rPr>
          <w:b/>
          <w:bCs/>
          <w:color w:val="FF0000"/>
          <w:sz w:val="28"/>
          <w:szCs w:val="28"/>
          <w:u w:val="single"/>
        </w:rPr>
        <w:t>3</w:t>
      </w:r>
      <w:r w:rsidRPr="00FF14DA">
        <w:rPr>
          <w:b/>
          <w:bCs/>
          <w:color w:val="FF0000"/>
          <w:sz w:val="28"/>
          <w:szCs w:val="28"/>
          <w:u w:val="single"/>
        </w:rPr>
        <w:t xml:space="preserve"> – </w:t>
      </w:r>
      <w:r>
        <w:rPr>
          <w:b/>
          <w:bCs/>
          <w:color w:val="FF0000"/>
          <w:sz w:val="28"/>
          <w:szCs w:val="28"/>
          <w:u w:val="single"/>
        </w:rPr>
        <w:t>Hébergement de l’application</w:t>
      </w:r>
    </w:p>
    <w:p w14:paraId="3E856B13" w14:textId="786887B4" w:rsidR="00EA2FD2" w:rsidRPr="00FF14DA" w:rsidRDefault="00EA2FD2" w:rsidP="00EA2FD2">
      <w:pPr>
        <w:rPr>
          <w:b/>
          <w:bCs/>
          <w:color w:val="FF0000"/>
          <w:u w:val="single"/>
        </w:rPr>
      </w:pPr>
      <w:r w:rsidRPr="00FF14DA">
        <w:rPr>
          <w:b/>
          <w:bCs/>
          <w:color w:val="FF0000"/>
          <w:u w:val="single"/>
        </w:rPr>
        <w:t xml:space="preserve">Mission 1 – </w:t>
      </w:r>
      <w:r>
        <w:rPr>
          <w:b/>
          <w:bCs/>
          <w:color w:val="FF0000"/>
          <w:u w:val="single"/>
        </w:rPr>
        <w:t xml:space="preserve">Etude des ressources </w:t>
      </w:r>
      <w:proofErr w:type="spellStart"/>
      <w:r>
        <w:rPr>
          <w:b/>
          <w:bCs/>
          <w:color w:val="FF0000"/>
          <w:u w:val="single"/>
        </w:rPr>
        <w:t>necéssaires</w:t>
      </w:r>
      <w:proofErr w:type="spellEnd"/>
    </w:p>
    <w:p w14:paraId="21F11768" w14:textId="037F30D3" w:rsidR="001C2826" w:rsidRPr="005E1CDA" w:rsidRDefault="001C2826" w:rsidP="001C2826">
      <w:pPr>
        <w:rPr>
          <w:b/>
          <w:bCs/>
          <w:color w:val="FF0000"/>
          <w:u w:val="single"/>
        </w:rPr>
      </w:pPr>
      <w:r w:rsidRPr="005E1CDA">
        <w:rPr>
          <w:b/>
          <w:bCs/>
          <w:color w:val="FF0000"/>
          <w:u w:val="single"/>
        </w:rPr>
        <w:t>3.1 :</w:t>
      </w:r>
    </w:p>
    <w:p w14:paraId="391BBB09" w14:textId="77777777" w:rsidR="001C2826" w:rsidRPr="00EB50BB" w:rsidRDefault="001C2826" w:rsidP="001C2826">
      <w:pPr>
        <w:pStyle w:val="Paragraphedeliste"/>
        <w:numPr>
          <w:ilvl w:val="0"/>
          <w:numId w:val="8"/>
        </w:numPr>
      </w:pPr>
      <w:r w:rsidRPr="00EB50BB">
        <w:t>OS : Windows 10, Ubuntu 18.04 64 bits ou vers</w:t>
      </w:r>
      <w:r>
        <w:t>ion ultérieure, Debian 10 ou ultérieure (conf requise google chrome les MAJ ne seront bientôt plus pris en charge pour W7)</w:t>
      </w:r>
    </w:p>
    <w:p w14:paraId="77E32255" w14:textId="77777777" w:rsidR="001C2826" w:rsidRPr="009A6660" w:rsidRDefault="001C2826" w:rsidP="001C2826">
      <w:pPr>
        <w:pStyle w:val="Paragraphedeliste"/>
        <w:numPr>
          <w:ilvl w:val="0"/>
          <w:numId w:val="8"/>
        </w:numPr>
      </w:pPr>
      <w:r w:rsidRPr="009A6660">
        <w:t>Solution On-</w:t>
      </w:r>
      <w:proofErr w:type="spellStart"/>
      <w:r w:rsidRPr="009A6660">
        <w:t>Premise</w:t>
      </w:r>
      <w:proofErr w:type="spellEnd"/>
      <w:r w:rsidRPr="009A6660">
        <w:t xml:space="preserve"> (énoncé hébergement serveur uniquement)</w:t>
      </w:r>
    </w:p>
    <w:p w14:paraId="5FA8FD74" w14:textId="77777777" w:rsidR="001C2826" w:rsidRDefault="001C2826" w:rsidP="001C2826">
      <w:pPr>
        <w:pStyle w:val="Paragraphedeliste"/>
        <w:numPr>
          <w:ilvl w:val="0"/>
          <w:numId w:val="8"/>
        </w:numPr>
      </w:pPr>
      <w:r>
        <w:t>Installation des pilotes (clavier, souris, graphique…) et MAJ</w:t>
      </w:r>
    </w:p>
    <w:p w14:paraId="71103E9A" w14:textId="77777777" w:rsidR="001C2826" w:rsidRDefault="001C2826" w:rsidP="001C2826">
      <w:pPr>
        <w:pStyle w:val="Paragraphedeliste"/>
        <w:numPr>
          <w:ilvl w:val="0"/>
          <w:numId w:val="8"/>
        </w:numPr>
      </w:pPr>
      <w:r>
        <w:t>Navigateur : Edge, Chrome, Firefox</w:t>
      </w:r>
    </w:p>
    <w:p w14:paraId="173E96A1" w14:textId="77777777" w:rsidR="001C2826" w:rsidRDefault="001C2826" w:rsidP="001C2826">
      <w:pPr>
        <w:pStyle w:val="Paragraphedeliste"/>
        <w:numPr>
          <w:ilvl w:val="0"/>
          <w:numId w:val="8"/>
        </w:numPr>
      </w:pPr>
      <w:r w:rsidRPr="002C6200">
        <w:t>Anti-virus/Anti-malware</w:t>
      </w:r>
    </w:p>
    <w:p w14:paraId="57255B8E" w14:textId="77777777" w:rsidR="001C2826" w:rsidRDefault="001C2826" w:rsidP="001C2826">
      <w:pPr>
        <w:pStyle w:val="Paragraphedeliste"/>
        <w:numPr>
          <w:ilvl w:val="0"/>
          <w:numId w:val="8"/>
        </w:numPr>
      </w:pPr>
      <w:r>
        <w:t>DirectX9 (config W10)</w:t>
      </w:r>
    </w:p>
    <w:p w14:paraId="4F3631D9" w14:textId="77777777" w:rsidR="001C2826" w:rsidRDefault="001C2826" w:rsidP="001C2826"/>
    <w:p w14:paraId="7FE4B9A4" w14:textId="77777777" w:rsidR="005E1CDA" w:rsidRPr="005E1CDA" w:rsidRDefault="001C2826" w:rsidP="001C2826">
      <w:pPr>
        <w:rPr>
          <w:b/>
          <w:bCs/>
          <w:color w:val="FF0000"/>
          <w:u w:val="single"/>
        </w:rPr>
      </w:pPr>
      <w:r w:rsidRPr="005E1CDA">
        <w:rPr>
          <w:b/>
          <w:bCs/>
          <w:color w:val="FF0000"/>
          <w:u w:val="single"/>
        </w:rPr>
        <w:t xml:space="preserve">3.2 : </w:t>
      </w:r>
    </w:p>
    <w:p w14:paraId="6D2334CF" w14:textId="16421322" w:rsidR="001C2826" w:rsidRPr="005E1CDA" w:rsidRDefault="001C2826" w:rsidP="001C2826">
      <w:pPr>
        <w:rPr>
          <w:b/>
          <w:bCs/>
          <w:u w:val="single"/>
        </w:rPr>
      </w:pPr>
      <w:r w:rsidRPr="005E1CDA">
        <w:rPr>
          <w:b/>
          <w:bCs/>
          <w:u w:val="single"/>
        </w:rPr>
        <w:t>Solution de CLOUD PRIVE</w:t>
      </w:r>
    </w:p>
    <w:p w14:paraId="7AADE760" w14:textId="77777777" w:rsidR="001C2826" w:rsidRDefault="001C2826" w:rsidP="001C2826">
      <w:pPr>
        <w:pStyle w:val="Paragraphedeliste"/>
        <w:numPr>
          <w:ilvl w:val="0"/>
          <w:numId w:val="8"/>
        </w:numPr>
      </w:pPr>
      <w:r>
        <w:t>Ordinateur avec la configuration requise suivante pour W10 64bits : CPU 1GHz ou plus, RAM 2Go, HDD 32Go, GPU compatible DirectX9</w:t>
      </w:r>
    </w:p>
    <w:p w14:paraId="7C924994" w14:textId="77777777" w:rsidR="001C2826" w:rsidRDefault="001C2826" w:rsidP="001C2826">
      <w:pPr>
        <w:pStyle w:val="Paragraphedeliste"/>
        <w:numPr>
          <w:ilvl w:val="0"/>
          <w:numId w:val="8"/>
        </w:numPr>
      </w:pPr>
      <w:r>
        <w:t>Ecran Full HD</w:t>
      </w:r>
    </w:p>
    <w:p w14:paraId="131DAEC6" w14:textId="77777777" w:rsidR="001C2826" w:rsidRDefault="001C2826" w:rsidP="001C2826">
      <w:pPr>
        <w:pStyle w:val="Paragraphedeliste"/>
        <w:numPr>
          <w:ilvl w:val="0"/>
          <w:numId w:val="8"/>
        </w:numPr>
      </w:pPr>
      <w:r>
        <w:t>Clavier, souris</w:t>
      </w:r>
    </w:p>
    <w:p w14:paraId="74C6AD14" w14:textId="77777777" w:rsidR="001C2826" w:rsidRDefault="001C2826" w:rsidP="001C2826">
      <w:pPr>
        <w:pStyle w:val="Paragraphedeliste"/>
        <w:numPr>
          <w:ilvl w:val="0"/>
          <w:numId w:val="8"/>
        </w:numPr>
      </w:pPr>
      <w:r>
        <w:t>Connexion internet et routeur</w:t>
      </w:r>
    </w:p>
    <w:p w14:paraId="41905921" w14:textId="3B2DDB9A" w:rsidR="001C2826" w:rsidRPr="004E6862" w:rsidRDefault="001C2826" w:rsidP="004E6862">
      <w:pPr>
        <w:pStyle w:val="Paragraphedeliste"/>
        <w:numPr>
          <w:ilvl w:val="0"/>
          <w:numId w:val="8"/>
        </w:numPr>
      </w:pPr>
      <w:r w:rsidRPr="004E6862">
        <w:t>RAID 1 : boitier NAS avec 2 baies au minimum et 2 HDD au minimum</w:t>
      </w:r>
    </w:p>
    <w:p w14:paraId="59B82672" w14:textId="77777777" w:rsidR="001C2826" w:rsidRDefault="001C2826" w:rsidP="001C2826">
      <w:pPr>
        <w:pStyle w:val="Paragraphedeliste"/>
        <w:numPr>
          <w:ilvl w:val="0"/>
          <w:numId w:val="8"/>
        </w:numPr>
      </w:pPr>
      <w:r>
        <w:t>Sauvegarde régulière sur HDD externe ou CLOUD</w:t>
      </w:r>
    </w:p>
    <w:p w14:paraId="08A7CCFE" w14:textId="77777777" w:rsidR="001C2826" w:rsidRDefault="001C2826" w:rsidP="001C2826">
      <w:pPr>
        <w:pStyle w:val="Paragraphedeliste"/>
        <w:numPr>
          <w:ilvl w:val="0"/>
          <w:numId w:val="8"/>
        </w:numPr>
      </w:pPr>
      <w:r>
        <w:t>Onduleur</w:t>
      </w:r>
    </w:p>
    <w:p w14:paraId="4A7B8073" w14:textId="77777777" w:rsidR="001C2826" w:rsidRDefault="001C2826" w:rsidP="001C2826"/>
    <w:p w14:paraId="397CB37A" w14:textId="77777777" w:rsidR="00692F89" w:rsidRDefault="00692F89" w:rsidP="001C2826">
      <w:pPr>
        <w:rPr>
          <w:b/>
          <w:bCs/>
          <w:color w:val="FF0000"/>
          <w:u w:val="single"/>
        </w:rPr>
      </w:pPr>
    </w:p>
    <w:p w14:paraId="7FFE1B85" w14:textId="77777777" w:rsidR="00692F89" w:rsidRDefault="00692F89" w:rsidP="001C2826">
      <w:pPr>
        <w:rPr>
          <w:b/>
          <w:bCs/>
          <w:color w:val="FF0000"/>
          <w:u w:val="single"/>
        </w:rPr>
      </w:pPr>
    </w:p>
    <w:p w14:paraId="5272B31A" w14:textId="77777777" w:rsidR="00692F89" w:rsidRDefault="00692F89" w:rsidP="001C2826">
      <w:pPr>
        <w:rPr>
          <w:b/>
          <w:bCs/>
          <w:color w:val="FF0000"/>
          <w:u w:val="single"/>
        </w:rPr>
      </w:pPr>
    </w:p>
    <w:p w14:paraId="154DDAF8" w14:textId="77777777" w:rsidR="00692F89" w:rsidRDefault="00692F89" w:rsidP="001C2826">
      <w:pPr>
        <w:rPr>
          <w:b/>
          <w:bCs/>
          <w:color w:val="FF0000"/>
          <w:u w:val="single"/>
        </w:rPr>
      </w:pPr>
    </w:p>
    <w:p w14:paraId="66D60C7F" w14:textId="77777777" w:rsidR="00692F89" w:rsidRDefault="00692F89" w:rsidP="001C2826">
      <w:pPr>
        <w:rPr>
          <w:b/>
          <w:bCs/>
          <w:color w:val="FF0000"/>
          <w:u w:val="single"/>
        </w:rPr>
      </w:pPr>
    </w:p>
    <w:p w14:paraId="3CAA4B04" w14:textId="77777777" w:rsidR="00692F89" w:rsidRDefault="00692F89" w:rsidP="001C2826">
      <w:pPr>
        <w:rPr>
          <w:b/>
          <w:bCs/>
          <w:color w:val="FF0000"/>
          <w:u w:val="single"/>
        </w:rPr>
      </w:pPr>
    </w:p>
    <w:p w14:paraId="6C0C9AFD" w14:textId="77777777" w:rsidR="00692F89" w:rsidRDefault="00692F89" w:rsidP="001C2826">
      <w:pPr>
        <w:rPr>
          <w:b/>
          <w:bCs/>
          <w:color w:val="FF0000"/>
          <w:u w:val="single"/>
        </w:rPr>
      </w:pPr>
    </w:p>
    <w:p w14:paraId="3AA2C124" w14:textId="77777777" w:rsidR="00692F89" w:rsidRDefault="00692F89" w:rsidP="001C2826">
      <w:pPr>
        <w:rPr>
          <w:b/>
          <w:bCs/>
          <w:color w:val="FF0000"/>
          <w:u w:val="single"/>
        </w:rPr>
      </w:pPr>
    </w:p>
    <w:p w14:paraId="10D844D8" w14:textId="77777777" w:rsidR="00692F89" w:rsidRDefault="00692F89" w:rsidP="001C2826">
      <w:pPr>
        <w:rPr>
          <w:b/>
          <w:bCs/>
          <w:color w:val="FF0000"/>
          <w:u w:val="single"/>
        </w:rPr>
      </w:pPr>
    </w:p>
    <w:p w14:paraId="53D5BFE0" w14:textId="77777777" w:rsidR="00692F89" w:rsidRDefault="00692F89" w:rsidP="001C2826">
      <w:pPr>
        <w:rPr>
          <w:b/>
          <w:bCs/>
          <w:color w:val="FF0000"/>
          <w:u w:val="single"/>
        </w:rPr>
      </w:pPr>
    </w:p>
    <w:p w14:paraId="4A2ED110" w14:textId="77777777" w:rsidR="00692F89" w:rsidRDefault="00692F89" w:rsidP="001C2826">
      <w:pPr>
        <w:rPr>
          <w:b/>
          <w:bCs/>
          <w:color w:val="FF0000"/>
          <w:u w:val="single"/>
        </w:rPr>
      </w:pPr>
    </w:p>
    <w:p w14:paraId="011720BE" w14:textId="77777777" w:rsidR="00692F89" w:rsidRDefault="00692F89" w:rsidP="001C2826">
      <w:pPr>
        <w:rPr>
          <w:b/>
          <w:bCs/>
          <w:color w:val="FF0000"/>
          <w:u w:val="single"/>
        </w:rPr>
      </w:pPr>
    </w:p>
    <w:p w14:paraId="6F4FC8E6" w14:textId="77777777" w:rsidR="00692F89" w:rsidRDefault="00692F89" w:rsidP="001C2826">
      <w:pPr>
        <w:rPr>
          <w:b/>
          <w:bCs/>
          <w:color w:val="FF0000"/>
          <w:u w:val="single"/>
        </w:rPr>
      </w:pPr>
    </w:p>
    <w:p w14:paraId="7EFBA340" w14:textId="435057E0" w:rsidR="001C2826" w:rsidRPr="005E1CDA" w:rsidRDefault="001C2826" w:rsidP="001C2826">
      <w:pPr>
        <w:rPr>
          <w:b/>
          <w:bCs/>
          <w:color w:val="FF0000"/>
          <w:u w:val="single"/>
        </w:rPr>
      </w:pPr>
      <w:r w:rsidRPr="005E1CDA">
        <w:rPr>
          <w:b/>
          <w:bCs/>
          <w:color w:val="FF0000"/>
          <w:u w:val="single"/>
        </w:rPr>
        <w:lastRenderedPageBreak/>
        <w:t>3.3 :</w:t>
      </w:r>
    </w:p>
    <w:p w14:paraId="13F558E9" w14:textId="4A3A4BD9" w:rsidR="00692F89" w:rsidRPr="00B95B66" w:rsidRDefault="00692F89" w:rsidP="00692F89">
      <w:pPr>
        <w:pStyle w:val="Sansinterligne"/>
        <w:rPr>
          <w:rFonts w:ascii="Arial" w:hAnsi="Arial" w:cs="Arial"/>
          <w:b/>
          <w:bCs/>
        </w:rPr>
      </w:pPr>
      <w:r w:rsidRPr="00B95B66">
        <w:rPr>
          <w:rFonts w:ascii="Arial" w:hAnsi="Arial" w:cs="Arial"/>
          <w:b/>
          <w:bCs/>
          <w:noProof/>
          <w:lang w:eastAsia="fr-FR"/>
        </w:rPr>
        <mc:AlternateContent>
          <mc:Choice Requires="wps">
            <w:drawing>
              <wp:anchor distT="0" distB="0" distL="114300" distR="114300" simplePos="0" relativeHeight="251659264" behindDoc="0" locked="0" layoutInCell="1" allowOverlap="1" wp14:anchorId="7E8E80B6" wp14:editId="2D344B52">
                <wp:simplePos x="0" y="0"/>
                <wp:positionH relativeFrom="column">
                  <wp:posOffset>3314700</wp:posOffset>
                </wp:positionH>
                <wp:positionV relativeFrom="paragraph">
                  <wp:posOffset>-114300</wp:posOffset>
                </wp:positionV>
                <wp:extent cx="2857500" cy="571500"/>
                <wp:effectExtent l="5715" t="5715" r="3810" b="381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0" cy="571500"/>
                        </a:xfrm>
                        <a:prstGeom prst="rect">
                          <a:avLst/>
                        </a:prstGeom>
                        <a:solidFill>
                          <a:srgbClr val="CC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0CE4F3" w14:textId="77777777" w:rsidR="00692F89" w:rsidRDefault="00692F89" w:rsidP="00692F89">
                            <w:pPr>
                              <w:pStyle w:val="Titre1"/>
                              <w:jc w:val="center"/>
                              <w:rPr>
                                <w:sz w:val="16"/>
                                <w:lang w:val="en-GB"/>
                              </w:rPr>
                            </w:pPr>
                          </w:p>
                          <w:p w14:paraId="20B7F31B" w14:textId="77777777" w:rsidR="00692F89" w:rsidRDefault="00692F89" w:rsidP="00692F89">
                            <w:pPr>
                              <w:pStyle w:val="Titre1"/>
                              <w:jc w:val="center"/>
                              <w:rPr>
                                <w:b w:val="0"/>
                                <w:bCs w:val="0"/>
                                <w:color w:val="auto"/>
                                <w:sz w:val="28"/>
                                <w:lang w:val="en-GB"/>
                              </w:rPr>
                            </w:pPr>
                            <w:r>
                              <w:rPr>
                                <w:color w:val="auto"/>
                                <w:lang w:val="en-GB"/>
                              </w:rPr>
                              <w:t>D E V I 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8E80B6" id="Rectangle 16" o:spid="_x0000_s1026" style="position:absolute;margin-left:261pt;margin-top:-9pt;width:22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" fillcolor="#cff" stroked="f">
                <v:fill opacity="32896f"/>
                <v:textbox>
                  <w:txbxContent>
                    <w:p w14:paraId="030CE4F3" w14:textId="77777777" w:rsidR="00692F89" w:rsidRDefault="00692F89" w:rsidP="00692F89">
                      <w:pPr>
                        <w:pStyle w:val="Titre1"/>
                        <w:jc w:val="center"/>
                        <w:rPr>
                          <w:sz w:val="16"/>
                          <w:lang w:val="en-GB"/>
                        </w:rPr>
                      </w:pPr>
                    </w:p>
                    <w:p w14:paraId="20B7F31B" w14:textId="77777777" w:rsidR="00692F89" w:rsidRDefault="00692F89" w:rsidP="00692F89">
                      <w:pPr>
                        <w:pStyle w:val="Titre1"/>
                        <w:jc w:val="center"/>
                        <w:rPr>
                          <w:b w:val="0"/>
                          <w:bCs w:val="0"/>
                          <w:color w:val="auto"/>
                          <w:sz w:val="28"/>
                          <w:lang w:val="en-GB"/>
                        </w:rPr>
                      </w:pPr>
                      <w:r>
                        <w:rPr>
                          <w:color w:val="auto"/>
                          <w:lang w:val="en-GB"/>
                        </w:rPr>
                        <w:t>D E V I S</w:t>
                      </w:r>
                    </w:p>
                  </w:txbxContent>
                </v:textbox>
              </v:rect>
            </w:pict>
          </mc:Fallback>
        </mc:AlternateContent>
      </w:r>
      <w:r w:rsidRPr="00B95B66">
        <w:rPr>
          <w:rFonts w:ascii="Arial" w:hAnsi="Arial" w:cs="Arial"/>
          <w:b/>
          <w:bCs/>
        </w:rPr>
        <w:t>SAS DTJN</w:t>
      </w:r>
    </w:p>
    <w:p w14:paraId="46608DCE" w14:textId="77777777" w:rsidR="00692F89" w:rsidRPr="00B95B66" w:rsidRDefault="00692F89" w:rsidP="00692F89">
      <w:pPr>
        <w:pStyle w:val="Sansinterligne"/>
        <w:rPr>
          <w:rFonts w:ascii="Arial" w:hAnsi="Arial" w:cs="Arial"/>
        </w:rPr>
      </w:pPr>
    </w:p>
    <w:p w14:paraId="012CE34B" w14:textId="77777777" w:rsidR="00692F89" w:rsidRPr="00B95B66" w:rsidRDefault="00692F89" w:rsidP="00692F89">
      <w:pPr>
        <w:pStyle w:val="Sansinterligne"/>
        <w:rPr>
          <w:rFonts w:ascii="Arial" w:hAnsi="Arial" w:cs="Arial"/>
        </w:rPr>
      </w:pPr>
      <w:r w:rsidRPr="00B95B66">
        <w:rPr>
          <w:rFonts w:ascii="Arial" w:hAnsi="Arial" w:cs="Arial"/>
        </w:rPr>
        <w:t>112 RUE DU MOULIN</w:t>
      </w:r>
    </w:p>
    <w:p w14:paraId="3218645A" w14:textId="77777777" w:rsidR="00692F89" w:rsidRPr="00B95B66" w:rsidRDefault="00692F89" w:rsidP="00692F89">
      <w:pPr>
        <w:pStyle w:val="Sansinterligne"/>
        <w:rPr>
          <w:rFonts w:ascii="Arial" w:hAnsi="Arial" w:cs="Arial"/>
        </w:rPr>
      </w:pPr>
      <w:r w:rsidRPr="00B95B66">
        <w:rPr>
          <w:rFonts w:ascii="Arial" w:hAnsi="Arial" w:cs="Arial"/>
        </w:rPr>
        <w:t>77971 BAYOU</w:t>
      </w:r>
    </w:p>
    <w:p w14:paraId="6CCE9BB3" w14:textId="77777777" w:rsidR="00692F89" w:rsidRPr="00B95B66" w:rsidRDefault="00692F89" w:rsidP="00692F89">
      <w:pPr>
        <w:pStyle w:val="Sansinterligne"/>
        <w:rPr>
          <w:rFonts w:ascii="Arial" w:hAnsi="Arial" w:cs="Arial"/>
        </w:rPr>
      </w:pPr>
      <w:r w:rsidRPr="00B95B66">
        <w:rPr>
          <w:rFonts w:ascii="Arial" w:hAnsi="Arial" w:cs="Arial"/>
        </w:rPr>
        <w:t>0690632113 / 0590225444</w:t>
      </w:r>
    </w:p>
    <w:p w14:paraId="4D38008D" w14:textId="77777777" w:rsidR="00692F89" w:rsidRPr="00B95B66" w:rsidRDefault="00692F89" w:rsidP="00692F89">
      <w:pPr>
        <w:pStyle w:val="Sansinterligne"/>
        <w:rPr>
          <w:rFonts w:ascii="Arial" w:hAnsi="Arial" w:cs="Arial"/>
        </w:rPr>
      </w:pPr>
      <w:r w:rsidRPr="00B95B66">
        <w:rPr>
          <w:rFonts w:ascii="Arial" w:hAnsi="Arial" w:cs="Arial"/>
        </w:rPr>
        <w:t>Michel.g@</w:t>
      </w:r>
      <w:r>
        <w:rPr>
          <w:rFonts w:ascii="Arial" w:hAnsi="Arial" w:cs="Arial"/>
        </w:rPr>
        <w:t>dtjn</w:t>
      </w:r>
      <w:r w:rsidRPr="00B95B66">
        <w:rPr>
          <w:rFonts w:ascii="Arial" w:hAnsi="Arial" w:cs="Arial"/>
        </w:rPr>
        <w:t>.com</w:t>
      </w:r>
    </w:p>
    <w:p w14:paraId="7879ED46" w14:textId="1BC162E5" w:rsidR="00692F89" w:rsidRPr="00B95B66" w:rsidRDefault="00692F89" w:rsidP="00692F89">
      <w:pPr>
        <w:pStyle w:val="Sansinterligne"/>
        <w:rPr>
          <w:rFonts w:ascii="Arial" w:hAnsi="Arial" w:cs="Arial"/>
        </w:rPr>
      </w:pPr>
      <w:r w:rsidRPr="00B95B66">
        <w:rPr>
          <w:rFonts w:ascii="Arial" w:hAnsi="Arial" w:cs="Arial"/>
          <w:noProof/>
          <w:lang w:eastAsia="fr-FR"/>
        </w:rPr>
        <mc:AlternateContent>
          <mc:Choice Requires="wps">
            <w:drawing>
              <wp:anchor distT="0" distB="0" distL="114300" distR="114300" simplePos="0" relativeHeight="251660288" behindDoc="0" locked="0" layoutInCell="1" allowOverlap="1" wp14:anchorId="3BECD169" wp14:editId="194BDE4F">
                <wp:simplePos x="0" y="0"/>
                <wp:positionH relativeFrom="column">
                  <wp:posOffset>3317363</wp:posOffset>
                </wp:positionH>
                <wp:positionV relativeFrom="paragraph">
                  <wp:posOffset>163820</wp:posOffset>
                </wp:positionV>
                <wp:extent cx="2743200" cy="1153235"/>
                <wp:effectExtent l="0" t="0" r="0" b="889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1153235"/>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AF6372" w14:textId="77777777" w:rsidR="00692F89" w:rsidRDefault="00692F89" w:rsidP="00692F89">
                            <w:pPr>
                              <w:pStyle w:val="Titre2"/>
                            </w:pPr>
                            <w:r>
                              <w:t>Centre de Formation GEFOR</w:t>
                            </w:r>
                          </w:p>
                          <w:p w14:paraId="3B86D851" w14:textId="77777777" w:rsidR="00692F89" w:rsidRDefault="00692F89" w:rsidP="00692F89">
                            <w:pPr>
                              <w:rPr>
                                <w:sz w:val="24"/>
                              </w:rPr>
                            </w:pPr>
                          </w:p>
                          <w:p w14:paraId="3F257557" w14:textId="77777777" w:rsidR="00692F89" w:rsidRDefault="00692F89" w:rsidP="00692F89">
                            <w:pPr>
                              <w:rPr>
                                <w:sz w:val="24"/>
                              </w:rPr>
                            </w:pPr>
                            <w:r>
                              <w:rPr>
                                <w:sz w:val="24"/>
                              </w:rPr>
                              <w:t>7 RUE DU LOUVRE</w:t>
                            </w:r>
                          </w:p>
                          <w:p w14:paraId="1B136340" w14:textId="77777777" w:rsidR="00692F89" w:rsidRDefault="00692F89" w:rsidP="00692F89">
                            <w:pPr>
                              <w:rPr>
                                <w:sz w:val="24"/>
                              </w:rPr>
                            </w:pPr>
                            <w:r>
                              <w:rPr>
                                <w:sz w:val="24"/>
                              </w:rPr>
                              <w:t>75001 PARIS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ECD169" id="Rectangle 15" o:spid="_x0000_s1027" style="position:absolute;margin-left:261.2pt;margin-top:12.9pt;width:3in;height:9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" stroked="f">
                <v:fill opacity="32896f"/>
                <v:textbox>
                  <w:txbxContent>
                    <w:p w14:paraId="38AF6372" w14:textId="77777777" w:rsidR="00692F89" w:rsidRDefault="00692F89" w:rsidP="00692F89">
                      <w:pPr>
                        <w:pStyle w:val="Titre2"/>
                      </w:pPr>
                      <w:r>
                        <w:t>Centre de Formation GEFOR</w:t>
                      </w:r>
                    </w:p>
                    <w:p w14:paraId="3B86D851" w14:textId="77777777" w:rsidR="00692F89" w:rsidRDefault="00692F89" w:rsidP="00692F89">
                      <w:pPr>
                        <w:rPr>
                          <w:sz w:val="24"/>
                        </w:rPr>
                      </w:pPr>
                    </w:p>
                    <w:p w14:paraId="3F257557" w14:textId="77777777" w:rsidR="00692F89" w:rsidRDefault="00692F89" w:rsidP="00692F89">
                      <w:pPr>
                        <w:rPr>
                          <w:sz w:val="24"/>
                        </w:rPr>
                      </w:pPr>
                      <w:r>
                        <w:rPr>
                          <w:sz w:val="24"/>
                        </w:rPr>
                        <w:t>7 RUE DU LOUVRE</w:t>
                      </w:r>
                    </w:p>
                    <w:p w14:paraId="1B136340" w14:textId="77777777" w:rsidR="00692F89" w:rsidRDefault="00692F89" w:rsidP="00692F89">
                      <w:pPr>
                        <w:rPr>
                          <w:sz w:val="24"/>
                        </w:rPr>
                      </w:pPr>
                      <w:r>
                        <w:rPr>
                          <w:sz w:val="24"/>
                        </w:rPr>
                        <w:t>75001 PARIS</w:t>
                      </w:r>
                    </w:p>
                  </w:txbxContent>
                </v:textbox>
              </v:rect>
            </w:pict>
          </mc:Fallback>
        </mc:AlternateContent>
      </w:r>
    </w:p>
    <w:p w14:paraId="78907E47" w14:textId="6353AA84" w:rsidR="00692F89" w:rsidRPr="00B95B66" w:rsidRDefault="00692F89" w:rsidP="00692F89">
      <w:pPr>
        <w:pStyle w:val="Sansinterligne"/>
        <w:ind w:left="5664" w:firstLine="708"/>
        <w:rPr>
          <w:rFonts w:ascii="Arial" w:hAnsi="Arial" w:cs="Arial"/>
        </w:rPr>
      </w:pPr>
    </w:p>
    <w:p w14:paraId="5A4960B4" w14:textId="0D82117E" w:rsidR="00692F89" w:rsidRPr="00B95B66" w:rsidRDefault="00692F89" w:rsidP="00692F89">
      <w:pPr>
        <w:pStyle w:val="Sansinterligne"/>
        <w:ind w:left="5664" w:firstLine="708"/>
        <w:rPr>
          <w:rFonts w:ascii="Arial" w:hAnsi="Arial" w:cs="Arial"/>
          <w:i/>
          <w:iCs/>
        </w:rPr>
      </w:pPr>
      <w:r w:rsidRPr="00B95B66">
        <w:rPr>
          <w:rFonts w:ascii="Arial" w:hAnsi="Arial" w:cs="Arial"/>
          <w:noProof/>
          <w:lang w:eastAsia="fr-FR"/>
        </w:rPr>
        <mc:AlternateContent>
          <mc:Choice Requires="wps">
            <w:drawing>
              <wp:anchor distT="0" distB="0" distL="114300" distR="114300" simplePos="0" relativeHeight="251661312" behindDoc="0" locked="0" layoutInCell="1" allowOverlap="1" wp14:anchorId="072A7666" wp14:editId="3E74CF9F">
                <wp:simplePos x="0" y="0"/>
                <wp:positionH relativeFrom="column">
                  <wp:posOffset>-115049</wp:posOffset>
                </wp:positionH>
                <wp:positionV relativeFrom="paragraph">
                  <wp:posOffset>40402</wp:posOffset>
                </wp:positionV>
                <wp:extent cx="2171700" cy="1084997"/>
                <wp:effectExtent l="0" t="0" r="0" b="127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1084997"/>
                        </a:xfrm>
                        <a:prstGeom prst="rect">
                          <a:avLst/>
                        </a:prstGeom>
                        <a:solidFill>
                          <a:srgbClr val="CC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DDF622" w14:textId="77777777" w:rsidR="00692F89" w:rsidRDefault="00692F89" w:rsidP="00692F89">
                            <w:pPr>
                              <w:rPr>
                                <w:b/>
                                <w:bCs/>
                                <w:color w:val="000080"/>
                                <w:sz w:val="12"/>
                                <w:lang w:val="en-GB"/>
                              </w:rPr>
                            </w:pPr>
                          </w:p>
                          <w:p w14:paraId="71383E94" w14:textId="77777777" w:rsidR="00692F89" w:rsidRDefault="00692F89" w:rsidP="00692F89">
                            <w:pPr>
                              <w:rPr>
                                <w:sz w:val="24"/>
                              </w:rPr>
                            </w:pPr>
                            <w:r>
                              <w:rPr>
                                <w:sz w:val="24"/>
                              </w:rPr>
                              <w:t>Référence : 25442</w:t>
                            </w:r>
                          </w:p>
                          <w:p w14:paraId="15C5B7DE" w14:textId="77777777" w:rsidR="00692F89" w:rsidRDefault="00692F89" w:rsidP="00692F89">
                            <w:pPr>
                              <w:rPr>
                                <w:sz w:val="12"/>
                              </w:rPr>
                            </w:pPr>
                          </w:p>
                          <w:p w14:paraId="5D2B7C1D" w14:textId="77777777" w:rsidR="00692F89" w:rsidRDefault="00692F89" w:rsidP="00692F89">
                            <w:pPr>
                              <w:rPr>
                                <w:sz w:val="24"/>
                              </w:rPr>
                            </w:pPr>
                            <w:r>
                              <w:rPr>
                                <w:sz w:val="24"/>
                              </w:rPr>
                              <w:t>Date          : 20/10/2021</w:t>
                            </w:r>
                          </w:p>
                          <w:p w14:paraId="684554C7" w14:textId="77777777" w:rsidR="00692F89" w:rsidRDefault="00692F89" w:rsidP="00692F89">
                            <w:pPr>
                              <w:rPr>
                                <w:sz w:val="12"/>
                              </w:rPr>
                            </w:pPr>
                          </w:p>
                          <w:p w14:paraId="46D233E1" w14:textId="77777777" w:rsidR="00692F89" w:rsidRDefault="00692F89" w:rsidP="00692F89">
                            <w:pPr>
                              <w:rPr>
                                <w:sz w:val="24"/>
                              </w:rPr>
                            </w:pPr>
                            <w:r>
                              <w:rPr>
                                <w:sz w:val="24"/>
                              </w:rPr>
                              <w:t>N°client     : 224</w:t>
                            </w:r>
                          </w:p>
                          <w:p w14:paraId="091D1390" w14:textId="77777777" w:rsidR="00692F89" w:rsidRDefault="00692F89" w:rsidP="00692F89">
                            <w:pPr>
                              <w:rPr>
                                <w:b/>
                                <w:bCs/>
                                <w:sz w:val="12"/>
                              </w:rPr>
                            </w:pPr>
                          </w:p>
                          <w:p w14:paraId="3B84201A" w14:textId="77777777" w:rsidR="00692F89" w:rsidRDefault="00692F89" w:rsidP="00692F89">
                            <w:pPr>
                              <w:rPr>
                                <w:b/>
                                <w:bCs/>
                                <w:color w:val="000080"/>
                                <w:sz w:val="28"/>
                              </w:rPr>
                            </w:pPr>
                            <w:r>
                              <w:rPr>
                                <w:b/>
                                <w:bCs/>
                                <w:color w:val="000080"/>
                                <w:sz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2A7666" id="Rectangle 14" o:spid="_x0000_s1028" style="position:absolute;left:0;text-align:left;margin-left:-9.05pt;margin-top:3.2pt;width:171pt;height:8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" fillcolor="#cff" stroked="f">
                <v:fill opacity="32896f"/>
                <v:textbox>
                  <w:txbxContent>
                    <w:p w14:paraId="2FDDF622" w14:textId="77777777" w:rsidR="00692F89" w:rsidRDefault="00692F89" w:rsidP="00692F89">
                      <w:pPr>
                        <w:rPr>
                          <w:b/>
                          <w:bCs/>
                          <w:color w:val="000080"/>
                          <w:sz w:val="12"/>
                          <w:lang w:val="en-GB"/>
                        </w:rPr>
                      </w:pPr>
                    </w:p>
                    <w:p w14:paraId="71383E94" w14:textId="77777777" w:rsidR="00692F89" w:rsidRDefault="00692F89" w:rsidP="00692F89">
                      <w:pPr>
                        <w:rPr>
                          <w:sz w:val="24"/>
                        </w:rPr>
                      </w:pPr>
                      <w:r>
                        <w:rPr>
                          <w:sz w:val="24"/>
                        </w:rPr>
                        <w:t>Référence : 25442</w:t>
                      </w:r>
                    </w:p>
                    <w:p w14:paraId="15C5B7DE" w14:textId="77777777" w:rsidR="00692F89" w:rsidRDefault="00692F89" w:rsidP="00692F89">
                      <w:pPr>
                        <w:rPr>
                          <w:sz w:val="12"/>
                        </w:rPr>
                      </w:pPr>
                    </w:p>
                    <w:p w14:paraId="5D2B7C1D" w14:textId="77777777" w:rsidR="00692F89" w:rsidRDefault="00692F89" w:rsidP="00692F89">
                      <w:pPr>
                        <w:rPr>
                          <w:sz w:val="24"/>
                        </w:rPr>
                      </w:pPr>
                      <w:r>
                        <w:rPr>
                          <w:sz w:val="24"/>
                        </w:rPr>
                        <w:t>Date          : 20/10/2021</w:t>
                      </w:r>
                    </w:p>
                    <w:p w14:paraId="684554C7" w14:textId="77777777" w:rsidR="00692F89" w:rsidRDefault="00692F89" w:rsidP="00692F89">
                      <w:pPr>
                        <w:rPr>
                          <w:sz w:val="12"/>
                        </w:rPr>
                      </w:pPr>
                    </w:p>
                    <w:p w14:paraId="46D233E1" w14:textId="77777777" w:rsidR="00692F89" w:rsidRDefault="00692F89" w:rsidP="00692F89">
                      <w:pPr>
                        <w:rPr>
                          <w:sz w:val="24"/>
                        </w:rPr>
                      </w:pPr>
                      <w:r>
                        <w:rPr>
                          <w:sz w:val="24"/>
                        </w:rPr>
                        <w:t>N°client     : 224</w:t>
                      </w:r>
                    </w:p>
                    <w:p w14:paraId="091D1390" w14:textId="77777777" w:rsidR="00692F89" w:rsidRDefault="00692F89" w:rsidP="00692F89">
                      <w:pPr>
                        <w:rPr>
                          <w:b/>
                          <w:bCs/>
                          <w:sz w:val="12"/>
                        </w:rPr>
                      </w:pPr>
                    </w:p>
                    <w:p w14:paraId="3B84201A" w14:textId="77777777" w:rsidR="00692F89" w:rsidRDefault="00692F89" w:rsidP="00692F89">
                      <w:pPr>
                        <w:rPr>
                          <w:b/>
                          <w:bCs/>
                          <w:color w:val="000080"/>
                          <w:sz w:val="28"/>
                        </w:rPr>
                      </w:pPr>
                      <w:r>
                        <w:rPr>
                          <w:b/>
                          <w:bCs/>
                          <w:color w:val="000080"/>
                          <w:sz w:val="28"/>
                        </w:rPr>
                        <w:t xml:space="preserve"> </w:t>
                      </w:r>
                    </w:p>
                  </w:txbxContent>
                </v:textbox>
              </v:rect>
            </w:pict>
          </mc:Fallback>
        </mc:AlternateContent>
      </w:r>
    </w:p>
    <w:p w14:paraId="4C0FBD6B" w14:textId="77777777" w:rsidR="00692F89" w:rsidRPr="00B95B66" w:rsidRDefault="00692F89" w:rsidP="00692F89">
      <w:pPr>
        <w:pStyle w:val="Sansinterligne"/>
        <w:rPr>
          <w:rFonts w:ascii="Arial" w:hAnsi="Arial" w:cs="Arial"/>
        </w:rPr>
      </w:pPr>
    </w:p>
    <w:p w14:paraId="12E29E85" w14:textId="77777777" w:rsidR="00692F89" w:rsidRPr="00B95B66" w:rsidRDefault="00692F89" w:rsidP="00692F89">
      <w:pPr>
        <w:pStyle w:val="Sansinterligne"/>
        <w:rPr>
          <w:rFonts w:ascii="Arial" w:hAnsi="Arial" w:cs="Arial"/>
        </w:rPr>
      </w:pPr>
    </w:p>
    <w:p w14:paraId="1AE81655" w14:textId="77777777" w:rsidR="00692F89" w:rsidRPr="00B95B66" w:rsidRDefault="00692F89" w:rsidP="00692F89">
      <w:pPr>
        <w:pStyle w:val="Sansinterligne"/>
        <w:rPr>
          <w:rFonts w:ascii="Arial" w:hAnsi="Arial" w:cs="Arial"/>
          <w:i/>
          <w:iCs/>
        </w:rPr>
      </w:pPr>
    </w:p>
    <w:p w14:paraId="54AD6F54" w14:textId="77777777" w:rsidR="00692F89" w:rsidRPr="00B95B66" w:rsidRDefault="00692F89" w:rsidP="00692F89">
      <w:pPr>
        <w:pStyle w:val="Sansinterligne"/>
        <w:rPr>
          <w:rFonts w:ascii="Arial" w:hAnsi="Arial" w:cs="Arial"/>
          <w:i/>
          <w:iCs/>
        </w:rPr>
      </w:pPr>
    </w:p>
    <w:p w14:paraId="1C94C90D" w14:textId="77777777" w:rsidR="00692F89" w:rsidRPr="00B95B66" w:rsidRDefault="00692F89" w:rsidP="00692F89">
      <w:pPr>
        <w:pStyle w:val="Sansinterligne"/>
        <w:rPr>
          <w:rFonts w:ascii="Arial" w:hAnsi="Arial" w:cs="Arial"/>
        </w:rPr>
      </w:pPr>
    </w:p>
    <w:p w14:paraId="12F1C1E8" w14:textId="77777777" w:rsidR="00692F89" w:rsidRPr="00B95B66" w:rsidRDefault="00692F89" w:rsidP="00692F89">
      <w:pPr>
        <w:pStyle w:val="Sansinterligne"/>
        <w:rPr>
          <w:rFonts w:ascii="Arial" w:hAnsi="Arial" w:cs="Arial"/>
        </w:rPr>
      </w:pPr>
    </w:p>
    <w:p w14:paraId="5FA88E03" w14:textId="77777777" w:rsidR="00692F89" w:rsidRPr="00B95B66" w:rsidRDefault="00692F89" w:rsidP="00692F89">
      <w:pPr>
        <w:pStyle w:val="Sansinterligne"/>
        <w:rPr>
          <w:rFonts w:ascii="Arial" w:hAnsi="Arial" w:cs="Arial"/>
        </w:rPr>
      </w:pPr>
    </w:p>
    <w:p w14:paraId="605CF3C9" w14:textId="77777777" w:rsidR="00692F89" w:rsidRPr="00B95B66" w:rsidRDefault="00692F89" w:rsidP="00692F89">
      <w:pPr>
        <w:pStyle w:val="Sansinterligne"/>
        <w:rPr>
          <w:rFonts w:ascii="Arial" w:hAnsi="Arial" w:cs="Arial"/>
        </w:rPr>
      </w:pPr>
      <w:r w:rsidRPr="00B95B66">
        <w:rPr>
          <w:rFonts w:ascii="Arial" w:hAnsi="Arial" w:cs="Arial"/>
        </w:rPr>
        <w:t>Intitulé: Mise à disposition d’une solution client-serveur</w:t>
      </w:r>
    </w:p>
    <w:p w14:paraId="69015908" w14:textId="77777777" w:rsidR="00692F89" w:rsidRPr="00B95B66" w:rsidRDefault="00692F89" w:rsidP="00692F89">
      <w:pPr>
        <w:pStyle w:val="Sansinterligne"/>
        <w:rPr>
          <w:rFonts w:ascii="Arial" w:hAnsi="Arial" w:cs="Arial"/>
        </w:rPr>
      </w:pPr>
    </w:p>
    <w:tbl>
      <w:tblPr>
        <w:tblW w:w="9720" w:type="dxa"/>
        <w:tblInd w:w="108" w:type="dxa"/>
        <w:tblLayout w:type="fixed"/>
        <w:tblLook w:val="0000" w:firstRow="0" w:lastRow="0" w:firstColumn="0" w:lastColumn="0" w:noHBand="0" w:noVBand="0"/>
      </w:tblPr>
      <w:tblGrid>
        <w:gridCol w:w="1260"/>
        <w:gridCol w:w="4860"/>
        <w:gridCol w:w="1980"/>
        <w:gridCol w:w="1620"/>
      </w:tblGrid>
      <w:tr w:rsidR="00692F89" w:rsidRPr="00B95B66" w14:paraId="366FDE22" w14:textId="77777777" w:rsidTr="00AE7F57">
        <w:trPr>
          <w:trHeight w:val="454"/>
        </w:trPr>
        <w:tc>
          <w:tcPr>
            <w:tcW w:w="1260" w:type="dxa"/>
            <w:tcBorders>
              <w:top w:val="single" w:sz="4" w:space="0" w:color="C0C0C0"/>
              <w:left w:val="single" w:sz="4" w:space="0" w:color="C0C0C0"/>
              <w:bottom w:val="single" w:sz="4" w:space="0" w:color="C0C0C0"/>
            </w:tcBorders>
            <w:shd w:val="clear" w:color="auto" w:fill="CCFFFF"/>
            <w:vAlign w:val="center"/>
          </w:tcPr>
          <w:p w14:paraId="73C18123" w14:textId="77777777" w:rsidR="00692F89" w:rsidRPr="00B95B66" w:rsidRDefault="00692F89" w:rsidP="00AE7F57">
            <w:pPr>
              <w:pStyle w:val="Sansinterligne"/>
              <w:snapToGrid w:val="0"/>
              <w:rPr>
                <w:rFonts w:ascii="Arial" w:hAnsi="Arial" w:cs="Arial"/>
                <w:b/>
                <w:bCs/>
              </w:rPr>
            </w:pPr>
            <w:r w:rsidRPr="00B95B66">
              <w:rPr>
                <w:rFonts w:ascii="Arial" w:hAnsi="Arial" w:cs="Arial"/>
                <w:b/>
                <w:bCs/>
              </w:rPr>
              <w:t>Quantité</w:t>
            </w:r>
          </w:p>
        </w:tc>
        <w:tc>
          <w:tcPr>
            <w:tcW w:w="4860" w:type="dxa"/>
            <w:tcBorders>
              <w:top w:val="single" w:sz="4" w:space="0" w:color="C0C0C0"/>
              <w:left w:val="single" w:sz="4" w:space="0" w:color="C0C0C0"/>
              <w:bottom w:val="single" w:sz="4" w:space="0" w:color="C0C0C0"/>
            </w:tcBorders>
            <w:shd w:val="clear" w:color="auto" w:fill="CCFFFF"/>
            <w:vAlign w:val="center"/>
          </w:tcPr>
          <w:p w14:paraId="618417DF" w14:textId="77777777" w:rsidR="00692F89" w:rsidRPr="00B95B66" w:rsidRDefault="00692F89" w:rsidP="00AE7F57">
            <w:pPr>
              <w:pStyle w:val="Sansinterligne"/>
              <w:snapToGrid w:val="0"/>
              <w:jc w:val="center"/>
              <w:rPr>
                <w:rFonts w:ascii="Arial" w:hAnsi="Arial" w:cs="Arial"/>
                <w:b/>
                <w:bCs/>
              </w:rPr>
            </w:pPr>
            <w:r w:rsidRPr="00B95B66">
              <w:rPr>
                <w:rFonts w:ascii="Arial" w:hAnsi="Arial" w:cs="Arial"/>
                <w:b/>
                <w:bCs/>
              </w:rPr>
              <w:t>Désignation</w:t>
            </w:r>
          </w:p>
        </w:tc>
        <w:tc>
          <w:tcPr>
            <w:tcW w:w="1980" w:type="dxa"/>
            <w:tcBorders>
              <w:top w:val="single" w:sz="4" w:space="0" w:color="C0C0C0"/>
              <w:left w:val="single" w:sz="4" w:space="0" w:color="C0C0C0"/>
              <w:bottom w:val="single" w:sz="4" w:space="0" w:color="C0C0C0"/>
            </w:tcBorders>
            <w:shd w:val="clear" w:color="auto" w:fill="CCFFFF"/>
            <w:vAlign w:val="center"/>
          </w:tcPr>
          <w:p w14:paraId="23949F1B" w14:textId="77777777" w:rsidR="00692F89" w:rsidRPr="00B95B66" w:rsidRDefault="00692F89" w:rsidP="00AE7F57">
            <w:pPr>
              <w:pStyle w:val="Sansinterligne"/>
              <w:snapToGrid w:val="0"/>
              <w:rPr>
                <w:rFonts w:ascii="Arial" w:hAnsi="Arial" w:cs="Arial"/>
                <w:b/>
                <w:bCs/>
              </w:rPr>
            </w:pPr>
            <w:r w:rsidRPr="00B95B66">
              <w:rPr>
                <w:rFonts w:ascii="Arial" w:hAnsi="Arial" w:cs="Arial"/>
                <w:b/>
                <w:bCs/>
              </w:rPr>
              <w:t>Prix unitaire HT</w:t>
            </w:r>
          </w:p>
        </w:tc>
        <w:tc>
          <w:tcPr>
            <w:tcW w:w="1620" w:type="dxa"/>
            <w:tcBorders>
              <w:top w:val="single" w:sz="4" w:space="0" w:color="C0C0C0"/>
              <w:left w:val="single" w:sz="4" w:space="0" w:color="C0C0C0"/>
              <w:bottom w:val="single" w:sz="4" w:space="0" w:color="C0C0C0"/>
              <w:right w:val="single" w:sz="4" w:space="0" w:color="C0C0C0"/>
            </w:tcBorders>
            <w:shd w:val="clear" w:color="auto" w:fill="CCFFFF"/>
            <w:vAlign w:val="center"/>
          </w:tcPr>
          <w:p w14:paraId="17A8812A" w14:textId="77777777" w:rsidR="00692F89" w:rsidRPr="00B95B66" w:rsidRDefault="00692F89" w:rsidP="00AE7F57">
            <w:pPr>
              <w:pStyle w:val="Sansinterligne"/>
              <w:snapToGrid w:val="0"/>
              <w:rPr>
                <w:rFonts w:ascii="Arial" w:hAnsi="Arial" w:cs="Arial"/>
                <w:b/>
                <w:bCs/>
              </w:rPr>
            </w:pPr>
            <w:r w:rsidRPr="00B95B66">
              <w:rPr>
                <w:rFonts w:ascii="Arial" w:hAnsi="Arial" w:cs="Arial"/>
                <w:b/>
                <w:bCs/>
              </w:rPr>
              <w:t>Prix total HT</w:t>
            </w:r>
          </w:p>
        </w:tc>
      </w:tr>
      <w:tr w:rsidR="00692F89" w:rsidRPr="00B95B66" w14:paraId="3DD892C0" w14:textId="77777777" w:rsidTr="00AE7F57">
        <w:trPr>
          <w:trHeight w:val="567"/>
        </w:trPr>
        <w:tc>
          <w:tcPr>
            <w:tcW w:w="1260" w:type="dxa"/>
            <w:tcBorders>
              <w:top w:val="single" w:sz="4" w:space="0" w:color="C0C0C0"/>
              <w:left w:val="single" w:sz="4" w:space="0" w:color="C0C0C0"/>
              <w:bottom w:val="single" w:sz="4" w:space="0" w:color="C0C0C0"/>
            </w:tcBorders>
            <w:vAlign w:val="center"/>
          </w:tcPr>
          <w:p w14:paraId="7CA988D4" w14:textId="77777777" w:rsidR="00692F89" w:rsidRPr="00B95B66" w:rsidRDefault="00692F89" w:rsidP="00AE7F57">
            <w:pPr>
              <w:pStyle w:val="Sansinterligne"/>
              <w:jc w:val="center"/>
              <w:rPr>
                <w:rFonts w:ascii="Arial" w:hAnsi="Arial" w:cs="Arial"/>
                <w:i/>
                <w:iCs/>
              </w:rPr>
            </w:pPr>
            <w:r w:rsidRPr="00B95B66">
              <w:rPr>
                <w:rFonts w:ascii="Arial" w:hAnsi="Arial" w:cs="Arial"/>
                <w:i/>
                <w:iCs/>
              </w:rPr>
              <w:t>1</w:t>
            </w:r>
          </w:p>
        </w:tc>
        <w:tc>
          <w:tcPr>
            <w:tcW w:w="4860" w:type="dxa"/>
            <w:tcBorders>
              <w:top w:val="single" w:sz="4" w:space="0" w:color="C0C0C0"/>
              <w:left w:val="single" w:sz="4" w:space="0" w:color="C0C0C0"/>
              <w:bottom w:val="single" w:sz="4" w:space="0" w:color="C0C0C0"/>
            </w:tcBorders>
            <w:vAlign w:val="center"/>
          </w:tcPr>
          <w:p w14:paraId="0EF31BFD" w14:textId="77777777" w:rsidR="00692F89" w:rsidRPr="00B95B66" w:rsidRDefault="00692F89" w:rsidP="00AE7F57">
            <w:pPr>
              <w:pStyle w:val="Titre1"/>
              <w:shd w:val="clear" w:color="auto" w:fill="FFFFFF"/>
              <w:jc w:val="center"/>
              <w:rPr>
                <w:b w:val="0"/>
                <w:bCs w:val="0"/>
                <w:i/>
                <w:iCs/>
                <w:color w:val="auto"/>
                <w:sz w:val="22"/>
                <w:lang w:eastAsia="fr-FR"/>
              </w:rPr>
            </w:pPr>
            <w:r w:rsidRPr="00B95B66">
              <w:rPr>
                <w:b w:val="0"/>
                <w:bCs w:val="0"/>
                <w:color w:val="auto"/>
                <w:sz w:val="22"/>
              </w:rPr>
              <w:t xml:space="preserve">Abonnement au cloud OVH Anti-DDoS/VPN inclus DD4 – 4Go RAM – 250Mbit/s privé/public </w:t>
            </w:r>
            <w:r>
              <w:rPr>
                <w:b w:val="0"/>
                <w:bCs w:val="0"/>
                <w:color w:val="auto"/>
                <w:sz w:val="22"/>
              </w:rPr>
              <w:t>–</w:t>
            </w:r>
            <w:r w:rsidRPr="00B95B66">
              <w:rPr>
                <w:b w:val="0"/>
                <w:bCs w:val="0"/>
                <w:color w:val="auto"/>
                <w:sz w:val="22"/>
              </w:rPr>
              <w:t xml:space="preserve"> </w:t>
            </w:r>
            <w:r>
              <w:rPr>
                <w:b w:val="0"/>
                <w:bCs w:val="0"/>
                <w:color w:val="auto"/>
                <w:sz w:val="22"/>
              </w:rPr>
              <w:t>3 ans</w:t>
            </w:r>
          </w:p>
          <w:p w14:paraId="1F856CD6" w14:textId="77777777" w:rsidR="00692F89" w:rsidRPr="00B95B66" w:rsidRDefault="001D0D37" w:rsidP="00AE7F57">
            <w:pPr>
              <w:jc w:val="center"/>
              <w:rPr>
                <w:i/>
                <w:iCs/>
              </w:rPr>
            </w:pPr>
            <w:hyperlink r:id="rId11" w:anchor="mpos=0|mp" w:history="1"/>
          </w:p>
        </w:tc>
        <w:tc>
          <w:tcPr>
            <w:tcW w:w="1980" w:type="dxa"/>
            <w:tcBorders>
              <w:top w:val="single" w:sz="4" w:space="0" w:color="C0C0C0"/>
              <w:left w:val="single" w:sz="4" w:space="0" w:color="C0C0C0"/>
              <w:bottom w:val="single" w:sz="4" w:space="0" w:color="C0C0C0"/>
            </w:tcBorders>
            <w:vAlign w:val="center"/>
          </w:tcPr>
          <w:p w14:paraId="5CAD22DC" w14:textId="77777777" w:rsidR="00692F89" w:rsidRPr="0096528E" w:rsidRDefault="00692F89" w:rsidP="00AE7F57">
            <w:pPr>
              <w:pStyle w:val="Sansinterligne"/>
              <w:snapToGrid w:val="0"/>
              <w:jc w:val="right"/>
              <w:rPr>
                <w:rFonts w:ascii="Arial" w:hAnsi="Arial" w:cs="Arial"/>
                <w:i/>
                <w:iCs/>
              </w:rPr>
            </w:pPr>
            <w:r w:rsidRPr="0096528E">
              <w:rPr>
                <w:rFonts w:ascii="Arial" w:hAnsi="Arial" w:cs="Arial"/>
                <w:i/>
                <w:iCs/>
              </w:rPr>
              <w:t>0.018/H</w:t>
            </w:r>
          </w:p>
        </w:tc>
        <w:tc>
          <w:tcPr>
            <w:tcW w:w="1620" w:type="dxa"/>
            <w:tcBorders>
              <w:top w:val="single" w:sz="4" w:space="0" w:color="C0C0C0"/>
              <w:left w:val="single" w:sz="4" w:space="0" w:color="C0C0C0"/>
              <w:bottom w:val="single" w:sz="4" w:space="0" w:color="C0C0C0"/>
              <w:right w:val="single" w:sz="4" w:space="0" w:color="C0C0C0"/>
            </w:tcBorders>
            <w:vAlign w:val="center"/>
          </w:tcPr>
          <w:p w14:paraId="791F38F2" w14:textId="77777777" w:rsidR="00692F89" w:rsidRPr="0096528E" w:rsidRDefault="00692F89" w:rsidP="00AE7F57">
            <w:pPr>
              <w:pStyle w:val="Sansinterligne"/>
              <w:snapToGrid w:val="0"/>
              <w:jc w:val="right"/>
              <w:rPr>
                <w:rFonts w:ascii="Arial" w:hAnsi="Arial" w:cs="Arial"/>
                <w:i/>
                <w:iCs/>
              </w:rPr>
            </w:pPr>
            <w:r w:rsidRPr="0096528E">
              <w:rPr>
                <w:rFonts w:ascii="Arial" w:hAnsi="Arial" w:cs="Arial"/>
                <w:i/>
                <w:iCs/>
              </w:rPr>
              <w:t>453,60</w:t>
            </w:r>
          </w:p>
        </w:tc>
      </w:tr>
      <w:tr w:rsidR="00692F89" w:rsidRPr="00B95B66" w14:paraId="301359C2" w14:textId="77777777" w:rsidTr="00AE7F57">
        <w:trPr>
          <w:trHeight w:val="567"/>
        </w:trPr>
        <w:tc>
          <w:tcPr>
            <w:tcW w:w="1260" w:type="dxa"/>
            <w:tcBorders>
              <w:top w:val="single" w:sz="4" w:space="0" w:color="C0C0C0"/>
              <w:left w:val="single" w:sz="4" w:space="0" w:color="C0C0C0"/>
              <w:bottom w:val="single" w:sz="4" w:space="0" w:color="C0C0C0"/>
            </w:tcBorders>
            <w:vAlign w:val="center"/>
          </w:tcPr>
          <w:p w14:paraId="3882ACE3" w14:textId="77777777" w:rsidR="00692F89" w:rsidRPr="00B95B66" w:rsidRDefault="00692F89" w:rsidP="00AE7F57">
            <w:pPr>
              <w:pStyle w:val="Sansinterligne"/>
              <w:jc w:val="center"/>
              <w:rPr>
                <w:rFonts w:ascii="Arial" w:hAnsi="Arial" w:cs="Arial"/>
                <w:i/>
                <w:iCs/>
              </w:rPr>
            </w:pPr>
            <w:r w:rsidRPr="00B95B66">
              <w:rPr>
                <w:rFonts w:ascii="Arial" w:hAnsi="Arial" w:cs="Arial"/>
                <w:i/>
                <w:iCs/>
              </w:rPr>
              <w:t>1</w:t>
            </w:r>
          </w:p>
        </w:tc>
        <w:tc>
          <w:tcPr>
            <w:tcW w:w="4860" w:type="dxa"/>
            <w:tcBorders>
              <w:top w:val="single" w:sz="4" w:space="0" w:color="C0C0C0"/>
              <w:left w:val="single" w:sz="4" w:space="0" w:color="C0C0C0"/>
              <w:bottom w:val="single" w:sz="4" w:space="0" w:color="C0C0C0"/>
            </w:tcBorders>
            <w:vAlign w:val="center"/>
          </w:tcPr>
          <w:p w14:paraId="082F51D7" w14:textId="77777777" w:rsidR="00692F89" w:rsidRPr="00B95B66" w:rsidRDefault="00692F89" w:rsidP="00AE7F57">
            <w:pPr>
              <w:pStyle w:val="Titre1"/>
              <w:shd w:val="clear" w:color="auto" w:fill="FFFFFF"/>
              <w:jc w:val="center"/>
              <w:rPr>
                <w:b w:val="0"/>
                <w:bCs w:val="0"/>
                <w:color w:val="0F1111"/>
                <w:sz w:val="22"/>
                <w:lang w:eastAsia="fr-FR"/>
              </w:rPr>
            </w:pPr>
            <w:r w:rsidRPr="00B95B66">
              <w:rPr>
                <w:b w:val="0"/>
                <w:bCs w:val="0"/>
                <w:color w:val="0F1111"/>
                <w:sz w:val="22"/>
                <w:lang w:eastAsia="fr-FR"/>
              </w:rPr>
              <w:t>Onduleur APC BACK UPS PRO 1500VA /865Watts CEE – Garantie 3 ans</w:t>
            </w:r>
          </w:p>
          <w:p w14:paraId="1A6362A0" w14:textId="77777777" w:rsidR="00692F89" w:rsidRPr="00B95B66" w:rsidRDefault="00692F89" w:rsidP="00AE7F57">
            <w:pPr>
              <w:pStyle w:val="Sansinterligne"/>
              <w:snapToGrid w:val="0"/>
              <w:jc w:val="center"/>
              <w:rPr>
                <w:rFonts w:ascii="Arial" w:hAnsi="Arial" w:cs="Arial"/>
                <w:i/>
                <w:iCs/>
              </w:rPr>
            </w:pPr>
          </w:p>
        </w:tc>
        <w:tc>
          <w:tcPr>
            <w:tcW w:w="1980" w:type="dxa"/>
            <w:tcBorders>
              <w:top w:val="single" w:sz="4" w:space="0" w:color="C0C0C0"/>
              <w:left w:val="single" w:sz="4" w:space="0" w:color="C0C0C0"/>
              <w:bottom w:val="single" w:sz="4" w:space="0" w:color="C0C0C0"/>
            </w:tcBorders>
            <w:vAlign w:val="center"/>
          </w:tcPr>
          <w:p w14:paraId="71CB4C78" w14:textId="77777777" w:rsidR="00692F89" w:rsidRPr="0096528E" w:rsidRDefault="00692F89" w:rsidP="00AE7F57">
            <w:pPr>
              <w:pStyle w:val="Sansinterligne"/>
              <w:snapToGrid w:val="0"/>
              <w:jc w:val="right"/>
              <w:rPr>
                <w:rFonts w:ascii="Arial" w:hAnsi="Arial" w:cs="Arial"/>
                <w:i/>
                <w:iCs/>
              </w:rPr>
            </w:pPr>
            <w:r w:rsidRPr="0096528E">
              <w:rPr>
                <w:rFonts w:ascii="Arial" w:hAnsi="Arial" w:cs="Arial"/>
                <w:i/>
                <w:iCs/>
              </w:rPr>
              <w:t>459,95</w:t>
            </w:r>
          </w:p>
        </w:tc>
        <w:tc>
          <w:tcPr>
            <w:tcW w:w="1620" w:type="dxa"/>
            <w:tcBorders>
              <w:top w:val="single" w:sz="4" w:space="0" w:color="C0C0C0"/>
              <w:left w:val="single" w:sz="4" w:space="0" w:color="C0C0C0"/>
              <w:bottom w:val="single" w:sz="4" w:space="0" w:color="C0C0C0"/>
              <w:right w:val="single" w:sz="4" w:space="0" w:color="C0C0C0"/>
            </w:tcBorders>
            <w:vAlign w:val="center"/>
          </w:tcPr>
          <w:p w14:paraId="1F418837" w14:textId="77777777" w:rsidR="00692F89" w:rsidRPr="0096528E" w:rsidRDefault="00692F89" w:rsidP="00AE7F57">
            <w:pPr>
              <w:pStyle w:val="Sansinterligne"/>
              <w:snapToGrid w:val="0"/>
              <w:jc w:val="right"/>
              <w:rPr>
                <w:rFonts w:ascii="Arial" w:hAnsi="Arial" w:cs="Arial"/>
                <w:i/>
                <w:iCs/>
              </w:rPr>
            </w:pPr>
            <w:r w:rsidRPr="0096528E">
              <w:rPr>
                <w:rFonts w:ascii="Arial" w:hAnsi="Arial" w:cs="Arial"/>
                <w:i/>
                <w:iCs/>
              </w:rPr>
              <w:t>459,95</w:t>
            </w:r>
          </w:p>
        </w:tc>
      </w:tr>
      <w:tr w:rsidR="00692F89" w:rsidRPr="00B95B66" w14:paraId="275D27D7" w14:textId="77777777" w:rsidTr="00AE7F57">
        <w:trPr>
          <w:trHeight w:val="567"/>
        </w:trPr>
        <w:tc>
          <w:tcPr>
            <w:tcW w:w="1260" w:type="dxa"/>
            <w:tcBorders>
              <w:top w:val="single" w:sz="4" w:space="0" w:color="C0C0C0"/>
              <w:left w:val="single" w:sz="4" w:space="0" w:color="C0C0C0"/>
              <w:bottom w:val="single" w:sz="4" w:space="0" w:color="C0C0C0"/>
            </w:tcBorders>
            <w:vAlign w:val="center"/>
          </w:tcPr>
          <w:p w14:paraId="71672EA8" w14:textId="77777777" w:rsidR="00692F89" w:rsidRPr="00B95B66" w:rsidRDefault="00692F89" w:rsidP="00AE7F57">
            <w:pPr>
              <w:pStyle w:val="Sansinterligne"/>
              <w:jc w:val="center"/>
              <w:rPr>
                <w:rFonts w:ascii="Arial" w:hAnsi="Arial" w:cs="Arial"/>
                <w:i/>
                <w:iCs/>
              </w:rPr>
            </w:pPr>
            <w:r>
              <w:rPr>
                <w:rFonts w:ascii="Arial" w:hAnsi="Arial" w:cs="Arial"/>
                <w:i/>
                <w:iCs/>
              </w:rPr>
              <w:t>1</w:t>
            </w:r>
          </w:p>
        </w:tc>
        <w:tc>
          <w:tcPr>
            <w:tcW w:w="4860" w:type="dxa"/>
            <w:tcBorders>
              <w:top w:val="single" w:sz="4" w:space="0" w:color="C0C0C0"/>
              <w:left w:val="single" w:sz="4" w:space="0" w:color="C0C0C0"/>
              <w:bottom w:val="single" w:sz="4" w:space="0" w:color="C0C0C0"/>
            </w:tcBorders>
            <w:vAlign w:val="center"/>
          </w:tcPr>
          <w:p w14:paraId="1E75D24D" w14:textId="77777777" w:rsidR="00692F89" w:rsidRPr="00B95B66" w:rsidRDefault="00692F89" w:rsidP="00AE7F57">
            <w:pPr>
              <w:pStyle w:val="Sansinterligne"/>
              <w:snapToGrid w:val="0"/>
              <w:jc w:val="center"/>
              <w:rPr>
                <w:rFonts w:ascii="Arial" w:hAnsi="Arial" w:cs="Arial"/>
                <w:i/>
                <w:iCs/>
              </w:rPr>
            </w:pPr>
            <w:r w:rsidRPr="00B95B66">
              <w:rPr>
                <w:rFonts w:ascii="Arial" w:hAnsi="Arial" w:cs="Arial"/>
              </w:rPr>
              <w:t xml:space="preserve">Disque dur externe SSD SAMSUNG T5 1TO + Carte micro SD 64Go – </w:t>
            </w:r>
            <w:proofErr w:type="spellStart"/>
            <w:r w:rsidRPr="00B95B66">
              <w:rPr>
                <w:rFonts w:ascii="Arial" w:hAnsi="Arial" w:cs="Arial"/>
              </w:rPr>
              <w:t>TurboWrite</w:t>
            </w:r>
            <w:proofErr w:type="spellEnd"/>
            <w:r w:rsidRPr="00B95B66">
              <w:rPr>
                <w:rFonts w:ascii="Arial" w:hAnsi="Arial" w:cs="Arial"/>
              </w:rPr>
              <w:t xml:space="preserve"> – AES 256bits</w:t>
            </w:r>
          </w:p>
        </w:tc>
        <w:tc>
          <w:tcPr>
            <w:tcW w:w="1980" w:type="dxa"/>
            <w:tcBorders>
              <w:top w:val="single" w:sz="4" w:space="0" w:color="C0C0C0"/>
              <w:left w:val="single" w:sz="4" w:space="0" w:color="C0C0C0"/>
              <w:bottom w:val="single" w:sz="4" w:space="0" w:color="C0C0C0"/>
            </w:tcBorders>
            <w:vAlign w:val="center"/>
          </w:tcPr>
          <w:p w14:paraId="2911A3C6" w14:textId="77777777" w:rsidR="00692F89" w:rsidRPr="0096528E" w:rsidRDefault="00692F89" w:rsidP="00AE7F57">
            <w:pPr>
              <w:pStyle w:val="Sansinterligne"/>
              <w:snapToGrid w:val="0"/>
              <w:jc w:val="right"/>
              <w:rPr>
                <w:rFonts w:ascii="Arial" w:hAnsi="Arial" w:cs="Arial"/>
                <w:i/>
                <w:iCs/>
              </w:rPr>
            </w:pPr>
            <w:r w:rsidRPr="0096528E">
              <w:rPr>
                <w:rFonts w:ascii="Arial" w:hAnsi="Arial" w:cs="Arial"/>
                <w:i/>
                <w:iCs/>
              </w:rPr>
              <w:t>129,99</w:t>
            </w:r>
          </w:p>
        </w:tc>
        <w:tc>
          <w:tcPr>
            <w:tcW w:w="1620" w:type="dxa"/>
            <w:tcBorders>
              <w:top w:val="single" w:sz="4" w:space="0" w:color="C0C0C0"/>
              <w:left w:val="single" w:sz="4" w:space="0" w:color="C0C0C0"/>
              <w:bottom w:val="single" w:sz="4" w:space="0" w:color="C0C0C0"/>
              <w:right w:val="single" w:sz="4" w:space="0" w:color="C0C0C0"/>
            </w:tcBorders>
            <w:vAlign w:val="center"/>
          </w:tcPr>
          <w:p w14:paraId="24C4A791" w14:textId="77777777" w:rsidR="00692F89" w:rsidRPr="0096528E" w:rsidRDefault="00692F89" w:rsidP="00AE7F57">
            <w:pPr>
              <w:pStyle w:val="Sansinterligne"/>
              <w:snapToGrid w:val="0"/>
              <w:jc w:val="right"/>
              <w:rPr>
                <w:rFonts w:ascii="Arial" w:hAnsi="Arial" w:cs="Arial"/>
                <w:i/>
                <w:iCs/>
              </w:rPr>
            </w:pPr>
            <w:r w:rsidRPr="0096528E">
              <w:rPr>
                <w:rFonts w:ascii="Arial" w:hAnsi="Arial" w:cs="Arial"/>
                <w:i/>
                <w:iCs/>
              </w:rPr>
              <w:t>129,99</w:t>
            </w:r>
          </w:p>
        </w:tc>
      </w:tr>
      <w:tr w:rsidR="00692F89" w:rsidRPr="00B95B66" w14:paraId="09832B34" w14:textId="77777777" w:rsidTr="00AE7F57">
        <w:trPr>
          <w:trHeight w:val="567"/>
        </w:trPr>
        <w:tc>
          <w:tcPr>
            <w:tcW w:w="1260" w:type="dxa"/>
            <w:tcBorders>
              <w:top w:val="single" w:sz="4" w:space="0" w:color="C0C0C0"/>
              <w:left w:val="single" w:sz="4" w:space="0" w:color="C0C0C0"/>
              <w:bottom w:val="single" w:sz="4" w:space="0" w:color="C0C0C0"/>
            </w:tcBorders>
            <w:vAlign w:val="center"/>
          </w:tcPr>
          <w:p w14:paraId="3BCE257E" w14:textId="77777777" w:rsidR="00692F89" w:rsidRPr="00B95B66" w:rsidRDefault="00692F89" w:rsidP="00AE7F57">
            <w:pPr>
              <w:pStyle w:val="Sansinterligne"/>
              <w:jc w:val="center"/>
              <w:rPr>
                <w:rFonts w:ascii="Arial" w:hAnsi="Arial" w:cs="Arial"/>
                <w:i/>
                <w:iCs/>
              </w:rPr>
            </w:pPr>
            <w:r>
              <w:rPr>
                <w:rFonts w:ascii="Arial" w:hAnsi="Arial" w:cs="Arial"/>
                <w:i/>
                <w:iCs/>
              </w:rPr>
              <w:t>1</w:t>
            </w:r>
          </w:p>
        </w:tc>
        <w:tc>
          <w:tcPr>
            <w:tcW w:w="4860" w:type="dxa"/>
            <w:tcBorders>
              <w:top w:val="single" w:sz="4" w:space="0" w:color="C0C0C0"/>
              <w:left w:val="single" w:sz="4" w:space="0" w:color="C0C0C0"/>
              <w:bottom w:val="single" w:sz="4" w:space="0" w:color="C0C0C0"/>
            </w:tcBorders>
            <w:vAlign w:val="center"/>
          </w:tcPr>
          <w:p w14:paraId="6E812A10" w14:textId="77777777" w:rsidR="00692F89" w:rsidRPr="00B95B66" w:rsidRDefault="00692F89" w:rsidP="00AE7F57">
            <w:pPr>
              <w:jc w:val="center"/>
              <w:rPr>
                <w:lang w:val="en-US"/>
              </w:rPr>
            </w:pPr>
            <w:r w:rsidRPr="00B95B66">
              <w:t>Windows10</w:t>
            </w:r>
            <w:r>
              <w:t xml:space="preserve"> </w:t>
            </w:r>
            <w:r w:rsidRPr="00B95B66">
              <w:t>PROFESSIONNEL – licence 5 postes</w:t>
            </w:r>
          </w:p>
          <w:p w14:paraId="6C37991A" w14:textId="77777777" w:rsidR="00692F89" w:rsidRPr="00B95B66" w:rsidRDefault="00692F89" w:rsidP="00AE7F57">
            <w:pPr>
              <w:jc w:val="center"/>
              <w:rPr>
                <w:i/>
                <w:iCs/>
                <w:lang w:val="en-US" w:eastAsia="fr-FR"/>
              </w:rPr>
            </w:pPr>
          </w:p>
        </w:tc>
        <w:tc>
          <w:tcPr>
            <w:tcW w:w="1980" w:type="dxa"/>
            <w:tcBorders>
              <w:top w:val="single" w:sz="4" w:space="0" w:color="C0C0C0"/>
              <w:left w:val="single" w:sz="4" w:space="0" w:color="C0C0C0"/>
              <w:bottom w:val="single" w:sz="4" w:space="0" w:color="C0C0C0"/>
            </w:tcBorders>
            <w:vAlign w:val="center"/>
          </w:tcPr>
          <w:p w14:paraId="2BF96CDD" w14:textId="77777777" w:rsidR="00692F89" w:rsidRPr="0096528E" w:rsidRDefault="00692F89" w:rsidP="00AE7F57">
            <w:pPr>
              <w:pStyle w:val="Sansinterligne"/>
              <w:snapToGrid w:val="0"/>
              <w:jc w:val="right"/>
              <w:rPr>
                <w:rFonts w:ascii="Arial" w:hAnsi="Arial" w:cs="Arial"/>
                <w:i/>
                <w:iCs/>
              </w:rPr>
            </w:pPr>
            <w:r w:rsidRPr="0096528E">
              <w:rPr>
                <w:rFonts w:ascii="Arial" w:hAnsi="Arial" w:cs="Arial"/>
                <w:i/>
                <w:iCs/>
              </w:rPr>
              <w:t>259,90</w:t>
            </w:r>
          </w:p>
        </w:tc>
        <w:tc>
          <w:tcPr>
            <w:tcW w:w="1620" w:type="dxa"/>
            <w:tcBorders>
              <w:top w:val="single" w:sz="4" w:space="0" w:color="C0C0C0"/>
              <w:left w:val="single" w:sz="4" w:space="0" w:color="C0C0C0"/>
              <w:bottom w:val="single" w:sz="4" w:space="0" w:color="C0C0C0"/>
              <w:right w:val="single" w:sz="4" w:space="0" w:color="C0C0C0"/>
            </w:tcBorders>
            <w:vAlign w:val="center"/>
          </w:tcPr>
          <w:p w14:paraId="1AD21BDA" w14:textId="77777777" w:rsidR="00692F89" w:rsidRPr="0096528E" w:rsidRDefault="00692F89" w:rsidP="00AE7F57">
            <w:pPr>
              <w:pStyle w:val="Sansinterligne"/>
              <w:snapToGrid w:val="0"/>
              <w:jc w:val="right"/>
              <w:rPr>
                <w:rFonts w:ascii="Arial" w:hAnsi="Arial" w:cs="Arial"/>
                <w:i/>
                <w:iCs/>
              </w:rPr>
            </w:pPr>
            <w:r w:rsidRPr="0096528E">
              <w:rPr>
                <w:rFonts w:ascii="Arial" w:hAnsi="Arial" w:cs="Arial"/>
                <w:i/>
                <w:iCs/>
              </w:rPr>
              <w:t>259,90</w:t>
            </w:r>
          </w:p>
        </w:tc>
      </w:tr>
      <w:tr w:rsidR="00692F89" w:rsidRPr="00B95B66" w14:paraId="6310ED53" w14:textId="77777777" w:rsidTr="00AE7F57">
        <w:trPr>
          <w:trHeight w:val="567"/>
        </w:trPr>
        <w:tc>
          <w:tcPr>
            <w:tcW w:w="1260" w:type="dxa"/>
            <w:tcBorders>
              <w:top w:val="single" w:sz="4" w:space="0" w:color="C0C0C0"/>
              <w:left w:val="single" w:sz="4" w:space="0" w:color="C0C0C0"/>
              <w:bottom w:val="single" w:sz="4" w:space="0" w:color="C0C0C0"/>
            </w:tcBorders>
            <w:vAlign w:val="center"/>
          </w:tcPr>
          <w:p w14:paraId="081D156D" w14:textId="77777777" w:rsidR="00692F89" w:rsidRPr="00B95B66" w:rsidRDefault="00692F89" w:rsidP="00AE7F57">
            <w:pPr>
              <w:pStyle w:val="Sansinterligne"/>
              <w:jc w:val="center"/>
              <w:rPr>
                <w:rFonts w:ascii="Arial" w:hAnsi="Arial" w:cs="Arial"/>
                <w:i/>
                <w:iCs/>
              </w:rPr>
            </w:pPr>
            <w:r w:rsidRPr="00B95B66">
              <w:rPr>
                <w:rFonts w:ascii="Arial" w:hAnsi="Arial" w:cs="Arial"/>
                <w:i/>
                <w:iCs/>
              </w:rPr>
              <w:t>1</w:t>
            </w:r>
          </w:p>
        </w:tc>
        <w:tc>
          <w:tcPr>
            <w:tcW w:w="4860" w:type="dxa"/>
            <w:tcBorders>
              <w:top w:val="single" w:sz="4" w:space="0" w:color="C0C0C0"/>
              <w:left w:val="single" w:sz="4" w:space="0" w:color="C0C0C0"/>
              <w:bottom w:val="single" w:sz="4" w:space="0" w:color="C0C0C0"/>
            </w:tcBorders>
            <w:vAlign w:val="center"/>
          </w:tcPr>
          <w:p w14:paraId="5ECBBE87" w14:textId="77777777" w:rsidR="00692F89" w:rsidRPr="00B95B66" w:rsidRDefault="00692F89" w:rsidP="00AE7F57">
            <w:pPr>
              <w:pStyle w:val="Sansinterligne"/>
              <w:snapToGrid w:val="0"/>
              <w:jc w:val="center"/>
              <w:rPr>
                <w:rFonts w:ascii="Arial" w:hAnsi="Arial" w:cs="Arial"/>
                <w:i/>
                <w:iCs/>
                <w:lang w:val="de-DE"/>
              </w:rPr>
            </w:pPr>
            <w:r w:rsidRPr="00E57686">
              <w:rPr>
                <w:rFonts w:ascii="Arial" w:hAnsi="Arial" w:cs="Arial"/>
              </w:rPr>
              <w:t>Libre Office – Logiciel Libre</w:t>
            </w:r>
          </w:p>
        </w:tc>
        <w:tc>
          <w:tcPr>
            <w:tcW w:w="1980" w:type="dxa"/>
            <w:tcBorders>
              <w:top w:val="single" w:sz="4" w:space="0" w:color="C0C0C0"/>
              <w:left w:val="single" w:sz="4" w:space="0" w:color="C0C0C0"/>
              <w:bottom w:val="single" w:sz="4" w:space="0" w:color="C0C0C0"/>
            </w:tcBorders>
            <w:vAlign w:val="center"/>
          </w:tcPr>
          <w:p w14:paraId="49592945" w14:textId="77777777" w:rsidR="00692F89" w:rsidRPr="0096528E" w:rsidRDefault="00692F89" w:rsidP="00AE7F57">
            <w:pPr>
              <w:pStyle w:val="Sansinterligne"/>
              <w:snapToGrid w:val="0"/>
              <w:jc w:val="right"/>
              <w:rPr>
                <w:rFonts w:ascii="Arial" w:hAnsi="Arial" w:cs="Arial"/>
                <w:i/>
                <w:iCs/>
                <w:lang w:val="de-DE"/>
              </w:rPr>
            </w:pPr>
            <w:r w:rsidRPr="0096528E">
              <w:rPr>
                <w:rFonts w:ascii="Arial" w:hAnsi="Arial" w:cs="Arial"/>
                <w:i/>
                <w:iCs/>
                <w:lang w:val="de-DE"/>
              </w:rPr>
              <w:t>0</w:t>
            </w:r>
          </w:p>
        </w:tc>
        <w:tc>
          <w:tcPr>
            <w:tcW w:w="1620" w:type="dxa"/>
            <w:tcBorders>
              <w:top w:val="single" w:sz="4" w:space="0" w:color="C0C0C0"/>
              <w:left w:val="single" w:sz="4" w:space="0" w:color="C0C0C0"/>
              <w:bottom w:val="single" w:sz="4" w:space="0" w:color="C0C0C0"/>
              <w:right w:val="single" w:sz="4" w:space="0" w:color="C0C0C0"/>
            </w:tcBorders>
            <w:vAlign w:val="center"/>
          </w:tcPr>
          <w:p w14:paraId="7C9108F1" w14:textId="77777777" w:rsidR="00692F89" w:rsidRPr="0096528E" w:rsidRDefault="00692F89" w:rsidP="00AE7F57">
            <w:pPr>
              <w:pStyle w:val="Sansinterligne"/>
              <w:snapToGrid w:val="0"/>
              <w:jc w:val="right"/>
              <w:rPr>
                <w:rFonts w:ascii="Arial" w:hAnsi="Arial" w:cs="Arial"/>
                <w:i/>
                <w:iCs/>
                <w:lang w:val="de-DE"/>
              </w:rPr>
            </w:pPr>
            <w:r w:rsidRPr="0096528E">
              <w:rPr>
                <w:rFonts w:ascii="Arial" w:hAnsi="Arial" w:cs="Arial"/>
                <w:i/>
                <w:iCs/>
                <w:lang w:val="de-DE"/>
              </w:rPr>
              <w:t>0</w:t>
            </w:r>
          </w:p>
        </w:tc>
      </w:tr>
      <w:tr w:rsidR="00692F89" w:rsidRPr="00B95B66" w14:paraId="69BAC075" w14:textId="77777777" w:rsidTr="00AE7F57">
        <w:trPr>
          <w:trHeight w:val="567"/>
        </w:trPr>
        <w:tc>
          <w:tcPr>
            <w:tcW w:w="1260" w:type="dxa"/>
            <w:tcBorders>
              <w:top w:val="single" w:sz="4" w:space="0" w:color="C0C0C0"/>
              <w:left w:val="single" w:sz="4" w:space="0" w:color="C0C0C0"/>
              <w:bottom w:val="single" w:sz="4" w:space="0" w:color="C0C0C0"/>
            </w:tcBorders>
            <w:vAlign w:val="center"/>
          </w:tcPr>
          <w:p w14:paraId="1B6D7906" w14:textId="77777777" w:rsidR="00692F89" w:rsidRPr="00B95B66" w:rsidRDefault="00692F89" w:rsidP="00AE7F57">
            <w:pPr>
              <w:pStyle w:val="Sansinterligne"/>
              <w:jc w:val="center"/>
              <w:rPr>
                <w:rFonts w:ascii="Arial" w:hAnsi="Arial" w:cs="Arial"/>
                <w:i/>
                <w:iCs/>
                <w:lang w:val="de-DE"/>
              </w:rPr>
            </w:pPr>
            <w:r>
              <w:rPr>
                <w:rFonts w:ascii="Arial" w:hAnsi="Arial" w:cs="Arial"/>
                <w:i/>
                <w:iCs/>
                <w:lang w:val="de-DE"/>
              </w:rPr>
              <w:t>1</w:t>
            </w:r>
          </w:p>
        </w:tc>
        <w:tc>
          <w:tcPr>
            <w:tcW w:w="4860" w:type="dxa"/>
            <w:tcBorders>
              <w:top w:val="single" w:sz="4" w:space="0" w:color="C0C0C0"/>
              <w:left w:val="single" w:sz="4" w:space="0" w:color="C0C0C0"/>
              <w:bottom w:val="single" w:sz="4" w:space="0" w:color="C0C0C0"/>
            </w:tcBorders>
            <w:vAlign w:val="center"/>
          </w:tcPr>
          <w:p w14:paraId="51C895EC" w14:textId="77777777" w:rsidR="00692F89" w:rsidRPr="00B95B66" w:rsidRDefault="00692F89" w:rsidP="00AE7F57">
            <w:pPr>
              <w:jc w:val="center"/>
              <w:rPr>
                <w:lang w:val="en-US"/>
              </w:rPr>
            </w:pPr>
          </w:p>
          <w:p w14:paraId="172C6829" w14:textId="77777777" w:rsidR="00692F89" w:rsidRPr="00B95B66" w:rsidRDefault="00692F89" w:rsidP="00AE7F57">
            <w:pPr>
              <w:jc w:val="center"/>
              <w:rPr>
                <w:lang w:val="en-US"/>
              </w:rPr>
            </w:pPr>
            <w:r>
              <w:rPr>
                <w:lang w:val="en-US"/>
              </w:rPr>
              <w:t xml:space="preserve">(Solution) </w:t>
            </w:r>
            <w:r w:rsidRPr="00B95B66">
              <w:rPr>
                <w:lang w:val="en-US"/>
              </w:rPr>
              <w:t>Kaspersky Small office security</w:t>
            </w:r>
          </w:p>
          <w:p w14:paraId="1DA4B62D" w14:textId="77777777" w:rsidR="00692F89" w:rsidRPr="00B95B66" w:rsidRDefault="00692F89" w:rsidP="00AE7F57">
            <w:pPr>
              <w:pStyle w:val="Sansinterligne"/>
              <w:snapToGrid w:val="0"/>
              <w:jc w:val="center"/>
              <w:rPr>
                <w:rFonts w:ascii="Arial" w:hAnsi="Arial" w:cs="Arial"/>
                <w:i/>
                <w:iCs/>
                <w:lang w:val="en-US"/>
              </w:rPr>
            </w:pPr>
          </w:p>
        </w:tc>
        <w:tc>
          <w:tcPr>
            <w:tcW w:w="1980" w:type="dxa"/>
            <w:tcBorders>
              <w:top w:val="single" w:sz="4" w:space="0" w:color="C0C0C0"/>
              <w:left w:val="single" w:sz="4" w:space="0" w:color="C0C0C0"/>
              <w:bottom w:val="single" w:sz="4" w:space="0" w:color="C0C0C0"/>
            </w:tcBorders>
            <w:vAlign w:val="center"/>
          </w:tcPr>
          <w:p w14:paraId="52EDA88D" w14:textId="77777777" w:rsidR="00692F89" w:rsidRPr="0096528E" w:rsidRDefault="00692F89" w:rsidP="00AE7F57">
            <w:pPr>
              <w:pStyle w:val="Sansinterligne"/>
              <w:snapToGrid w:val="0"/>
              <w:jc w:val="right"/>
              <w:rPr>
                <w:rFonts w:ascii="Arial" w:hAnsi="Arial" w:cs="Arial"/>
                <w:i/>
                <w:iCs/>
                <w:lang w:val="de-DE"/>
              </w:rPr>
            </w:pPr>
            <w:r w:rsidRPr="00E57686">
              <w:rPr>
                <w:rFonts w:ascii="Arial" w:hAnsi="Arial" w:cs="Arial"/>
                <w:i/>
                <w:iCs/>
              </w:rPr>
              <w:t>379,15</w:t>
            </w:r>
            <w:r w:rsidRPr="0096528E">
              <w:rPr>
                <w:rFonts w:ascii="Arial" w:hAnsi="Arial" w:cs="Arial"/>
                <w:i/>
                <w:iCs/>
                <w:lang w:val="en-US"/>
              </w:rPr>
              <w:t xml:space="preserve"> </w:t>
            </w:r>
          </w:p>
        </w:tc>
        <w:tc>
          <w:tcPr>
            <w:tcW w:w="1620" w:type="dxa"/>
            <w:tcBorders>
              <w:top w:val="single" w:sz="4" w:space="0" w:color="C0C0C0"/>
              <w:left w:val="single" w:sz="4" w:space="0" w:color="C0C0C0"/>
              <w:bottom w:val="single" w:sz="4" w:space="0" w:color="C0C0C0"/>
              <w:right w:val="single" w:sz="4" w:space="0" w:color="C0C0C0"/>
            </w:tcBorders>
            <w:vAlign w:val="center"/>
          </w:tcPr>
          <w:p w14:paraId="0267F8A7" w14:textId="77777777" w:rsidR="00692F89" w:rsidRPr="0096528E" w:rsidRDefault="00692F89" w:rsidP="00AE7F57">
            <w:pPr>
              <w:pStyle w:val="Sansinterligne"/>
              <w:snapToGrid w:val="0"/>
              <w:jc w:val="right"/>
              <w:rPr>
                <w:rFonts w:ascii="Arial" w:hAnsi="Arial" w:cs="Arial"/>
                <w:i/>
                <w:iCs/>
                <w:lang w:val="de-DE"/>
              </w:rPr>
            </w:pPr>
            <w:r w:rsidRPr="0096528E">
              <w:rPr>
                <w:rFonts w:ascii="Arial" w:hAnsi="Arial" w:cs="Arial"/>
                <w:i/>
                <w:iCs/>
                <w:lang w:val="en-US"/>
              </w:rPr>
              <w:t>379,15</w:t>
            </w:r>
          </w:p>
        </w:tc>
      </w:tr>
      <w:tr w:rsidR="00692F89" w:rsidRPr="00B95B66" w14:paraId="4CCBA7DE" w14:textId="77777777" w:rsidTr="00AE7F57">
        <w:trPr>
          <w:trHeight w:val="567"/>
        </w:trPr>
        <w:tc>
          <w:tcPr>
            <w:tcW w:w="1260" w:type="dxa"/>
            <w:tcBorders>
              <w:top w:val="single" w:sz="4" w:space="0" w:color="C0C0C0"/>
              <w:left w:val="single" w:sz="4" w:space="0" w:color="C0C0C0"/>
              <w:bottom w:val="single" w:sz="4" w:space="0" w:color="C0C0C0"/>
            </w:tcBorders>
            <w:vAlign w:val="center"/>
          </w:tcPr>
          <w:p w14:paraId="3C7645A3" w14:textId="77777777" w:rsidR="00692F89" w:rsidRPr="00B95B66" w:rsidRDefault="00692F89" w:rsidP="00AE7F57">
            <w:pPr>
              <w:pStyle w:val="Sansinterligne"/>
              <w:jc w:val="center"/>
              <w:rPr>
                <w:rFonts w:ascii="Arial" w:hAnsi="Arial" w:cs="Arial"/>
                <w:i/>
                <w:iCs/>
                <w:color w:val="000000"/>
                <w:lang w:val="de-DE"/>
              </w:rPr>
            </w:pPr>
            <w:r w:rsidRPr="00B95B66">
              <w:rPr>
                <w:rFonts w:ascii="Arial" w:hAnsi="Arial" w:cs="Arial"/>
                <w:i/>
                <w:iCs/>
                <w:color w:val="000000"/>
                <w:lang w:val="de-DE"/>
              </w:rPr>
              <w:t>1</w:t>
            </w:r>
          </w:p>
        </w:tc>
        <w:tc>
          <w:tcPr>
            <w:tcW w:w="4860" w:type="dxa"/>
            <w:tcBorders>
              <w:top w:val="single" w:sz="4" w:space="0" w:color="C0C0C0"/>
              <w:left w:val="single" w:sz="4" w:space="0" w:color="C0C0C0"/>
              <w:bottom w:val="single" w:sz="4" w:space="0" w:color="C0C0C0"/>
            </w:tcBorders>
            <w:vAlign w:val="center"/>
          </w:tcPr>
          <w:p w14:paraId="205A55BC" w14:textId="77777777" w:rsidR="00692F89" w:rsidRPr="00B95B66" w:rsidRDefault="00692F89" w:rsidP="00AE7F57">
            <w:pPr>
              <w:jc w:val="center"/>
              <w:rPr>
                <w:lang w:val="en-US"/>
              </w:rPr>
            </w:pPr>
            <w:r w:rsidRPr="001C6C30">
              <w:rPr>
                <w:lang w:val="en-US"/>
              </w:rPr>
              <w:t>Server + OS server:</w:t>
            </w:r>
          </w:p>
          <w:p w14:paraId="4497C6C4" w14:textId="77777777" w:rsidR="00692F89" w:rsidRPr="00B95B66" w:rsidRDefault="00692F89" w:rsidP="00AE7F57">
            <w:pPr>
              <w:jc w:val="center"/>
              <w:rPr>
                <w:lang w:val="en-US"/>
              </w:rPr>
            </w:pPr>
            <w:r w:rsidRPr="00B95B66">
              <w:rPr>
                <w:lang w:val="en-US"/>
              </w:rPr>
              <w:t>HP Z2 Small Form Factor G8 Workstation Win10 Pro – Customizable:</w:t>
            </w:r>
          </w:p>
          <w:p w14:paraId="0DB13342" w14:textId="77777777" w:rsidR="00692F89" w:rsidRPr="00B95B66" w:rsidRDefault="00692F89" w:rsidP="00AE7F57">
            <w:pPr>
              <w:pStyle w:val="Sansinterligne"/>
              <w:snapToGrid w:val="0"/>
              <w:jc w:val="center"/>
              <w:rPr>
                <w:rFonts w:ascii="Arial" w:hAnsi="Arial" w:cs="Arial"/>
                <w:i/>
                <w:iCs/>
                <w:color w:val="000000"/>
                <w:lang w:val="en-US"/>
              </w:rPr>
            </w:pPr>
          </w:p>
        </w:tc>
        <w:tc>
          <w:tcPr>
            <w:tcW w:w="1980" w:type="dxa"/>
            <w:tcBorders>
              <w:top w:val="single" w:sz="4" w:space="0" w:color="C0C0C0"/>
              <w:left w:val="single" w:sz="4" w:space="0" w:color="C0C0C0"/>
              <w:bottom w:val="single" w:sz="4" w:space="0" w:color="C0C0C0"/>
            </w:tcBorders>
            <w:vAlign w:val="center"/>
          </w:tcPr>
          <w:p w14:paraId="62082D96" w14:textId="77777777" w:rsidR="00692F89" w:rsidRPr="0096528E" w:rsidRDefault="00692F89" w:rsidP="00AE7F57">
            <w:pPr>
              <w:pStyle w:val="Sansinterligne"/>
              <w:snapToGrid w:val="0"/>
              <w:jc w:val="right"/>
              <w:rPr>
                <w:rFonts w:ascii="Arial" w:hAnsi="Arial" w:cs="Arial"/>
                <w:i/>
                <w:iCs/>
                <w:lang w:val="de-DE"/>
              </w:rPr>
            </w:pPr>
            <w:r w:rsidRPr="00E57686">
              <w:rPr>
                <w:rFonts w:ascii="Arial" w:hAnsi="Arial" w:cs="Arial"/>
                <w:i/>
                <w:iCs/>
              </w:rPr>
              <w:t>1177,49</w:t>
            </w:r>
          </w:p>
        </w:tc>
        <w:tc>
          <w:tcPr>
            <w:tcW w:w="1620" w:type="dxa"/>
            <w:tcBorders>
              <w:top w:val="single" w:sz="4" w:space="0" w:color="C0C0C0"/>
              <w:left w:val="single" w:sz="4" w:space="0" w:color="C0C0C0"/>
              <w:bottom w:val="single" w:sz="4" w:space="0" w:color="C0C0C0"/>
              <w:right w:val="single" w:sz="4" w:space="0" w:color="C0C0C0"/>
            </w:tcBorders>
            <w:vAlign w:val="center"/>
          </w:tcPr>
          <w:p w14:paraId="6EC9BFB0" w14:textId="77777777" w:rsidR="00692F89" w:rsidRPr="0096528E" w:rsidRDefault="00692F89" w:rsidP="00AE7F57">
            <w:pPr>
              <w:pStyle w:val="Sansinterligne"/>
              <w:snapToGrid w:val="0"/>
              <w:jc w:val="right"/>
              <w:rPr>
                <w:rFonts w:ascii="Arial" w:hAnsi="Arial" w:cs="Arial"/>
                <w:i/>
                <w:iCs/>
                <w:lang w:val="de-DE"/>
              </w:rPr>
            </w:pPr>
            <w:r w:rsidRPr="0096528E">
              <w:rPr>
                <w:rFonts w:ascii="Arial" w:hAnsi="Arial" w:cs="Arial"/>
                <w:i/>
                <w:iCs/>
                <w:lang w:val="en-US"/>
              </w:rPr>
              <w:t>1177,49</w:t>
            </w:r>
          </w:p>
        </w:tc>
      </w:tr>
      <w:tr w:rsidR="00692F89" w:rsidRPr="00B95B66" w14:paraId="74FFC2C1" w14:textId="77777777" w:rsidTr="00AE7F57">
        <w:trPr>
          <w:trHeight w:val="567"/>
        </w:trPr>
        <w:tc>
          <w:tcPr>
            <w:tcW w:w="1260" w:type="dxa"/>
            <w:tcBorders>
              <w:top w:val="single" w:sz="4" w:space="0" w:color="C0C0C0"/>
              <w:left w:val="single" w:sz="4" w:space="0" w:color="C0C0C0"/>
              <w:bottom w:val="single" w:sz="4" w:space="0" w:color="C0C0C0"/>
            </w:tcBorders>
            <w:vAlign w:val="center"/>
          </w:tcPr>
          <w:p w14:paraId="3BF3BCE6" w14:textId="77777777" w:rsidR="00692F89" w:rsidRPr="00B95B66" w:rsidRDefault="00692F89" w:rsidP="00AE7F57">
            <w:pPr>
              <w:pStyle w:val="Sansinterligne"/>
              <w:jc w:val="center"/>
              <w:rPr>
                <w:rFonts w:ascii="Arial" w:hAnsi="Arial" w:cs="Arial"/>
                <w:i/>
                <w:iCs/>
                <w:color w:val="000000"/>
                <w:lang w:val="de-DE"/>
              </w:rPr>
            </w:pPr>
            <w:r w:rsidRPr="00B95B66">
              <w:rPr>
                <w:rFonts w:ascii="Arial" w:hAnsi="Arial" w:cs="Arial"/>
                <w:i/>
                <w:iCs/>
                <w:color w:val="000000"/>
                <w:lang w:val="de-DE"/>
              </w:rPr>
              <w:t>1</w:t>
            </w:r>
          </w:p>
        </w:tc>
        <w:tc>
          <w:tcPr>
            <w:tcW w:w="4860" w:type="dxa"/>
            <w:tcBorders>
              <w:top w:val="single" w:sz="4" w:space="0" w:color="C0C0C0"/>
              <w:left w:val="single" w:sz="4" w:space="0" w:color="C0C0C0"/>
              <w:bottom w:val="single" w:sz="4" w:space="0" w:color="C0C0C0"/>
            </w:tcBorders>
            <w:vAlign w:val="center"/>
          </w:tcPr>
          <w:p w14:paraId="10A2A7D0" w14:textId="77777777" w:rsidR="00692F89" w:rsidRPr="00B95B66" w:rsidRDefault="00692F89" w:rsidP="00AE7F57">
            <w:pPr>
              <w:jc w:val="center"/>
            </w:pPr>
            <w:r w:rsidRPr="00B95B66">
              <w:t>Certificat</w:t>
            </w:r>
            <w:r>
              <w:t xml:space="preserve"> </w:t>
            </w:r>
            <w:r w:rsidRPr="00B95B66">
              <w:t xml:space="preserve">HTTPS : </w:t>
            </w:r>
            <w:r w:rsidRPr="00E57686">
              <w:t>1 nom de domaine</w:t>
            </w:r>
            <w:r w:rsidRPr="00E57686">
              <w:br/>
              <w:t>250 Go d'espace disque</w:t>
            </w:r>
            <w:r w:rsidRPr="00E57686">
              <w:br/>
              <w:t>100 adresses e-mails</w:t>
            </w:r>
            <w:r w:rsidRPr="00E57686">
              <w:br/>
              <w:t> Trafic illimité</w:t>
            </w:r>
          </w:p>
        </w:tc>
        <w:tc>
          <w:tcPr>
            <w:tcW w:w="1980" w:type="dxa"/>
            <w:tcBorders>
              <w:top w:val="single" w:sz="4" w:space="0" w:color="C0C0C0"/>
              <w:left w:val="single" w:sz="4" w:space="0" w:color="C0C0C0"/>
              <w:bottom w:val="single" w:sz="4" w:space="0" w:color="C0C0C0"/>
            </w:tcBorders>
            <w:vAlign w:val="center"/>
          </w:tcPr>
          <w:p w14:paraId="4B0C8B63" w14:textId="77777777" w:rsidR="00692F89" w:rsidRPr="0096528E" w:rsidRDefault="00692F89" w:rsidP="00AE7F57">
            <w:pPr>
              <w:jc w:val="right"/>
              <w:rPr>
                <w:i/>
                <w:iCs/>
                <w:lang w:eastAsia="ar-SA"/>
              </w:rPr>
            </w:pPr>
            <w:r w:rsidRPr="00E57686">
              <w:rPr>
                <w:i/>
                <w:iCs/>
                <w:lang w:eastAsia="ar-SA"/>
              </w:rPr>
              <w:t>5,99</w:t>
            </w:r>
            <w:r w:rsidRPr="0096528E">
              <w:rPr>
                <w:i/>
                <w:iCs/>
                <w:lang w:eastAsia="ar-SA"/>
              </w:rPr>
              <w:t>/M</w:t>
            </w:r>
          </w:p>
        </w:tc>
        <w:tc>
          <w:tcPr>
            <w:tcW w:w="1620" w:type="dxa"/>
            <w:tcBorders>
              <w:top w:val="single" w:sz="4" w:space="0" w:color="C0C0C0"/>
              <w:left w:val="single" w:sz="4" w:space="0" w:color="C0C0C0"/>
              <w:bottom w:val="single" w:sz="4" w:space="0" w:color="C0C0C0"/>
              <w:right w:val="single" w:sz="4" w:space="0" w:color="C0C0C0"/>
            </w:tcBorders>
            <w:vAlign w:val="center"/>
          </w:tcPr>
          <w:p w14:paraId="3B4C30FA" w14:textId="77777777" w:rsidR="00692F89" w:rsidRPr="0096528E" w:rsidRDefault="00692F89" w:rsidP="00AE7F57">
            <w:pPr>
              <w:pStyle w:val="Sansinterligne"/>
              <w:snapToGrid w:val="0"/>
              <w:jc w:val="right"/>
              <w:rPr>
                <w:rFonts w:ascii="Arial" w:hAnsi="Arial" w:cs="Arial"/>
                <w:i/>
                <w:iCs/>
              </w:rPr>
            </w:pPr>
            <w:r w:rsidRPr="0096528E">
              <w:rPr>
                <w:rFonts w:ascii="Arial" w:hAnsi="Arial" w:cs="Arial"/>
                <w:i/>
                <w:iCs/>
              </w:rPr>
              <w:t>215,64</w:t>
            </w:r>
          </w:p>
        </w:tc>
      </w:tr>
      <w:tr w:rsidR="00692F89" w:rsidRPr="00B95B66" w14:paraId="2CA9E747" w14:textId="77777777" w:rsidTr="00AE7F57">
        <w:trPr>
          <w:trHeight w:val="567"/>
        </w:trPr>
        <w:tc>
          <w:tcPr>
            <w:tcW w:w="1260" w:type="dxa"/>
            <w:tcBorders>
              <w:top w:val="single" w:sz="4" w:space="0" w:color="C0C0C0"/>
              <w:left w:val="single" w:sz="4" w:space="0" w:color="C0C0C0"/>
              <w:bottom w:val="single" w:sz="4" w:space="0" w:color="C0C0C0"/>
            </w:tcBorders>
            <w:vAlign w:val="center"/>
          </w:tcPr>
          <w:p w14:paraId="12DF6173" w14:textId="77777777" w:rsidR="00692F89" w:rsidRPr="00B95B66" w:rsidRDefault="00692F89" w:rsidP="00AE7F57">
            <w:pPr>
              <w:pStyle w:val="Sansinterligne"/>
              <w:jc w:val="center"/>
              <w:rPr>
                <w:rFonts w:ascii="Arial" w:hAnsi="Arial" w:cs="Arial"/>
                <w:i/>
                <w:iCs/>
                <w:color w:val="000000"/>
                <w:lang w:val="de-DE"/>
              </w:rPr>
            </w:pPr>
            <w:r>
              <w:rPr>
                <w:rFonts w:ascii="Arial" w:hAnsi="Arial" w:cs="Arial"/>
                <w:i/>
                <w:iCs/>
                <w:color w:val="000000"/>
                <w:lang w:val="de-DE"/>
              </w:rPr>
              <w:lastRenderedPageBreak/>
              <w:t>1</w:t>
            </w:r>
          </w:p>
        </w:tc>
        <w:tc>
          <w:tcPr>
            <w:tcW w:w="4860" w:type="dxa"/>
            <w:tcBorders>
              <w:top w:val="single" w:sz="4" w:space="0" w:color="C0C0C0"/>
              <w:left w:val="single" w:sz="4" w:space="0" w:color="C0C0C0"/>
              <w:bottom w:val="single" w:sz="4" w:space="0" w:color="C0C0C0"/>
            </w:tcBorders>
            <w:vAlign w:val="center"/>
          </w:tcPr>
          <w:p w14:paraId="1EAA2BA8" w14:textId="77777777" w:rsidR="00692F89" w:rsidRPr="00D0302C" w:rsidRDefault="00692F89" w:rsidP="00AE7F57">
            <w:pPr>
              <w:jc w:val="center"/>
            </w:pPr>
            <w:r w:rsidRPr="00D0302C">
              <w:t xml:space="preserve">NAS WD Boitier 2 </w:t>
            </w:r>
            <w:r>
              <w:t>B</w:t>
            </w:r>
            <w:r w:rsidRPr="00D0302C">
              <w:t>aies, 4 To, pour Disque 3,5", SATA III, Marvell Armada 385 à 1,3 GHz (Dual-</w:t>
            </w:r>
            <w:proofErr w:type="spellStart"/>
            <w:r w:rsidRPr="00D0302C">
              <w:t>Core</w:t>
            </w:r>
            <w:proofErr w:type="spellEnd"/>
            <w:r w:rsidRPr="00D0302C">
              <w:t>), 1 Go</w:t>
            </w:r>
          </w:p>
          <w:p w14:paraId="01598C53" w14:textId="77777777" w:rsidR="00692F89" w:rsidRPr="00B95B66" w:rsidRDefault="00692F89" w:rsidP="00AE7F57">
            <w:pPr>
              <w:jc w:val="center"/>
            </w:pPr>
          </w:p>
        </w:tc>
        <w:tc>
          <w:tcPr>
            <w:tcW w:w="1980" w:type="dxa"/>
            <w:tcBorders>
              <w:top w:val="single" w:sz="4" w:space="0" w:color="C0C0C0"/>
              <w:left w:val="single" w:sz="4" w:space="0" w:color="C0C0C0"/>
              <w:bottom w:val="single" w:sz="4" w:space="0" w:color="C0C0C0"/>
            </w:tcBorders>
            <w:vAlign w:val="center"/>
          </w:tcPr>
          <w:p w14:paraId="6368F9C8" w14:textId="77777777" w:rsidR="00692F89" w:rsidRPr="00E57686" w:rsidRDefault="00692F89" w:rsidP="00AE7F57">
            <w:pPr>
              <w:jc w:val="right"/>
              <w:rPr>
                <w:i/>
                <w:iCs/>
                <w:lang w:eastAsia="ar-SA"/>
              </w:rPr>
            </w:pPr>
            <w:r w:rsidRPr="00BC2BF4">
              <w:rPr>
                <w:i/>
                <w:iCs/>
                <w:lang w:eastAsia="ar-SA"/>
              </w:rPr>
              <w:t>349,94</w:t>
            </w:r>
          </w:p>
        </w:tc>
        <w:tc>
          <w:tcPr>
            <w:tcW w:w="1620" w:type="dxa"/>
            <w:tcBorders>
              <w:top w:val="single" w:sz="4" w:space="0" w:color="C0C0C0"/>
              <w:left w:val="single" w:sz="4" w:space="0" w:color="C0C0C0"/>
              <w:bottom w:val="single" w:sz="4" w:space="0" w:color="C0C0C0"/>
              <w:right w:val="single" w:sz="4" w:space="0" w:color="C0C0C0"/>
            </w:tcBorders>
            <w:vAlign w:val="center"/>
          </w:tcPr>
          <w:p w14:paraId="4D435F40" w14:textId="77777777" w:rsidR="00692F89" w:rsidRPr="00BC2BF4" w:rsidRDefault="00692F89" w:rsidP="00AE7F57">
            <w:pPr>
              <w:pStyle w:val="Sansinterligne"/>
              <w:snapToGrid w:val="0"/>
              <w:jc w:val="right"/>
              <w:rPr>
                <w:rFonts w:ascii="Arial" w:hAnsi="Arial" w:cs="Arial"/>
                <w:i/>
                <w:iCs/>
              </w:rPr>
            </w:pPr>
            <w:r w:rsidRPr="00BC2BF4">
              <w:rPr>
                <w:rFonts w:ascii="Arial" w:hAnsi="Arial" w:cs="Arial"/>
                <w:i/>
                <w:iCs/>
              </w:rPr>
              <w:t>349.94</w:t>
            </w:r>
          </w:p>
        </w:tc>
      </w:tr>
    </w:tbl>
    <w:p w14:paraId="0D1A5E25" w14:textId="77777777" w:rsidR="00692F89" w:rsidRPr="00B95B66" w:rsidRDefault="00692F89" w:rsidP="00692F89">
      <w:pPr>
        <w:pStyle w:val="Sansinterligne"/>
        <w:rPr>
          <w:rFonts w:ascii="Arial" w:hAnsi="Arial" w:cs="Arial"/>
        </w:rPr>
      </w:pPr>
    </w:p>
    <w:tbl>
      <w:tblPr>
        <w:tblW w:w="4140" w:type="dxa"/>
        <w:tblInd w:w="5688" w:type="dxa"/>
        <w:tblLayout w:type="fixed"/>
        <w:tblLook w:val="0000" w:firstRow="0" w:lastRow="0" w:firstColumn="0" w:lastColumn="0" w:noHBand="0" w:noVBand="0"/>
      </w:tblPr>
      <w:tblGrid>
        <w:gridCol w:w="2160"/>
        <w:gridCol w:w="1980"/>
      </w:tblGrid>
      <w:tr w:rsidR="00692F89" w:rsidRPr="00B95B66" w14:paraId="4139FA61" w14:textId="77777777" w:rsidTr="00AE7F57">
        <w:trPr>
          <w:cantSplit/>
          <w:trHeight w:val="567"/>
        </w:trPr>
        <w:tc>
          <w:tcPr>
            <w:tcW w:w="2160" w:type="dxa"/>
            <w:vAlign w:val="center"/>
          </w:tcPr>
          <w:p w14:paraId="479A72A1" w14:textId="77777777" w:rsidR="00692F89" w:rsidRPr="00B95B66" w:rsidRDefault="00692F89" w:rsidP="00AE7F57">
            <w:pPr>
              <w:pStyle w:val="Sansinterligne"/>
              <w:snapToGrid w:val="0"/>
              <w:rPr>
                <w:rFonts w:ascii="Arial" w:hAnsi="Arial" w:cs="Arial"/>
                <w:lang w:val="en-GB"/>
              </w:rPr>
            </w:pPr>
            <w:r w:rsidRPr="00B95B66">
              <w:rPr>
                <w:rFonts w:ascii="Arial" w:hAnsi="Arial" w:cs="Arial"/>
                <w:lang w:val="en-GB"/>
              </w:rPr>
              <w:t>Total Hors Taxes</w:t>
            </w:r>
          </w:p>
        </w:tc>
        <w:tc>
          <w:tcPr>
            <w:tcW w:w="1980" w:type="dxa"/>
            <w:tcBorders>
              <w:top w:val="single" w:sz="4" w:space="0" w:color="C0C0C0"/>
              <w:left w:val="nil"/>
              <w:bottom w:val="single" w:sz="4" w:space="0" w:color="C0C0C0"/>
              <w:right w:val="single" w:sz="4" w:space="0" w:color="C0C0C0"/>
            </w:tcBorders>
            <w:vAlign w:val="center"/>
          </w:tcPr>
          <w:p w14:paraId="0B2C6561" w14:textId="77777777" w:rsidR="00692F89" w:rsidRPr="00B95B66" w:rsidRDefault="00692F89" w:rsidP="00AE7F57">
            <w:pPr>
              <w:pStyle w:val="Sansinterligne"/>
              <w:snapToGrid w:val="0"/>
              <w:jc w:val="right"/>
              <w:rPr>
                <w:rFonts w:ascii="Arial" w:hAnsi="Arial" w:cs="Arial"/>
                <w:i/>
                <w:iCs/>
              </w:rPr>
            </w:pPr>
            <w:r>
              <w:rPr>
                <w:rFonts w:ascii="Arial" w:hAnsi="Arial" w:cs="Arial"/>
                <w:i/>
                <w:iCs/>
              </w:rPr>
              <w:t>3470,66</w:t>
            </w:r>
            <w:r w:rsidRPr="00B95B66">
              <w:rPr>
                <w:rFonts w:ascii="Arial" w:hAnsi="Arial" w:cs="Arial"/>
                <w:i/>
                <w:iCs/>
              </w:rPr>
              <w:t xml:space="preserve"> €</w:t>
            </w:r>
          </w:p>
        </w:tc>
      </w:tr>
      <w:tr w:rsidR="00692F89" w:rsidRPr="00B95B66" w14:paraId="0D3BCA72" w14:textId="77777777" w:rsidTr="00AE7F57">
        <w:trPr>
          <w:cantSplit/>
          <w:trHeight w:val="567"/>
        </w:trPr>
        <w:tc>
          <w:tcPr>
            <w:tcW w:w="2160" w:type="dxa"/>
            <w:vAlign w:val="center"/>
          </w:tcPr>
          <w:p w14:paraId="6847214B" w14:textId="77777777" w:rsidR="00692F89" w:rsidRPr="00B95B66" w:rsidRDefault="00692F89" w:rsidP="00AE7F57">
            <w:pPr>
              <w:pStyle w:val="Sansinterligne"/>
              <w:snapToGrid w:val="0"/>
              <w:rPr>
                <w:rFonts w:ascii="Arial" w:hAnsi="Arial" w:cs="Arial"/>
              </w:rPr>
            </w:pPr>
            <w:r w:rsidRPr="00B95B66">
              <w:rPr>
                <w:rFonts w:ascii="Arial" w:hAnsi="Arial" w:cs="Arial"/>
              </w:rPr>
              <w:t xml:space="preserve">TVA à </w:t>
            </w:r>
            <w:r w:rsidRPr="00B95B66">
              <w:rPr>
                <w:rFonts w:ascii="Arial" w:hAnsi="Arial" w:cs="Arial"/>
                <w:i/>
                <w:iCs/>
              </w:rPr>
              <w:t>20%</w:t>
            </w:r>
          </w:p>
        </w:tc>
        <w:tc>
          <w:tcPr>
            <w:tcW w:w="1980" w:type="dxa"/>
            <w:tcBorders>
              <w:top w:val="single" w:sz="4" w:space="0" w:color="C0C0C0"/>
              <w:left w:val="nil"/>
              <w:bottom w:val="single" w:sz="4" w:space="0" w:color="C0C0C0"/>
              <w:right w:val="single" w:sz="4" w:space="0" w:color="C0C0C0"/>
            </w:tcBorders>
            <w:vAlign w:val="center"/>
          </w:tcPr>
          <w:p w14:paraId="0BD53415" w14:textId="77777777" w:rsidR="00692F89" w:rsidRPr="00B95B66" w:rsidRDefault="00692F89" w:rsidP="00AE7F57">
            <w:pPr>
              <w:pStyle w:val="Sansinterligne"/>
              <w:snapToGrid w:val="0"/>
              <w:jc w:val="right"/>
              <w:rPr>
                <w:rFonts w:ascii="Arial" w:hAnsi="Arial" w:cs="Arial"/>
                <w:i/>
                <w:iCs/>
              </w:rPr>
            </w:pPr>
            <w:r>
              <w:rPr>
                <w:rFonts w:ascii="Arial" w:hAnsi="Arial" w:cs="Arial"/>
                <w:i/>
                <w:iCs/>
              </w:rPr>
              <w:t>694</w:t>
            </w:r>
            <w:r w:rsidRPr="00B95B66">
              <w:rPr>
                <w:rFonts w:ascii="Arial" w:hAnsi="Arial" w:cs="Arial"/>
                <w:i/>
                <w:iCs/>
              </w:rPr>
              <w:t>,</w:t>
            </w:r>
            <w:r>
              <w:rPr>
                <w:rFonts w:ascii="Arial" w:hAnsi="Arial" w:cs="Arial"/>
                <w:i/>
                <w:iCs/>
              </w:rPr>
              <w:t>13</w:t>
            </w:r>
            <w:r w:rsidRPr="00B95B66">
              <w:rPr>
                <w:rFonts w:ascii="Arial" w:hAnsi="Arial" w:cs="Arial"/>
                <w:i/>
                <w:iCs/>
              </w:rPr>
              <w:t xml:space="preserve"> €</w:t>
            </w:r>
          </w:p>
        </w:tc>
      </w:tr>
      <w:tr w:rsidR="00692F89" w:rsidRPr="00B95B66" w14:paraId="3065C939" w14:textId="77777777" w:rsidTr="00AE7F57">
        <w:trPr>
          <w:cantSplit/>
          <w:trHeight w:val="567"/>
        </w:trPr>
        <w:tc>
          <w:tcPr>
            <w:tcW w:w="2160" w:type="dxa"/>
            <w:vAlign w:val="center"/>
          </w:tcPr>
          <w:p w14:paraId="49D22F76" w14:textId="77777777" w:rsidR="00692F89" w:rsidRPr="00B95B66" w:rsidRDefault="00692F89" w:rsidP="00AE7F57">
            <w:pPr>
              <w:pStyle w:val="Sansinterligne"/>
              <w:snapToGrid w:val="0"/>
              <w:rPr>
                <w:rFonts w:ascii="Arial" w:hAnsi="Arial" w:cs="Arial"/>
              </w:rPr>
            </w:pPr>
            <w:r w:rsidRPr="00B95B66">
              <w:rPr>
                <w:rFonts w:ascii="Arial" w:hAnsi="Arial" w:cs="Arial"/>
              </w:rPr>
              <w:t>Total TTC en euros</w:t>
            </w:r>
          </w:p>
        </w:tc>
        <w:tc>
          <w:tcPr>
            <w:tcW w:w="1980" w:type="dxa"/>
            <w:tcBorders>
              <w:top w:val="single" w:sz="4" w:space="0" w:color="C0C0C0"/>
              <w:left w:val="nil"/>
              <w:bottom w:val="single" w:sz="4" w:space="0" w:color="C0C0C0"/>
              <w:right w:val="single" w:sz="4" w:space="0" w:color="C0C0C0"/>
            </w:tcBorders>
            <w:vAlign w:val="center"/>
          </w:tcPr>
          <w:p w14:paraId="1F73969D" w14:textId="77777777" w:rsidR="00692F89" w:rsidRPr="00BC2BF4" w:rsidRDefault="00692F89" w:rsidP="00AE7F57">
            <w:pPr>
              <w:pStyle w:val="Sansinterligne"/>
              <w:snapToGrid w:val="0"/>
              <w:jc w:val="right"/>
              <w:rPr>
                <w:rFonts w:ascii="Arial" w:hAnsi="Arial" w:cs="Arial"/>
                <w:b/>
                <w:bCs/>
                <w:i/>
                <w:iCs/>
              </w:rPr>
            </w:pPr>
            <w:r w:rsidRPr="00BC2BF4">
              <w:rPr>
                <w:rFonts w:ascii="Arial" w:hAnsi="Arial" w:cs="Arial"/>
                <w:b/>
                <w:bCs/>
                <w:i/>
                <w:iCs/>
              </w:rPr>
              <w:t>4164,79 €</w:t>
            </w:r>
          </w:p>
        </w:tc>
      </w:tr>
    </w:tbl>
    <w:p w14:paraId="4BE54E6C" w14:textId="77777777" w:rsidR="00692F89" w:rsidRPr="00B95B66" w:rsidRDefault="00692F89" w:rsidP="00692F89">
      <w:pPr>
        <w:pStyle w:val="Sansinterligne"/>
        <w:rPr>
          <w:rFonts w:ascii="Arial" w:hAnsi="Arial" w:cs="Arial"/>
        </w:rPr>
      </w:pPr>
    </w:p>
    <w:p w14:paraId="36FE6059" w14:textId="77777777" w:rsidR="00692F89" w:rsidRPr="00B95B66" w:rsidRDefault="00692F89" w:rsidP="00692F89">
      <w:pPr>
        <w:pStyle w:val="Sansinterligne"/>
        <w:rPr>
          <w:rFonts w:ascii="Arial" w:hAnsi="Arial" w:cs="Arial"/>
        </w:rPr>
      </w:pPr>
    </w:p>
    <w:p w14:paraId="57C30B60" w14:textId="77777777" w:rsidR="00692F89" w:rsidRPr="00B95B66" w:rsidRDefault="00692F89" w:rsidP="00692F89">
      <w:pPr>
        <w:pStyle w:val="Sansinterligne"/>
        <w:rPr>
          <w:rFonts w:ascii="Arial" w:hAnsi="Arial" w:cs="Arial"/>
        </w:rPr>
      </w:pPr>
      <w:r w:rsidRPr="00B95B66">
        <w:rPr>
          <w:rFonts w:ascii="Arial" w:hAnsi="Arial" w:cs="Arial"/>
        </w:rPr>
        <w:t>Nous restons à votre disposition pour toute information complémentaire.</w:t>
      </w:r>
    </w:p>
    <w:p w14:paraId="709841EE" w14:textId="77777777" w:rsidR="00692F89" w:rsidRPr="00B95B66" w:rsidRDefault="00692F89" w:rsidP="00692F89">
      <w:pPr>
        <w:pStyle w:val="Sansinterligne"/>
        <w:rPr>
          <w:rFonts w:ascii="Arial" w:hAnsi="Arial" w:cs="Arial"/>
        </w:rPr>
      </w:pPr>
      <w:r w:rsidRPr="00B95B66">
        <w:rPr>
          <w:rFonts w:ascii="Arial" w:hAnsi="Arial" w:cs="Arial"/>
        </w:rPr>
        <w:t>Cordialement,</w:t>
      </w:r>
    </w:p>
    <w:p w14:paraId="1C26426C" w14:textId="77777777" w:rsidR="00692F89" w:rsidRPr="00B95B66" w:rsidRDefault="00692F89" w:rsidP="00692F89">
      <w:pPr>
        <w:pStyle w:val="Sansinterligne"/>
        <w:rPr>
          <w:rFonts w:ascii="Arial" w:hAnsi="Arial" w:cs="Arial"/>
        </w:rPr>
      </w:pPr>
    </w:p>
    <w:p w14:paraId="02CEDF90" w14:textId="77777777" w:rsidR="00692F89" w:rsidRPr="00B95B66" w:rsidRDefault="00692F89" w:rsidP="00692F89">
      <w:pPr>
        <w:pStyle w:val="Sansinterligne"/>
        <w:rPr>
          <w:rFonts w:ascii="Arial" w:hAnsi="Arial" w:cs="Arial"/>
        </w:rPr>
      </w:pPr>
      <w:r w:rsidRPr="00B95B66">
        <w:rPr>
          <w:rFonts w:ascii="Arial" w:hAnsi="Arial" w:cs="Arial"/>
        </w:rPr>
        <w:t>Si ce devis vous convient, veuillez nous le retourner signé précédé de la mention :</w:t>
      </w:r>
    </w:p>
    <w:p w14:paraId="55633EE0" w14:textId="77777777" w:rsidR="00692F89" w:rsidRPr="00B95B66" w:rsidRDefault="00692F89" w:rsidP="00692F89">
      <w:pPr>
        <w:pStyle w:val="Sansinterligne"/>
        <w:rPr>
          <w:rFonts w:ascii="Arial" w:hAnsi="Arial" w:cs="Arial"/>
        </w:rPr>
      </w:pPr>
      <w:r w:rsidRPr="00B95B66">
        <w:rPr>
          <w:rFonts w:ascii="Arial" w:hAnsi="Arial" w:cs="Arial"/>
        </w:rPr>
        <w:t>"BON POUR ACCORD ET EXECUTION DU DEVIS"</w:t>
      </w:r>
    </w:p>
    <w:p w14:paraId="5B6FED9E" w14:textId="77777777" w:rsidR="00692F89" w:rsidRPr="00B95B66" w:rsidRDefault="00692F89" w:rsidP="00692F89">
      <w:pPr>
        <w:pStyle w:val="Sansinterligne"/>
        <w:rPr>
          <w:rFonts w:ascii="Arial" w:hAnsi="Arial" w:cs="Arial"/>
        </w:rPr>
      </w:pPr>
      <w:r w:rsidRPr="00B95B66">
        <w:rPr>
          <w:rFonts w:ascii="Arial" w:hAnsi="Arial" w:cs="Arial"/>
        </w:rPr>
        <w:t xml:space="preserve">Date : </w:t>
      </w:r>
      <w:r w:rsidRPr="00B95B66">
        <w:rPr>
          <w:rFonts w:ascii="Arial" w:hAnsi="Arial" w:cs="Arial"/>
        </w:rPr>
        <w:tab/>
      </w:r>
      <w:r w:rsidRPr="00B95B66">
        <w:rPr>
          <w:rFonts w:ascii="Arial" w:hAnsi="Arial" w:cs="Arial"/>
        </w:rPr>
        <w:tab/>
      </w:r>
      <w:r w:rsidRPr="00B95B66">
        <w:rPr>
          <w:rFonts w:ascii="Arial" w:hAnsi="Arial" w:cs="Arial"/>
        </w:rPr>
        <w:tab/>
      </w:r>
      <w:r w:rsidRPr="00B95B66">
        <w:rPr>
          <w:rFonts w:ascii="Arial" w:hAnsi="Arial" w:cs="Arial"/>
        </w:rPr>
        <w:tab/>
      </w:r>
      <w:r w:rsidRPr="00B95B66">
        <w:rPr>
          <w:rFonts w:ascii="Arial" w:hAnsi="Arial" w:cs="Arial"/>
        </w:rPr>
        <w:tab/>
      </w:r>
      <w:r w:rsidRPr="00B95B66">
        <w:rPr>
          <w:rFonts w:ascii="Arial" w:hAnsi="Arial" w:cs="Arial"/>
        </w:rPr>
        <w:tab/>
      </w:r>
      <w:r w:rsidRPr="00B95B66">
        <w:rPr>
          <w:rFonts w:ascii="Arial" w:hAnsi="Arial" w:cs="Arial"/>
        </w:rPr>
        <w:tab/>
        <w:t xml:space="preserve">Signature : </w:t>
      </w:r>
    </w:p>
    <w:p w14:paraId="6FFBB9DC" w14:textId="77777777" w:rsidR="00692F89" w:rsidRPr="00B95B66" w:rsidRDefault="00692F89" w:rsidP="00692F89">
      <w:pPr>
        <w:pStyle w:val="Sansinterligne"/>
        <w:rPr>
          <w:rFonts w:ascii="Arial" w:hAnsi="Arial" w:cs="Arial"/>
        </w:rPr>
      </w:pPr>
    </w:p>
    <w:p w14:paraId="2716299B" w14:textId="77777777" w:rsidR="00692F89" w:rsidRPr="00B95B66" w:rsidRDefault="00692F89" w:rsidP="00692F89">
      <w:pPr>
        <w:pStyle w:val="Sansinterligne"/>
        <w:jc w:val="both"/>
        <w:rPr>
          <w:rFonts w:ascii="Arial" w:hAnsi="Arial" w:cs="Arial"/>
        </w:rPr>
      </w:pPr>
    </w:p>
    <w:p w14:paraId="1846DC61" w14:textId="77777777" w:rsidR="00692F89" w:rsidRPr="00B95B66" w:rsidRDefault="00692F89" w:rsidP="00692F89">
      <w:pPr>
        <w:pStyle w:val="Sansinterligne"/>
        <w:jc w:val="both"/>
        <w:rPr>
          <w:rFonts w:ascii="Arial" w:hAnsi="Arial" w:cs="Arial"/>
        </w:rPr>
      </w:pPr>
    </w:p>
    <w:p w14:paraId="71812A23" w14:textId="77777777" w:rsidR="00692F89" w:rsidRDefault="00692F89" w:rsidP="00692F89">
      <w:pPr>
        <w:pStyle w:val="Sansinterligne"/>
        <w:jc w:val="both"/>
        <w:rPr>
          <w:rFonts w:ascii="Arial" w:hAnsi="Arial" w:cs="Arial"/>
          <w:color w:val="808080"/>
        </w:rPr>
      </w:pPr>
      <w:r w:rsidRPr="00B95B66">
        <w:rPr>
          <w:rFonts w:ascii="Arial" w:hAnsi="Arial" w:cs="Arial"/>
          <w:color w:val="808080"/>
        </w:rPr>
        <w:t xml:space="preserve">Validité du devis : 1 mois </w:t>
      </w:r>
    </w:p>
    <w:p w14:paraId="033A63B3" w14:textId="77777777" w:rsidR="00692F89" w:rsidRPr="00B95B66" w:rsidRDefault="00692F89" w:rsidP="00692F89">
      <w:pPr>
        <w:pStyle w:val="Sansinterligne"/>
        <w:jc w:val="both"/>
        <w:rPr>
          <w:rFonts w:ascii="Arial" w:hAnsi="Arial" w:cs="Arial"/>
          <w:color w:val="808080"/>
        </w:rPr>
      </w:pPr>
      <w:r>
        <w:rPr>
          <w:rFonts w:ascii="Arial" w:hAnsi="Arial" w:cs="Arial"/>
          <w:color w:val="808080"/>
        </w:rPr>
        <w:t xml:space="preserve">Tous les prix sont en euro. </w:t>
      </w:r>
      <w:r w:rsidRPr="00B95B66">
        <w:rPr>
          <w:rFonts w:ascii="Arial" w:hAnsi="Arial" w:cs="Arial"/>
          <w:color w:val="808080"/>
        </w:rPr>
        <w:t>Conditions de règlement : 40% à la commande, le solde à la livraison</w:t>
      </w:r>
    </w:p>
    <w:p w14:paraId="720F7B8D" w14:textId="77777777" w:rsidR="00692F89" w:rsidRPr="00B95B66" w:rsidRDefault="00692F89" w:rsidP="00692F89">
      <w:pPr>
        <w:pStyle w:val="Sansinterligne"/>
        <w:jc w:val="both"/>
        <w:rPr>
          <w:rFonts w:ascii="Arial" w:hAnsi="Arial" w:cs="Arial"/>
          <w:color w:val="808080"/>
        </w:rPr>
      </w:pPr>
      <w:r w:rsidRPr="00B95B66">
        <w:rPr>
          <w:rFonts w:ascii="Arial" w:hAnsi="Arial" w:cs="Arial"/>
          <w:color w:val="808080"/>
        </w:rPr>
        <w:t>Toute somme non payée à sa date d'exigibilité produira de plein droit des intérêts de retard équivalents au triple du taux d'intérêts légal de l'année en cours ainsi que le paiement d'une somme de 40€ due au titre des frais de recouvrement</w:t>
      </w:r>
    </w:p>
    <w:p w14:paraId="5703D2E6" w14:textId="77777777" w:rsidR="00692F89" w:rsidRPr="00B95B66" w:rsidRDefault="00692F89" w:rsidP="00692F89"/>
    <w:p w14:paraId="48BEAA14" w14:textId="77777777" w:rsidR="00692F89" w:rsidRPr="00B95B66" w:rsidRDefault="00692F89" w:rsidP="00692F89"/>
    <w:p w14:paraId="558FAA04" w14:textId="77777777" w:rsidR="00692F89" w:rsidRPr="00B95B66" w:rsidRDefault="00692F89" w:rsidP="00692F89"/>
    <w:p w14:paraId="037A32C0" w14:textId="77777777" w:rsidR="00692F89" w:rsidRPr="00B95B66" w:rsidRDefault="00692F89" w:rsidP="00692F89">
      <w:pPr>
        <w:autoSpaceDE w:val="0"/>
        <w:autoSpaceDN w:val="0"/>
        <w:adjustRightInd w:val="0"/>
        <w:jc w:val="center"/>
        <w:rPr>
          <w:rFonts w:eastAsia="Times New Roman"/>
          <w:lang w:val="it-IT" w:eastAsia="fr-FR"/>
        </w:rPr>
      </w:pPr>
      <w:r w:rsidRPr="00B95B66">
        <w:rPr>
          <w:rFonts w:eastAsia="Times New Roman"/>
          <w:lang w:val="it-IT" w:eastAsia="fr-FR"/>
        </w:rPr>
        <w:t xml:space="preserve">N° </w:t>
      </w:r>
      <w:proofErr w:type="spellStart"/>
      <w:r w:rsidRPr="00B95B66">
        <w:rPr>
          <w:rFonts w:eastAsia="Times New Roman"/>
          <w:lang w:val="it-IT" w:eastAsia="fr-FR"/>
        </w:rPr>
        <w:t>Siret</w:t>
      </w:r>
      <w:proofErr w:type="spellEnd"/>
      <w:r w:rsidRPr="00B95B66">
        <w:rPr>
          <w:rFonts w:eastAsia="Times New Roman"/>
          <w:lang w:val="it-IT" w:eastAsia="fr-FR"/>
        </w:rPr>
        <w:t xml:space="preserve"> 565.544.854 00015 RCS </w:t>
      </w:r>
      <w:proofErr w:type="spellStart"/>
      <w:r w:rsidRPr="00B95B66">
        <w:rPr>
          <w:rFonts w:eastAsia="Times New Roman"/>
          <w:lang w:val="it-IT" w:eastAsia="fr-FR"/>
        </w:rPr>
        <w:t>Montreuil</w:t>
      </w:r>
      <w:proofErr w:type="spellEnd"/>
    </w:p>
    <w:p w14:paraId="01F99452" w14:textId="77777777" w:rsidR="00692F89" w:rsidRPr="00B95B66" w:rsidRDefault="00692F89" w:rsidP="00692F89">
      <w:pPr>
        <w:autoSpaceDE w:val="0"/>
        <w:autoSpaceDN w:val="0"/>
        <w:adjustRightInd w:val="0"/>
        <w:jc w:val="center"/>
        <w:rPr>
          <w:rFonts w:eastAsia="Times New Roman"/>
          <w:lang w:val="it-IT" w:eastAsia="fr-FR"/>
        </w:rPr>
      </w:pPr>
      <w:r w:rsidRPr="00B95B66">
        <w:rPr>
          <w:rFonts w:eastAsia="Times New Roman"/>
          <w:lang w:val="it-IT" w:eastAsia="fr-FR"/>
        </w:rPr>
        <w:t xml:space="preserve">Code APE 971A - N° TVA </w:t>
      </w:r>
      <w:proofErr w:type="spellStart"/>
      <w:r w:rsidRPr="00B95B66">
        <w:rPr>
          <w:rFonts w:eastAsia="Times New Roman"/>
          <w:lang w:val="it-IT" w:eastAsia="fr-FR"/>
        </w:rPr>
        <w:t>Intracom</w:t>
      </w:r>
      <w:proofErr w:type="spellEnd"/>
      <w:r w:rsidRPr="00B95B66">
        <w:rPr>
          <w:rFonts w:eastAsia="Times New Roman"/>
          <w:lang w:val="it-IT" w:eastAsia="fr-FR"/>
        </w:rPr>
        <w:t>. FR 69485179654328</w:t>
      </w:r>
    </w:p>
    <w:p w14:paraId="5EBBB37A" w14:textId="77777777" w:rsidR="00692F89" w:rsidRPr="00B95B66" w:rsidRDefault="00692F89" w:rsidP="00692F89">
      <w:pPr>
        <w:autoSpaceDE w:val="0"/>
        <w:autoSpaceDN w:val="0"/>
        <w:adjustRightInd w:val="0"/>
        <w:rPr>
          <w:rFonts w:eastAsia="Times New Roman"/>
          <w:lang w:val="it-IT" w:eastAsia="fr-FR"/>
        </w:rPr>
      </w:pPr>
    </w:p>
    <w:p w14:paraId="16B2C889" w14:textId="77777777" w:rsidR="001C2826" w:rsidRDefault="001C2826" w:rsidP="001C2826"/>
    <w:p w14:paraId="63C3F407" w14:textId="1AE8FFD6" w:rsidR="001C2826" w:rsidRPr="00FA6763" w:rsidRDefault="001C2826" w:rsidP="001C2826">
      <w:pPr>
        <w:rPr>
          <w:b/>
          <w:bCs/>
          <w:color w:val="FF0000"/>
          <w:u w:val="single"/>
        </w:rPr>
      </w:pPr>
      <w:r w:rsidRPr="00FA6763">
        <w:rPr>
          <w:b/>
          <w:bCs/>
          <w:color w:val="FF0000"/>
          <w:u w:val="single"/>
        </w:rPr>
        <w:t>3.4 :</w:t>
      </w:r>
    </w:p>
    <w:p w14:paraId="6F759C96" w14:textId="3F2BD908" w:rsidR="001C2826" w:rsidRDefault="001C2826" w:rsidP="001C2826">
      <w:pPr>
        <w:pStyle w:val="Paragraphedeliste"/>
        <w:numPr>
          <w:ilvl w:val="0"/>
          <w:numId w:val="8"/>
        </w:numPr>
      </w:pPr>
      <w:r w:rsidRPr="005A3E17">
        <w:t>Un </w:t>
      </w:r>
      <w:hyperlink r:id="rId12" w:history="1">
        <w:r w:rsidR="005D25CC">
          <w:t>C</w:t>
        </w:r>
        <w:r w:rsidRPr="005A3E17">
          <w:t>loud public</w:t>
        </w:r>
      </w:hyperlink>
      <w:r w:rsidRPr="005A3E17">
        <w:t xml:space="preserve"> est une infrastructure informatique dans laquelle un fournisseur de services met des ressources </w:t>
      </w:r>
      <w:r>
        <w:t>tel</w:t>
      </w:r>
      <w:r w:rsidR="005D25CC">
        <w:t>les</w:t>
      </w:r>
      <w:r>
        <w:t xml:space="preserve"> que le stockage </w:t>
      </w:r>
      <w:r w:rsidRPr="005A3E17">
        <w:t>à la disposit</w:t>
      </w:r>
      <w:r w:rsidR="005D25CC">
        <w:t>ion du public via internet. Le C</w:t>
      </w:r>
      <w:r w:rsidRPr="005A3E17">
        <w:t>loud public permet une évolutivité et un partage des ressources qu'une seule organisation ne pourrait pas réaliser autrement.</w:t>
      </w:r>
    </w:p>
    <w:p w14:paraId="502A8F43" w14:textId="6F03190A" w:rsidR="001C2826" w:rsidRDefault="005D25CC" w:rsidP="001C2826">
      <w:pPr>
        <w:pStyle w:val="Paragraphedeliste"/>
        <w:numPr>
          <w:ilvl w:val="0"/>
          <w:numId w:val="8"/>
        </w:numPr>
      </w:pPr>
      <w:r>
        <w:t>Un C</w:t>
      </w:r>
      <w:r w:rsidR="001C2826" w:rsidRPr="008F2450">
        <w:t>loud hybride est un environnement mixte réunissant des ressources de calcul, de stockage et des services. Il repose sur une infrastructure sur site ainsi que sur des s</w:t>
      </w:r>
      <w:r>
        <w:t>ervices de Cloud privés et un C</w:t>
      </w:r>
      <w:r w:rsidR="001C2826" w:rsidRPr="008F2450">
        <w:t>loud public, comme </w:t>
      </w:r>
      <w:hyperlink r:id="rId13" w:tooltip="seo- aws-partnership" w:history="1">
        <w:r w:rsidR="001C2826" w:rsidRPr="008F2450">
          <w:t>Amazon Web Services (AWS)</w:t>
        </w:r>
      </w:hyperlink>
      <w:r w:rsidR="001C2826" w:rsidRPr="008F2450">
        <w:t> ou </w:t>
      </w:r>
      <w:hyperlink r:id="rId14" w:tooltip="SEO - microsoft-azure-partnership" w:history="1">
        <w:r w:rsidR="001C2826" w:rsidRPr="008F2450">
          <w:t>Microsoft Azure</w:t>
        </w:r>
      </w:hyperlink>
      <w:r w:rsidR="001C2826" w:rsidRPr="008F2450">
        <w:t>. L'ensemble est orchestré sur diverses plateformes.</w:t>
      </w:r>
    </w:p>
    <w:p w14:paraId="64E47A15" w14:textId="77777777" w:rsidR="004F146D" w:rsidRDefault="004F146D" w:rsidP="004F146D"/>
    <w:p w14:paraId="0BC6DC34" w14:textId="77AB8330" w:rsidR="001C2826" w:rsidRPr="00FA6763" w:rsidRDefault="001C2826" w:rsidP="001C2826">
      <w:pPr>
        <w:rPr>
          <w:b/>
          <w:bCs/>
          <w:color w:val="FF0000"/>
          <w:u w:val="single"/>
        </w:rPr>
      </w:pPr>
      <w:r w:rsidRPr="00FA6763">
        <w:rPr>
          <w:b/>
          <w:bCs/>
          <w:color w:val="FF0000"/>
          <w:u w:val="single"/>
        </w:rPr>
        <w:t xml:space="preserve">3.5 : </w:t>
      </w:r>
    </w:p>
    <w:p w14:paraId="66FA68B7" w14:textId="1E74BC78" w:rsidR="001C2826" w:rsidRDefault="005D25CC" w:rsidP="001C2826">
      <w:r>
        <w:t>Avantages du C</w:t>
      </w:r>
      <w:r w:rsidR="001C2826">
        <w:t>loud public :</w:t>
      </w:r>
    </w:p>
    <w:p w14:paraId="2F902CAB" w14:textId="77777777" w:rsidR="001C2826" w:rsidRDefault="001C2826" w:rsidP="001C2826">
      <w:pPr>
        <w:pStyle w:val="Paragraphedeliste"/>
        <w:numPr>
          <w:ilvl w:val="0"/>
          <w:numId w:val="8"/>
        </w:numPr>
      </w:pPr>
      <w:r>
        <w:t>Simplicité et flexibilité d’utilisation (pas de matériel, pas de mise en place)</w:t>
      </w:r>
    </w:p>
    <w:p w14:paraId="490E5D15" w14:textId="77777777" w:rsidR="001C2826" w:rsidRDefault="001C2826" w:rsidP="001C2826">
      <w:pPr>
        <w:pStyle w:val="Paragraphedeliste"/>
        <w:numPr>
          <w:ilvl w:val="0"/>
          <w:numId w:val="8"/>
        </w:numPr>
      </w:pPr>
      <w:r>
        <w:t>Coût moindre</w:t>
      </w:r>
    </w:p>
    <w:p w14:paraId="4715DAFA" w14:textId="77777777" w:rsidR="001C2826" w:rsidRDefault="001C2826" w:rsidP="001C2826">
      <w:pPr>
        <w:pStyle w:val="Paragraphedeliste"/>
        <w:numPr>
          <w:ilvl w:val="0"/>
          <w:numId w:val="8"/>
        </w:numPr>
      </w:pPr>
      <w:r>
        <w:t>Délocalisation du stockage</w:t>
      </w:r>
    </w:p>
    <w:p w14:paraId="2C7E7553" w14:textId="77777777" w:rsidR="001C2826" w:rsidRDefault="001C2826" w:rsidP="001C2826">
      <w:pPr>
        <w:pStyle w:val="Paragraphedeliste"/>
        <w:numPr>
          <w:ilvl w:val="0"/>
          <w:numId w:val="8"/>
        </w:numPr>
      </w:pPr>
      <w:r>
        <w:t>Extensibilité</w:t>
      </w:r>
    </w:p>
    <w:p w14:paraId="0A67B617" w14:textId="0E516413" w:rsidR="001C2826" w:rsidRDefault="005D25CC" w:rsidP="001C2826">
      <w:r>
        <w:t>Inconvénients du C</w:t>
      </w:r>
      <w:r w:rsidR="001C2826">
        <w:t>loud public :</w:t>
      </w:r>
    </w:p>
    <w:p w14:paraId="47C14807" w14:textId="77777777" w:rsidR="001C2826" w:rsidRDefault="001C2826" w:rsidP="001C2826">
      <w:pPr>
        <w:pStyle w:val="Paragraphedeliste"/>
        <w:numPr>
          <w:ilvl w:val="0"/>
          <w:numId w:val="8"/>
        </w:numPr>
      </w:pPr>
      <w:r>
        <w:t>Rollback compliqué</w:t>
      </w:r>
    </w:p>
    <w:p w14:paraId="5CF50CCF" w14:textId="77777777" w:rsidR="001C2826" w:rsidRDefault="001C2826" w:rsidP="001C2826">
      <w:pPr>
        <w:pStyle w:val="Paragraphedeliste"/>
        <w:numPr>
          <w:ilvl w:val="0"/>
          <w:numId w:val="8"/>
        </w:numPr>
      </w:pPr>
      <w:r>
        <w:t>Dépendance, confiance à un tiers</w:t>
      </w:r>
    </w:p>
    <w:p w14:paraId="3FF939FD" w14:textId="77777777" w:rsidR="001C2826" w:rsidRDefault="001C2826" w:rsidP="001C2826">
      <w:pPr>
        <w:pStyle w:val="Paragraphedeliste"/>
        <w:numPr>
          <w:ilvl w:val="0"/>
          <w:numId w:val="8"/>
        </w:numPr>
      </w:pPr>
      <w:r>
        <w:t>Connexion internet</w:t>
      </w:r>
    </w:p>
    <w:p w14:paraId="5732821D" w14:textId="77777777" w:rsidR="001C2826" w:rsidRDefault="001C2826" w:rsidP="001C2826">
      <w:pPr>
        <w:pStyle w:val="Paragraphedeliste"/>
        <w:numPr>
          <w:ilvl w:val="0"/>
          <w:numId w:val="8"/>
        </w:numPr>
      </w:pPr>
      <w:r>
        <w:t>Services non adaptés à tous les besoins des entreprises notamment les très gros volumes à traiter</w:t>
      </w:r>
    </w:p>
    <w:p w14:paraId="47B67F42" w14:textId="77777777" w:rsidR="001C2826" w:rsidRDefault="001C2826" w:rsidP="001C2826">
      <w:pPr>
        <w:pStyle w:val="Paragraphedeliste"/>
        <w:numPr>
          <w:ilvl w:val="0"/>
          <w:numId w:val="8"/>
        </w:numPr>
      </w:pPr>
      <w:r>
        <w:t>Sécurité des données</w:t>
      </w:r>
    </w:p>
    <w:p w14:paraId="3F3CCFF5" w14:textId="77777777" w:rsidR="001C2826" w:rsidRDefault="001C2826" w:rsidP="001C2826">
      <w:pPr>
        <w:pStyle w:val="Paragraphedeliste"/>
        <w:numPr>
          <w:ilvl w:val="0"/>
          <w:numId w:val="8"/>
        </w:numPr>
      </w:pPr>
      <w:r>
        <w:t>Latence possible</w:t>
      </w:r>
    </w:p>
    <w:p w14:paraId="1B02C0B3" w14:textId="3376E237" w:rsidR="001C2826" w:rsidRDefault="005D25CC" w:rsidP="001C2826">
      <w:r>
        <w:t>Avantages du C</w:t>
      </w:r>
      <w:r w:rsidR="001C2826">
        <w:t>loud hybride :</w:t>
      </w:r>
    </w:p>
    <w:p w14:paraId="53A74C92" w14:textId="735588AF" w:rsidR="001C2826" w:rsidRDefault="005D25CC" w:rsidP="001C2826">
      <w:pPr>
        <w:pStyle w:val="Paragraphedeliste"/>
        <w:numPr>
          <w:ilvl w:val="0"/>
          <w:numId w:val="8"/>
        </w:numPr>
      </w:pPr>
      <w:r>
        <w:t>Flexibilité, si le C</w:t>
      </w:r>
      <w:r w:rsidR="001C2826">
        <w:t>loud privé ne suffit plus il est possible de</w:t>
      </w:r>
      <w:r>
        <w:t xml:space="preserve"> se tourner rapidement vers le C</w:t>
      </w:r>
      <w:r w:rsidR="001C2826">
        <w:t>loud public. Il est possible de basculer sur les 2 solutions en fonction du besoin et de la situation.</w:t>
      </w:r>
    </w:p>
    <w:p w14:paraId="54316A0F" w14:textId="77777777" w:rsidR="001C2826" w:rsidRDefault="001C2826" w:rsidP="001C2826">
      <w:pPr>
        <w:pStyle w:val="Paragraphedeliste"/>
        <w:numPr>
          <w:ilvl w:val="0"/>
          <w:numId w:val="8"/>
        </w:numPr>
      </w:pPr>
      <w:r>
        <w:t>Sécurité des données, les informations sensibles en interne.</w:t>
      </w:r>
    </w:p>
    <w:p w14:paraId="06BEA64E" w14:textId="1985179A" w:rsidR="001C2826" w:rsidRDefault="005D25CC" w:rsidP="001C2826">
      <w:r>
        <w:t>Inconvénients du C</w:t>
      </w:r>
      <w:r w:rsidR="001C2826">
        <w:t>loud hybride :</w:t>
      </w:r>
    </w:p>
    <w:p w14:paraId="5AFEC48B" w14:textId="77777777" w:rsidR="001C2826" w:rsidRDefault="001C2826" w:rsidP="001C2826">
      <w:pPr>
        <w:pStyle w:val="Paragraphedeliste"/>
        <w:numPr>
          <w:ilvl w:val="0"/>
          <w:numId w:val="8"/>
        </w:numPr>
      </w:pPr>
      <w:r>
        <w:t>Le coût élevé</w:t>
      </w:r>
    </w:p>
    <w:p w14:paraId="7AC6E9E6" w14:textId="77777777" w:rsidR="001C2826" w:rsidRDefault="001C2826" w:rsidP="001C2826">
      <w:pPr>
        <w:pStyle w:val="Paragraphedeliste"/>
        <w:numPr>
          <w:ilvl w:val="0"/>
          <w:numId w:val="8"/>
        </w:numPr>
      </w:pPr>
      <w:r>
        <w:t>La mise en place</w:t>
      </w:r>
    </w:p>
    <w:p w14:paraId="3C0821DA" w14:textId="77777777" w:rsidR="001C2826" w:rsidRDefault="001C2826" w:rsidP="001C2826"/>
    <w:p w14:paraId="1F07876E" w14:textId="09D4CF76" w:rsidR="001C2826" w:rsidRPr="00FA6763" w:rsidRDefault="001C2826" w:rsidP="001C2826">
      <w:pPr>
        <w:rPr>
          <w:b/>
          <w:bCs/>
          <w:color w:val="FF0000"/>
          <w:u w:val="single"/>
        </w:rPr>
      </w:pPr>
      <w:r w:rsidRPr="00FA6763">
        <w:rPr>
          <w:b/>
          <w:bCs/>
          <w:color w:val="FF0000"/>
          <w:u w:val="single"/>
        </w:rPr>
        <w:t>3.6 :</w:t>
      </w:r>
    </w:p>
    <w:p w14:paraId="7EE35BA0" w14:textId="6CB8FA36" w:rsidR="001C2826" w:rsidRDefault="005D25CC" w:rsidP="001C2826">
      <w:r>
        <w:t>La solution du C</w:t>
      </w:r>
      <w:r w:rsidR="001C2826">
        <w:t>loud public est la plus adaptée pour sa simplicité, sa flexibilité et son coût moindre. Il n’est pas né</w:t>
      </w:r>
      <w:r>
        <w:t>cessaire de se tourner vers du C</w:t>
      </w:r>
      <w:r w:rsidR="001C2826">
        <w:t xml:space="preserve">loud privé ou hybride car cette base de données ne contient pas de données vitales pour un centre de formation et n’est pas volumineuse. Le centre de formation peut alors se concentrer sur son activité et gagner du temps car il n’y a pas de serveurs à mettre en place et donc pas de maintenance.  </w:t>
      </w:r>
    </w:p>
    <w:p w14:paraId="50B58702" w14:textId="77777777" w:rsidR="007A654E" w:rsidRPr="004132C2" w:rsidRDefault="007A654E" w:rsidP="00D87BA3"/>
    <w:sectPr w:rsidR="007A654E" w:rsidRPr="004132C2">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54BC7" w14:textId="77777777" w:rsidR="001D0D37" w:rsidRDefault="001D0D37" w:rsidP="00C5794C">
      <w:pPr>
        <w:spacing w:after="0" w:line="240" w:lineRule="auto"/>
      </w:pPr>
      <w:r>
        <w:separator/>
      </w:r>
    </w:p>
  </w:endnote>
  <w:endnote w:type="continuationSeparator" w:id="0">
    <w:p w14:paraId="5B981C7A" w14:textId="77777777" w:rsidR="001D0D37" w:rsidRDefault="001D0D37" w:rsidP="00C57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0649639"/>
      <w:docPartObj>
        <w:docPartGallery w:val="Page Numbers (Bottom of Page)"/>
        <w:docPartUnique/>
      </w:docPartObj>
    </w:sdtPr>
    <w:sdtEndPr/>
    <w:sdtContent>
      <w:p w14:paraId="7B38C2D8" w14:textId="42A53140" w:rsidR="00C5794C" w:rsidRDefault="00C5794C">
        <w:pPr>
          <w:pStyle w:val="Pieddepage"/>
        </w:pPr>
        <w:r>
          <w:rPr>
            <w:noProof/>
            <w:lang w:eastAsia="fr-FR"/>
          </w:rPr>
          <mc:AlternateContent>
            <mc:Choice Requires="wpg">
              <w:drawing>
                <wp:anchor distT="0" distB="0" distL="114300" distR="114300" simplePos="0" relativeHeight="251659264" behindDoc="0" locked="0" layoutInCell="1" allowOverlap="1" wp14:anchorId="6582F157" wp14:editId="1EAE3748">
                  <wp:simplePos x="0" y="0"/>
                  <wp:positionH relativeFrom="margin">
                    <wp:align>right</wp:align>
                  </wp:positionH>
                  <wp:positionV relativeFrom="page">
                    <wp:align>bottom</wp:align>
                  </wp:positionV>
                  <wp:extent cx="436880" cy="716915"/>
                  <wp:effectExtent l="7620" t="9525" r="12700" b="6985"/>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6B7185F2" w14:textId="77777777" w:rsidR="00C5794C" w:rsidRDefault="00C5794C">
                                <w:pPr>
                                  <w:pStyle w:val="Pieddepage"/>
                                  <w:jc w:val="center"/>
                                  <w:rPr>
                                    <w:sz w:val="16"/>
                                    <w:szCs w:val="16"/>
                                  </w:rPr>
                                </w:pPr>
                                <w:r>
                                  <w:fldChar w:fldCharType="begin"/>
                                </w:r>
                                <w:r>
                                  <w:instrText>PAGE    \* MERGEFORMAT</w:instrText>
                                </w:r>
                                <w:r>
                                  <w:fldChar w:fldCharType="separate"/>
                                </w:r>
                                <w:r w:rsidR="00EF0AAC" w:rsidRPr="00EF0AAC">
                                  <w:rPr>
                                    <w:noProof/>
                                    <w:sz w:val="16"/>
                                    <w:szCs w:val="16"/>
                                  </w:rPr>
                                  <w:t>18</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82F157" id="Groupe 2" o:spid="_x0000_s1029"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">
                  <v:shapetype id="_x0000_t32" coordsize="21600,21600" o:spt="32" o:oned="t" path="m,l21600,21600e" filled="f">
                    <v:path arrowok="t" fillok="f" o:connecttype="none"/>
                    <o:lock v:ext="edit" shapetype="t"/>
                  </v:shapetype>
                  <v:shape id="AutoShape 77" o:spid="_x0000_s1030"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" strokecolor="#7f7f7f"/>
                  <v:rect id="Rectangle 78" o:spid="_x0000_s1031"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" filled="f" strokecolor="#7f7f7f">
                    <v:textbox>
                      <w:txbxContent>
                        <w:p w14:paraId="6B7185F2" w14:textId="77777777" w:rsidR="00C5794C" w:rsidRDefault="00C5794C">
                          <w:pPr>
                            <w:pStyle w:val="Pieddepage"/>
                            <w:jc w:val="center"/>
                            <w:rPr>
                              <w:sz w:val="16"/>
                              <w:szCs w:val="16"/>
                            </w:rPr>
                          </w:pPr>
                          <w:r>
                            <w:fldChar w:fldCharType="begin"/>
                          </w:r>
                          <w:r>
                            <w:instrText>PAGE    \* MERGEFORMAT</w:instrText>
                          </w:r>
                          <w:r>
                            <w:fldChar w:fldCharType="separate"/>
                          </w:r>
                          <w:r w:rsidR="00EF0AAC" w:rsidRPr="00EF0AAC">
                            <w:rPr>
                              <w:noProof/>
                              <w:sz w:val="16"/>
                              <w:szCs w:val="16"/>
                            </w:rPr>
                            <w:t>18</w:t>
                          </w:r>
                          <w:r>
                            <w:rPr>
                              <w:sz w:val="16"/>
                              <w:szCs w:val="16"/>
                            </w:rPr>
                            <w:fldChar w:fldCharType="end"/>
                          </w:r>
                        </w:p>
                      </w:txbxContent>
                    </v:textbox>
                  </v:rect>
                  <w10:wrap anchorx="margin" anchory="page"/>
                </v:group>
              </w:pict>
            </mc:Fallback>
          </mc:AlternateContent>
        </w:r>
        <w:r>
          <w:t>Dossier PPE</w:t>
        </w:r>
        <w:r w:rsidR="003345A1">
          <w:t>1</w:t>
        </w:r>
        <w:r w:rsidR="00737219">
          <w:t xml:space="preserve"> - Groupe Tommy Joseph </w:t>
        </w:r>
        <w:proofErr w:type="spellStart"/>
        <w:r w:rsidR="00737219">
          <w:t>Nathy</w:t>
        </w:r>
        <w:proofErr w:type="spellEnd"/>
        <w:r w:rsidR="00737219">
          <w:t xml:space="preserve"> David</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E988D" w14:textId="77777777" w:rsidR="001D0D37" w:rsidRDefault="001D0D37" w:rsidP="00C5794C">
      <w:pPr>
        <w:spacing w:after="0" w:line="240" w:lineRule="auto"/>
      </w:pPr>
      <w:r>
        <w:separator/>
      </w:r>
    </w:p>
  </w:footnote>
  <w:footnote w:type="continuationSeparator" w:id="0">
    <w:p w14:paraId="3B5C6F93" w14:textId="77777777" w:rsidR="001D0D37" w:rsidRDefault="001D0D37" w:rsidP="00C579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C3340"/>
    <w:multiLevelType w:val="hybridMultilevel"/>
    <w:tmpl w:val="B57E5454"/>
    <w:lvl w:ilvl="0" w:tplc="A1581C22">
      <w:start w:val="1"/>
      <w:numFmt w:val="decimal"/>
      <w:lvlText w:val="%1)"/>
      <w:lvlJc w:val="left"/>
      <w:pPr>
        <w:ind w:left="720" w:hanging="360"/>
      </w:pPr>
      <w:rPr>
        <w:rFonts w:ascii="Book Antiqua" w:eastAsia="MS Mincho" w:hAnsi="Book Antiqua" w:cs="Calibr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D870416"/>
    <w:multiLevelType w:val="multilevel"/>
    <w:tmpl w:val="FD84737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5864E2C"/>
    <w:multiLevelType w:val="multilevel"/>
    <w:tmpl w:val="564E76DA"/>
    <w:lvl w:ilvl="0">
      <w:start w:val="1"/>
      <w:numFmt w:val="decimal"/>
      <w:lvlText w:val="%1"/>
      <w:lvlJc w:val="left"/>
      <w:pPr>
        <w:ind w:left="396" w:hanging="396"/>
      </w:pPr>
      <w:rPr>
        <w:rFonts w:hint="default"/>
        <w:b/>
        <w:u w:val="single"/>
      </w:rPr>
    </w:lvl>
    <w:lvl w:ilvl="1">
      <w:start w:val="1"/>
      <w:numFmt w:val="decimal"/>
      <w:lvlText w:val="%1.%2"/>
      <w:lvlJc w:val="left"/>
      <w:pPr>
        <w:ind w:left="396" w:hanging="396"/>
      </w:pPr>
      <w:rPr>
        <w:rFonts w:hint="default"/>
        <w:b/>
        <w:u w:val="single"/>
      </w:rPr>
    </w:lvl>
    <w:lvl w:ilvl="2">
      <w:start w:val="1"/>
      <w:numFmt w:val="decimal"/>
      <w:lvlText w:val="%1.%2.%3"/>
      <w:lvlJc w:val="left"/>
      <w:pPr>
        <w:ind w:left="720" w:hanging="720"/>
      </w:pPr>
      <w:rPr>
        <w:rFonts w:hint="default"/>
        <w:b/>
        <w:u w:val="single"/>
      </w:rPr>
    </w:lvl>
    <w:lvl w:ilvl="3">
      <w:start w:val="1"/>
      <w:numFmt w:val="decimal"/>
      <w:lvlText w:val="%1.%2.%3.%4"/>
      <w:lvlJc w:val="left"/>
      <w:pPr>
        <w:ind w:left="720" w:hanging="720"/>
      </w:pPr>
      <w:rPr>
        <w:rFonts w:hint="default"/>
        <w:b/>
        <w:u w:val="single"/>
      </w:rPr>
    </w:lvl>
    <w:lvl w:ilvl="4">
      <w:start w:val="1"/>
      <w:numFmt w:val="decimal"/>
      <w:lvlText w:val="%1.%2.%3.%4.%5"/>
      <w:lvlJc w:val="left"/>
      <w:pPr>
        <w:ind w:left="1080" w:hanging="1080"/>
      </w:pPr>
      <w:rPr>
        <w:rFonts w:hint="default"/>
        <w:b/>
        <w:u w:val="single"/>
      </w:rPr>
    </w:lvl>
    <w:lvl w:ilvl="5">
      <w:start w:val="1"/>
      <w:numFmt w:val="decimal"/>
      <w:lvlText w:val="%1.%2.%3.%4.%5.%6"/>
      <w:lvlJc w:val="left"/>
      <w:pPr>
        <w:ind w:left="1080" w:hanging="1080"/>
      </w:pPr>
      <w:rPr>
        <w:rFonts w:hint="default"/>
        <w:b/>
        <w:u w:val="single"/>
      </w:rPr>
    </w:lvl>
    <w:lvl w:ilvl="6">
      <w:start w:val="1"/>
      <w:numFmt w:val="decimal"/>
      <w:lvlText w:val="%1.%2.%3.%4.%5.%6.%7"/>
      <w:lvlJc w:val="left"/>
      <w:pPr>
        <w:ind w:left="1440" w:hanging="1440"/>
      </w:pPr>
      <w:rPr>
        <w:rFonts w:hint="default"/>
        <w:b/>
        <w:u w:val="single"/>
      </w:rPr>
    </w:lvl>
    <w:lvl w:ilvl="7">
      <w:start w:val="1"/>
      <w:numFmt w:val="decimal"/>
      <w:lvlText w:val="%1.%2.%3.%4.%5.%6.%7.%8"/>
      <w:lvlJc w:val="left"/>
      <w:pPr>
        <w:ind w:left="1440" w:hanging="1440"/>
      </w:pPr>
      <w:rPr>
        <w:rFonts w:hint="default"/>
        <w:b/>
        <w:u w:val="single"/>
      </w:rPr>
    </w:lvl>
    <w:lvl w:ilvl="8">
      <w:start w:val="1"/>
      <w:numFmt w:val="decimal"/>
      <w:lvlText w:val="%1.%2.%3.%4.%5.%6.%7.%8.%9"/>
      <w:lvlJc w:val="left"/>
      <w:pPr>
        <w:ind w:left="1440" w:hanging="1440"/>
      </w:pPr>
      <w:rPr>
        <w:rFonts w:hint="default"/>
        <w:b/>
        <w:u w:val="single"/>
      </w:rPr>
    </w:lvl>
  </w:abstractNum>
  <w:abstractNum w:abstractNumId="3" w15:restartNumberingAfterBreak="0">
    <w:nsid w:val="2B8136B8"/>
    <w:multiLevelType w:val="hybridMultilevel"/>
    <w:tmpl w:val="BCE2B882"/>
    <w:lvl w:ilvl="0" w:tplc="6330909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B7057D"/>
    <w:multiLevelType w:val="multilevel"/>
    <w:tmpl w:val="00000001"/>
    <w:lvl w:ilvl="0">
      <w:start w:val="1"/>
      <w:numFmt w:val="decimal"/>
      <w:lvlText w:val="%1."/>
      <w:lvlJc w:val="left"/>
      <w:pPr>
        <w:tabs>
          <w:tab w:val="num" w:pos="0"/>
        </w:tabs>
        <w:ind w:left="1068" w:hanging="360"/>
      </w:pPr>
      <w:rPr>
        <w:rFonts w:cs="Times New Roman"/>
      </w:rPr>
    </w:lvl>
    <w:lvl w:ilvl="1">
      <w:start w:val="1"/>
      <w:numFmt w:val="decimal"/>
      <w:lvlText w:val="%1.%2."/>
      <w:lvlJc w:val="left"/>
      <w:pPr>
        <w:tabs>
          <w:tab w:val="num" w:pos="0"/>
        </w:tabs>
        <w:ind w:left="1500" w:hanging="432"/>
      </w:pPr>
      <w:rPr>
        <w:rFonts w:cs="Times New Roman"/>
      </w:rPr>
    </w:lvl>
    <w:lvl w:ilvl="2">
      <w:start w:val="1"/>
      <w:numFmt w:val="decimal"/>
      <w:lvlText w:val="%1.%2.%3."/>
      <w:lvlJc w:val="left"/>
      <w:pPr>
        <w:tabs>
          <w:tab w:val="num" w:pos="0"/>
        </w:tabs>
        <w:ind w:left="1932" w:hanging="504"/>
      </w:pPr>
      <w:rPr>
        <w:rFonts w:cs="Times New Roman"/>
      </w:rPr>
    </w:lvl>
    <w:lvl w:ilvl="3">
      <w:start w:val="1"/>
      <w:numFmt w:val="decimal"/>
      <w:lvlText w:val="%1.%2.%3.%4."/>
      <w:lvlJc w:val="left"/>
      <w:pPr>
        <w:tabs>
          <w:tab w:val="num" w:pos="0"/>
        </w:tabs>
        <w:ind w:left="2436" w:hanging="648"/>
      </w:pPr>
      <w:rPr>
        <w:rFonts w:cs="Times New Roman"/>
      </w:rPr>
    </w:lvl>
    <w:lvl w:ilvl="4">
      <w:start w:val="1"/>
      <w:numFmt w:val="decimal"/>
      <w:lvlText w:val="%1.%2.%3.%4.%5."/>
      <w:lvlJc w:val="left"/>
      <w:pPr>
        <w:tabs>
          <w:tab w:val="num" w:pos="0"/>
        </w:tabs>
        <w:ind w:left="2940" w:hanging="792"/>
      </w:pPr>
      <w:rPr>
        <w:rFonts w:cs="Times New Roman"/>
      </w:rPr>
    </w:lvl>
    <w:lvl w:ilvl="5">
      <w:start w:val="1"/>
      <w:numFmt w:val="decimal"/>
      <w:lvlText w:val="%1.%2.%3.%4.%5.%6."/>
      <w:lvlJc w:val="left"/>
      <w:pPr>
        <w:tabs>
          <w:tab w:val="num" w:pos="0"/>
        </w:tabs>
        <w:ind w:left="3444" w:hanging="936"/>
      </w:pPr>
      <w:rPr>
        <w:rFonts w:cs="Times New Roman"/>
      </w:rPr>
    </w:lvl>
    <w:lvl w:ilvl="6">
      <w:start w:val="1"/>
      <w:numFmt w:val="decimal"/>
      <w:lvlText w:val="%1.%2.%3.%4.%5.%6.%7."/>
      <w:lvlJc w:val="left"/>
      <w:pPr>
        <w:tabs>
          <w:tab w:val="num" w:pos="0"/>
        </w:tabs>
        <w:ind w:left="3948" w:hanging="1080"/>
      </w:pPr>
      <w:rPr>
        <w:rFonts w:cs="Times New Roman"/>
      </w:rPr>
    </w:lvl>
    <w:lvl w:ilvl="7">
      <w:start w:val="1"/>
      <w:numFmt w:val="decimal"/>
      <w:lvlText w:val="%1.%2.%3.%4.%5.%6.%7.%8."/>
      <w:lvlJc w:val="left"/>
      <w:pPr>
        <w:tabs>
          <w:tab w:val="num" w:pos="0"/>
        </w:tabs>
        <w:ind w:left="4452" w:hanging="1224"/>
      </w:pPr>
      <w:rPr>
        <w:rFonts w:cs="Times New Roman"/>
      </w:rPr>
    </w:lvl>
    <w:lvl w:ilvl="8">
      <w:start w:val="1"/>
      <w:numFmt w:val="decimal"/>
      <w:lvlText w:val="%1.%2.%3.%4.%5.%6.%7.%8.%9."/>
      <w:lvlJc w:val="left"/>
      <w:pPr>
        <w:tabs>
          <w:tab w:val="num" w:pos="0"/>
        </w:tabs>
        <w:ind w:left="5028" w:hanging="1440"/>
      </w:pPr>
      <w:rPr>
        <w:rFonts w:cs="Times New Roman"/>
      </w:rPr>
    </w:lvl>
  </w:abstractNum>
  <w:abstractNum w:abstractNumId="5" w15:restartNumberingAfterBreak="0">
    <w:nsid w:val="3C37487C"/>
    <w:multiLevelType w:val="hybridMultilevel"/>
    <w:tmpl w:val="E36C425E"/>
    <w:lvl w:ilvl="0" w:tplc="4732BE16">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55723A8"/>
    <w:multiLevelType w:val="hybridMultilevel"/>
    <w:tmpl w:val="B57E5454"/>
    <w:lvl w:ilvl="0" w:tplc="A1581C22">
      <w:start w:val="1"/>
      <w:numFmt w:val="decimal"/>
      <w:lvlText w:val="%1)"/>
      <w:lvlJc w:val="left"/>
      <w:pPr>
        <w:ind w:left="720" w:hanging="360"/>
      </w:pPr>
      <w:rPr>
        <w:rFonts w:ascii="Book Antiqua" w:eastAsia="MS Mincho" w:hAnsi="Book Antiqua" w:cs="Calibr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5DE001A"/>
    <w:multiLevelType w:val="multilevel"/>
    <w:tmpl w:val="27A077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5B34300"/>
    <w:multiLevelType w:val="hybridMultilevel"/>
    <w:tmpl w:val="B57E5454"/>
    <w:lvl w:ilvl="0" w:tplc="A1581C22">
      <w:start w:val="1"/>
      <w:numFmt w:val="decimal"/>
      <w:lvlText w:val="%1)"/>
      <w:lvlJc w:val="left"/>
      <w:pPr>
        <w:ind w:left="720" w:hanging="360"/>
      </w:pPr>
      <w:rPr>
        <w:rFonts w:ascii="Book Antiqua" w:eastAsia="MS Mincho" w:hAnsi="Book Antiqua" w:cs="Calibr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7"/>
  </w:num>
  <w:num w:numId="4">
    <w:abstractNumId w:val="6"/>
  </w:num>
  <w:num w:numId="5">
    <w:abstractNumId w:val="8"/>
  </w:num>
  <w:num w:numId="6">
    <w:abstractNumId w:val="0"/>
  </w:num>
  <w:num w:numId="7">
    <w:abstractNumId w:val="4"/>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8A0"/>
    <w:rsid w:val="00001F16"/>
    <w:rsid w:val="0001214C"/>
    <w:rsid w:val="00012D8F"/>
    <w:rsid w:val="00016D87"/>
    <w:rsid w:val="00047A9F"/>
    <w:rsid w:val="00047E65"/>
    <w:rsid w:val="000568F8"/>
    <w:rsid w:val="000A6150"/>
    <w:rsid w:val="000B400E"/>
    <w:rsid w:val="000C0B44"/>
    <w:rsid w:val="000C38A5"/>
    <w:rsid w:val="000D1216"/>
    <w:rsid w:val="000D5F5C"/>
    <w:rsid w:val="000D7511"/>
    <w:rsid w:val="000E6E28"/>
    <w:rsid w:val="0010515B"/>
    <w:rsid w:val="00111B8A"/>
    <w:rsid w:val="001208AA"/>
    <w:rsid w:val="00122AAB"/>
    <w:rsid w:val="00123C4E"/>
    <w:rsid w:val="00145EB1"/>
    <w:rsid w:val="00147582"/>
    <w:rsid w:val="001879E0"/>
    <w:rsid w:val="001B5005"/>
    <w:rsid w:val="001B6946"/>
    <w:rsid w:val="001B7A4A"/>
    <w:rsid w:val="001C2826"/>
    <w:rsid w:val="001D0D37"/>
    <w:rsid w:val="001D715A"/>
    <w:rsid w:val="001E32CC"/>
    <w:rsid w:val="001F375B"/>
    <w:rsid w:val="001F3851"/>
    <w:rsid w:val="001F41DA"/>
    <w:rsid w:val="0021186C"/>
    <w:rsid w:val="002133B5"/>
    <w:rsid w:val="00216D19"/>
    <w:rsid w:val="0024431A"/>
    <w:rsid w:val="00260050"/>
    <w:rsid w:val="002628C2"/>
    <w:rsid w:val="002915C2"/>
    <w:rsid w:val="00292B29"/>
    <w:rsid w:val="0029550C"/>
    <w:rsid w:val="00295FE8"/>
    <w:rsid w:val="002A413E"/>
    <w:rsid w:val="002C009F"/>
    <w:rsid w:val="002E4E30"/>
    <w:rsid w:val="002E5BF1"/>
    <w:rsid w:val="002E5C53"/>
    <w:rsid w:val="002F534F"/>
    <w:rsid w:val="002F6ED4"/>
    <w:rsid w:val="002F7B95"/>
    <w:rsid w:val="00300CA2"/>
    <w:rsid w:val="00304F71"/>
    <w:rsid w:val="003158C3"/>
    <w:rsid w:val="0033017E"/>
    <w:rsid w:val="003308D8"/>
    <w:rsid w:val="0033183E"/>
    <w:rsid w:val="003345A1"/>
    <w:rsid w:val="003367B5"/>
    <w:rsid w:val="003412E0"/>
    <w:rsid w:val="003636B3"/>
    <w:rsid w:val="003653D5"/>
    <w:rsid w:val="0037103D"/>
    <w:rsid w:val="003826C3"/>
    <w:rsid w:val="00397F5D"/>
    <w:rsid w:val="003C5A77"/>
    <w:rsid w:val="003D3E09"/>
    <w:rsid w:val="003D700F"/>
    <w:rsid w:val="003E62EE"/>
    <w:rsid w:val="003F2999"/>
    <w:rsid w:val="003F2EE2"/>
    <w:rsid w:val="00406CC2"/>
    <w:rsid w:val="004132C2"/>
    <w:rsid w:val="00415343"/>
    <w:rsid w:val="00420768"/>
    <w:rsid w:val="0043291A"/>
    <w:rsid w:val="00450023"/>
    <w:rsid w:val="004545EB"/>
    <w:rsid w:val="004628A0"/>
    <w:rsid w:val="0046323E"/>
    <w:rsid w:val="00463369"/>
    <w:rsid w:val="004643E6"/>
    <w:rsid w:val="004704F9"/>
    <w:rsid w:val="004770C8"/>
    <w:rsid w:val="004807DA"/>
    <w:rsid w:val="00494A71"/>
    <w:rsid w:val="004A021E"/>
    <w:rsid w:val="004B0FD5"/>
    <w:rsid w:val="004B3EF9"/>
    <w:rsid w:val="004C1000"/>
    <w:rsid w:val="004C6F7B"/>
    <w:rsid w:val="004E000B"/>
    <w:rsid w:val="004E3F4C"/>
    <w:rsid w:val="004E6862"/>
    <w:rsid w:val="004F0213"/>
    <w:rsid w:val="004F146D"/>
    <w:rsid w:val="004F3436"/>
    <w:rsid w:val="00525983"/>
    <w:rsid w:val="00536426"/>
    <w:rsid w:val="0054361A"/>
    <w:rsid w:val="00545805"/>
    <w:rsid w:val="00554C3F"/>
    <w:rsid w:val="00577CE3"/>
    <w:rsid w:val="005B2E89"/>
    <w:rsid w:val="005B35C5"/>
    <w:rsid w:val="005B43EA"/>
    <w:rsid w:val="005B44C6"/>
    <w:rsid w:val="005C3E5E"/>
    <w:rsid w:val="005D25CC"/>
    <w:rsid w:val="005E1CDA"/>
    <w:rsid w:val="0060474C"/>
    <w:rsid w:val="006058C2"/>
    <w:rsid w:val="006224D2"/>
    <w:rsid w:val="0062416B"/>
    <w:rsid w:val="00631859"/>
    <w:rsid w:val="0065718B"/>
    <w:rsid w:val="0068074B"/>
    <w:rsid w:val="00692F89"/>
    <w:rsid w:val="006C2F48"/>
    <w:rsid w:val="006C4492"/>
    <w:rsid w:val="007062F9"/>
    <w:rsid w:val="007358EA"/>
    <w:rsid w:val="00737219"/>
    <w:rsid w:val="007521F7"/>
    <w:rsid w:val="0076731F"/>
    <w:rsid w:val="00772D56"/>
    <w:rsid w:val="007873F8"/>
    <w:rsid w:val="00790DA0"/>
    <w:rsid w:val="007A304E"/>
    <w:rsid w:val="007A4745"/>
    <w:rsid w:val="007A5737"/>
    <w:rsid w:val="007A654E"/>
    <w:rsid w:val="007B07EA"/>
    <w:rsid w:val="007C61CD"/>
    <w:rsid w:val="007D498F"/>
    <w:rsid w:val="007E3C01"/>
    <w:rsid w:val="007E6B28"/>
    <w:rsid w:val="00820724"/>
    <w:rsid w:val="00822531"/>
    <w:rsid w:val="00824344"/>
    <w:rsid w:val="00836C17"/>
    <w:rsid w:val="008479A2"/>
    <w:rsid w:val="0085099D"/>
    <w:rsid w:val="0085412F"/>
    <w:rsid w:val="00861081"/>
    <w:rsid w:val="00877613"/>
    <w:rsid w:val="008818CC"/>
    <w:rsid w:val="008839B7"/>
    <w:rsid w:val="00894194"/>
    <w:rsid w:val="008A1AEF"/>
    <w:rsid w:val="008A2B1E"/>
    <w:rsid w:val="008A2F89"/>
    <w:rsid w:val="00901860"/>
    <w:rsid w:val="009147C5"/>
    <w:rsid w:val="00930428"/>
    <w:rsid w:val="00935583"/>
    <w:rsid w:val="0094020B"/>
    <w:rsid w:val="00943E14"/>
    <w:rsid w:val="00950FA1"/>
    <w:rsid w:val="0096707B"/>
    <w:rsid w:val="00977C72"/>
    <w:rsid w:val="00992A25"/>
    <w:rsid w:val="009A3703"/>
    <w:rsid w:val="009A4839"/>
    <w:rsid w:val="009A62A9"/>
    <w:rsid w:val="009B2256"/>
    <w:rsid w:val="009B7133"/>
    <w:rsid w:val="009C0243"/>
    <w:rsid w:val="009C087E"/>
    <w:rsid w:val="009E14AD"/>
    <w:rsid w:val="009F0066"/>
    <w:rsid w:val="00A0150C"/>
    <w:rsid w:val="00A3575B"/>
    <w:rsid w:val="00A3799F"/>
    <w:rsid w:val="00A549B0"/>
    <w:rsid w:val="00A63F15"/>
    <w:rsid w:val="00A64735"/>
    <w:rsid w:val="00A64EE0"/>
    <w:rsid w:val="00A66549"/>
    <w:rsid w:val="00A73290"/>
    <w:rsid w:val="00A81B46"/>
    <w:rsid w:val="00A87491"/>
    <w:rsid w:val="00A96A91"/>
    <w:rsid w:val="00AA19EA"/>
    <w:rsid w:val="00AB3DFA"/>
    <w:rsid w:val="00AC3166"/>
    <w:rsid w:val="00AD4FBD"/>
    <w:rsid w:val="00AE2843"/>
    <w:rsid w:val="00B0228B"/>
    <w:rsid w:val="00B07600"/>
    <w:rsid w:val="00B13D8A"/>
    <w:rsid w:val="00B37D32"/>
    <w:rsid w:val="00B70BA5"/>
    <w:rsid w:val="00B71E5A"/>
    <w:rsid w:val="00B746F3"/>
    <w:rsid w:val="00B74B18"/>
    <w:rsid w:val="00B7568C"/>
    <w:rsid w:val="00B835E9"/>
    <w:rsid w:val="00B93AC2"/>
    <w:rsid w:val="00BA2631"/>
    <w:rsid w:val="00BA7BC7"/>
    <w:rsid w:val="00BB5267"/>
    <w:rsid w:val="00BB5449"/>
    <w:rsid w:val="00BC29A1"/>
    <w:rsid w:val="00BD3071"/>
    <w:rsid w:val="00BE302A"/>
    <w:rsid w:val="00BF7F74"/>
    <w:rsid w:val="00C11FD5"/>
    <w:rsid w:val="00C43938"/>
    <w:rsid w:val="00C47ED7"/>
    <w:rsid w:val="00C552CD"/>
    <w:rsid w:val="00C5794C"/>
    <w:rsid w:val="00C63CF1"/>
    <w:rsid w:val="00C70033"/>
    <w:rsid w:val="00C75381"/>
    <w:rsid w:val="00C76C4A"/>
    <w:rsid w:val="00C87D8F"/>
    <w:rsid w:val="00C90FA7"/>
    <w:rsid w:val="00CA7335"/>
    <w:rsid w:val="00CA739E"/>
    <w:rsid w:val="00CB49AE"/>
    <w:rsid w:val="00CC0BD4"/>
    <w:rsid w:val="00CC1D2D"/>
    <w:rsid w:val="00CC21B0"/>
    <w:rsid w:val="00CC3559"/>
    <w:rsid w:val="00CD3EE1"/>
    <w:rsid w:val="00D6305C"/>
    <w:rsid w:val="00D725A4"/>
    <w:rsid w:val="00D74F32"/>
    <w:rsid w:val="00D87BA3"/>
    <w:rsid w:val="00D87FEA"/>
    <w:rsid w:val="00DB11FA"/>
    <w:rsid w:val="00DC765C"/>
    <w:rsid w:val="00DD3043"/>
    <w:rsid w:val="00DF2E1C"/>
    <w:rsid w:val="00DF6090"/>
    <w:rsid w:val="00DF71BA"/>
    <w:rsid w:val="00E01B47"/>
    <w:rsid w:val="00E03264"/>
    <w:rsid w:val="00E14B32"/>
    <w:rsid w:val="00E16800"/>
    <w:rsid w:val="00E268D9"/>
    <w:rsid w:val="00E4406E"/>
    <w:rsid w:val="00E44A1C"/>
    <w:rsid w:val="00E65C81"/>
    <w:rsid w:val="00E76D0E"/>
    <w:rsid w:val="00E82151"/>
    <w:rsid w:val="00E83A26"/>
    <w:rsid w:val="00EA2FD2"/>
    <w:rsid w:val="00EB7131"/>
    <w:rsid w:val="00EB74E8"/>
    <w:rsid w:val="00ED081C"/>
    <w:rsid w:val="00EE49B7"/>
    <w:rsid w:val="00EF0AAC"/>
    <w:rsid w:val="00EF2438"/>
    <w:rsid w:val="00EF49D5"/>
    <w:rsid w:val="00F065C9"/>
    <w:rsid w:val="00F13AC9"/>
    <w:rsid w:val="00F16E86"/>
    <w:rsid w:val="00F205DD"/>
    <w:rsid w:val="00F34E90"/>
    <w:rsid w:val="00F34EC2"/>
    <w:rsid w:val="00F563DB"/>
    <w:rsid w:val="00F87A16"/>
    <w:rsid w:val="00F90412"/>
    <w:rsid w:val="00F9243F"/>
    <w:rsid w:val="00FA2A81"/>
    <w:rsid w:val="00FA6763"/>
    <w:rsid w:val="00FC6C38"/>
    <w:rsid w:val="00FD20E2"/>
    <w:rsid w:val="00FE25CA"/>
    <w:rsid w:val="00FE2C2F"/>
    <w:rsid w:val="00FF1008"/>
    <w:rsid w:val="00FF14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FD0470"/>
  <w15:chartTrackingRefBased/>
  <w15:docId w15:val="{837139FD-43D3-4A5D-8B4C-B58B91F64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qFormat/>
    <w:rsid w:val="00692F89"/>
    <w:pPr>
      <w:keepNext/>
      <w:spacing w:after="0" w:line="240" w:lineRule="auto"/>
      <w:jc w:val="both"/>
      <w:outlineLvl w:val="0"/>
    </w:pPr>
    <w:rPr>
      <w:rFonts w:ascii="Arial" w:eastAsia="Calibri" w:hAnsi="Arial" w:cs="Arial"/>
      <w:b/>
      <w:bCs/>
      <w:color w:val="000080"/>
      <w:sz w:val="32"/>
    </w:rPr>
  </w:style>
  <w:style w:type="paragraph" w:styleId="Titre2">
    <w:name w:val="heading 2"/>
    <w:basedOn w:val="Normal"/>
    <w:next w:val="Normal"/>
    <w:link w:val="Titre2Car"/>
    <w:qFormat/>
    <w:rsid w:val="00692F89"/>
    <w:pPr>
      <w:keepNext/>
      <w:spacing w:after="0" w:line="240" w:lineRule="auto"/>
      <w:jc w:val="both"/>
      <w:outlineLvl w:val="1"/>
    </w:pPr>
    <w:rPr>
      <w:rFonts w:ascii="Arial" w:eastAsia="Calibri" w:hAnsi="Arial" w:cs="Arial"/>
      <w:b/>
      <w:bCs/>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B7133"/>
    <w:pPr>
      <w:ind w:left="720"/>
      <w:contextualSpacing/>
    </w:pPr>
  </w:style>
  <w:style w:type="table" w:styleId="Grilledutableau">
    <w:name w:val="Table Grid"/>
    <w:basedOn w:val="TableauNormal"/>
    <w:uiPriority w:val="39"/>
    <w:rsid w:val="00A54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C5794C"/>
    <w:pPr>
      <w:tabs>
        <w:tab w:val="center" w:pos="4536"/>
        <w:tab w:val="right" w:pos="9072"/>
      </w:tabs>
      <w:spacing w:after="0" w:line="240" w:lineRule="auto"/>
    </w:pPr>
  </w:style>
  <w:style w:type="character" w:customStyle="1" w:styleId="En-tteCar">
    <w:name w:val="En-tête Car"/>
    <w:basedOn w:val="Policepardfaut"/>
    <w:link w:val="En-tte"/>
    <w:uiPriority w:val="99"/>
    <w:rsid w:val="00C5794C"/>
  </w:style>
  <w:style w:type="paragraph" w:styleId="Pieddepage">
    <w:name w:val="footer"/>
    <w:basedOn w:val="Normal"/>
    <w:link w:val="PieddepageCar"/>
    <w:uiPriority w:val="99"/>
    <w:unhideWhenUsed/>
    <w:rsid w:val="00C5794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5794C"/>
  </w:style>
  <w:style w:type="paragraph" w:styleId="Sansinterligne">
    <w:name w:val="No Spacing"/>
    <w:qFormat/>
    <w:rsid w:val="004132C2"/>
    <w:pPr>
      <w:spacing w:after="0" w:line="240" w:lineRule="auto"/>
    </w:pPr>
  </w:style>
  <w:style w:type="character" w:styleId="Lienhypertexte">
    <w:name w:val="Hyperlink"/>
    <w:basedOn w:val="Policepardfaut"/>
    <w:uiPriority w:val="99"/>
    <w:semiHidden/>
    <w:unhideWhenUsed/>
    <w:rsid w:val="00295FE8"/>
    <w:rPr>
      <w:color w:val="0000FF"/>
      <w:u w:val="single"/>
    </w:rPr>
  </w:style>
  <w:style w:type="character" w:customStyle="1" w:styleId="Titre1Car">
    <w:name w:val="Titre 1 Car"/>
    <w:basedOn w:val="Policepardfaut"/>
    <w:link w:val="Titre1"/>
    <w:rsid w:val="00692F89"/>
    <w:rPr>
      <w:rFonts w:ascii="Arial" w:eastAsia="Calibri" w:hAnsi="Arial" w:cs="Arial"/>
      <w:b/>
      <w:bCs/>
      <w:color w:val="000080"/>
      <w:sz w:val="32"/>
    </w:rPr>
  </w:style>
  <w:style w:type="character" w:customStyle="1" w:styleId="Titre2Car">
    <w:name w:val="Titre 2 Car"/>
    <w:basedOn w:val="Policepardfaut"/>
    <w:link w:val="Titre2"/>
    <w:rsid w:val="00692F89"/>
    <w:rPr>
      <w:rFonts w:ascii="Arial" w:eastAsia="Calibri" w:hAnsi="Arial" w:cs="Arial"/>
      <w:b/>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588644">
      <w:bodyDiv w:val="1"/>
      <w:marLeft w:val="0"/>
      <w:marRight w:val="0"/>
      <w:marTop w:val="0"/>
      <w:marBottom w:val="0"/>
      <w:divBdr>
        <w:top w:val="none" w:sz="0" w:space="0" w:color="auto"/>
        <w:left w:val="none" w:sz="0" w:space="0" w:color="auto"/>
        <w:bottom w:val="none" w:sz="0" w:space="0" w:color="auto"/>
        <w:right w:val="none" w:sz="0" w:space="0" w:color="auto"/>
      </w:divBdr>
      <w:divsChild>
        <w:div w:id="1030883065">
          <w:marLeft w:val="0"/>
          <w:marRight w:val="0"/>
          <w:marTop w:val="0"/>
          <w:marBottom w:val="0"/>
          <w:divBdr>
            <w:top w:val="none" w:sz="0" w:space="0" w:color="auto"/>
            <w:left w:val="none" w:sz="0" w:space="0" w:color="auto"/>
            <w:bottom w:val="none" w:sz="0" w:space="0" w:color="auto"/>
            <w:right w:val="none" w:sz="0" w:space="0" w:color="auto"/>
          </w:divBdr>
          <w:divsChild>
            <w:div w:id="576477839">
              <w:marLeft w:val="0"/>
              <w:marRight w:val="0"/>
              <w:marTop w:val="0"/>
              <w:marBottom w:val="0"/>
              <w:divBdr>
                <w:top w:val="none" w:sz="0" w:space="0" w:color="auto"/>
                <w:left w:val="none" w:sz="0" w:space="0" w:color="auto"/>
                <w:bottom w:val="none" w:sz="0" w:space="0" w:color="auto"/>
                <w:right w:val="none" w:sz="0" w:space="0" w:color="auto"/>
              </w:divBdr>
              <w:divsChild>
                <w:div w:id="17408333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42976575">
          <w:marLeft w:val="0"/>
          <w:marRight w:val="0"/>
          <w:marTop w:val="0"/>
          <w:marBottom w:val="0"/>
          <w:divBdr>
            <w:top w:val="none" w:sz="0" w:space="0" w:color="auto"/>
            <w:left w:val="none" w:sz="0" w:space="0" w:color="auto"/>
            <w:bottom w:val="none" w:sz="0" w:space="0" w:color="auto"/>
            <w:right w:val="none" w:sz="0" w:space="0" w:color="auto"/>
          </w:divBdr>
          <w:divsChild>
            <w:div w:id="907955229">
              <w:marLeft w:val="0"/>
              <w:marRight w:val="0"/>
              <w:marTop w:val="0"/>
              <w:marBottom w:val="0"/>
              <w:divBdr>
                <w:top w:val="none" w:sz="0" w:space="0" w:color="auto"/>
                <w:left w:val="none" w:sz="0" w:space="0" w:color="auto"/>
                <w:bottom w:val="none" w:sz="0" w:space="0" w:color="auto"/>
                <w:right w:val="none" w:sz="0" w:space="0" w:color="auto"/>
              </w:divBdr>
              <w:divsChild>
                <w:div w:id="3265169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86558552">
          <w:marLeft w:val="0"/>
          <w:marRight w:val="0"/>
          <w:marTop w:val="0"/>
          <w:marBottom w:val="0"/>
          <w:divBdr>
            <w:top w:val="none" w:sz="0" w:space="0" w:color="auto"/>
            <w:left w:val="none" w:sz="0" w:space="0" w:color="auto"/>
            <w:bottom w:val="none" w:sz="0" w:space="0" w:color="auto"/>
            <w:right w:val="none" w:sz="0" w:space="0" w:color="auto"/>
          </w:divBdr>
          <w:divsChild>
            <w:div w:id="1564564844">
              <w:marLeft w:val="0"/>
              <w:marRight w:val="0"/>
              <w:marTop w:val="0"/>
              <w:marBottom w:val="0"/>
              <w:divBdr>
                <w:top w:val="none" w:sz="0" w:space="0" w:color="auto"/>
                <w:left w:val="none" w:sz="0" w:space="0" w:color="auto"/>
                <w:bottom w:val="none" w:sz="0" w:space="0" w:color="auto"/>
                <w:right w:val="none" w:sz="0" w:space="0" w:color="auto"/>
              </w:divBdr>
              <w:divsChild>
                <w:div w:id="14239141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80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netapp.com/fr/aws/partnershi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ctualiteinformatique.fr/cloud/definition-cloud-publi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discount.com/informatique/achat-pc-ordinateur/sedatech-pc-pro-gaming-intel-i7-9700kf-rtx-3070/f-1070853-sed4056763312825.html?idOffre=689492618"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netapp.com/fr/cloud-services/microsoft-azure-partnershi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3057</Words>
  <Characters>16816</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Phan</dc:creator>
  <cp:keywords/>
  <dc:description/>
  <cp:lastModifiedBy>Lisa THAI</cp:lastModifiedBy>
  <cp:revision>2</cp:revision>
  <cp:lastPrinted>2021-10-30T12:52:00Z</cp:lastPrinted>
  <dcterms:created xsi:type="dcterms:W3CDTF">2021-12-13T09:40:00Z</dcterms:created>
  <dcterms:modified xsi:type="dcterms:W3CDTF">2021-12-13T09:40:00Z</dcterms:modified>
</cp:coreProperties>
</file>