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C7" w:rsidRPr="00195C2C" w:rsidRDefault="00F65186" w:rsidP="00195C2C">
      <w:pPr>
        <w:spacing w:line="480" w:lineRule="auto"/>
        <w:rPr>
          <w:rFonts w:ascii="Times New Roman" w:hAnsi="Times New Roman" w:cs="Times New Roman"/>
          <w:sz w:val="24"/>
          <w:szCs w:val="24"/>
        </w:rPr>
      </w:pPr>
      <w:r w:rsidRPr="00195C2C">
        <w:rPr>
          <w:rFonts w:ascii="Times New Roman" w:hAnsi="Times New Roman" w:cs="Times New Roman"/>
          <w:sz w:val="24"/>
          <w:szCs w:val="24"/>
        </w:rPr>
        <w:t xml:space="preserve">Allison </w:t>
      </w:r>
      <w:proofErr w:type="spellStart"/>
      <w:r w:rsidRPr="00195C2C">
        <w:rPr>
          <w:rFonts w:ascii="Times New Roman" w:hAnsi="Times New Roman" w:cs="Times New Roman"/>
          <w:sz w:val="24"/>
          <w:szCs w:val="24"/>
        </w:rPr>
        <w:t>Tetreault</w:t>
      </w:r>
      <w:proofErr w:type="spellEnd"/>
      <w:r w:rsidRPr="00195C2C">
        <w:rPr>
          <w:rFonts w:ascii="Times New Roman" w:hAnsi="Times New Roman" w:cs="Times New Roman"/>
          <w:sz w:val="24"/>
          <w:szCs w:val="24"/>
        </w:rPr>
        <w:t xml:space="preserve"> and Thomas Van </w:t>
      </w:r>
      <w:proofErr w:type="spellStart"/>
      <w:r w:rsidRPr="00195C2C">
        <w:rPr>
          <w:rFonts w:ascii="Times New Roman" w:hAnsi="Times New Roman" w:cs="Times New Roman"/>
          <w:sz w:val="24"/>
          <w:szCs w:val="24"/>
        </w:rPr>
        <w:t>Duyne</w:t>
      </w:r>
      <w:proofErr w:type="spellEnd"/>
    </w:p>
    <w:p w:rsidR="00F65186" w:rsidRPr="00195C2C" w:rsidRDefault="00F65186" w:rsidP="00195C2C">
      <w:pPr>
        <w:spacing w:line="480" w:lineRule="auto"/>
        <w:rPr>
          <w:rFonts w:ascii="Times New Roman" w:hAnsi="Times New Roman" w:cs="Times New Roman"/>
          <w:sz w:val="24"/>
          <w:szCs w:val="24"/>
        </w:rPr>
      </w:pPr>
      <w:r w:rsidRPr="00195C2C">
        <w:rPr>
          <w:rFonts w:ascii="Times New Roman" w:hAnsi="Times New Roman" w:cs="Times New Roman"/>
          <w:sz w:val="24"/>
          <w:szCs w:val="24"/>
        </w:rPr>
        <w:t>Mark LeBlanc</w:t>
      </w:r>
    </w:p>
    <w:p w:rsidR="00F65186" w:rsidRPr="00195C2C" w:rsidRDefault="00F65186" w:rsidP="00195C2C">
      <w:pPr>
        <w:spacing w:line="480" w:lineRule="auto"/>
        <w:rPr>
          <w:rFonts w:ascii="Times New Roman" w:hAnsi="Times New Roman" w:cs="Times New Roman"/>
          <w:sz w:val="24"/>
          <w:szCs w:val="24"/>
        </w:rPr>
      </w:pPr>
      <w:r w:rsidRPr="00195C2C">
        <w:rPr>
          <w:rFonts w:ascii="Times New Roman" w:hAnsi="Times New Roman" w:cs="Times New Roman"/>
          <w:sz w:val="24"/>
          <w:szCs w:val="24"/>
        </w:rPr>
        <w:t>COMP 131: Computing for Poets</w:t>
      </w:r>
    </w:p>
    <w:p w:rsidR="00A52DC6" w:rsidRPr="00195C2C" w:rsidRDefault="00F65186" w:rsidP="00195C2C">
      <w:pPr>
        <w:spacing w:line="480" w:lineRule="auto"/>
        <w:rPr>
          <w:rFonts w:ascii="Times New Roman" w:hAnsi="Times New Roman" w:cs="Times New Roman"/>
          <w:sz w:val="24"/>
          <w:szCs w:val="24"/>
        </w:rPr>
      </w:pPr>
      <w:r w:rsidRPr="00195C2C">
        <w:rPr>
          <w:rFonts w:ascii="Times New Roman" w:hAnsi="Times New Roman" w:cs="Times New Roman"/>
          <w:sz w:val="24"/>
          <w:szCs w:val="24"/>
        </w:rPr>
        <w:t>30 April 2013</w:t>
      </w:r>
    </w:p>
    <w:p w:rsidR="00A52DC6" w:rsidRPr="00195C2C" w:rsidRDefault="00F65186" w:rsidP="00E521D0">
      <w:pPr>
        <w:spacing w:line="480" w:lineRule="auto"/>
        <w:jc w:val="center"/>
        <w:rPr>
          <w:rFonts w:ascii="Times New Roman" w:hAnsi="Times New Roman" w:cs="Times New Roman"/>
          <w:sz w:val="24"/>
          <w:szCs w:val="24"/>
        </w:rPr>
      </w:pPr>
      <w:r w:rsidRPr="00195C2C">
        <w:rPr>
          <w:rFonts w:ascii="Times New Roman" w:hAnsi="Times New Roman" w:cs="Times New Roman"/>
          <w:sz w:val="24"/>
          <w:szCs w:val="24"/>
        </w:rPr>
        <w:t>Project Parse Parker: A Computational Analysis of</w:t>
      </w:r>
      <w:r w:rsidR="00195C2C">
        <w:rPr>
          <w:rFonts w:ascii="Times New Roman" w:hAnsi="Times New Roman" w:cs="Times New Roman"/>
          <w:sz w:val="24"/>
          <w:szCs w:val="24"/>
        </w:rPr>
        <w:t xml:space="preserve"> </w:t>
      </w:r>
      <w:r w:rsidRPr="00195C2C">
        <w:rPr>
          <w:rFonts w:ascii="Times New Roman" w:hAnsi="Times New Roman" w:cs="Times New Roman"/>
          <w:sz w:val="24"/>
          <w:szCs w:val="24"/>
        </w:rPr>
        <w:t>Charlie Parker’s Most Common Jazz Riffs</w:t>
      </w:r>
    </w:p>
    <w:p w:rsidR="00E1463A" w:rsidRDefault="00E1463A" w:rsidP="00195C2C">
      <w:pPr>
        <w:spacing w:line="480" w:lineRule="auto"/>
        <w:rPr>
          <w:rFonts w:ascii="Times New Roman" w:hAnsi="Times New Roman" w:cs="Times New Roman"/>
          <w:b/>
          <w:sz w:val="24"/>
          <w:szCs w:val="24"/>
        </w:rPr>
      </w:pPr>
      <w:r>
        <w:rPr>
          <w:rFonts w:ascii="Times New Roman" w:hAnsi="Times New Roman" w:cs="Times New Roman"/>
          <w:b/>
          <w:sz w:val="24"/>
          <w:szCs w:val="24"/>
        </w:rPr>
        <w:t>Summary Statement</w:t>
      </w:r>
    </w:p>
    <w:p w:rsidR="0005107E" w:rsidRPr="00195C2C" w:rsidRDefault="0005107E" w:rsidP="00195C2C">
      <w:pPr>
        <w:spacing w:line="480" w:lineRule="auto"/>
        <w:rPr>
          <w:rFonts w:ascii="Times New Roman" w:hAnsi="Times New Roman" w:cs="Times New Roman"/>
          <w:sz w:val="24"/>
          <w:szCs w:val="24"/>
        </w:rPr>
      </w:pPr>
      <w:r w:rsidRPr="00195C2C">
        <w:rPr>
          <w:rFonts w:ascii="Times New Roman" w:hAnsi="Times New Roman" w:cs="Times New Roman"/>
          <w:b/>
          <w:sz w:val="24"/>
          <w:szCs w:val="24"/>
        </w:rPr>
        <w:tab/>
      </w:r>
      <w:r w:rsidRPr="00195C2C">
        <w:rPr>
          <w:rFonts w:ascii="Times New Roman" w:hAnsi="Times New Roman" w:cs="Times New Roman"/>
          <w:sz w:val="24"/>
          <w:szCs w:val="24"/>
        </w:rPr>
        <w:t xml:space="preserve">Charlie Parker is a saxophonist extolled for his </w:t>
      </w:r>
      <w:r w:rsidR="009239D1">
        <w:rPr>
          <w:rFonts w:ascii="Times New Roman" w:hAnsi="Times New Roman" w:cs="Times New Roman"/>
          <w:sz w:val="24"/>
          <w:szCs w:val="24"/>
        </w:rPr>
        <w:t xml:space="preserve">influence on improvisation in jazz </w:t>
      </w:r>
      <w:r w:rsidRPr="00195C2C">
        <w:rPr>
          <w:rFonts w:ascii="Times New Roman" w:hAnsi="Times New Roman" w:cs="Times New Roman"/>
          <w:sz w:val="24"/>
          <w:szCs w:val="24"/>
        </w:rPr>
        <w:t xml:space="preserve">music. This research, which studies </w:t>
      </w:r>
      <w:r w:rsidR="00B0252C">
        <w:rPr>
          <w:rFonts w:ascii="Times New Roman" w:hAnsi="Times New Roman" w:cs="Times New Roman"/>
          <w:sz w:val="24"/>
          <w:szCs w:val="24"/>
        </w:rPr>
        <w:t>ten</w:t>
      </w:r>
      <w:r w:rsidR="00A52DC6">
        <w:rPr>
          <w:rFonts w:ascii="Times New Roman" w:hAnsi="Times New Roman" w:cs="Times New Roman"/>
          <w:sz w:val="24"/>
          <w:szCs w:val="24"/>
        </w:rPr>
        <w:t xml:space="preserve"> </w:t>
      </w:r>
      <w:r w:rsidR="00B0252C">
        <w:rPr>
          <w:rFonts w:ascii="Times New Roman" w:hAnsi="Times New Roman" w:cs="Times New Roman"/>
          <w:sz w:val="24"/>
          <w:szCs w:val="24"/>
        </w:rPr>
        <w:t xml:space="preserve">of his most performed </w:t>
      </w:r>
      <w:r w:rsidRPr="00195C2C">
        <w:rPr>
          <w:rFonts w:ascii="Times New Roman" w:hAnsi="Times New Roman" w:cs="Times New Roman"/>
          <w:sz w:val="24"/>
          <w:szCs w:val="24"/>
        </w:rPr>
        <w:t xml:space="preserve">songs, ultimately </w:t>
      </w:r>
      <w:r w:rsidR="009239D1">
        <w:rPr>
          <w:rFonts w:ascii="Times New Roman" w:hAnsi="Times New Roman" w:cs="Times New Roman"/>
          <w:sz w:val="24"/>
          <w:szCs w:val="24"/>
        </w:rPr>
        <w:t xml:space="preserve">provides evidence for </w:t>
      </w:r>
      <w:r w:rsidRPr="00195C2C">
        <w:rPr>
          <w:rFonts w:ascii="Times New Roman" w:hAnsi="Times New Roman" w:cs="Times New Roman"/>
          <w:sz w:val="24"/>
          <w:szCs w:val="24"/>
        </w:rPr>
        <w:t>which</w:t>
      </w:r>
      <w:r w:rsidR="00B0252C">
        <w:rPr>
          <w:rFonts w:ascii="Times New Roman" w:hAnsi="Times New Roman" w:cs="Times New Roman"/>
          <w:sz w:val="24"/>
          <w:szCs w:val="24"/>
        </w:rPr>
        <w:t xml:space="preserve"> riffs</w:t>
      </w:r>
      <w:r w:rsidRPr="00195C2C">
        <w:rPr>
          <w:rFonts w:ascii="Times New Roman" w:hAnsi="Times New Roman" w:cs="Times New Roman"/>
          <w:sz w:val="24"/>
          <w:szCs w:val="24"/>
        </w:rPr>
        <w:t xml:space="preserve">, or combinations of note intervals independent of key signature, Parker used the most in improvisational settings. </w:t>
      </w:r>
    </w:p>
    <w:p w:rsidR="00F65186" w:rsidRPr="00195C2C" w:rsidRDefault="003F0174" w:rsidP="00195C2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02354F" w:rsidRDefault="0002354F" w:rsidP="00195C2C">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During his lifetime, Charlie Parker wa</w:t>
      </w:r>
      <w:r w:rsidR="009239D1">
        <w:rPr>
          <w:rFonts w:ascii="Times New Roman" w:hAnsi="Times New Roman" w:cs="Times New Roman"/>
          <w:sz w:val="24"/>
          <w:szCs w:val="24"/>
        </w:rPr>
        <w:t xml:space="preserve">s famous for his jazz techniques </w:t>
      </w:r>
      <w:r>
        <w:rPr>
          <w:rFonts w:ascii="Times New Roman" w:hAnsi="Times New Roman" w:cs="Times New Roman"/>
          <w:sz w:val="24"/>
          <w:szCs w:val="24"/>
        </w:rPr>
        <w:t>and improvisation</w:t>
      </w:r>
      <w:r w:rsidR="00B0252C">
        <w:rPr>
          <w:rFonts w:ascii="Times New Roman" w:hAnsi="Times New Roman" w:cs="Times New Roman"/>
          <w:sz w:val="24"/>
          <w:szCs w:val="24"/>
        </w:rPr>
        <w:t>al</w:t>
      </w:r>
      <w:r>
        <w:rPr>
          <w:rFonts w:ascii="Times New Roman" w:hAnsi="Times New Roman" w:cs="Times New Roman"/>
          <w:sz w:val="24"/>
          <w:szCs w:val="24"/>
        </w:rPr>
        <w:t xml:space="preserve"> methods. Many scholars assert that elements of his style were widely copied by </w:t>
      </w:r>
      <w:r w:rsidR="009239D1">
        <w:rPr>
          <w:rFonts w:ascii="Times New Roman" w:hAnsi="Times New Roman" w:cs="Times New Roman"/>
          <w:sz w:val="24"/>
          <w:szCs w:val="24"/>
        </w:rPr>
        <w:t xml:space="preserve">later </w:t>
      </w:r>
      <w:r>
        <w:rPr>
          <w:rFonts w:ascii="Times New Roman" w:hAnsi="Times New Roman" w:cs="Times New Roman"/>
          <w:sz w:val="24"/>
          <w:szCs w:val="24"/>
        </w:rPr>
        <w:t xml:space="preserve">jazz musicians, as his solos </w:t>
      </w:r>
      <w:r w:rsidR="00B0252C">
        <w:rPr>
          <w:rFonts w:ascii="Times New Roman" w:hAnsi="Times New Roman" w:cs="Times New Roman"/>
          <w:sz w:val="24"/>
          <w:szCs w:val="24"/>
        </w:rPr>
        <w:t xml:space="preserve">shaped </w:t>
      </w:r>
      <w:r>
        <w:rPr>
          <w:rFonts w:ascii="Times New Roman" w:hAnsi="Times New Roman" w:cs="Times New Roman"/>
          <w:sz w:val="24"/>
          <w:szCs w:val="24"/>
        </w:rPr>
        <w:t xml:space="preserve">the </w:t>
      </w:r>
      <w:r w:rsidR="00B0252C">
        <w:rPr>
          <w:rFonts w:ascii="Times New Roman" w:hAnsi="Times New Roman" w:cs="Times New Roman"/>
          <w:sz w:val="24"/>
          <w:szCs w:val="24"/>
        </w:rPr>
        <w:t xml:space="preserve">future </w:t>
      </w:r>
      <w:r>
        <w:rPr>
          <w:rFonts w:ascii="Times New Roman" w:hAnsi="Times New Roman" w:cs="Times New Roman"/>
          <w:sz w:val="24"/>
          <w:szCs w:val="24"/>
        </w:rPr>
        <w:t>of</w:t>
      </w:r>
      <w:r w:rsidR="009239D1">
        <w:rPr>
          <w:rFonts w:ascii="Times New Roman" w:hAnsi="Times New Roman" w:cs="Times New Roman"/>
          <w:sz w:val="24"/>
          <w:szCs w:val="24"/>
        </w:rPr>
        <w:t xml:space="preserve"> </w:t>
      </w:r>
      <w:r w:rsidR="00B0252C">
        <w:rPr>
          <w:rFonts w:ascii="Times New Roman" w:hAnsi="Times New Roman" w:cs="Times New Roman"/>
          <w:sz w:val="24"/>
          <w:szCs w:val="24"/>
        </w:rPr>
        <w:t xml:space="preserve">jazz </w:t>
      </w:r>
      <w:r w:rsidR="009239D1">
        <w:rPr>
          <w:rFonts w:ascii="Times New Roman" w:hAnsi="Times New Roman" w:cs="Times New Roman"/>
          <w:sz w:val="24"/>
          <w:szCs w:val="24"/>
        </w:rPr>
        <w:t>improvisation</w:t>
      </w:r>
      <w:r>
        <w:rPr>
          <w:rFonts w:ascii="Times New Roman" w:hAnsi="Times New Roman" w:cs="Times New Roman"/>
          <w:sz w:val="24"/>
          <w:szCs w:val="24"/>
        </w:rPr>
        <w:t xml:space="preserve">. However, in order to make this claim, these scholars must first know what riffs, or motives of intervals independent of key signature, Charlie Parker </w:t>
      </w:r>
      <w:r w:rsidR="009239D1">
        <w:rPr>
          <w:rFonts w:ascii="Times New Roman" w:hAnsi="Times New Roman" w:cs="Times New Roman"/>
          <w:sz w:val="24"/>
          <w:szCs w:val="24"/>
        </w:rPr>
        <w:t xml:space="preserve">played </w:t>
      </w:r>
      <w:r>
        <w:rPr>
          <w:rFonts w:ascii="Times New Roman" w:hAnsi="Times New Roman" w:cs="Times New Roman"/>
          <w:sz w:val="24"/>
          <w:szCs w:val="24"/>
        </w:rPr>
        <w:t>the most</w:t>
      </w:r>
      <w:r w:rsidR="009239D1">
        <w:rPr>
          <w:rFonts w:ascii="Times New Roman" w:hAnsi="Times New Roman" w:cs="Times New Roman"/>
          <w:sz w:val="24"/>
          <w:szCs w:val="24"/>
        </w:rPr>
        <w:t xml:space="preserve"> in his solos</w:t>
      </w:r>
      <w:r>
        <w:rPr>
          <w:rFonts w:ascii="Times New Roman" w:hAnsi="Times New Roman" w:cs="Times New Roman"/>
          <w:sz w:val="24"/>
          <w:szCs w:val="24"/>
        </w:rPr>
        <w:t>. These motives were the building</w:t>
      </w:r>
      <w:r w:rsidR="00A52DC6">
        <w:rPr>
          <w:rFonts w:ascii="Times New Roman" w:hAnsi="Times New Roman" w:cs="Times New Roman"/>
          <w:sz w:val="24"/>
          <w:szCs w:val="24"/>
        </w:rPr>
        <w:t xml:space="preserve"> </w:t>
      </w:r>
      <w:r>
        <w:rPr>
          <w:rFonts w:ascii="Times New Roman" w:hAnsi="Times New Roman" w:cs="Times New Roman"/>
          <w:sz w:val="24"/>
          <w:szCs w:val="24"/>
        </w:rPr>
        <w:t xml:space="preserve">blocks </w:t>
      </w:r>
      <w:r w:rsidR="00B0252C">
        <w:rPr>
          <w:rFonts w:ascii="Times New Roman" w:hAnsi="Times New Roman" w:cs="Times New Roman"/>
          <w:sz w:val="24"/>
          <w:szCs w:val="24"/>
        </w:rPr>
        <w:t xml:space="preserve">for </w:t>
      </w:r>
      <w:r>
        <w:rPr>
          <w:rFonts w:ascii="Times New Roman" w:hAnsi="Times New Roman" w:cs="Times New Roman"/>
          <w:sz w:val="24"/>
          <w:szCs w:val="24"/>
        </w:rPr>
        <w:t>his improvised melodies.</w:t>
      </w:r>
    </w:p>
    <w:p w:rsidR="00D9774A" w:rsidRDefault="0002354F" w:rsidP="00195C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Thomas Owens is </w:t>
      </w:r>
      <w:r w:rsidR="00B0252C">
        <w:rPr>
          <w:rFonts w:ascii="Times New Roman" w:hAnsi="Times New Roman" w:cs="Times New Roman"/>
          <w:sz w:val="24"/>
          <w:szCs w:val="24"/>
        </w:rPr>
        <w:t xml:space="preserve">an </w:t>
      </w:r>
      <w:r w:rsidR="009239D1">
        <w:rPr>
          <w:rFonts w:ascii="Times New Roman" w:hAnsi="Times New Roman" w:cs="Times New Roman"/>
          <w:sz w:val="24"/>
          <w:szCs w:val="24"/>
        </w:rPr>
        <w:t xml:space="preserve">accomplished </w:t>
      </w:r>
      <w:r>
        <w:rPr>
          <w:rFonts w:ascii="Times New Roman" w:hAnsi="Times New Roman" w:cs="Times New Roman"/>
          <w:sz w:val="24"/>
          <w:szCs w:val="24"/>
        </w:rPr>
        <w:t>jazz scholar</w:t>
      </w:r>
      <w:r w:rsidR="00B0252C">
        <w:rPr>
          <w:rFonts w:ascii="Times New Roman" w:hAnsi="Times New Roman" w:cs="Times New Roman"/>
          <w:sz w:val="24"/>
          <w:szCs w:val="24"/>
        </w:rPr>
        <w:t xml:space="preserve"> from University of California Los Angeles</w:t>
      </w:r>
      <w:r>
        <w:rPr>
          <w:rFonts w:ascii="Times New Roman" w:hAnsi="Times New Roman" w:cs="Times New Roman"/>
          <w:sz w:val="24"/>
          <w:szCs w:val="24"/>
        </w:rPr>
        <w:t>.</w:t>
      </w:r>
      <w:r w:rsidR="009239D1">
        <w:rPr>
          <w:rFonts w:ascii="Times New Roman" w:hAnsi="Times New Roman" w:cs="Times New Roman"/>
          <w:sz w:val="24"/>
          <w:szCs w:val="24"/>
        </w:rPr>
        <w:t xml:space="preserve"> For</w:t>
      </w:r>
      <w:r>
        <w:rPr>
          <w:rFonts w:ascii="Times New Roman" w:hAnsi="Times New Roman" w:cs="Times New Roman"/>
          <w:sz w:val="24"/>
          <w:szCs w:val="24"/>
        </w:rPr>
        <w:t xml:space="preserve"> his dissertation, “Charlie Parker: Techniques of Improvisation,” he collected records, listened, transcribed, and analyzed Parker’s solo techniques. His research became a two-volume work on Parker’s principal motives. He found that Parker used “descending scale passages as a ba</w:t>
      </w:r>
      <w:r w:rsidR="009239D1">
        <w:rPr>
          <w:rFonts w:ascii="Times New Roman" w:hAnsi="Times New Roman" w:cs="Times New Roman"/>
          <w:sz w:val="24"/>
          <w:szCs w:val="24"/>
        </w:rPr>
        <w:t>sis for improvisation” (Owens</w:t>
      </w:r>
      <w:r w:rsidR="00BC16BE">
        <w:rPr>
          <w:rFonts w:ascii="Times New Roman" w:hAnsi="Times New Roman" w:cs="Times New Roman"/>
          <w:sz w:val="24"/>
          <w:szCs w:val="24"/>
        </w:rPr>
        <w:t xml:space="preserve"> 1974</w:t>
      </w:r>
      <w:r w:rsidR="009239D1">
        <w:rPr>
          <w:rFonts w:ascii="Times New Roman" w:hAnsi="Times New Roman" w:cs="Times New Roman"/>
          <w:sz w:val="24"/>
          <w:szCs w:val="24"/>
        </w:rPr>
        <w:t xml:space="preserve">). After painstaking research of his entire discography, he found that </w:t>
      </w:r>
      <w:r w:rsidRPr="00195C2C">
        <w:rPr>
          <w:rFonts w:ascii="Times New Roman" w:hAnsi="Times New Roman" w:cs="Times New Roman"/>
          <w:sz w:val="24"/>
          <w:szCs w:val="24"/>
        </w:rPr>
        <w:t xml:space="preserve">“Parkers melodic vocabulary </w:t>
      </w:r>
      <w:r w:rsidR="009239D1">
        <w:rPr>
          <w:rFonts w:ascii="Times New Roman" w:hAnsi="Times New Roman" w:cs="Times New Roman"/>
          <w:sz w:val="24"/>
          <w:szCs w:val="24"/>
        </w:rPr>
        <w:t>i</w:t>
      </w:r>
      <w:r w:rsidRPr="00195C2C">
        <w:rPr>
          <w:rFonts w:ascii="Times New Roman" w:hAnsi="Times New Roman" w:cs="Times New Roman"/>
          <w:sz w:val="24"/>
          <w:szCs w:val="24"/>
        </w:rPr>
        <w:t xml:space="preserve">s based on the major-minor modal </w:t>
      </w:r>
      <w:r w:rsidRPr="00195C2C">
        <w:rPr>
          <w:rFonts w:ascii="Times New Roman" w:hAnsi="Times New Roman" w:cs="Times New Roman"/>
          <w:sz w:val="24"/>
          <w:szCs w:val="24"/>
        </w:rPr>
        <w:lastRenderedPageBreak/>
        <w:t xml:space="preserve">system, embellished by a liberal amount of </w:t>
      </w:r>
      <w:proofErr w:type="spellStart"/>
      <w:r w:rsidRPr="00195C2C">
        <w:rPr>
          <w:rFonts w:ascii="Times New Roman" w:hAnsi="Times New Roman" w:cs="Times New Roman"/>
          <w:sz w:val="24"/>
          <w:szCs w:val="24"/>
        </w:rPr>
        <w:t>chromaticism</w:t>
      </w:r>
      <w:proofErr w:type="spellEnd"/>
      <w:r w:rsidRPr="00195C2C">
        <w:rPr>
          <w:rFonts w:ascii="Times New Roman" w:hAnsi="Times New Roman" w:cs="Times New Roman"/>
          <w:sz w:val="24"/>
          <w:szCs w:val="24"/>
        </w:rPr>
        <w:t xml:space="preserve"> stemming from passing and neighboring motion, implied secondary dominants, and modal borrowing”</w:t>
      </w:r>
      <w:r w:rsidR="009239D1">
        <w:rPr>
          <w:rFonts w:ascii="Times New Roman" w:hAnsi="Times New Roman" w:cs="Times New Roman"/>
          <w:sz w:val="24"/>
          <w:szCs w:val="24"/>
        </w:rPr>
        <w:t xml:space="preserve"> (Owens</w:t>
      </w:r>
      <w:r w:rsidR="003F0174">
        <w:rPr>
          <w:rFonts w:ascii="Times New Roman" w:hAnsi="Times New Roman" w:cs="Times New Roman"/>
          <w:sz w:val="24"/>
          <w:szCs w:val="24"/>
        </w:rPr>
        <w:t>,</w:t>
      </w:r>
      <w:r w:rsidR="00BC16BE">
        <w:rPr>
          <w:rFonts w:ascii="Times New Roman" w:hAnsi="Times New Roman" w:cs="Times New Roman"/>
          <w:sz w:val="24"/>
          <w:szCs w:val="24"/>
        </w:rPr>
        <w:t xml:space="preserve"> 1974</w:t>
      </w:r>
      <w:r>
        <w:rPr>
          <w:rFonts w:ascii="Times New Roman" w:hAnsi="Times New Roman" w:cs="Times New Roman"/>
          <w:sz w:val="24"/>
          <w:szCs w:val="24"/>
        </w:rPr>
        <w:t>).</w:t>
      </w:r>
      <w:r w:rsidR="00D9774A">
        <w:rPr>
          <w:rFonts w:ascii="Times New Roman" w:hAnsi="Times New Roman" w:cs="Times New Roman"/>
          <w:sz w:val="24"/>
          <w:szCs w:val="24"/>
        </w:rPr>
        <w:t xml:space="preserve"> In other words, Parker used descending melodic lines </w:t>
      </w:r>
      <w:r w:rsidR="00B0252C">
        <w:rPr>
          <w:rFonts w:ascii="Times New Roman" w:hAnsi="Times New Roman" w:cs="Times New Roman"/>
          <w:sz w:val="24"/>
          <w:szCs w:val="24"/>
        </w:rPr>
        <w:t xml:space="preserve">combined with </w:t>
      </w:r>
      <w:proofErr w:type="spellStart"/>
      <w:r w:rsidR="00B0252C">
        <w:rPr>
          <w:rFonts w:ascii="Times New Roman" w:hAnsi="Times New Roman" w:cs="Times New Roman"/>
          <w:sz w:val="24"/>
          <w:szCs w:val="24"/>
        </w:rPr>
        <w:t>chromaticism</w:t>
      </w:r>
      <w:proofErr w:type="spellEnd"/>
      <w:r w:rsidR="00B0252C">
        <w:rPr>
          <w:rFonts w:ascii="Times New Roman" w:hAnsi="Times New Roman" w:cs="Times New Roman"/>
          <w:sz w:val="24"/>
          <w:szCs w:val="24"/>
        </w:rPr>
        <w:t xml:space="preserve"> (represented in the data as either M1 or m1) </w:t>
      </w:r>
      <w:r w:rsidR="00D9774A">
        <w:rPr>
          <w:rFonts w:ascii="Times New Roman" w:hAnsi="Times New Roman" w:cs="Times New Roman"/>
          <w:sz w:val="24"/>
          <w:szCs w:val="24"/>
        </w:rPr>
        <w:t xml:space="preserve">to solo over established chords. </w:t>
      </w:r>
    </w:p>
    <w:p w:rsidR="00195C2C" w:rsidRPr="00195C2C" w:rsidRDefault="0002354F" w:rsidP="00195C2C">
      <w:pPr>
        <w:spacing w:line="480" w:lineRule="auto"/>
        <w:rPr>
          <w:rFonts w:ascii="Times New Roman" w:hAnsi="Times New Roman" w:cs="Times New Roman"/>
          <w:sz w:val="24"/>
          <w:szCs w:val="24"/>
        </w:rPr>
      </w:pPr>
      <w:r>
        <w:rPr>
          <w:rFonts w:ascii="Times New Roman" w:hAnsi="Times New Roman" w:cs="Times New Roman"/>
          <w:sz w:val="24"/>
          <w:szCs w:val="24"/>
        </w:rPr>
        <w:tab/>
      </w:r>
      <w:r w:rsidR="00B0252C">
        <w:rPr>
          <w:rFonts w:ascii="Times New Roman" w:hAnsi="Times New Roman" w:cs="Times New Roman"/>
          <w:sz w:val="24"/>
          <w:szCs w:val="24"/>
        </w:rPr>
        <w:t>O</w:t>
      </w:r>
      <w:r>
        <w:rPr>
          <w:rFonts w:ascii="Times New Roman" w:hAnsi="Times New Roman" w:cs="Times New Roman"/>
          <w:sz w:val="24"/>
          <w:szCs w:val="24"/>
        </w:rPr>
        <w:t xml:space="preserve">ther scholars have </w:t>
      </w:r>
      <w:r w:rsidR="00D9774A">
        <w:rPr>
          <w:rFonts w:ascii="Times New Roman" w:hAnsi="Times New Roman" w:cs="Times New Roman"/>
          <w:sz w:val="24"/>
          <w:szCs w:val="24"/>
        </w:rPr>
        <w:t xml:space="preserve">also </w:t>
      </w:r>
      <w:r>
        <w:rPr>
          <w:rFonts w:ascii="Times New Roman" w:hAnsi="Times New Roman" w:cs="Times New Roman"/>
          <w:sz w:val="24"/>
          <w:szCs w:val="24"/>
        </w:rPr>
        <w:t>develop</w:t>
      </w:r>
      <w:r w:rsidR="00D9774A">
        <w:rPr>
          <w:rFonts w:ascii="Times New Roman" w:hAnsi="Times New Roman" w:cs="Times New Roman"/>
          <w:sz w:val="24"/>
          <w:szCs w:val="24"/>
        </w:rPr>
        <w:t>ed</w:t>
      </w:r>
      <w:r>
        <w:rPr>
          <w:rFonts w:ascii="Times New Roman" w:hAnsi="Times New Roman" w:cs="Times New Roman"/>
          <w:sz w:val="24"/>
          <w:szCs w:val="24"/>
        </w:rPr>
        <w:t xml:space="preserve"> methods </w:t>
      </w:r>
      <w:r w:rsidR="00B0252C">
        <w:rPr>
          <w:rFonts w:ascii="Times New Roman" w:hAnsi="Times New Roman" w:cs="Times New Roman"/>
          <w:sz w:val="24"/>
          <w:szCs w:val="24"/>
        </w:rPr>
        <w:t xml:space="preserve">for </w:t>
      </w:r>
      <w:r>
        <w:rPr>
          <w:rFonts w:ascii="Times New Roman" w:hAnsi="Times New Roman" w:cs="Times New Roman"/>
          <w:sz w:val="24"/>
          <w:szCs w:val="24"/>
        </w:rPr>
        <w:t xml:space="preserve">analyzing jazz improvisation. </w:t>
      </w:r>
      <w:r w:rsidR="00B0252C">
        <w:rPr>
          <w:rFonts w:ascii="Times New Roman" w:hAnsi="Times New Roman" w:cs="Times New Roman"/>
          <w:sz w:val="24"/>
          <w:szCs w:val="24"/>
        </w:rPr>
        <w:t xml:space="preserve">Richard </w:t>
      </w:r>
      <w:r>
        <w:rPr>
          <w:rFonts w:ascii="Times New Roman" w:hAnsi="Times New Roman" w:cs="Times New Roman"/>
          <w:sz w:val="24"/>
          <w:szCs w:val="24"/>
        </w:rPr>
        <w:t>Hermann</w:t>
      </w:r>
      <w:r w:rsidR="00B0252C">
        <w:rPr>
          <w:rFonts w:ascii="Times New Roman" w:hAnsi="Times New Roman" w:cs="Times New Roman"/>
          <w:sz w:val="24"/>
          <w:szCs w:val="24"/>
        </w:rPr>
        <w:t>, renowned pedagogue in jazz studies,</w:t>
      </w:r>
      <w:r w:rsidR="00D9774A">
        <w:rPr>
          <w:rFonts w:ascii="Times New Roman" w:hAnsi="Times New Roman" w:cs="Times New Roman"/>
          <w:sz w:val="24"/>
          <w:szCs w:val="24"/>
        </w:rPr>
        <w:t xml:space="preserve"> said</w:t>
      </w:r>
      <w:r>
        <w:rPr>
          <w:rFonts w:ascii="Times New Roman" w:hAnsi="Times New Roman" w:cs="Times New Roman"/>
          <w:sz w:val="24"/>
          <w:szCs w:val="24"/>
        </w:rPr>
        <w:t>,</w:t>
      </w:r>
      <w:r w:rsidR="00B0252C">
        <w:rPr>
          <w:rFonts w:ascii="Times New Roman" w:hAnsi="Times New Roman" w:cs="Times New Roman"/>
          <w:sz w:val="24"/>
          <w:szCs w:val="24"/>
        </w:rPr>
        <w:t xml:space="preserve"> </w:t>
      </w:r>
      <w:r w:rsidR="00E2614A" w:rsidRPr="00195C2C">
        <w:rPr>
          <w:rFonts w:ascii="Times New Roman" w:hAnsi="Times New Roman" w:cs="Times New Roman"/>
          <w:sz w:val="24"/>
          <w:szCs w:val="24"/>
        </w:rPr>
        <w:t>“Jazz pedagogy for improvisation emphasizes three constructs: motivic manipulation, ‘scale running,’ and ‘running change</w:t>
      </w:r>
      <w:r w:rsidR="00B0252C">
        <w:rPr>
          <w:rFonts w:ascii="Times New Roman" w:hAnsi="Times New Roman" w:cs="Times New Roman"/>
          <w:sz w:val="24"/>
          <w:szCs w:val="24"/>
        </w:rPr>
        <w:t>s’ (</w:t>
      </w:r>
      <w:proofErr w:type="spellStart"/>
      <w:r w:rsidR="00B0252C">
        <w:rPr>
          <w:rFonts w:ascii="Times New Roman" w:hAnsi="Times New Roman" w:cs="Times New Roman"/>
          <w:sz w:val="24"/>
          <w:szCs w:val="24"/>
        </w:rPr>
        <w:t>arpeggiation</w:t>
      </w:r>
      <w:proofErr w:type="spellEnd"/>
      <w:r w:rsidR="00B0252C">
        <w:rPr>
          <w:rFonts w:ascii="Times New Roman" w:hAnsi="Times New Roman" w:cs="Times New Roman"/>
          <w:sz w:val="24"/>
          <w:szCs w:val="24"/>
        </w:rPr>
        <w:t xml:space="preserve"> of the chords)</w:t>
      </w:r>
      <w:r w:rsidR="00E2614A" w:rsidRPr="00195C2C">
        <w:rPr>
          <w:rFonts w:ascii="Times New Roman" w:hAnsi="Times New Roman" w:cs="Times New Roman"/>
          <w:sz w:val="24"/>
          <w:szCs w:val="24"/>
        </w:rPr>
        <w:t xml:space="preserve">” </w:t>
      </w:r>
      <w:r>
        <w:rPr>
          <w:rFonts w:ascii="Times New Roman" w:hAnsi="Times New Roman" w:cs="Times New Roman"/>
          <w:sz w:val="24"/>
          <w:szCs w:val="24"/>
        </w:rPr>
        <w:t>(Hermann</w:t>
      </w:r>
      <w:r w:rsidR="003F0174">
        <w:rPr>
          <w:rFonts w:ascii="Times New Roman" w:hAnsi="Times New Roman" w:cs="Times New Roman"/>
          <w:sz w:val="24"/>
          <w:szCs w:val="24"/>
        </w:rPr>
        <w:t>,</w:t>
      </w:r>
      <w:r w:rsidR="00BC16BE">
        <w:rPr>
          <w:rFonts w:ascii="Times New Roman" w:hAnsi="Times New Roman" w:cs="Times New Roman"/>
          <w:sz w:val="24"/>
          <w:szCs w:val="24"/>
        </w:rPr>
        <w:t xml:space="preserve"> 2004</w:t>
      </w:r>
      <w:r>
        <w:rPr>
          <w:rFonts w:ascii="Times New Roman" w:hAnsi="Times New Roman" w:cs="Times New Roman"/>
          <w:sz w:val="24"/>
          <w:szCs w:val="24"/>
        </w:rPr>
        <w:t>). He asserts that Parker’s solos are thematic</w:t>
      </w:r>
      <w:r w:rsidR="00D9774A">
        <w:rPr>
          <w:rFonts w:ascii="Times New Roman" w:hAnsi="Times New Roman" w:cs="Times New Roman"/>
          <w:sz w:val="24"/>
          <w:szCs w:val="24"/>
        </w:rPr>
        <w:t xml:space="preserve"> depending on song</w:t>
      </w:r>
      <w:r>
        <w:rPr>
          <w:rFonts w:ascii="Times New Roman" w:hAnsi="Times New Roman" w:cs="Times New Roman"/>
          <w:sz w:val="24"/>
          <w:szCs w:val="24"/>
        </w:rPr>
        <w:t xml:space="preserve">, but does not </w:t>
      </w:r>
      <w:r w:rsidR="00D9774A">
        <w:rPr>
          <w:rFonts w:ascii="Times New Roman" w:hAnsi="Times New Roman" w:cs="Times New Roman"/>
          <w:sz w:val="24"/>
          <w:szCs w:val="24"/>
        </w:rPr>
        <w:t>analyze his entire discography as Owens does</w:t>
      </w:r>
      <w:r>
        <w:rPr>
          <w:rFonts w:ascii="Times New Roman" w:hAnsi="Times New Roman" w:cs="Times New Roman"/>
          <w:sz w:val="24"/>
          <w:szCs w:val="24"/>
        </w:rPr>
        <w:t>.</w:t>
      </w:r>
      <w:r w:rsidR="00D9774A">
        <w:rPr>
          <w:rFonts w:ascii="Times New Roman" w:hAnsi="Times New Roman" w:cs="Times New Roman"/>
          <w:sz w:val="24"/>
          <w:szCs w:val="24"/>
        </w:rPr>
        <w:t xml:space="preserve"> </w:t>
      </w:r>
    </w:p>
    <w:p w:rsidR="004D2729" w:rsidRPr="00195C2C" w:rsidRDefault="0002354F" w:rsidP="00195C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w:t>
      </w:r>
      <w:r w:rsidR="00B0252C">
        <w:rPr>
          <w:rFonts w:ascii="Times New Roman" w:hAnsi="Times New Roman" w:cs="Times New Roman"/>
          <w:sz w:val="24"/>
          <w:szCs w:val="24"/>
        </w:rPr>
        <w:t xml:space="preserve">that this program addresses </w:t>
      </w:r>
      <w:r>
        <w:rPr>
          <w:rFonts w:ascii="Times New Roman" w:hAnsi="Times New Roman" w:cs="Times New Roman"/>
          <w:sz w:val="24"/>
          <w:szCs w:val="24"/>
        </w:rPr>
        <w:t xml:space="preserve">is </w:t>
      </w:r>
      <w:r w:rsidR="00B0252C">
        <w:rPr>
          <w:rFonts w:ascii="Times New Roman" w:hAnsi="Times New Roman" w:cs="Times New Roman"/>
          <w:sz w:val="24"/>
          <w:szCs w:val="24"/>
        </w:rPr>
        <w:t xml:space="preserve">the difficulty of analyzing jazz improvisation on a “big data” scale. </w:t>
      </w:r>
      <w:r w:rsidR="00D9774A">
        <w:rPr>
          <w:rFonts w:ascii="Times New Roman" w:hAnsi="Times New Roman" w:cs="Times New Roman"/>
          <w:sz w:val="24"/>
          <w:szCs w:val="24"/>
        </w:rPr>
        <w:t xml:space="preserve">There is room for </w:t>
      </w:r>
      <w:r>
        <w:rPr>
          <w:rFonts w:ascii="Times New Roman" w:hAnsi="Times New Roman" w:cs="Times New Roman"/>
          <w:sz w:val="24"/>
          <w:szCs w:val="24"/>
        </w:rPr>
        <w:t xml:space="preserve">human error </w:t>
      </w:r>
      <w:r w:rsidR="00D9774A">
        <w:rPr>
          <w:rFonts w:ascii="Times New Roman" w:hAnsi="Times New Roman" w:cs="Times New Roman"/>
          <w:sz w:val="24"/>
          <w:szCs w:val="24"/>
        </w:rPr>
        <w:t xml:space="preserve">when copying, listening, </w:t>
      </w:r>
      <w:r w:rsidR="003F0174">
        <w:rPr>
          <w:rFonts w:ascii="Times New Roman" w:hAnsi="Times New Roman" w:cs="Times New Roman"/>
          <w:sz w:val="24"/>
          <w:szCs w:val="24"/>
        </w:rPr>
        <w:t>transcribing</w:t>
      </w:r>
      <w:r w:rsidR="00D9774A">
        <w:rPr>
          <w:rFonts w:ascii="Times New Roman" w:hAnsi="Times New Roman" w:cs="Times New Roman"/>
          <w:sz w:val="24"/>
          <w:szCs w:val="24"/>
        </w:rPr>
        <w:t xml:space="preserve"> and analyzing jazz improvisation by hand. Solos were not meant to be written out; they’re </w:t>
      </w:r>
      <w:r w:rsidR="00B0252C">
        <w:rPr>
          <w:rFonts w:ascii="Times New Roman" w:hAnsi="Times New Roman" w:cs="Times New Roman"/>
          <w:sz w:val="24"/>
          <w:szCs w:val="24"/>
        </w:rPr>
        <w:t xml:space="preserve">spontaneous, </w:t>
      </w:r>
      <w:r w:rsidR="00D9774A">
        <w:rPr>
          <w:rFonts w:ascii="Times New Roman" w:hAnsi="Times New Roman" w:cs="Times New Roman"/>
          <w:sz w:val="24"/>
          <w:szCs w:val="24"/>
        </w:rPr>
        <w:t>improvised events in music. A program would be able to take these events and calculate the most used motives and phrases in a much more accurate way</w:t>
      </w:r>
      <w:r w:rsidR="00B0252C">
        <w:rPr>
          <w:rFonts w:ascii="Times New Roman" w:hAnsi="Times New Roman" w:cs="Times New Roman"/>
          <w:sz w:val="24"/>
          <w:szCs w:val="24"/>
        </w:rPr>
        <w:t>, essentially creating a fingerprint of that musician</w:t>
      </w:r>
      <w:r w:rsidR="00D9774A">
        <w:rPr>
          <w:rFonts w:ascii="Times New Roman" w:hAnsi="Times New Roman" w:cs="Times New Roman"/>
          <w:sz w:val="24"/>
          <w:szCs w:val="24"/>
        </w:rPr>
        <w:t xml:space="preserve">. Therefore, this software uses </w:t>
      </w:r>
      <w:r w:rsidR="00B0252C">
        <w:rPr>
          <w:rFonts w:ascii="Times New Roman" w:hAnsi="Times New Roman" w:cs="Times New Roman"/>
          <w:sz w:val="24"/>
          <w:szCs w:val="24"/>
        </w:rPr>
        <w:t xml:space="preserve">the concept of </w:t>
      </w:r>
      <w:proofErr w:type="spellStart"/>
      <w:r w:rsidR="00BC16BE">
        <w:rPr>
          <w:rFonts w:ascii="Times New Roman" w:hAnsi="Times New Roman" w:cs="Times New Roman"/>
          <w:sz w:val="24"/>
          <w:szCs w:val="24"/>
        </w:rPr>
        <w:t>nGrams</w:t>
      </w:r>
      <w:proofErr w:type="spellEnd"/>
      <w:r w:rsidR="00B0252C">
        <w:rPr>
          <w:rFonts w:ascii="Times New Roman" w:hAnsi="Times New Roman" w:cs="Times New Roman"/>
          <w:sz w:val="24"/>
          <w:szCs w:val="24"/>
        </w:rPr>
        <w:t>,</w:t>
      </w:r>
      <w:r w:rsidR="00BC16BE">
        <w:rPr>
          <w:rFonts w:ascii="Times New Roman" w:hAnsi="Times New Roman" w:cs="Times New Roman"/>
          <w:sz w:val="24"/>
          <w:szCs w:val="24"/>
        </w:rPr>
        <w:t xml:space="preserve"> </w:t>
      </w:r>
      <w:r w:rsidR="00B0252C">
        <w:rPr>
          <w:rFonts w:ascii="Times New Roman" w:hAnsi="Times New Roman" w:cs="Times New Roman"/>
          <w:sz w:val="24"/>
          <w:szCs w:val="24"/>
        </w:rPr>
        <w:t xml:space="preserve">treating intervals as words, in order </w:t>
      </w:r>
      <w:r w:rsidR="00BC16BE">
        <w:rPr>
          <w:rFonts w:ascii="Times New Roman" w:hAnsi="Times New Roman" w:cs="Times New Roman"/>
          <w:sz w:val="24"/>
          <w:szCs w:val="24"/>
        </w:rPr>
        <w:t>to find the most four-</w:t>
      </w:r>
      <w:r w:rsidR="00B0252C">
        <w:rPr>
          <w:rFonts w:ascii="Times New Roman" w:hAnsi="Times New Roman" w:cs="Times New Roman"/>
          <w:sz w:val="24"/>
          <w:szCs w:val="24"/>
        </w:rPr>
        <w:t>gram</w:t>
      </w:r>
      <w:r w:rsidR="00BC16BE">
        <w:rPr>
          <w:rFonts w:ascii="Times New Roman" w:hAnsi="Times New Roman" w:cs="Times New Roman"/>
          <w:sz w:val="24"/>
          <w:szCs w:val="24"/>
        </w:rPr>
        <w:t>, five-</w:t>
      </w:r>
      <w:r w:rsidR="00B0252C">
        <w:rPr>
          <w:rFonts w:ascii="Times New Roman" w:hAnsi="Times New Roman" w:cs="Times New Roman"/>
          <w:sz w:val="24"/>
          <w:szCs w:val="24"/>
        </w:rPr>
        <w:t>gram</w:t>
      </w:r>
      <w:r w:rsidR="00BC16BE">
        <w:rPr>
          <w:rFonts w:ascii="Times New Roman" w:hAnsi="Times New Roman" w:cs="Times New Roman"/>
          <w:sz w:val="24"/>
          <w:szCs w:val="24"/>
        </w:rPr>
        <w:t xml:space="preserve">, </w:t>
      </w:r>
      <w:r w:rsidR="00B0252C">
        <w:rPr>
          <w:rFonts w:ascii="Times New Roman" w:hAnsi="Times New Roman" w:cs="Times New Roman"/>
          <w:sz w:val="24"/>
          <w:szCs w:val="24"/>
        </w:rPr>
        <w:t xml:space="preserve">and </w:t>
      </w:r>
      <w:r w:rsidR="00BC16BE">
        <w:rPr>
          <w:rFonts w:ascii="Times New Roman" w:hAnsi="Times New Roman" w:cs="Times New Roman"/>
          <w:sz w:val="24"/>
          <w:szCs w:val="24"/>
        </w:rPr>
        <w:t>n-</w:t>
      </w:r>
      <w:r w:rsidR="00B0252C">
        <w:rPr>
          <w:rFonts w:ascii="Times New Roman" w:hAnsi="Times New Roman" w:cs="Times New Roman"/>
          <w:sz w:val="24"/>
          <w:szCs w:val="24"/>
        </w:rPr>
        <w:t>gram motives</w:t>
      </w:r>
      <w:r w:rsidR="00BC16BE">
        <w:rPr>
          <w:rFonts w:ascii="Times New Roman" w:hAnsi="Times New Roman" w:cs="Times New Roman"/>
          <w:sz w:val="24"/>
          <w:szCs w:val="24"/>
        </w:rPr>
        <w:t xml:space="preserve"> used </w:t>
      </w:r>
      <w:r w:rsidR="00F4000D">
        <w:rPr>
          <w:rFonts w:ascii="Times New Roman" w:hAnsi="Times New Roman" w:cs="Times New Roman"/>
          <w:sz w:val="24"/>
          <w:szCs w:val="24"/>
        </w:rPr>
        <w:t>by Charlie Parker.</w:t>
      </w:r>
      <w:r w:rsidR="00BC16BE">
        <w:rPr>
          <w:rFonts w:ascii="Times New Roman" w:hAnsi="Times New Roman" w:cs="Times New Roman"/>
          <w:sz w:val="24"/>
          <w:szCs w:val="24"/>
        </w:rPr>
        <w:t xml:space="preserve">  </w:t>
      </w:r>
      <w:r w:rsidR="00F65186" w:rsidRPr="00E1463A">
        <w:rPr>
          <w:rFonts w:ascii="Times New Roman" w:hAnsi="Times New Roman" w:cs="Times New Roman"/>
          <w:i/>
          <w:sz w:val="24"/>
          <w:szCs w:val="24"/>
        </w:rPr>
        <w:t xml:space="preserve"> </w:t>
      </w:r>
    </w:p>
    <w:p w:rsidR="00BC16BE" w:rsidRPr="003F0174" w:rsidRDefault="00F65186" w:rsidP="00195C2C">
      <w:pPr>
        <w:spacing w:line="480" w:lineRule="auto"/>
        <w:rPr>
          <w:rFonts w:ascii="Times New Roman" w:hAnsi="Times New Roman" w:cs="Times New Roman"/>
          <w:b/>
          <w:sz w:val="24"/>
          <w:szCs w:val="24"/>
        </w:rPr>
      </w:pPr>
      <w:r w:rsidRPr="00195C2C">
        <w:rPr>
          <w:rFonts w:ascii="Times New Roman" w:hAnsi="Times New Roman" w:cs="Times New Roman"/>
          <w:b/>
          <w:sz w:val="24"/>
          <w:szCs w:val="24"/>
        </w:rPr>
        <w:t>Methods</w:t>
      </w:r>
    </w:p>
    <w:p w:rsidR="00E521D0" w:rsidRDefault="00BC069E" w:rsidP="00C604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of this project was inputting 10 already transcribed songs from a Charlie Parker </w:t>
      </w:r>
      <w:proofErr w:type="spellStart"/>
      <w:r>
        <w:rPr>
          <w:rFonts w:ascii="Times New Roman" w:hAnsi="Times New Roman" w:cs="Times New Roman"/>
          <w:sz w:val="24"/>
          <w:szCs w:val="24"/>
        </w:rPr>
        <w:t>Omnibook</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Eb</w:t>
      </w:r>
      <w:proofErr w:type="spellEnd"/>
      <w:r>
        <w:rPr>
          <w:rFonts w:ascii="Times New Roman" w:hAnsi="Times New Roman" w:cs="Times New Roman"/>
          <w:sz w:val="24"/>
          <w:szCs w:val="24"/>
        </w:rPr>
        <w:t xml:space="preserve"> PDF into a Sibelius music file manually.</w:t>
      </w:r>
      <w:r w:rsidR="00C6687A">
        <w:rPr>
          <w:rFonts w:ascii="Times New Roman" w:hAnsi="Times New Roman" w:cs="Times New Roman"/>
          <w:sz w:val="24"/>
          <w:szCs w:val="24"/>
        </w:rPr>
        <w:t xml:space="preserve"> There were ~ 4800 notes to input.</w:t>
      </w:r>
      <w:r>
        <w:rPr>
          <w:rFonts w:ascii="Times New Roman" w:hAnsi="Times New Roman" w:cs="Times New Roman"/>
          <w:sz w:val="24"/>
          <w:szCs w:val="24"/>
        </w:rPr>
        <w:t xml:space="preserve"> Then, the file was exported to a MIDI file, which was then</w:t>
      </w:r>
      <w:r w:rsidR="00F4000D">
        <w:rPr>
          <w:rFonts w:ascii="Times New Roman" w:hAnsi="Times New Roman" w:cs="Times New Roman"/>
          <w:sz w:val="24"/>
          <w:szCs w:val="24"/>
        </w:rPr>
        <w:t xml:space="preserve"> converted</w:t>
      </w:r>
      <w:r>
        <w:rPr>
          <w:rFonts w:ascii="Times New Roman" w:hAnsi="Times New Roman" w:cs="Times New Roman"/>
          <w:sz w:val="24"/>
          <w:szCs w:val="24"/>
        </w:rPr>
        <w:t xml:space="preserve"> to </w:t>
      </w:r>
      <w:r w:rsidR="00F4000D">
        <w:rPr>
          <w:rFonts w:ascii="Times New Roman" w:hAnsi="Times New Roman" w:cs="Times New Roman"/>
          <w:sz w:val="24"/>
          <w:szCs w:val="24"/>
        </w:rPr>
        <w:t xml:space="preserve">a CSV </w:t>
      </w:r>
      <w:r>
        <w:rPr>
          <w:rFonts w:ascii="Times New Roman" w:hAnsi="Times New Roman" w:cs="Times New Roman"/>
          <w:sz w:val="24"/>
          <w:szCs w:val="24"/>
        </w:rPr>
        <w:t xml:space="preserve">file with a </w:t>
      </w:r>
      <w:r w:rsidR="00F4000D">
        <w:rPr>
          <w:rFonts w:ascii="Times New Roman" w:hAnsi="Times New Roman" w:cs="Times New Roman"/>
          <w:sz w:val="24"/>
          <w:szCs w:val="24"/>
        </w:rPr>
        <w:t xml:space="preserve">program </w:t>
      </w:r>
      <w:r>
        <w:rPr>
          <w:rFonts w:ascii="Times New Roman" w:hAnsi="Times New Roman" w:cs="Times New Roman"/>
          <w:sz w:val="24"/>
          <w:szCs w:val="24"/>
        </w:rPr>
        <w:t xml:space="preserve">called </w:t>
      </w:r>
      <w:proofErr w:type="spellStart"/>
      <w:r>
        <w:rPr>
          <w:rFonts w:ascii="Times New Roman" w:hAnsi="Times New Roman" w:cs="Times New Roman"/>
          <w:sz w:val="24"/>
          <w:szCs w:val="24"/>
        </w:rPr>
        <w:t>MidiOX</w:t>
      </w:r>
      <w:proofErr w:type="spellEnd"/>
      <w:r>
        <w:rPr>
          <w:rFonts w:ascii="Times New Roman" w:hAnsi="Times New Roman" w:cs="Times New Roman"/>
          <w:sz w:val="24"/>
          <w:szCs w:val="24"/>
        </w:rPr>
        <w:t xml:space="preserve"> (midiox.com)</w:t>
      </w:r>
      <w:r w:rsidR="00F4000D">
        <w:rPr>
          <w:rFonts w:ascii="Times New Roman" w:hAnsi="Times New Roman" w:cs="Times New Roman"/>
          <w:sz w:val="24"/>
          <w:szCs w:val="24"/>
        </w:rPr>
        <w:t xml:space="preserve"> executed with the command line function “</w:t>
      </w:r>
      <w:proofErr w:type="spellStart"/>
      <w:r w:rsidR="00F4000D">
        <w:rPr>
          <w:rFonts w:ascii="Times New Roman" w:hAnsi="Times New Roman" w:cs="Times New Roman"/>
          <w:sz w:val="24"/>
          <w:szCs w:val="24"/>
        </w:rPr>
        <w:t>midicsv</w:t>
      </w:r>
      <w:proofErr w:type="spellEnd"/>
      <w:r w:rsidR="00F4000D">
        <w:rPr>
          <w:rFonts w:ascii="Times New Roman" w:hAnsi="Times New Roman" w:cs="Times New Roman"/>
          <w:sz w:val="24"/>
          <w:szCs w:val="24"/>
        </w:rPr>
        <w:t xml:space="preserve"> [filename.mid] [desiredfilename.csv]”</w:t>
      </w:r>
      <w:r>
        <w:rPr>
          <w:rFonts w:ascii="Times New Roman" w:hAnsi="Times New Roman" w:cs="Times New Roman"/>
          <w:sz w:val="24"/>
          <w:szCs w:val="24"/>
        </w:rPr>
        <w:t xml:space="preserve">. The MIDI file included many unneeded words and </w:t>
      </w:r>
      <w:r w:rsidR="00F4000D">
        <w:rPr>
          <w:rFonts w:ascii="Times New Roman" w:hAnsi="Times New Roman" w:cs="Times New Roman"/>
          <w:sz w:val="24"/>
          <w:szCs w:val="24"/>
        </w:rPr>
        <w:lastRenderedPageBreak/>
        <w:t>letters, so p</w:t>
      </w:r>
      <w:r>
        <w:rPr>
          <w:rFonts w:ascii="Times New Roman" w:hAnsi="Times New Roman" w:cs="Times New Roman"/>
          <w:sz w:val="24"/>
          <w:szCs w:val="24"/>
        </w:rPr>
        <w:t xml:space="preserve">arseParker.py </w:t>
      </w:r>
      <w:r w:rsidR="00F4000D">
        <w:rPr>
          <w:rFonts w:ascii="Times New Roman" w:hAnsi="Times New Roman" w:cs="Times New Roman"/>
          <w:sz w:val="24"/>
          <w:szCs w:val="24"/>
        </w:rPr>
        <w:t>scrapes only the useful data: the midi note value represented by a number between 1 and 127</w:t>
      </w:r>
      <w:r>
        <w:rPr>
          <w:rFonts w:ascii="Times New Roman" w:hAnsi="Times New Roman" w:cs="Times New Roman"/>
          <w:sz w:val="24"/>
          <w:szCs w:val="24"/>
        </w:rPr>
        <w:t xml:space="preserve">. Then, </w:t>
      </w:r>
      <w:r w:rsidR="00F4000D">
        <w:rPr>
          <w:rFonts w:ascii="Times New Roman" w:hAnsi="Times New Roman" w:cs="Times New Roman"/>
          <w:sz w:val="24"/>
          <w:szCs w:val="24"/>
        </w:rPr>
        <w:t>p</w:t>
      </w:r>
      <w:r>
        <w:rPr>
          <w:rFonts w:ascii="Times New Roman" w:hAnsi="Times New Roman" w:cs="Times New Roman"/>
          <w:sz w:val="24"/>
          <w:szCs w:val="24"/>
        </w:rPr>
        <w:t xml:space="preserve">arseParker.py </w:t>
      </w:r>
      <w:r w:rsidR="00F4000D">
        <w:rPr>
          <w:rFonts w:ascii="Times New Roman" w:hAnsi="Times New Roman" w:cs="Times New Roman"/>
          <w:sz w:val="24"/>
          <w:szCs w:val="24"/>
        </w:rPr>
        <w:t xml:space="preserve">takes </w:t>
      </w:r>
      <w:r>
        <w:rPr>
          <w:rFonts w:ascii="Times New Roman" w:hAnsi="Times New Roman" w:cs="Times New Roman"/>
          <w:sz w:val="24"/>
          <w:szCs w:val="24"/>
        </w:rPr>
        <w:t xml:space="preserve">that file and </w:t>
      </w:r>
      <w:r w:rsidR="00F4000D">
        <w:rPr>
          <w:rFonts w:ascii="Times New Roman" w:hAnsi="Times New Roman" w:cs="Times New Roman"/>
          <w:sz w:val="24"/>
          <w:szCs w:val="24"/>
        </w:rPr>
        <w:t>converts</w:t>
      </w:r>
      <w:r>
        <w:rPr>
          <w:rFonts w:ascii="Times New Roman" w:hAnsi="Times New Roman" w:cs="Times New Roman"/>
          <w:sz w:val="24"/>
          <w:szCs w:val="24"/>
        </w:rPr>
        <w:t xml:space="preserve"> the notes to intervals</w:t>
      </w:r>
      <w:r w:rsidR="00F4000D">
        <w:rPr>
          <w:rFonts w:ascii="Times New Roman" w:hAnsi="Times New Roman" w:cs="Times New Roman"/>
          <w:sz w:val="24"/>
          <w:szCs w:val="24"/>
        </w:rPr>
        <w:t xml:space="preserve">. </w:t>
      </w:r>
      <w:r>
        <w:rPr>
          <w:rFonts w:ascii="Times New Roman" w:hAnsi="Times New Roman" w:cs="Times New Roman"/>
          <w:sz w:val="24"/>
          <w:szCs w:val="24"/>
        </w:rPr>
        <w:t xml:space="preserve">Thus, notes </w:t>
      </w:r>
      <w:r w:rsidR="00F4000D">
        <w:rPr>
          <w:rFonts w:ascii="Times New Roman" w:hAnsi="Times New Roman" w:cs="Times New Roman"/>
          <w:sz w:val="24"/>
          <w:szCs w:val="24"/>
        </w:rPr>
        <w:t xml:space="preserve">are </w:t>
      </w:r>
      <w:r>
        <w:rPr>
          <w:rFonts w:ascii="Times New Roman" w:hAnsi="Times New Roman" w:cs="Times New Roman"/>
          <w:sz w:val="24"/>
          <w:szCs w:val="24"/>
        </w:rPr>
        <w:t>independent of key signature. After that,</w:t>
      </w:r>
      <w:r w:rsidR="00F4000D">
        <w:rPr>
          <w:rFonts w:ascii="Times New Roman" w:hAnsi="Times New Roman" w:cs="Times New Roman"/>
          <w:sz w:val="24"/>
          <w:szCs w:val="24"/>
        </w:rPr>
        <w:t xml:space="preserve"> a number of functions are called</w:t>
      </w:r>
      <w:r>
        <w:rPr>
          <w:rFonts w:ascii="Times New Roman" w:hAnsi="Times New Roman" w:cs="Times New Roman"/>
          <w:sz w:val="24"/>
          <w:szCs w:val="24"/>
        </w:rPr>
        <w:t>, including:</w:t>
      </w:r>
    </w:p>
    <w:p w:rsidR="00BC069E" w:rsidRDefault="00E521D0" w:rsidP="00BC1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function definitions can be found in the program as well.) </w:t>
      </w:r>
      <w:r w:rsidR="00BC069E">
        <w:rPr>
          <w:rFonts w:ascii="Times New Roman" w:hAnsi="Times New Roman" w:cs="Times New Roman"/>
          <w:sz w:val="24"/>
          <w:szCs w:val="24"/>
        </w:rPr>
        <w:t xml:space="preserve"> </w:t>
      </w:r>
    </w:p>
    <w:p w:rsidR="00BC069E" w:rsidRPr="00BC069E" w:rsidRDefault="00BC069E" w:rsidP="00BC069E">
      <w:pPr>
        <w:pStyle w:val="ListParagraph"/>
        <w:numPr>
          <w:ilvl w:val="0"/>
          <w:numId w:val="3"/>
        </w:numPr>
        <w:spacing w:line="480" w:lineRule="auto"/>
        <w:rPr>
          <w:rFonts w:ascii="Times New Roman" w:hAnsi="Times New Roman" w:cs="Times New Roman"/>
          <w:sz w:val="24"/>
          <w:szCs w:val="24"/>
        </w:rPr>
      </w:pPr>
      <w:proofErr w:type="spellStart"/>
      <w:proofErr w:type="gramStart"/>
      <w:r w:rsidRPr="00BC069E">
        <w:rPr>
          <w:rFonts w:ascii="Times New Roman" w:hAnsi="Times New Roman" w:cs="Times New Roman"/>
          <w:b/>
          <w:sz w:val="24"/>
          <w:szCs w:val="24"/>
        </w:rPr>
        <w:t>getNotes</w:t>
      </w:r>
      <w:proofErr w:type="spellEnd"/>
      <w:proofErr w:type="gramEnd"/>
      <w:r w:rsidRPr="00BC069E">
        <w:rPr>
          <w:rFonts w:ascii="Times New Roman" w:hAnsi="Times New Roman" w:cs="Times New Roman"/>
          <w:b/>
          <w:sz w:val="24"/>
          <w:szCs w:val="24"/>
        </w:rPr>
        <w:t xml:space="preserve"> </w:t>
      </w:r>
      <w:r w:rsidR="00E521D0">
        <w:rPr>
          <w:rFonts w:ascii="Times New Roman" w:hAnsi="Times New Roman" w:cs="Times New Roman"/>
          <w:sz w:val="24"/>
          <w:szCs w:val="24"/>
        </w:rPr>
        <w:t>–</w:t>
      </w:r>
      <w:r w:rsidRPr="00BC069E">
        <w:rPr>
          <w:rFonts w:ascii="Times New Roman" w:hAnsi="Times New Roman" w:cs="Times New Roman"/>
          <w:sz w:val="24"/>
          <w:szCs w:val="24"/>
        </w:rPr>
        <w:t xml:space="preserve"> </w:t>
      </w:r>
      <w:r w:rsidR="00E521D0">
        <w:rPr>
          <w:rFonts w:ascii="Times New Roman" w:hAnsi="Times New Roman" w:cs="Times New Roman"/>
          <w:sz w:val="24"/>
          <w:szCs w:val="24"/>
        </w:rPr>
        <w:t xml:space="preserve">This function dives into the </w:t>
      </w:r>
      <w:r w:rsidR="00F4000D">
        <w:rPr>
          <w:rFonts w:ascii="Times New Roman" w:hAnsi="Times New Roman" w:cs="Times New Roman"/>
          <w:sz w:val="24"/>
          <w:szCs w:val="24"/>
        </w:rPr>
        <w:t xml:space="preserve">CSV </w:t>
      </w:r>
      <w:r w:rsidR="00E521D0">
        <w:rPr>
          <w:rFonts w:ascii="Times New Roman" w:hAnsi="Times New Roman" w:cs="Times New Roman"/>
          <w:sz w:val="24"/>
          <w:szCs w:val="24"/>
        </w:rPr>
        <w:t xml:space="preserve">files in the input folder (which will default to ‘CSVs’) and grabs the notes (which are currently midi values from 1-127). It then stores these values in a list called </w:t>
      </w:r>
      <w:proofErr w:type="spellStart"/>
      <w:r w:rsidR="00E521D0">
        <w:rPr>
          <w:rFonts w:ascii="Times New Roman" w:hAnsi="Times New Roman" w:cs="Times New Roman"/>
          <w:sz w:val="24"/>
          <w:szCs w:val="24"/>
        </w:rPr>
        <w:t>noteList</w:t>
      </w:r>
      <w:proofErr w:type="spellEnd"/>
      <w:r w:rsidR="00F4000D">
        <w:rPr>
          <w:rFonts w:ascii="Times New Roman" w:hAnsi="Times New Roman" w:cs="Times New Roman"/>
          <w:sz w:val="24"/>
          <w:szCs w:val="24"/>
        </w:rPr>
        <w:t>.</w:t>
      </w:r>
      <w:r w:rsidR="00E521D0">
        <w:rPr>
          <w:rFonts w:ascii="Times New Roman" w:hAnsi="Times New Roman" w:cs="Times New Roman"/>
          <w:sz w:val="24"/>
          <w:szCs w:val="24"/>
        </w:rPr>
        <w:t xml:space="preserve"> </w:t>
      </w:r>
    </w:p>
    <w:p w:rsidR="00BC069E" w:rsidRPr="00BC069E" w:rsidRDefault="00BC069E" w:rsidP="00BC069E">
      <w:pPr>
        <w:pStyle w:val="ListParagraph"/>
        <w:numPr>
          <w:ilvl w:val="0"/>
          <w:numId w:val="3"/>
        </w:numPr>
        <w:spacing w:line="480" w:lineRule="auto"/>
        <w:rPr>
          <w:rFonts w:ascii="Times New Roman" w:hAnsi="Times New Roman" w:cs="Times New Roman"/>
          <w:b/>
          <w:sz w:val="24"/>
          <w:szCs w:val="24"/>
        </w:rPr>
      </w:pPr>
      <w:proofErr w:type="spellStart"/>
      <w:proofErr w:type="gramStart"/>
      <w:r w:rsidRPr="00BC069E">
        <w:rPr>
          <w:rFonts w:ascii="Times New Roman" w:hAnsi="Times New Roman" w:cs="Times New Roman"/>
          <w:b/>
          <w:sz w:val="24"/>
          <w:szCs w:val="24"/>
        </w:rPr>
        <w:t>getIntervals</w:t>
      </w:r>
      <w:proofErr w:type="spellEnd"/>
      <w:proofErr w:type="gramEnd"/>
      <w:r w:rsidR="00E521D0">
        <w:rPr>
          <w:rFonts w:ascii="Times New Roman" w:hAnsi="Times New Roman" w:cs="Times New Roman"/>
          <w:b/>
          <w:sz w:val="24"/>
          <w:szCs w:val="24"/>
        </w:rPr>
        <w:t xml:space="preserve"> </w:t>
      </w:r>
      <w:r w:rsidR="00C60463">
        <w:rPr>
          <w:rFonts w:ascii="Times New Roman" w:hAnsi="Times New Roman" w:cs="Times New Roman"/>
          <w:b/>
          <w:sz w:val="24"/>
          <w:szCs w:val="24"/>
        </w:rPr>
        <w:t>–</w:t>
      </w:r>
      <w:r w:rsidR="00E521D0">
        <w:rPr>
          <w:rFonts w:ascii="Times New Roman" w:hAnsi="Times New Roman" w:cs="Times New Roman"/>
          <w:b/>
          <w:sz w:val="24"/>
          <w:szCs w:val="24"/>
        </w:rPr>
        <w:t xml:space="preserve"> </w:t>
      </w:r>
      <w:r w:rsidR="00C60463">
        <w:rPr>
          <w:rFonts w:ascii="Times New Roman" w:hAnsi="Times New Roman" w:cs="Times New Roman"/>
          <w:sz w:val="24"/>
          <w:szCs w:val="24"/>
        </w:rPr>
        <w:t xml:space="preserve">This function continues on from </w:t>
      </w:r>
      <w:proofErr w:type="spellStart"/>
      <w:r w:rsidR="00C60463">
        <w:rPr>
          <w:rFonts w:ascii="Times New Roman" w:hAnsi="Times New Roman" w:cs="Times New Roman"/>
          <w:sz w:val="24"/>
          <w:szCs w:val="24"/>
        </w:rPr>
        <w:t>getNotes</w:t>
      </w:r>
      <w:proofErr w:type="spellEnd"/>
      <w:r w:rsidR="00C60463">
        <w:rPr>
          <w:rFonts w:ascii="Times New Roman" w:hAnsi="Times New Roman" w:cs="Times New Roman"/>
          <w:sz w:val="24"/>
          <w:szCs w:val="24"/>
        </w:rPr>
        <w:t>(). It takes the list of notes (</w:t>
      </w:r>
      <w:proofErr w:type="spellStart"/>
      <w:r w:rsidR="00C60463">
        <w:rPr>
          <w:rFonts w:ascii="Times New Roman" w:hAnsi="Times New Roman" w:cs="Times New Roman"/>
          <w:sz w:val="24"/>
          <w:szCs w:val="24"/>
        </w:rPr>
        <w:t>noteList</w:t>
      </w:r>
      <w:proofErr w:type="spellEnd"/>
      <w:r w:rsidR="00C60463">
        <w:rPr>
          <w:rFonts w:ascii="Times New Roman" w:hAnsi="Times New Roman" w:cs="Times New Roman"/>
          <w:sz w:val="24"/>
          <w:szCs w:val="24"/>
        </w:rPr>
        <w:t>) and creates a list of intervals. The list of intervals is key independent, creating useful data for analysis.</w:t>
      </w:r>
    </w:p>
    <w:p w:rsidR="00BC069E" w:rsidRPr="00BC069E" w:rsidRDefault="00BC069E" w:rsidP="00BC069E">
      <w:pPr>
        <w:pStyle w:val="ListParagraph"/>
        <w:numPr>
          <w:ilvl w:val="0"/>
          <w:numId w:val="3"/>
        </w:numPr>
        <w:spacing w:line="480" w:lineRule="auto"/>
        <w:rPr>
          <w:rFonts w:ascii="Times New Roman" w:hAnsi="Times New Roman" w:cs="Times New Roman"/>
          <w:b/>
          <w:sz w:val="24"/>
          <w:szCs w:val="24"/>
        </w:rPr>
      </w:pPr>
      <w:proofErr w:type="spellStart"/>
      <w:r w:rsidRPr="00BC069E">
        <w:rPr>
          <w:rFonts w:ascii="Times New Roman" w:hAnsi="Times New Roman" w:cs="Times New Roman"/>
          <w:b/>
          <w:sz w:val="24"/>
          <w:szCs w:val="24"/>
        </w:rPr>
        <w:t>n_gram_creator</w:t>
      </w:r>
      <w:proofErr w:type="spellEnd"/>
      <w:r w:rsidR="00E521D0">
        <w:rPr>
          <w:rFonts w:ascii="Times New Roman" w:hAnsi="Times New Roman" w:cs="Times New Roman"/>
          <w:b/>
          <w:sz w:val="24"/>
          <w:szCs w:val="24"/>
        </w:rPr>
        <w:t xml:space="preserve"> – </w:t>
      </w:r>
      <w:r w:rsidR="00E521D0">
        <w:rPr>
          <w:rFonts w:ascii="Times New Roman" w:hAnsi="Times New Roman" w:cs="Times New Roman"/>
          <w:sz w:val="24"/>
          <w:szCs w:val="24"/>
        </w:rPr>
        <w:t xml:space="preserve">This function takes in a list of intervals and, based on a user’s smallest and largest interval sets, creates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of length </w:t>
      </w:r>
      <w:proofErr w:type="spellStart"/>
      <w:r w:rsidR="00E521D0">
        <w:rPr>
          <w:rFonts w:ascii="Times New Roman" w:hAnsi="Times New Roman" w:cs="Times New Roman"/>
          <w:sz w:val="24"/>
          <w:szCs w:val="24"/>
        </w:rPr>
        <w:t>start_spot</w:t>
      </w:r>
      <w:proofErr w:type="spellEnd"/>
      <w:r w:rsidR="00E521D0">
        <w:rPr>
          <w:rFonts w:ascii="Times New Roman" w:hAnsi="Times New Roman" w:cs="Times New Roman"/>
          <w:sz w:val="24"/>
          <w:szCs w:val="24"/>
        </w:rPr>
        <w:t xml:space="preserve"> to length </w:t>
      </w:r>
      <w:proofErr w:type="spellStart"/>
      <w:r w:rsidR="00E521D0">
        <w:rPr>
          <w:rFonts w:ascii="Times New Roman" w:hAnsi="Times New Roman" w:cs="Times New Roman"/>
          <w:sz w:val="24"/>
          <w:szCs w:val="24"/>
        </w:rPr>
        <w:t>end_spot</w:t>
      </w:r>
      <w:proofErr w:type="spellEnd"/>
      <w:r w:rsidR="00E521D0">
        <w:rPr>
          <w:rFonts w:ascii="Times New Roman" w:hAnsi="Times New Roman" w:cs="Times New Roman"/>
          <w:sz w:val="24"/>
          <w:szCs w:val="24"/>
        </w:rPr>
        <w:t xml:space="preserve"> and prints them out into documents in the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folder, adding the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to a list that can be used in later functions to determine most common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w:t>
      </w:r>
    </w:p>
    <w:p w:rsidR="00BC069E" w:rsidRPr="00BC069E" w:rsidRDefault="00BC069E" w:rsidP="00BC069E">
      <w:pPr>
        <w:pStyle w:val="ListParagraph"/>
        <w:numPr>
          <w:ilvl w:val="0"/>
          <w:numId w:val="3"/>
        </w:numPr>
        <w:spacing w:line="480" w:lineRule="auto"/>
        <w:rPr>
          <w:rFonts w:ascii="Times New Roman" w:hAnsi="Times New Roman" w:cs="Times New Roman"/>
          <w:b/>
          <w:sz w:val="24"/>
          <w:szCs w:val="24"/>
        </w:rPr>
      </w:pPr>
      <w:proofErr w:type="spellStart"/>
      <w:proofErr w:type="gramStart"/>
      <w:r w:rsidRPr="00BC069E">
        <w:rPr>
          <w:rFonts w:ascii="Times New Roman" w:hAnsi="Times New Roman" w:cs="Times New Roman"/>
          <w:b/>
          <w:sz w:val="24"/>
          <w:szCs w:val="24"/>
        </w:rPr>
        <w:t>crunchTheNumbers</w:t>
      </w:r>
      <w:proofErr w:type="spellEnd"/>
      <w:proofErr w:type="gramEnd"/>
      <w:r w:rsidR="00E521D0">
        <w:rPr>
          <w:rFonts w:ascii="Times New Roman" w:hAnsi="Times New Roman" w:cs="Times New Roman"/>
          <w:b/>
          <w:sz w:val="24"/>
          <w:szCs w:val="24"/>
        </w:rPr>
        <w:t xml:space="preserve"> – </w:t>
      </w:r>
      <w:r w:rsidR="00E521D0">
        <w:rPr>
          <w:rFonts w:ascii="Times New Roman" w:hAnsi="Times New Roman" w:cs="Times New Roman"/>
          <w:sz w:val="24"/>
          <w:szCs w:val="24"/>
        </w:rPr>
        <w:t xml:space="preserve">This function accepts a dictionary and a list as inputs. The list is a list of </w:t>
      </w:r>
      <w:proofErr w:type="spellStart"/>
      <w:r w:rsidR="00E521D0">
        <w:rPr>
          <w:rFonts w:ascii="Times New Roman" w:hAnsi="Times New Roman" w:cs="Times New Roman"/>
          <w:sz w:val="24"/>
          <w:szCs w:val="24"/>
        </w:rPr>
        <w:t>ngrams</w:t>
      </w:r>
      <w:proofErr w:type="spellEnd"/>
      <w:r w:rsidR="00F4000D">
        <w:rPr>
          <w:rFonts w:ascii="Times New Roman" w:hAnsi="Times New Roman" w:cs="Times New Roman"/>
          <w:sz w:val="24"/>
          <w:szCs w:val="24"/>
        </w:rPr>
        <w:t xml:space="preserve">. These </w:t>
      </w:r>
      <w:proofErr w:type="spellStart"/>
      <w:r w:rsidR="00F4000D">
        <w:rPr>
          <w:rFonts w:ascii="Times New Roman" w:hAnsi="Times New Roman" w:cs="Times New Roman"/>
          <w:sz w:val="24"/>
          <w:szCs w:val="24"/>
        </w:rPr>
        <w:t>ngrams</w:t>
      </w:r>
      <w:proofErr w:type="spellEnd"/>
      <w:r w:rsidR="00F4000D">
        <w:rPr>
          <w:rFonts w:ascii="Times New Roman" w:hAnsi="Times New Roman" w:cs="Times New Roman"/>
          <w:sz w:val="24"/>
          <w:szCs w:val="24"/>
        </w:rPr>
        <w:t xml:space="preserve"> are then counted</w:t>
      </w:r>
      <w:r w:rsidR="00E521D0">
        <w:rPr>
          <w:rFonts w:ascii="Times New Roman" w:hAnsi="Times New Roman" w:cs="Times New Roman"/>
          <w:sz w:val="24"/>
          <w:szCs w:val="24"/>
        </w:rPr>
        <w:t xml:space="preserve"> and stored into </w:t>
      </w:r>
      <w:r w:rsidR="00F4000D">
        <w:rPr>
          <w:rFonts w:ascii="Times New Roman" w:hAnsi="Times New Roman" w:cs="Times New Roman"/>
          <w:sz w:val="24"/>
          <w:szCs w:val="24"/>
        </w:rPr>
        <w:t>the passed dictionary.</w:t>
      </w:r>
      <w:r w:rsidR="00E521D0">
        <w:rPr>
          <w:rFonts w:ascii="Times New Roman" w:hAnsi="Times New Roman" w:cs="Times New Roman"/>
          <w:sz w:val="24"/>
          <w:szCs w:val="24"/>
        </w:rPr>
        <w:t xml:space="preserve"> The </w:t>
      </w:r>
      <w:proofErr w:type="spellStart"/>
      <w:r w:rsidR="00E521D0">
        <w:rPr>
          <w:rFonts w:ascii="Times New Roman" w:hAnsi="Times New Roman" w:cs="Times New Roman"/>
          <w:sz w:val="24"/>
          <w:szCs w:val="24"/>
        </w:rPr>
        <w:t>ngram</w:t>
      </w:r>
      <w:proofErr w:type="spellEnd"/>
      <w:r w:rsidR="00E521D0">
        <w:rPr>
          <w:rFonts w:ascii="Times New Roman" w:hAnsi="Times New Roman" w:cs="Times New Roman"/>
          <w:sz w:val="24"/>
          <w:szCs w:val="24"/>
        </w:rPr>
        <w:t xml:space="preserve"> itself </w:t>
      </w:r>
      <w:r w:rsidR="00F4000D">
        <w:rPr>
          <w:rFonts w:ascii="Times New Roman" w:hAnsi="Times New Roman" w:cs="Times New Roman"/>
          <w:sz w:val="24"/>
          <w:szCs w:val="24"/>
        </w:rPr>
        <w:t>is the key</w:t>
      </w:r>
      <w:r w:rsidR="00E521D0">
        <w:rPr>
          <w:rFonts w:ascii="Times New Roman" w:hAnsi="Times New Roman" w:cs="Times New Roman"/>
          <w:sz w:val="24"/>
          <w:szCs w:val="24"/>
        </w:rPr>
        <w:t xml:space="preserve"> and its frequency is the value. </w:t>
      </w:r>
    </w:p>
    <w:p w:rsidR="00BC069E" w:rsidRPr="00BC069E" w:rsidRDefault="00BC069E" w:rsidP="00BC069E">
      <w:pPr>
        <w:pStyle w:val="ListParagraph"/>
        <w:numPr>
          <w:ilvl w:val="0"/>
          <w:numId w:val="3"/>
        </w:numPr>
        <w:spacing w:line="480" w:lineRule="auto"/>
        <w:rPr>
          <w:rFonts w:ascii="Times New Roman" w:hAnsi="Times New Roman" w:cs="Times New Roman"/>
          <w:b/>
          <w:sz w:val="24"/>
          <w:szCs w:val="24"/>
        </w:rPr>
      </w:pPr>
      <w:proofErr w:type="spellStart"/>
      <w:proofErr w:type="gramStart"/>
      <w:r w:rsidRPr="00BC069E">
        <w:rPr>
          <w:rFonts w:ascii="Times New Roman" w:hAnsi="Times New Roman" w:cs="Times New Roman"/>
          <w:b/>
          <w:sz w:val="24"/>
          <w:szCs w:val="24"/>
        </w:rPr>
        <w:t>printDictionary</w:t>
      </w:r>
      <w:proofErr w:type="spellEnd"/>
      <w:proofErr w:type="gramEnd"/>
      <w:r w:rsidR="00E521D0">
        <w:rPr>
          <w:rFonts w:ascii="Times New Roman" w:hAnsi="Times New Roman" w:cs="Times New Roman"/>
          <w:b/>
          <w:sz w:val="24"/>
          <w:szCs w:val="24"/>
        </w:rPr>
        <w:t xml:space="preserve"> – </w:t>
      </w:r>
      <w:r w:rsidR="00F4000D">
        <w:rPr>
          <w:rFonts w:ascii="Times New Roman" w:hAnsi="Times New Roman" w:cs="Times New Roman"/>
          <w:sz w:val="24"/>
          <w:szCs w:val="24"/>
        </w:rPr>
        <w:t xml:space="preserve">This function </w:t>
      </w:r>
      <w:r w:rsidR="00E521D0">
        <w:rPr>
          <w:rFonts w:ascii="Times New Roman" w:hAnsi="Times New Roman" w:cs="Times New Roman"/>
          <w:sz w:val="24"/>
          <w:szCs w:val="24"/>
        </w:rPr>
        <w:t xml:space="preserve">compares the frequency of the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between the lengths given by the user and then prints them out for the user in one file dynamically named based on the length of the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being compared. For example, if the user was to enter 3 for the smallest interval set and 7 for the largest interval </w:t>
      </w:r>
      <w:r w:rsidR="00F4000D">
        <w:rPr>
          <w:rFonts w:ascii="Times New Roman" w:hAnsi="Times New Roman" w:cs="Times New Roman"/>
          <w:sz w:val="24"/>
          <w:szCs w:val="24"/>
        </w:rPr>
        <w:t>s</w:t>
      </w:r>
      <w:r w:rsidR="00E521D0">
        <w:rPr>
          <w:rFonts w:ascii="Times New Roman" w:hAnsi="Times New Roman" w:cs="Times New Roman"/>
          <w:sz w:val="24"/>
          <w:szCs w:val="24"/>
        </w:rPr>
        <w:t xml:space="preserve">et, the file created would </w:t>
      </w:r>
      <w:r w:rsidR="00E521D0">
        <w:rPr>
          <w:rFonts w:ascii="Times New Roman" w:hAnsi="Times New Roman" w:cs="Times New Roman"/>
          <w:sz w:val="24"/>
          <w:szCs w:val="24"/>
        </w:rPr>
        <w:lastRenderedPageBreak/>
        <w:t>compare all in</w:t>
      </w:r>
      <w:r w:rsidR="00F4000D">
        <w:rPr>
          <w:rFonts w:ascii="Times New Roman" w:hAnsi="Times New Roman" w:cs="Times New Roman"/>
          <w:sz w:val="24"/>
          <w:szCs w:val="24"/>
        </w:rPr>
        <w:t>terval sets from 3-7 and create</w:t>
      </w:r>
      <w:r w:rsidR="00E521D0">
        <w:rPr>
          <w:rFonts w:ascii="Times New Roman" w:hAnsi="Times New Roman" w:cs="Times New Roman"/>
          <w:sz w:val="24"/>
          <w:szCs w:val="24"/>
        </w:rPr>
        <w:t xml:space="preserve"> a file called results3_7.txt in the folder ‘outputs’ to print the results.</w:t>
      </w:r>
    </w:p>
    <w:p w:rsidR="00BC069E" w:rsidRPr="00BC069E" w:rsidRDefault="00BC069E" w:rsidP="00BC069E">
      <w:pPr>
        <w:pStyle w:val="ListParagraph"/>
        <w:numPr>
          <w:ilvl w:val="0"/>
          <w:numId w:val="3"/>
        </w:numPr>
        <w:spacing w:line="480" w:lineRule="auto"/>
        <w:rPr>
          <w:rFonts w:ascii="Times New Roman" w:hAnsi="Times New Roman" w:cs="Times New Roman"/>
          <w:b/>
          <w:sz w:val="24"/>
          <w:szCs w:val="24"/>
        </w:rPr>
      </w:pPr>
      <w:proofErr w:type="spellStart"/>
      <w:proofErr w:type="gramStart"/>
      <w:r w:rsidRPr="00BC069E">
        <w:rPr>
          <w:rFonts w:ascii="Times New Roman" w:hAnsi="Times New Roman" w:cs="Times New Roman"/>
          <w:b/>
          <w:sz w:val="24"/>
          <w:szCs w:val="24"/>
        </w:rPr>
        <w:t>printNgramList</w:t>
      </w:r>
      <w:proofErr w:type="spellEnd"/>
      <w:proofErr w:type="gramEnd"/>
      <w:r w:rsidR="00E521D0">
        <w:rPr>
          <w:rFonts w:ascii="Times New Roman" w:hAnsi="Times New Roman" w:cs="Times New Roman"/>
          <w:b/>
          <w:sz w:val="24"/>
          <w:szCs w:val="24"/>
        </w:rPr>
        <w:t xml:space="preserve"> – </w:t>
      </w:r>
      <w:r w:rsidR="00F4000D" w:rsidRPr="00F4000D">
        <w:rPr>
          <w:rFonts w:ascii="Times New Roman" w:hAnsi="Times New Roman" w:cs="Times New Roman"/>
          <w:sz w:val="24"/>
          <w:szCs w:val="24"/>
        </w:rPr>
        <w:t>This function</w:t>
      </w:r>
      <w:r w:rsidR="00F4000D">
        <w:rPr>
          <w:rFonts w:ascii="Times New Roman" w:hAnsi="Times New Roman" w:cs="Times New Roman"/>
          <w:b/>
          <w:sz w:val="24"/>
          <w:szCs w:val="24"/>
        </w:rPr>
        <w:t xml:space="preserve"> </w:t>
      </w:r>
      <w:r w:rsidR="00E521D0">
        <w:rPr>
          <w:rFonts w:ascii="Times New Roman" w:hAnsi="Times New Roman" w:cs="Times New Roman"/>
          <w:sz w:val="24"/>
          <w:szCs w:val="24"/>
        </w:rPr>
        <w:t xml:space="preserve">prints the </w:t>
      </w:r>
      <w:proofErr w:type="spellStart"/>
      <w:r w:rsidR="00E521D0">
        <w:rPr>
          <w:rFonts w:ascii="Times New Roman" w:hAnsi="Times New Roman" w:cs="Times New Roman"/>
          <w:sz w:val="24"/>
          <w:szCs w:val="24"/>
        </w:rPr>
        <w:t>ngram</w:t>
      </w:r>
      <w:proofErr w:type="spellEnd"/>
      <w:r w:rsidR="00E521D0">
        <w:rPr>
          <w:rFonts w:ascii="Times New Roman" w:hAnsi="Times New Roman" w:cs="Times New Roman"/>
          <w:sz w:val="24"/>
          <w:szCs w:val="24"/>
        </w:rPr>
        <w:t xml:space="preserve"> out in a file for the user called results.txt. This file can hopefully be used by the user to create interesting representations of the data. It contains all the </w:t>
      </w:r>
      <w:proofErr w:type="spellStart"/>
      <w:r w:rsidR="00E521D0">
        <w:rPr>
          <w:rFonts w:ascii="Times New Roman" w:hAnsi="Times New Roman" w:cs="Times New Roman"/>
          <w:sz w:val="24"/>
          <w:szCs w:val="24"/>
        </w:rPr>
        <w:t>ngrams</w:t>
      </w:r>
      <w:proofErr w:type="spellEnd"/>
      <w:r w:rsidR="00E521D0">
        <w:rPr>
          <w:rFonts w:ascii="Times New Roman" w:hAnsi="Times New Roman" w:cs="Times New Roman"/>
          <w:sz w:val="24"/>
          <w:szCs w:val="24"/>
        </w:rPr>
        <w:t xml:space="preserve"> in all the </w:t>
      </w:r>
      <w:r w:rsidR="00F4000D">
        <w:rPr>
          <w:rFonts w:ascii="Times New Roman" w:hAnsi="Times New Roman" w:cs="Times New Roman"/>
          <w:sz w:val="24"/>
          <w:szCs w:val="24"/>
        </w:rPr>
        <w:t xml:space="preserve">CSV </w:t>
      </w:r>
      <w:r w:rsidR="00E521D0">
        <w:rPr>
          <w:rFonts w:ascii="Times New Roman" w:hAnsi="Times New Roman" w:cs="Times New Roman"/>
          <w:sz w:val="24"/>
          <w:szCs w:val="24"/>
        </w:rPr>
        <w:t>files of the lengths specified by the user</w:t>
      </w:r>
    </w:p>
    <w:p w:rsidR="007E66CD" w:rsidRDefault="007E66CD" w:rsidP="00BC1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w:t>
      </w:r>
      <w:r w:rsidR="00490EAA">
        <w:rPr>
          <w:rFonts w:ascii="Times New Roman" w:hAnsi="Times New Roman" w:cs="Times New Roman"/>
          <w:sz w:val="24"/>
          <w:szCs w:val="24"/>
        </w:rPr>
        <w:t>of the overall</w:t>
      </w:r>
      <w:r w:rsidR="00F4000D">
        <w:rPr>
          <w:rFonts w:ascii="Times New Roman" w:hAnsi="Times New Roman" w:cs="Times New Roman"/>
          <w:sz w:val="24"/>
          <w:szCs w:val="24"/>
        </w:rPr>
        <w:t xml:space="preserve"> project is</w:t>
      </w:r>
      <w:r>
        <w:rPr>
          <w:rFonts w:ascii="Times New Roman" w:hAnsi="Times New Roman" w:cs="Times New Roman"/>
          <w:sz w:val="24"/>
          <w:szCs w:val="24"/>
        </w:rPr>
        <w:t xml:space="preserve">: </w:t>
      </w:r>
    </w:p>
    <w:p w:rsidR="003F0174" w:rsidRDefault="003F01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83BB9" wp14:editId="5FD7F468">
            <wp:extent cx="5486400" cy="3200400"/>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1035C" w:rsidRDefault="00490EAA" w:rsidP="008652F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process of the program </w:t>
      </w:r>
      <w:r w:rsidR="00696829">
        <w:rPr>
          <w:rFonts w:ascii="Times New Roman" w:hAnsi="Times New Roman" w:cs="Times New Roman"/>
          <w:sz w:val="24"/>
          <w:szCs w:val="24"/>
        </w:rPr>
        <w:t>ParseParker.py</w:t>
      </w:r>
      <w:r w:rsidR="008652F8">
        <w:rPr>
          <w:rFonts w:ascii="Times New Roman" w:hAnsi="Times New Roman" w:cs="Times New Roman"/>
          <w:sz w:val="24"/>
          <w:szCs w:val="24"/>
        </w:rPr>
        <w:t xml:space="preserve"> is</w:t>
      </w:r>
      <w:r>
        <w:rPr>
          <w:rFonts w:ascii="Times New Roman" w:hAnsi="Times New Roman" w:cs="Times New Roman"/>
          <w:sz w:val="24"/>
          <w:szCs w:val="24"/>
        </w:rPr>
        <w:t xml:space="preserve">: </w:t>
      </w:r>
    </w:p>
    <w:p w:rsidR="0051035C" w:rsidRPr="0051035C" w:rsidRDefault="00490EAA" w:rsidP="00195C2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913321"/>
            <wp:effectExtent l="76200" t="0" r="952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652F8" w:rsidRPr="008652F8" w:rsidRDefault="00A7353D" w:rsidP="008652F8">
      <w:pPr>
        <w:spacing w:line="480" w:lineRule="auto"/>
        <w:rPr>
          <w:rFonts w:ascii="Times New Roman" w:hAnsi="Times New Roman" w:cs="Times New Roman"/>
          <w:b/>
          <w:sz w:val="24"/>
          <w:szCs w:val="24"/>
        </w:rPr>
      </w:pPr>
      <w:r>
        <w:rPr>
          <w:rFonts w:ascii="Times New Roman" w:hAnsi="Times New Roman" w:cs="Times New Roman"/>
          <w:b/>
          <w:sz w:val="24"/>
          <w:szCs w:val="24"/>
        </w:rPr>
        <w:t>Results</w:t>
      </w:r>
      <w:r w:rsidR="00BC16BE">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F65186" w:rsidRDefault="00490EAA" w:rsidP="00A7353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table of the most used motives between 3- and 7-</w:t>
      </w:r>
      <w:r w:rsidR="00A7353D">
        <w:rPr>
          <w:rFonts w:ascii="Times New Roman" w:hAnsi="Times New Roman" w:cs="Times New Roman"/>
          <w:sz w:val="24"/>
          <w:szCs w:val="24"/>
        </w:rPr>
        <w:t>interval</w:t>
      </w:r>
      <w:r>
        <w:rPr>
          <w:rFonts w:ascii="Times New Roman" w:hAnsi="Times New Roman" w:cs="Times New Roman"/>
          <w:sz w:val="24"/>
          <w:szCs w:val="24"/>
        </w:rPr>
        <w:t xml:space="preserve"> phrases. The letter “m” denotes a descending interval, while the letter “M” denotes an ascending interval. </w:t>
      </w:r>
    </w:p>
    <w:p w:rsidR="00620244" w:rsidRPr="00620244" w:rsidRDefault="00620244" w:rsidP="008652F8">
      <w:pPr>
        <w:spacing w:line="480" w:lineRule="auto"/>
        <w:jc w:val="center"/>
        <w:rPr>
          <w:rFonts w:ascii="Times New Roman" w:hAnsi="Times New Roman" w:cs="Times New Roman"/>
          <w:b/>
          <w:i/>
          <w:sz w:val="24"/>
          <w:szCs w:val="24"/>
        </w:rPr>
      </w:pPr>
      <w:r w:rsidRPr="00620244">
        <w:rPr>
          <w:rFonts w:ascii="Times New Roman" w:hAnsi="Times New Roman" w:cs="Times New Roman"/>
          <w:b/>
          <w:i/>
          <w:sz w:val="24"/>
          <w:szCs w:val="24"/>
        </w:rPr>
        <w:t xml:space="preserve">Table 1: </w:t>
      </w:r>
      <w:r w:rsidR="008652F8">
        <w:rPr>
          <w:rFonts w:ascii="Times New Roman" w:hAnsi="Times New Roman" w:cs="Times New Roman"/>
          <w:b/>
          <w:i/>
          <w:sz w:val="24"/>
          <w:szCs w:val="24"/>
        </w:rPr>
        <w:t>The Top 10 3-Interval to 7-Interval Sets</w:t>
      </w:r>
    </w:p>
    <w:tbl>
      <w:tblPr>
        <w:tblStyle w:val="TableGrid"/>
        <w:tblW w:w="0" w:type="auto"/>
        <w:tblLook w:val="04A0" w:firstRow="1" w:lastRow="0" w:firstColumn="1" w:lastColumn="0" w:noHBand="0" w:noVBand="1"/>
      </w:tblPr>
      <w:tblGrid>
        <w:gridCol w:w="4750"/>
        <w:gridCol w:w="38"/>
        <w:gridCol w:w="4788"/>
      </w:tblGrid>
      <w:tr w:rsidR="00620244" w:rsidTr="00620244">
        <w:tc>
          <w:tcPr>
            <w:tcW w:w="4788" w:type="dxa"/>
            <w:gridSpan w:val="2"/>
            <w:tcBorders>
              <w:top w:val="nil"/>
              <w:left w:val="nil"/>
              <w:right w:val="nil"/>
            </w:tcBorders>
          </w:tcPr>
          <w:p w:rsidR="00620244" w:rsidRPr="00620244" w:rsidRDefault="00C60463" w:rsidP="006202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Interval Set Frequency</w:t>
            </w:r>
          </w:p>
        </w:tc>
        <w:tc>
          <w:tcPr>
            <w:tcW w:w="4788" w:type="dxa"/>
            <w:tcBorders>
              <w:top w:val="nil"/>
              <w:left w:val="nil"/>
              <w:right w:val="nil"/>
            </w:tcBorders>
          </w:tcPr>
          <w:p w:rsidR="00620244" w:rsidRPr="00620244" w:rsidRDefault="00620244" w:rsidP="006202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Interval</w:t>
            </w:r>
            <w:r w:rsidR="00C60463">
              <w:rPr>
                <w:rFonts w:ascii="Times New Roman" w:hAnsi="Times New Roman" w:cs="Times New Roman"/>
                <w:b/>
                <w:sz w:val="24"/>
                <w:szCs w:val="24"/>
              </w:rPr>
              <w:t xml:space="preserve"> Set</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m1,</w:t>
            </w:r>
            <w:r>
              <w:rPr>
                <w:rFonts w:ascii="Times New Roman" w:hAnsi="Times New Roman" w:cs="Times New Roman"/>
                <w:sz w:val="24"/>
                <w:szCs w:val="24"/>
              </w:rPr>
              <w:t xml:space="preserve"> </w:t>
            </w:r>
            <w:r>
              <w:rPr>
                <w:rFonts w:ascii="Times New Roman" w:hAnsi="Times New Roman" w:cs="Times New Roman"/>
                <w:sz w:val="24"/>
                <w:szCs w:val="24"/>
              </w:rPr>
              <w:t>m1,</w:t>
            </w:r>
            <w:r>
              <w:rPr>
                <w:rFonts w:ascii="Times New Roman" w:hAnsi="Times New Roman" w:cs="Times New Roman"/>
                <w:sz w:val="24"/>
                <w:szCs w:val="24"/>
              </w:rPr>
              <w:t xml:space="preserve"> </w:t>
            </w:r>
            <w:r>
              <w:rPr>
                <w:rFonts w:ascii="Times New Roman" w:hAnsi="Times New Roman" w:cs="Times New Roman"/>
                <w:sz w:val="24"/>
                <w:szCs w:val="24"/>
              </w:rPr>
              <w:t>m1</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m2, m2, m1</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m2</w:t>
            </w:r>
            <w:r>
              <w:rPr>
                <w:rFonts w:ascii="Times New Roman" w:hAnsi="Times New Roman" w:cs="Times New Roman"/>
                <w:sz w:val="24"/>
                <w:szCs w:val="24"/>
              </w:rPr>
              <w:t xml:space="preserve">, </w:t>
            </w:r>
            <w:r>
              <w:rPr>
                <w:rFonts w:ascii="Times New Roman" w:hAnsi="Times New Roman" w:cs="Times New Roman"/>
                <w:sz w:val="24"/>
                <w:szCs w:val="24"/>
              </w:rPr>
              <w:t>m1</w:t>
            </w:r>
            <w:r>
              <w:rPr>
                <w:rFonts w:ascii="Times New Roman" w:hAnsi="Times New Roman" w:cs="Times New Roman"/>
                <w:sz w:val="24"/>
                <w:szCs w:val="24"/>
              </w:rPr>
              <w:t xml:space="preserve">, </w:t>
            </w:r>
            <w:r>
              <w:rPr>
                <w:rFonts w:ascii="Times New Roman" w:hAnsi="Times New Roman" w:cs="Times New Roman"/>
                <w:sz w:val="24"/>
                <w:szCs w:val="24"/>
              </w:rPr>
              <w:t>m2</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m1</w:t>
            </w:r>
            <w:r>
              <w:rPr>
                <w:rFonts w:ascii="Times New Roman" w:hAnsi="Times New Roman" w:cs="Times New Roman"/>
                <w:sz w:val="24"/>
                <w:szCs w:val="24"/>
              </w:rPr>
              <w:t xml:space="preserve">, </w:t>
            </w:r>
            <w:r>
              <w:rPr>
                <w:rFonts w:ascii="Times New Roman" w:hAnsi="Times New Roman" w:cs="Times New Roman"/>
                <w:sz w:val="24"/>
                <w:szCs w:val="24"/>
              </w:rPr>
              <w:t>m2</w:t>
            </w:r>
            <w:r>
              <w:rPr>
                <w:rFonts w:ascii="Times New Roman" w:hAnsi="Times New Roman" w:cs="Times New Roman"/>
                <w:sz w:val="24"/>
                <w:szCs w:val="24"/>
              </w:rPr>
              <w:t xml:space="preserve">, </w:t>
            </w:r>
            <w:r>
              <w:rPr>
                <w:rFonts w:ascii="Times New Roman" w:hAnsi="Times New Roman" w:cs="Times New Roman"/>
                <w:sz w:val="24"/>
                <w:szCs w:val="24"/>
              </w:rPr>
              <w:t>m2</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m1, m2, m1</w:t>
            </w:r>
          </w:p>
        </w:tc>
      </w:tr>
      <w:tr w:rsidR="00620244" w:rsidTr="00620244">
        <w:tc>
          <w:tcPr>
            <w:tcW w:w="4788" w:type="dxa"/>
            <w:gridSpan w:val="2"/>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4788" w:type="dxa"/>
          </w:tcPr>
          <w:p w:rsidR="00620244" w:rsidRDefault="00620244"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m2</w:t>
            </w:r>
            <w:r>
              <w:rPr>
                <w:rFonts w:ascii="Times New Roman" w:hAnsi="Times New Roman" w:cs="Times New Roman"/>
                <w:sz w:val="24"/>
                <w:szCs w:val="24"/>
              </w:rPr>
              <w:t xml:space="preserve">, </w:t>
            </w:r>
            <w:r>
              <w:rPr>
                <w:rFonts w:ascii="Times New Roman" w:hAnsi="Times New Roman" w:cs="Times New Roman"/>
                <w:sz w:val="24"/>
                <w:szCs w:val="24"/>
              </w:rPr>
              <w:t>m1</w:t>
            </w:r>
            <w:r>
              <w:rPr>
                <w:rFonts w:ascii="Times New Roman" w:hAnsi="Times New Roman" w:cs="Times New Roman"/>
                <w:sz w:val="24"/>
                <w:szCs w:val="24"/>
              </w:rPr>
              <w:t xml:space="preserve">, </w:t>
            </w:r>
            <w:r>
              <w:rPr>
                <w:rFonts w:ascii="Times New Roman" w:hAnsi="Times New Roman" w:cs="Times New Roman"/>
                <w:sz w:val="24"/>
                <w:szCs w:val="24"/>
              </w:rPr>
              <w:t>M3</w:t>
            </w:r>
          </w:p>
        </w:tc>
      </w:tr>
      <w:tr w:rsidR="00620244" w:rsidTr="00620244">
        <w:tc>
          <w:tcPr>
            <w:tcW w:w="4788" w:type="dxa"/>
            <w:gridSpan w:val="2"/>
          </w:tcPr>
          <w:p w:rsidR="00620244" w:rsidRDefault="00E521D0"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4788" w:type="dxa"/>
          </w:tcPr>
          <w:p w:rsidR="00620244" w:rsidRDefault="00E521D0" w:rsidP="00620244">
            <w:pPr>
              <w:spacing w:line="480" w:lineRule="auto"/>
              <w:jc w:val="center"/>
              <w:rPr>
                <w:rFonts w:ascii="Times New Roman" w:hAnsi="Times New Roman" w:cs="Times New Roman"/>
                <w:sz w:val="24"/>
                <w:szCs w:val="24"/>
              </w:rPr>
            </w:pPr>
            <w:r>
              <w:rPr>
                <w:rFonts w:ascii="Times New Roman" w:hAnsi="Times New Roman" w:cs="Times New Roman"/>
                <w:sz w:val="24"/>
                <w:szCs w:val="24"/>
              </w:rPr>
              <w:t>M2, m2</w:t>
            </w:r>
            <w:r w:rsidR="00C54C89">
              <w:rPr>
                <w:rFonts w:ascii="Times New Roman" w:hAnsi="Times New Roman" w:cs="Times New Roman"/>
                <w:sz w:val="24"/>
                <w:szCs w:val="24"/>
              </w:rPr>
              <w:t>,</w:t>
            </w:r>
            <w:r>
              <w:rPr>
                <w:rFonts w:ascii="Times New Roman" w:hAnsi="Times New Roman" w:cs="Times New Roman"/>
                <w:sz w:val="24"/>
                <w:szCs w:val="24"/>
              </w:rPr>
              <w:t xml:space="preserve"> m1</w:t>
            </w:r>
          </w:p>
        </w:tc>
      </w:tr>
      <w:tr w:rsidR="00E521D0" w:rsidTr="00620244">
        <w:tblPrEx>
          <w:tblLook w:val="0000" w:firstRow="0" w:lastRow="0" w:firstColumn="0" w:lastColumn="0" w:noHBand="0" w:noVBand="0"/>
        </w:tblPrEx>
        <w:trPr>
          <w:trHeight w:val="521"/>
        </w:trPr>
        <w:tc>
          <w:tcPr>
            <w:tcW w:w="4788" w:type="dxa"/>
            <w:gridSpan w:val="2"/>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4788" w:type="dxa"/>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t>m1, m1, m1, m1</w:t>
            </w:r>
          </w:p>
        </w:tc>
      </w:tr>
      <w:tr w:rsidR="00E521D0" w:rsidTr="00620244">
        <w:tblPrEx>
          <w:tblLook w:val="0000" w:firstRow="0" w:lastRow="0" w:firstColumn="0" w:lastColumn="0" w:noHBand="0" w:noVBand="0"/>
        </w:tblPrEx>
        <w:trPr>
          <w:trHeight w:val="530"/>
        </w:trPr>
        <w:tc>
          <w:tcPr>
            <w:tcW w:w="4750" w:type="dxa"/>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4826" w:type="dxa"/>
            <w:gridSpan w:val="2"/>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t>m2, m1, m2, m2</w:t>
            </w:r>
          </w:p>
        </w:tc>
      </w:tr>
      <w:tr w:rsidR="00E521D0" w:rsidTr="00620244">
        <w:tblPrEx>
          <w:tblLook w:val="0000" w:firstRow="0" w:lastRow="0" w:firstColumn="0" w:lastColumn="0" w:noHBand="0" w:noVBand="0"/>
        </w:tblPrEx>
        <w:trPr>
          <w:trHeight w:val="422"/>
        </w:trPr>
        <w:tc>
          <w:tcPr>
            <w:tcW w:w="4750" w:type="dxa"/>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39</w:t>
            </w:r>
          </w:p>
        </w:tc>
        <w:tc>
          <w:tcPr>
            <w:tcW w:w="4826" w:type="dxa"/>
            <w:gridSpan w:val="2"/>
          </w:tcPr>
          <w:p w:rsidR="00E521D0" w:rsidRDefault="00E521D0" w:rsidP="00047475">
            <w:pPr>
              <w:spacing w:line="480" w:lineRule="auto"/>
              <w:jc w:val="center"/>
              <w:rPr>
                <w:rFonts w:ascii="Times New Roman" w:hAnsi="Times New Roman" w:cs="Times New Roman"/>
                <w:sz w:val="24"/>
                <w:szCs w:val="24"/>
              </w:rPr>
            </w:pPr>
            <w:r>
              <w:rPr>
                <w:rFonts w:ascii="Times New Roman" w:hAnsi="Times New Roman" w:cs="Times New Roman"/>
                <w:sz w:val="24"/>
                <w:szCs w:val="24"/>
              </w:rPr>
              <w:t>m1, m1, m2</w:t>
            </w:r>
          </w:p>
        </w:tc>
      </w:tr>
    </w:tbl>
    <w:p w:rsidR="00620244" w:rsidRPr="00620244" w:rsidRDefault="00620244" w:rsidP="00195C2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6E55C3">
        <w:rPr>
          <w:rFonts w:ascii="Times New Roman" w:hAnsi="Times New Roman" w:cs="Times New Roman"/>
          <w:b/>
          <w:sz w:val="24"/>
          <w:szCs w:val="24"/>
        </w:rPr>
        <w:t>frequency an interval</w:t>
      </w:r>
      <w:r>
        <w:rPr>
          <w:rFonts w:ascii="Times New Roman" w:hAnsi="Times New Roman" w:cs="Times New Roman"/>
          <w:b/>
          <w:sz w:val="24"/>
          <w:szCs w:val="24"/>
        </w:rPr>
        <w:t xml:space="preserve"> between the </w:t>
      </w:r>
      <w:proofErr w:type="spellStart"/>
      <w:r>
        <w:rPr>
          <w:rFonts w:ascii="Times New Roman" w:hAnsi="Times New Roman" w:cs="Times New Roman"/>
          <w:b/>
          <w:sz w:val="24"/>
          <w:szCs w:val="24"/>
        </w:rPr>
        <w:t>nGram</w:t>
      </w:r>
      <w:proofErr w:type="spellEnd"/>
      <w:r>
        <w:rPr>
          <w:rFonts w:ascii="Times New Roman" w:hAnsi="Times New Roman" w:cs="Times New Roman"/>
          <w:b/>
          <w:sz w:val="24"/>
          <w:szCs w:val="24"/>
        </w:rPr>
        <w:t xml:space="preserve"> 3 and 7 appears and the interval itself </w:t>
      </w:r>
    </w:p>
    <w:p w:rsidR="00C60463" w:rsidRDefault="00620244" w:rsidP="00195C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graph shows that </w:t>
      </w:r>
      <w:r w:rsidR="00696829">
        <w:rPr>
          <w:rFonts w:ascii="Times New Roman" w:hAnsi="Times New Roman" w:cs="Times New Roman"/>
          <w:sz w:val="24"/>
          <w:szCs w:val="24"/>
        </w:rPr>
        <w:t>30/32</w:t>
      </w:r>
      <w:r w:rsidR="00E521D0">
        <w:rPr>
          <w:rFonts w:ascii="Times New Roman" w:hAnsi="Times New Roman" w:cs="Times New Roman"/>
          <w:sz w:val="24"/>
          <w:szCs w:val="24"/>
        </w:rPr>
        <w:t xml:space="preserve"> or 94</w:t>
      </w:r>
      <w:r w:rsidR="00696829">
        <w:rPr>
          <w:rFonts w:ascii="Times New Roman" w:hAnsi="Times New Roman" w:cs="Times New Roman"/>
          <w:sz w:val="24"/>
          <w:szCs w:val="24"/>
        </w:rPr>
        <w:t xml:space="preserve">% </w:t>
      </w:r>
      <w:r>
        <w:rPr>
          <w:rFonts w:ascii="Times New Roman" w:hAnsi="Times New Roman" w:cs="Times New Roman"/>
          <w:sz w:val="24"/>
          <w:szCs w:val="24"/>
        </w:rPr>
        <w:t xml:space="preserve">of intervals were completely comprised of </w:t>
      </w:r>
      <w:r w:rsidR="00696829">
        <w:rPr>
          <w:rFonts w:ascii="Times New Roman" w:hAnsi="Times New Roman" w:cs="Times New Roman"/>
          <w:sz w:val="24"/>
          <w:szCs w:val="24"/>
        </w:rPr>
        <w:t xml:space="preserve">descending </w:t>
      </w:r>
      <w:r>
        <w:rPr>
          <w:rFonts w:ascii="Times New Roman" w:hAnsi="Times New Roman" w:cs="Times New Roman"/>
          <w:sz w:val="24"/>
          <w:szCs w:val="24"/>
        </w:rPr>
        <w:t xml:space="preserve">(lowercase “m”) intervals. This is a stark contrast to the 2/32 or </w:t>
      </w:r>
      <w:r w:rsidR="00696829">
        <w:rPr>
          <w:rFonts w:ascii="Times New Roman" w:hAnsi="Times New Roman" w:cs="Times New Roman"/>
          <w:sz w:val="24"/>
          <w:szCs w:val="24"/>
        </w:rPr>
        <w:t xml:space="preserve">6% </w:t>
      </w:r>
      <w:r>
        <w:rPr>
          <w:rFonts w:ascii="Times New Roman" w:hAnsi="Times New Roman" w:cs="Times New Roman"/>
          <w:sz w:val="24"/>
          <w:szCs w:val="24"/>
        </w:rPr>
        <w:t xml:space="preserve">of </w:t>
      </w:r>
      <w:r w:rsidR="00696829">
        <w:rPr>
          <w:rFonts w:ascii="Times New Roman" w:hAnsi="Times New Roman" w:cs="Times New Roman"/>
          <w:sz w:val="24"/>
          <w:szCs w:val="24"/>
        </w:rPr>
        <w:t>ascending intervals.</w:t>
      </w:r>
      <w:r>
        <w:rPr>
          <w:rFonts w:ascii="Times New Roman" w:hAnsi="Times New Roman" w:cs="Times New Roman"/>
          <w:sz w:val="24"/>
          <w:szCs w:val="24"/>
        </w:rPr>
        <w:t xml:space="preserve"> </w:t>
      </w:r>
      <w:proofErr w:type="gramStart"/>
      <w:r w:rsidR="00A7353D">
        <w:rPr>
          <w:rFonts w:ascii="Times New Roman" w:hAnsi="Times New Roman" w:cs="Times New Roman"/>
          <w:sz w:val="24"/>
          <w:szCs w:val="24"/>
        </w:rPr>
        <w:t>This ties</w:t>
      </w:r>
      <w:proofErr w:type="gramEnd"/>
      <w:r w:rsidR="00A7353D">
        <w:rPr>
          <w:rFonts w:ascii="Times New Roman" w:hAnsi="Times New Roman" w:cs="Times New Roman"/>
          <w:sz w:val="24"/>
          <w:szCs w:val="24"/>
        </w:rPr>
        <w:t xml:space="preserve"> back to Owens’ claim that a majority of Charlie Parker’s licks are descending. </w:t>
      </w:r>
    </w:p>
    <w:p w:rsidR="006E55C3" w:rsidRDefault="006E55C3" w:rsidP="00195C2C">
      <w:pPr>
        <w:spacing w:line="480" w:lineRule="auto"/>
        <w:rPr>
          <w:rFonts w:ascii="Times New Roman" w:hAnsi="Times New Roman" w:cs="Times New Roman"/>
          <w:sz w:val="24"/>
          <w:szCs w:val="24"/>
        </w:rPr>
      </w:pPr>
    </w:p>
    <w:p w:rsidR="006E55C3" w:rsidRPr="006E55C3" w:rsidRDefault="006E55C3" w:rsidP="008652F8">
      <w:pPr>
        <w:spacing w:line="480" w:lineRule="auto"/>
        <w:jc w:val="center"/>
        <w:rPr>
          <w:rFonts w:ascii="Times New Roman" w:hAnsi="Times New Roman" w:cs="Times New Roman"/>
          <w:b/>
          <w:i/>
          <w:sz w:val="24"/>
          <w:szCs w:val="24"/>
        </w:rPr>
      </w:pPr>
      <w:r w:rsidRPr="006E55C3">
        <w:rPr>
          <w:rFonts w:ascii="Times New Roman" w:hAnsi="Times New Roman" w:cs="Times New Roman"/>
          <w:b/>
          <w:i/>
          <w:sz w:val="24"/>
          <w:szCs w:val="24"/>
        </w:rPr>
        <w:t>Table 2:</w:t>
      </w:r>
      <w:r w:rsidR="008652F8">
        <w:rPr>
          <w:rFonts w:ascii="Times New Roman" w:hAnsi="Times New Roman" w:cs="Times New Roman"/>
          <w:b/>
          <w:i/>
          <w:sz w:val="24"/>
          <w:szCs w:val="24"/>
        </w:rPr>
        <w:t xml:space="preserve"> The Top Played Interval Sets from 1-10</w:t>
      </w:r>
    </w:p>
    <w:tbl>
      <w:tblPr>
        <w:tblStyle w:val="TableGrid"/>
        <w:tblW w:w="0" w:type="auto"/>
        <w:tblLook w:val="04A0" w:firstRow="1" w:lastRow="0" w:firstColumn="1" w:lastColumn="0" w:noHBand="0" w:noVBand="1"/>
      </w:tblPr>
      <w:tblGrid>
        <w:gridCol w:w="2358"/>
        <w:gridCol w:w="2610"/>
        <w:gridCol w:w="4608"/>
      </w:tblGrid>
      <w:tr w:rsidR="00C60463" w:rsidTr="006E55C3">
        <w:tc>
          <w:tcPr>
            <w:tcW w:w="2358" w:type="dxa"/>
            <w:tcBorders>
              <w:top w:val="nil"/>
              <w:left w:val="nil"/>
              <w:right w:val="nil"/>
            </w:tcBorders>
          </w:tcPr>
          <w:p w:rsidR="00C60463" w:rsidRDefault="00C60463" w:rsidP="00C604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Interval Set Length</w:t>
            </w:r>
          </w:p>
        </w:tc>
        <w:tc>
          <w:tcPr>
            <w:tcW w:w="2610" w:type="dxa"/>
            <w:tcBorders>
              <w:top w:val="nil"/>
              <w:left w:val="nil"/>
              <w:right w:val="nil"/>
            </w:tcBorders>
          </w:tcPr>
          <w:p w:rsidR="00C60463" w:rsidRDefault="00C60463" w:rsidP="00C604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Interval Set Frequency</w:t>
            </w:r>
          </w:p>
        </w:tc>
        <w:tc>
          <w:tcPr>
            <w:tcW w:w="4608" w:type="dxa"/>
            <w:tcBorders>
              <w:top w:val="nil"/>
              <w:left w:val="nil"/>
              <w:right w:val="nil"/>
            </w:tcBorders>
          </w:tcPr>
          <w:p w:rsidR="00C60463" w:rsidRDefault="00C60463" w:rsidP="00C604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Interval Set</w:t>
            </w:r>
          </w:p>
        </w:tc>
      </w:tr>
      <w:tr w:rsidR="00C60463" w:rsidRP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sidRPr="00C60463">
              <w:rPr>
                <w:rFonts w:ascii="Times New Roman" w:hAnsi="Times New Roman" w:cs="Times New Roman"/>
                <w:sz w:val="24"/>
                <w:szCs w:val="24"/>
              </w:rPr>
              <w:t>1</w:t>
            </w:r>
          </w:p>
        </w:tc>
        <w:tc>
          <w:tcPr>
            <w:tcW w:w="2610"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460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m2</w:t>
            </w:r>
          </w:p>
        </w:tc>
      </w:tr>
      <w:tr w:rsidR="00C60463" w:rsidRP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sidRPr="00C60463">
              <w:rPr>
                <w:rFonts w:ascii="Times New Roman" w:hAnsi="Times New Roman" w:cs="Times New Roman"/>
                <w:sz w:val="24"/>
                <w:szCs w:val="24"/>
              </w:rPr>
              <w:t>2</w:t>
            </w:r>
          </w:p>
        </w:tc>
        <w:tc>
          <w:tcPr>
            <w:tcW w:w="2610"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460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m2, m1</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10"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460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m1, m1, m1</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10" w:type="dxa"/>
            <w:vAlign w:val="center"/>
          </w:tcPr>
          <w:p w:rsidR="00C60463" w:rsidRPr="00C60463" w:rsidRDefault="00C60463" w:rsidP="006E55C3">
            <w:pPr>
              <w:spacing w:line="480" w:lineRule="auto"/>
              <w:jc w:val="center"/>
              <w:rPr>
                <w:rFonts w:ascii="Times New Roman" w:hAnsi="Times New Roman" w:cs="Times New Roman"/>
                <w:sz w:val="24"/>
                <w:szCs w:val="24"/>
              </w:rPr>
            </w:pPr>
            <w:r w:rsidRPr="00C60463">
              <w:rPr>
                <w:rFonts w:ascii="Times New Roman" w:hAnsi="Times New Roman" w:cs="Times New Roman"/>
                <w:sz w:val="24"/>
                <w:szCs w:val="24"/>
              </w:rPr>
              <w:t>44</w:t>
            </w:r>
          </w:p>
        </w:tc>
        <w:tc>
          <w:tcPr>
            <w:tcW w:w="4608" w:type="dxa"/>
            <w:vAlign w:val="center"/>
          </w:tcPr>
          <w:p w:rsidR="00C60463" w:rsidRPr="00C60463" w:rsidRDefault="00C60463" w:rsidP="006E55C3">
            <w:pPr>
              <w:spacing w:line="480" w:lineRule="auto"/>
              <w:jc w:val="center"/>
              <w:rPr>
                <w:rFonts w:ascii="Times New Roman" w:hAnsi="Times New Roman" w:cs="Times New Roman"/>
                <w:sz w:val="24"/>
                <w:szCs w:val="24"/>
              </w:rPr>
            </w:pPr>
            <w:r w:rsidRPr="00C60463">
              <w:rPr>
                <w:rFonts w:ascii="Times New Roman" w:hAnsi="Times New Roman" w:cs="Times New Roman"/>
                <w:sz w:val="24"/>
                <w:szCs w:val="24"/>
              </w:rPr>
              <w:t>m1, m1, m1, m1</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m2, m1, M3, M3, M4</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m2, m2, m1, M3, M3, M4</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m1, m2, m2, m1, M3, M3, M4</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M1, M2, m3, M1, M2, m3, M1, M2</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m3, </w:t>
            </w:r>
            <w:r>
              <w:rPr>
                <w:rFonts w:ascii="Times New Roman" w:hAnsi="Times New Roman" w:cs="Times New Roman"/>
                <w:sz w:val="24"/>
                <w:szCs w:val="24"/>
              </w:rPr>
              <w:t>M1, M2, m3, M1, M2, m3, M1, M2</w:t>
            </w:r>
          </w:p>
        </w:tc>
      </w:tr>
      <w:tr w:rsidR="00C60463" w:rsidTr="006E55C3">
        <w:tc>
          <w:tcPr>
            <w:tcW w:w="2358" w:type="dxa"/>
            <w:vAlign w:val="center"/>
          </w:tcPr>
          <w:p w:rsidR="00C60463" w:rsidRPr="00C60463" w:rsidRDefault="00C6046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10"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08" w:type="dxa"/>
            <w:vAlign w:val="center"/>
          </w:tcPr>
          <w:p w:rsidR="00C60463" w:rsidRPr="00C60463" w:rsidRDefault="006E55C3" w:rsidP="006E55C3">
            <w:pPr>
              <w:spacing w:line="480" w:lineRule="auto"/>
              <w:jc w:val="center"/>
              <w:rPr>
                <w:rFonts w:ascii="Times New Roman" w:hAnsi="Times New Roman" w:cs="Times New Roman"/>
                <w:sz w:val="24"/>
                <w:szCs w:val="24"/>
              </w:rPr>
            </w:pPr>
            <w:r>
              <w:rPr>
                <w:rFonts w:ascii="Times New Roman" w:hAnsi="Times New Roman" w:cs="Times New Roman"/>
                <w:sz w:val="24"/>
                <w:szCs w:val="24"/>
              </w:rPr>
              <w:t>m3, M1, M2, m3, M1, M2, m3, M1, M2</w:t>
            </w:r>
            <w:r>
              <w:rPr>
                <w:rFonts w:ascii="Times New Roman" w:hAnsi="Times New Roman" w:cs="Times New Roman"/>
                <w:sz w:val="24"/>
                <w:szCs w:val="24"/>
              </w:rPr>
              <w:t>, M5</w:t>
            </w:r>
          </w:p>
        </w:tc>
      </w:tr>
    </w:tbl>
    <w:p w:rsidR="00C60463" w:rsidRDefault="006E55C3" w:rsidP="00195C2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frequency an interval set appears based on </w:t>
      </w:r>
      <w:proofErr w:type="spellStart"/>
      <w:r>
        <w:rPr>
          <w:rFonts w:ascii="Times New Roman" w:hAnsi="Times New Roman" w:cs="Times New Roman"/>
          <w:b/>
          <w:sz w:val="24"/>
          <w:szCs w:val="24"/>
        </w:rPr>
        <w:t>nGrams</w:t>
      </w:r>
      <w:proofErr w:type="spellEnd"/>
      <w:r>
        <w:rPr>
          <w:rFonts w:ascii="Times New Roman" w:hAnsi="Times New Roman" w:cs="Times New Roman"/>
          <w:b/>
          <w:sz w:val="24"/>
          <w:szCs w:val="24"/>
        </w:rPr>
        <w:t xml:space="preserve"> 1-10 </w:t>
      </w:r>
    </w:p>
    <w:p w:rsidR="006E55C3" w:rsidRPr="006E55C3" w:rsidRDefault="006E55C3" w:rsidP="00195C2C">
      <w:pPr>
        <w:spacing w:line="480" w:lineRule="auto"/>
        <w:rPr>
          <w:rFonts w:ascii="Times New Roman" w:hAnsi="Times New Roman" w:cs="Times New Roman"/>
          <w:sz w:val="24"/>
          <w:szCs w:val="24"/>
        </w:rPr>
      </w:pPr>
      <w:r>
        <w:rPr>
          <w:rFonts w:ascii="Times New Roman" w:hAnsi="Times New Roman" w:cs="Times New Roman"/>
          <w:sz w:val="24"/>
          <w:szCs w:val="24"/>
        </w:rPr>
        <w:tab/>
        <w:t>Table 2 looks at the interval set length, the interval set frequency, and the interval set itself. The pyramid diagram that results offers interesting data to analyze. Firstly, the four most used phrases between set lengths 1 and 4 are descending</w:t>
      </w:r>
      <w:r w:rsidR="008652F8">
        <w:rPr>
          <w:rFonts w:ascii="Times New Roman" w:hAnsi="Times New Roman" w:cs="Times New Roman"/>
          <w:sz w:val="24"/>
          <w:szCs w:val="24"/>
        </w:rPr>
        <w:t xml:space="preserve"> half steps or whole steps (1s or 2s </w:t>
      </w:r>
      <w:r w:rsidR="008652F8">
        <w:rPr>
          <w:rFonts w:ascii="Times New Roman" w:hAnsi="Times New Roman" w:cs="Times New Roman"/>
          <w:sz w:val="24"/>
          <w:szCs w:val="24"/>
        </w:rPr>
        <w:lastRenderedPageBreak/>
        <w:t>respectively)</w:t>
      </w:r>
      <w:r>
        <w:rPr>
          <w:rFonts w:ascii="Times New Roman" w:hAnsi="Times New Roman" w:cs="Times New Roman"/>
          <w:sz w:val="24"/>
          <w:szCs w:val="24"/>
        </w:rPr>
        <w:t xml:space="preserve">. This provides evidence for the conjecture that Parker improvises </w:t>
      </w:r>
      <w:r w:rsidR="008652F8">
        <w:rPr>
          <w:rFonts w:ascii="Times New Roman" w:hAnsi="Times New Roman" w:cs="Times New Roman"/>
          <w:sz w:val="24"/>
          <w:szCs w:val="24"/>
        </w:rPr>
        <w:t xml:space="preserve">heavily </w:t>
      </w:r>
      <w:r>
        <w:rPr>
          <w:rFonts w:ascii="Times New Roman" w:hAnsi="Times New Roman" w:cs="Times New Roman"/>
          <w:sz w:val="24"/>
          <w:szCs w:val="24"/>
        </w:rPr>
        <w:t xml:space="preserve">with descending lines.  </w:t>
      </w:r>
      <w:r>
        <w:rPr>
          <w:rFonts w:ascii="Times New Roman" w:hAnsi="Times New Roman" w:cs="Times New Roman"/>
          <w:sz w:val="24"/>
          <w:szCs w:val="24"/>
        </w:rPr>
        <w:tab/>
        <w:t xml:space="preserve"> </w:t>
      </w:r>
    </w:p>
    <w:p w:rsidR="00F65186" w:rsidRPr="00A52DC6" w:rsidRDefault="00F65186" w:rsidP="00195C2C">
      <w:pPr>
        <w:spacing w:line="480" w:lineRule="auto"/>
        <w:rPr>
          <w:rFonts w:ascii="Times New Roman" w:hAnsi="Times New Roman" w:cs="Times New Roman"/>
          <w:b/>
          <w:sz w:val="24"/>
          <w:szCs w:val="24"/>
        </w:rPr>
      </w:pPr>
      <w:r w:rsidRPr="00195C2C">
        <w:rPr>
          <w:rFonts w:ascii="Times New Roman" w:hAnsi="Times New Roman" w:cs="Times New Roman"/>
          <w:b/>
          <w:sz w:val="24"/>
          <w:szCs w:val="24"/>
        </w:rPr>
        <w:t>Conclu</w:t>
      </w:r>
      <w:r w:rsidR="00620244">
        <w:rPr>
          <w:rFonts w:ascii="Times New Roman" w:hAnsi="Times New Roman" w:cs="Times New Roman"/>
          <w:b/>
          <w:sz w:val="24"/>
          <w:szCs w:val="24"/>
        </w:rPr>
        <w:t xml:space="preserve">ding Statement </w:t>
      </w:r>
      <w:r w:rsidRPr="00195C2C">
        <w:rPr>
          <w:rFonts w:ascii="Times New Roman" w:hAnsi="Times New Roman" w:cs="Times New Roman"/>
          <w:b/>
          <w:sz w:val="24"/>
          <w:szCs w:val="24"/>
        </w:rPr>
        <w:t xml:space="preserve"> </w:t>
      </w:r>
    </w:p>
    <w:p w:rsidR="00C60463" w:rsidRPr="006E55C3" w:rsidRDefault="00F65186" w:rsidP="00195C2C">
      <w:pPr>
        <w:spacing w:line="480" w:lineRule="auto"/>
        <w:rPr>
          <w:rFonts w:ascii="Times New Roman" w:hAnsi="Times New Roman" w:cs="Times New Roman"/>
          <w:sz w:val="24"/>
          <w:szCs w:val="24"/>
        </w:rPr>
      </w:pPr>
      <w:r w:rsidRPr="00195C2C">
        <w:rPr>
          <w:rFonts w:ascii="Times New Roman" w:hAnsi="Times New Roman" w:cs="Times New Roman"/>
          <w:sz w:val="24"/>
          <w:szCs w:val="24"/>
        </w:rPr>
        <w:tab/>
      </w:r>
      <w:r w:rsidR="00BC16BE">
        <w:rPr>
          <w:rFonts w:ascii="Times New Roman" w:hAnsi="Times New Roman" w:cs="Times New Roman"/>
          <w:sz w:val="24"/>
          <w:szCs w:val="24"/>
        </w:rPr>
        <w:t>This experiment provided empirical evidence</w:t>
      </w:r>
      <w:r w:rsidR="008652F8">
        <w:rPr>
          <w:rFonts w:ascii="Times New Roman" w:hAnsi="Times New Roman" w:cs="Times New Roman"/>
          <w:sz w:val="24"/>
          <w:szCs w:val="24"/>
        </w:rPr>
        <w:t xml:space="preserve"> using a sample of Parker’s music</w:t>
      </w:r>
      <w:r w:rsidR="00BC16BE">
        <w:rPr>
          <w:rFonts w:ascii="Times New Roman" w:hAnsi="Times New Roman" w:cs="Times New Roman"/>
          <w:sz w:val="24"/>
          <w:szCs w:val="24"/>
        </w:rPr>
        <w:t xml:space="preserve"> for Owens’ claim that Parker’s solos consist of mostly descending interval phrases. In the future, one could add more songs to this corpus and then compare Parker to other famous jazz improvisation musicians such as </w:t>
      </w:r>
      <w:proofErr w:type="spellStart"/>
      <w:r w:rsidR="008652F8">
        <w:rPr>
          <w:rFonts w:ascii="Times New Roman" w:hAnsi="Times New Roman" w:cs="Times New Roman"/>
          <w:sz w:val="24"/>
          <w:szCs w:val="24"/>
        </w:rPr>
        <w:t>Thel</w:t>
      </w:r>
      <w:r w:rsidR="004D2729" w:rsidRPr="00195C2C">
        <w:rPr>
          <w:rFonts w:ascii="Times New Roman" w:hAnsi="Times New Roman" w:cs="Times New Roman"/>
          <w:sz w:val="24"/>
          <w:szCs w:val="24"/>
        </w:rPr>
        <w:t>onious</w:t>
      </w:r>
      <w:proofErr w:type="spellEnd"/>
      <w:r w:rsidR="004D2729" w:rsidRPr="00195C2C">
        <w:rPr>
          <w:rFonts w:ascii="Times New Roman" w:hAnsi="Times New Roman" w:cs="Times New Roman"/>
          <w:sz w:val="24"/>
          <w:szCs w:val="24"/>
        </w:rPr>
        <w:t xml:space="preserve"> Monk, Dizzy Gillesp</w:t>
      </w:r>
      <w:r w:rsidR="008652F8">
        <w:rPr>
          <w:rFonts w:ascii="Times New Roman" w:hAnsi="Times New Roman" w:cs="Times New Roman"/>
          <w:sz w:val="24"/>
          <w:szCs w:val="24"/>
        </w:rPr>
        <w:t>i</w:t>
      </w:r>
      <w:bookmarkStart w:id="0" w:name="_GoBack"/>
      <w:bookmarkEnd w:id="0"/>
      <w:r w:rsidR="008652F8">
        <w:rPr>
          <w:rFonts w:ascii="Times New Roman" w:hAnsi="Times New Roman" w:cs="Times New Roman"/>
          <w:sz w:val="24"/>
          <w:szCs w:val="24"/>
        </w:rPr>
        <w:t>e, John Coltrane, Cannonball Ad</w:t>
      </w:r>
      <w:r w:rsidR="004D2729" w:rsidRPr="00195C2C">
        <w:rPr>
          <w:rFonts w:ascii="Times New Roman" w:hAnsi="Times New Roman" w:cs="Times New Roman"/>
          <w:sz w:val="24"/>
          <w:szCs w:val="24"/>
        </w:rPr>
        <w:t>derl</w:t>
      </w:r>
      <w:r w:rsidR="008652F8">
        <w:rPr>
          <w:rFonts w:ascii="Times New Roman" w:hAnsi="Times New Roman" w:cs="Times New Roman"/>
          <w:sz w:val="24"/>
          <w:szCs w:val="24"/>
        </w:rPr>
        <w:t>e</w:t>
      </w:r>
      <w:r w:rsidR="004D2729" w:rsidRPr="00195C2C">
        <w:rPr>
          <w:rFonts w:ascii="Times New Roman" w:hAnsi="Times New Roman" w:cs="Times New Roman"/>
          <w:sz w:val="24"/>
          <w:szCs w:val="24"/>
        </w:rPr>
        <w:t xml:space="preserve">y, </w:t>
      </w:r>
      <w:r w:rsidR="00BC16BE">
        <w:rPr>
          <w:rFonts w:ascii="Times New Roman" w:hAnsi="Times New Roman" w:cs="Times New Roman"/>
          <w:sz w:val="24"/>
          <w:szCs w:val="24"/>
        </w:rPr>
        <w:t xml:space="preserve">or </w:t>
      </w:r>
      <w:r w:rsidR="004D2729" w:rsidRPr="00195C2C">
        <w:rPr>
          <w:rFonts w:ascii="Times New Roman" w:hAnsi="Times New Roman" w:cs="Times New Roman"/>
          <w:sz w:val="24"/>
          <w:szCs w:val="24"/>
        </w:rPr>
        <w:t>Ella Fitzgerald</w:t>
      </w:r>
      <w:r w:rsidR="00BC16BE">
        <w:rPr>
          <w:rFonts w:ascii="Times New Roman" w:hAnsi="Times New Roman" w:cs="Times New Roman"/>
          <w:sz w:val="24"/>
          <w:szCs w:val="24"/>
        </w:rPr>
        <w:t>.</w:t>
      </w:r>
    </w:p>
    <w:p w:rsidR="00C60463" w:rsidRDefault="00C60463">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Pr>
          <w:rFonts w:ascii="Times New Roman" w:hAnsi="Times New Roman" w:cs="Times New Roman"/>
          <w:sz w:val="24"/>
          <w:szCs w:val="24"/>
        </w:rPr>
        <w:tab/>
      </w:r>
    </w:p>
    <w:p w:rsidR="004D2729" w:rsidRDefault="00C60463" w:rsidP="00C60463">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8652F8" w:rsidRPr="00195C2C" w:rsidRDefault="008652F8" w:rsidP="00C60463">
      <w:pPr>
        <w:spacing w:line="480" w:lineRule="auto"/>
        <w:jc w:val="center"/>
        <w:rPr>
          <w:rFonts w:ascii="Times New Roman" w:hAnsi="Times New Roman" w:cs="Times New Roman"/>
          <w:sz w:val="24"/>
          <w:szCs w:val="24"/>
        </w:rPr>
      </w:pPr>
    </w:p>
    <w:p w:rsidR="004D2729" w:rsidRPr="00195C2C" w:rsidRDefault="004D2729" w:rsidP="008652F8">
      <w:pPr>
        <w:spacing w:line="480" w:lineRule="auto"/>
        <w:ind w:left="720" w:hanging="720"/>
        <w:rPr>
          <w:rFonts w:ascii="Times New Roman" w:hAnsi="Times New Roman" w:cs="Times New Roman"/>
          <w:sz w:val="24"/>
          <w:szCs w:val="24"/>
        </w:rPr>
      </w:pPr>
      <w:proofErr w:type="gramStart"/>
      <w:r w:rsidRPr="00195C2C">
        <w:rPr>
          <w:rFonts w:ascii="Times New Roman" w:hAnsi="Times New Roman" w:cs="Times New Roman"/>
          <w:sz w:val="24"/>
          <w:szCs w:val="24"/>
        </w:rPr>
        <w:t>Owens, T. (1974).</w:t>
      </w:r>
      <w:proofErr w:type="gramEnd"/>
      <w:r w:rsidRPr="00195C2C">
        <w:rPr>
          <w:rFonts w:ascii="Times New Roman" w:hAnsi="Times New Roman" w:cs="Times New Roman"/>
          <w:sz w:val="24"/>
          <w:szCs w:val="24"/>
        </w:rPr>
        <w:t xml:space="preserve"> </w:t>
      </w:r>
      <w:r w:rsidRPr="00195C2C">
        <w:rPr>
          <w:rFonts w:ascii="Times New Roman" w:hAnsi="Times New Roman" w:cs="Times New Roman"/>
          <w:i/>
          <w:sz w:val="24"/>
          <w:szCs w:val="24"/>
        </w:rPr>
        <w:t xml:space="preserve">Charlie Parker: Techniques of Improvisation </w:t>
      </w:r>
      <w:r w:rsidRPr="00195C2C">
        <w:rPr>
          <w:rFonts w:ascii="Times New Roman" w:hAnsi="Times New Roman" w:cs="Times New Roman"/>
          <w:sz w:val="24"/>
          <w:szCs w:val="24"/>
        </w:rPr>
        <w:t xml:space="preserve">(Unpublished doctoral dissertation). </w:t>
      </w:r>
      <w:proofErr w:type="gramStart"/>
      <w:r w:rsidRPr="00195C2C">
        <w:rPr>
          <w:rFonts w:ascii="Times New Roman" w:hAnsi="Times New Roman" w:cs="Times New Roman"/>
          <w:sz w:val="24"/>
          <w:szCs w:val="24"/>
        </w:rPr>
        <w:t>University of California, Los Angeles.</w:t>
      </w:r>
      <w:proofErr w:type="gramEnd"/>
      <w:r w:rsidRPr="00195C2C">
        <w:rPr>
          <w:rFonts w:ascii="Times New Roman" w:hAnsi="Times New Roman" w:cs="Times New Roman"/>
          <w:sz w:val="24"/>
          <w:szCs w:val="24"/>
        </w:rPr>
        <w:t xml:space="preserve"> </w:t>
      </w:r>
    </w:p>
    <w:p w:rsidR="00E2614A" w:rsidRPr="00195C2C" w:rsidRDefault="00E2614A" w:rsidP="008652F8">
      <w:pPr>
        <w:spacing w:line="480" w:lineRule="auto"/>
        <w:ind w:left="720" w:hanging="720"/>
        <w:rPr>
          <w:rFonts w:ascii="Times New Roman" w:hAnsi="Times New Roman" w:cs="Times New Roman"/>
          <w:sz w:val="24"/>
          <w:szCs w:val="24"/>
        </w:rPr>
      </w:pPr>
    </w:p>
    <w:p w:rsidR="00E2614A" w:rsidRPr="00195C2C" w:rsidRDefault="00E2614A" w:rsidP="008652F8">
      <w:pPr>
        <w:spacing w:line="480" w:lineRule="auto"/>
        <w:ind w:left="720" w:hanging="720"/>
        <w:rPr>
          <w:rFonts w:ascii="Times New Roman" w:hAnsi="Times New Roman" w:cs="Times New Roman"/>
          <w:sz w:val="24"/>
          <w:szCs w:val="24"/>
        </w:rPr>
      </w:pPr>
      <w:r w:rsidRPr="00195C2C">
        <w:rPr>
          <w:rFonts w:ascii="Times New Roman" w:hAnsi="Times New Roman" w:cs="Times New Roman"/>
          <w:sz w:val="24"/>
          <w:szCs w:val="24"/>
        </w:rPr>
        <w:t xml:space="preserve">Hermann, Richard. “Charlie Parker’s </w:t>
      </w:r>
      <w:proofErr w:type="gramStart"/>
      <w:r w:rsidRPr="00195C2C">
        <w:rPr>
          <w:rFonts w:ascii="Times New Roman" w:hAnsi="Times New Roman" w:cs="Times New Roman"/>
          <w:sz w:val="24"/>
          <w:szCs w:val="24"/>
        </w:rPr>
        <w:t>Solo</w:t>
      </w:r>
      <w:proofErr w:type="gramEnd"/>
      <w:r w:rsidRPr="00195C2C">
        <w:rPr>
          <w:rFonts w:ascii="Times New Roman" w:hAnsi="Times New Roman" w:cs="Times New Roman"/>
          <w:sz w:val="24"/>
          <w:szCs w:val="24"/>
        </w:rPr>
        <w:t xml:space="preserve"> to ‘Ornithology’: Facets of Counterpoint, Analysis, and Pedagogy.” </w:t>
      </w:r>
      <w:r w:rsidRPr="00195C2C">
        <w:rPr>
          <w:rFonts w:ascii="Times New Roman" w:hAnsi="Times New Roman" w:cs="Times New Roman"/>
          <w:i/>
          <w:sz w:val="24"/>
          <w:szCs w:val="24"/>
        </w:rPr>
        <w:t xml:space="preserve">Perspectives of New Music </w:t>
      </w:r>
      <w:r w:rsidRPr="00195C2C">
        <w:rPr>
          <w:rFonts w:ascii="Times New Roman" w:hAnsi="Times New Roman" w:cs="Times New Roman"/>
          <w:sz w:val="24"/>
          <w:szCs w:val="24"/>
        </w:rPr>
        <w:t xml:space="preserve">42.2 (2004): 222-262. </w:t>
      </w:r>
    </w:p>
    <w:p w:rsidR="00195C2C" w:rsidRPr="00195C2C" w:rsidRDefault="00195C2C">
      <w:pPr>
        <w:spacing w:line="480" w:lineRule="auto"/>
        <w:rPr>
          <w:rFonts w:ascii="Times New Roman" w:hAnsi="Times New Roman" w:cs="Times New Roman"/>
          <w:sz w:val="24"/>
          <w:szCs w:val="24"/>
        </w:rPr>
      </w:pPr>
    </w:p>
    <w:sectPr w:rsidR="00195C2C" w:rsidRPr="0019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242"/>
    <w:multiLevelType w:val="hybridMultilevel"/>
    <w:tmpl w:val="BC80F97A"/>
    <w:lvl w:ilvl="0" w:tplc="491665D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50A2E"/>
    <w:multiLevelType w:val="hybridMultilevel"/>
    <w:tmpl w:val="85BE7034"/>
    <w:lvl w:ilvl="0" w:tplc="491665D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6706A"/>
    <w:multiLevelType w:val="hybridMultilevel"/>
    <w:tmpl w:val="C1F0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186"/>
    <w:rsid w:val="0002354F"/>
    <w:rsid w:val="00030880"/>
    <w:rsid w:val="0005107E"/>
    <w:rsid w:val="00195C2C"/>
    <w:rsid w:val="00387AC7"/>
    <w:rsid w:val="003F0174"/>
    <w:rsid w:val="00490EAA"/>
    <w:rsid w:val="004D2729"/>
    <w:rsid w:val="0051035C"/>
    <w:rsid w:val="00620244"/>
    <w:rsid w:val="00696829"/>
    <w:rsid w:val="006E55C3"/>
    <w:rsid w:val="007E66CD"/>
    <w:rsid w:val="008652F8"/>
    <w:rsid w:val="009239D1"/>
    <w:rsid w:val="009F5D06"/>
    <w:rsid w:val="00A52DC6"/>
    <w:rsid w:val="00A7353D"/>
    <w:rsid w:val="00B0252C"/>
    <w:rsid w:val="00BC069E"/>
    <w:rsid w:val="00BC16BE"/>
    <w:rsid w:val="00C54C89"/>
    <w:rsid w:val="00C60463"/>
    <w:rsid w:val="00C6687A"/>
    <w:rsid w:val="00CE4FF9"/>
    <w:rsid w:val="00D9774A"/>
    <w:rsid w:val="00E1463A"/>
    <w:rsid w:val="00E2614A"/>
    <w:rsid w:val="00E521D0"/>
    <w:rsid w:val="00F4000D"/>
    <w:rsid w:val="00F6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BE"/>
    <w:pPr>
      <w:ind w:left="720"/>
      <w:contextualSpacing/>
    </w:pPr>
  </w:style>
  <w:style w:type="paragraph" w:styleId="BalloonText">
    <w:name w:val="Balloon Text"/>
    <w:basedOn w:val="Normal"/>
    <w:link w:val="BalloonTextChar"/>
    <w:uiPriority w:val="99"/>
    <w:semiHidden/>
    <w:unhideWhenUsed/>
    <w:rsid w:val="003F0174"/>
    <w:rPr>
      <w:rFonts w:cs="Tahoma"/>
      <w:sz w:val="16"/>
      <w:szCs w:val="16"/>
    </w:rPr>
  </w:style>
  <w:style w:type="character" w:customStyle="1" w:styleId="BalloonTextChar">
    <w:name w:val="Balloon Text Char"/>
    <w:basedOn w:val="DefaultParagraphFont"/>
    <w:link w:val="BalloonText"/>
    <w:uiPriority w:val="99"/>
    <w:semiHidden/>
    <w:rsid w:val="003F0174"/>
    <w:rPr>
      <w:rFonts w:cs="Tahoma"/>
      <w:sz w:val="16"/>
      <w:szCs w:val="16"/>
    </w:rPr>
  </w:style>
  <w:style w:type="table" w:styleId="TableGrid">
    <w:name w:val="Table Grid"/>
    <w:basedOn w:val="TableNormal"/>
    <w:uiPriority w:val="59"/>
    <w:rsid w:val="00620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BE"/>
    <w:pPr>
      <w:ind w:left="720"/>
      <w:contextualSpacing/>
    </w:pPr>
  </w:style>
  <w:style w:type="paragraph" w:styleId="BalloonText">
    <w:name w:val="Balloon Text"/>
    <w:basedOn w:val="Normal"/>
    <w:link w:val="BalloonTextChar"/>
    <w:uiPriority w:val="99"/>
    <w:semiHidden/>
    <w:unhideWhenUsed/>
    <w:rsid w:val="003F0174"/>
    <w:rPr>
      <w:rFonts w:cs="Tahoma"/>
      <w:sz w:val="16"/>
      <w:szCs w:val="16"/>
    </w:rPr>
  </w:style>
  <w:style w:type="character" w:customStyle="1" w:styleId="BalloonTextChar">
    <w:name w:val="Balloon Text Char"/>
    <w:basedOn w:val="DefaultParagraphFont"/>
    <w:link w:val="BalloonText"/>
    <w:uiPriority w:val="99"/>
    <w:semiHidden/>
    <w:rsid w:val="003F0174"/>
    <w:rPr>
      <w:rFonts w:cs="Tahoma"/>
      <w:sz w:val="16"/>
      <w:szCs w:val="16"/>
    </w:rPr>
  </w:style>
  <w:style w:type="table" w:styleId="TableGrid">
    <w:name w:val="Table Grid"/>
    <w:basedOn w:val="TableNormal"/>
    <w:uiPriority w:val="59"/>
    <w:rsid w:val="00620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5D2BA-FEDF-4DE5-AF64-E31326AA5FA0}" type="doc">
      <dgm:prSet loTypeId="urn:microsoft.com/office/officeart/2005/8/layout/process5" loCatId="process" qsTypeId="urn:microsoft.com/office/officeart/2005/8/quickstyle/simple5" qsCatId="simple" csTypeId="urn:microsoft.com/office/officeart/2005/8/colors/colorful1" csCatId="colorful" phldr="1"/>
      <dgm:spPr/>
      <dgm:t>
        <a:bodyPr/>
        <a:lstStyle/>
        <a:p>
          <a:endParaRPr lang="en-US"/>
        </a:p>
      </dgm:t>
    </dgm:pt>
    <dgm:pt modelId="{7F1B8DB7-45D6-43C2-917A-1D84CB7F969F}">
      <dgm:prSet phldrT="[Text]"/>
      <dgm:spPr/>
      <dgm:t>
        <a:bodyPr/>
        <a:lstStyle/>
        <a:p>
          <a:r>
            <a:rPr lang="en-US"/>
            <a:t>Copy to Sibelius</a:t>
          </a:r>
        </a:p>
      </dgm:t>
    </dgm:pt>
    <dgm:pt modelId="{063A7D21-2748-4985-8CAF-D88022CE6E5C}" type="parTrans" cxnId="{A65C7A84-65B3-44C0-B6B8-2F1670DD2F78}">
      <dgm:prSet/>
      <dgm:spPr/>
      <dgm:t>
        <a:bodyPr/>
        <a:lstStyle/>
        <a:p>
          <a:endParaRPr lang="en-US"/>
        </a:p>
      </dgm:t>
    </dgm:pt>
    <dgm:pt modelId="{BD98C1A2-E0D2-4FEB-A1B3-E65DEE2E9831}" type="sibTrans" cxnId="{A65C7A84-65B3-44C0-B6B8-2F1670DD2F78}">
      <dgm:prSet/>
      <dgm:spPr/>
      <dgm:t>
        <a:bodyPr/>
        <a:lstStyle/>
        <a:p>
          <a:endParaRPr lang="en-US"/>
        </a:p>
      </dgm:t>
    </dgm:pt>
    <dgm:pt modelId="{43B2C12D-8808-414F-A4D9-9558D16058E6}">
      <dgm:prSet phldrT="[Text]"/>
      <dgm:spPr/>
      <dgm:t>
        <a:bodyPr/>
        <a:lstStyle/>
        <a:p>
          <a:r>
            <a:rPr lang="en-US"/>
            <a:t>Create MIDI</a:t>
          </a:r>
        </a:p>
      </dgm:t>
    </dgm:pt>
    <dgm:pt modelId="{03A4F1DA-F8A4-487A-A014-FAF545063590}" type="parTrans" cxnId="{B025E299-BF01-4D7A-AD5C-4768C7C34B51}">
      <dgm:prSet/>
      <dgm:spPr/>
      <dgm:t>
        <a:bodyPr/>
        <a:lstStyle/>
        <a:p>
          <a:endParaRPr lang="en-US"/>
        </a:p>
      </dgm:t>
    </dgm:pt>
    <dgm:pt modelId="{B3D32BE5-8B8D-4BF7-80BE-915E888408D0}" type="sibTrans" cxnId="{B025E299-BF01-4D7A-AD5C-4768C7C34B51}">
      <dgm:prSet/>
      <dgm:spPr/>
      <dgm:t>
        <a:bodyPr/>
        <a:lstStyle/>
        <a:p>
          <a:endParaRPr lang="en-US"/>
        </a:p>
      </dgm:t>
    </dgm:pt>
    <dgm:pt modelId="{BD5C0749-6AA1-48B2-94DE-EE32C8732CD5}">
      <dgm:prSet phldrT="[Text]"/>
      <dgm:spPr/>
      <dgm:t>
        <a:bodyPr/>
        <a:lstStyle/>
        <a:p>
          <a:r>
            <a:rPr lang="en-US"/>
            <a:t>Create Txt File</a:t>
          </a:r>
        </a:p>
      </dgm:t>
    </dgm:pt>
    <dgm:pt modelId="{0226D499-04B3-48FA-A69A-79FE526E4399}" type="parTrans" cxnId="{1D0588F3-5AE0-4DFA-BE90-6D17B3A765DD}">
      <dgm:prSet/>
      <dgm:spPr/>
      <dgm:t>
        <a:bodyPr/>
        <a:lstStyle/>
        <a:p>
          <a:endParaRPr lang="en-US"/>
        </a:p>
      </dgm:t>
    </dgm:pt>
    <dgm:pt modelId="{E46AC631-D2A6-4D61-95F1-97636B4C83A5}" type="sibTrans" cxnId="{1D0588F3-5AE0-4DFA-BE90-6D17B3A765DD}">
      <dgm:prSet/>
      <dgm:spPr/>
      <dgm:t>
        <a:bodyPr/>
        <a:lstStyle/>
        <a:p>
          <a:endParaRPr lang="en-US"/>
        </a:p>
      </dgm:t>
    </dgm:pt>
    <dgm:pt modelId="{3D1B34F0-B972-485A-864E-870280B8A044}">
      <dgm:prSet phldrT="[Text]"/>
      <dgm:spPr/>
      <dgm:t>
        <a:bodyPr/>
        <a:lstStyle/>
        <a:p>
          <a:r>
            <a:rPr lang="en-US"/>
            <a:t>Scrape Txt File</a:t>
          </a:r>
        </a:p>
      </dgm:t>
    </dgm:pt>
    <dgm:pt modelId="{3AA7AFDC-CFBC-410B-91B7-23254FBB8347}" type="parTrans" cxnId="{04DAED42-6774-4675-8FB7-EA77521EA208}">
      <dgm:prSet/>
      <dgm:spPr/>
      <dgm:t>
        <a:bodyPr/>
        <a:lstStyle/>
        <a:p>
          <a:endParaRPr lang="en-US"/>
        </a:p>
      </dgm:t>
    </dgm:pt>
    <dgm:pt modelId="{9626BBA7-4EB2-434A-ABC7-AC5586C45DF3}" type="sibTrans" cxnId="{04DAED42-6774-4675-8FB7-EA77521EA208}">
      <dgm:prSet/>
      <dgm:spPr/>
      <dgm:t>
        <a:bodyPr/>
        <a:lstStyle/>
        <a:p>
          <a:endParaRPr lang="en-US"/>
        </a:p>
      </dgm:t>
    </dgm:pt>
    <dgm:pt modelId="{CA572ED1-25CE-4C18-91B7-6A8AEBC9F0E5}">
      <dgm:prSet phldrT="[Text]"/>
      <dgm:spPr/>
      <dgm:t>
        <a:bodyPr/>
        <a:lstStyle/>
        <a:p>
          <a:r>
            <a:rPr lang="en-US"/>
            <a:t>Execute ParseParker.py</a:t>
          </a:r>
        </a:p>
      </dgm:t>
    </dgm:pt>
    <dgm:pt modelId="{E35CAAD3-4397-4B07-B2FB-5F9993755971}" type="parTrans" cxnId="{12741C6E-73C5-4151-9294-D357CF465730}">
      <dgm:prSet/>
      <dgm:spPr/>
      <dgm:t>
        <a:bodyPr/>
        <a:lstStyle/>
        <a:p>
          <a:endParaRPr lang="en-US"/>
        </a:p>
      </dgm:t>
    </dgm:pt>
    <dgm:pt modelId="{5FC21A81-3771-4EAE-8E7F-84B77B15F35D}" type="sibTrans" cxnId="{12741C6E-73C5-4151-9294-D357CF465730}">
      <dgm:prSet/>
      <dgm:spPr/>
      <dgm:t>
        <a:bodyPr/>
        <a:lstStyle/>
        <a:p>
          <a:endParaRPr lang="en-US"/>
        </a:p>
      </dgm:t>
    </dgm:pt>
    <dgm:pt modelId="{E997BE12-E307-4F14-8623-FE7FF9CDD247}">
      <dgm:prSet phldrT="[Text]"/>
      <dgm:spPr/>
      <dgm:t>
        <a:bodyPr/>
        <a:lstStyle/>
        <a:p>
          <a:r>
            <a:rPr lang="en-US"/>
            <a:t>Create Txt Files containing data </a:t>
          </a:r>
        </a:p>
      </dgm:t>
    </dgm:pt>
    <dgm:pt modelId="{CB87B09D-ACE3-4055-BB79-0E7B54A487C2}" type="parTrans" cxnId="{2BE38871-EC07-40B2-9F11-B49F1A8DE8B7}">
      <dgm:prSet/>
      <dgm:spPr/>
      <dgm:t>
        <a:bodyPr/>
        <a:lstStyle/>
        <a:p>
          <a:endParaRPr lang="en-US"/>
        </a:p>
      </dgm:t>
    </dgm:pt>
    <dgm:pt modelId="{1B64C16A-1D20-48CF-B3BA-70FC16A10508}" type="sibTrans" cxnId="{2BE38871-EC07-40B2-9F11-B49F1A8DE8B7}">
      <dgm:prSet/>
      <dgm:spPr/>
      <dgm:t>
        <a:bodyPr/>
        <a:lstStyle/>
        <a:p>
          <a:endParaRPr lang="en-US"/>
        </a:p>
      </dgm:t>
    </dgm:pt>
    <dgm:pt modelId="{4CD8E015-4137-4DC7-B918-C39C4D771284}" type="pres">
      <dgm:prSet presAssocID="{93C5D2BA-FEDF-4DE5-AF64-E31326AA5FA0}" presName="diagram" presStyleCnt="0">
        <dgm:presLayoutVars>
          <dgm:dir/>
          <dgm:resizeHandles val="exact"/>
        </dgm:presLayoutVars>
      </dgm:prSet>
      <dgm:spPr/>
    </dgm:pt>
    <dgm:pt modelId="{A37E1D8F-C135-42B2-A8DF-DD13A27C0662}" type="pres">
      <dgm:prSet presAssocID="{7F1B8DB7-45D6-43C2-917A-1D84CB7F969F}" presName="node" presStyleLbl="node1" presStyleIdx="0" presStyleCnt="6">
        <dgm:presLayoutVars>
          <dgm:bulletEnabled val="1"/>
        </dgm:presLayoutVars>
      </dgm:prSet>
      <dgm:spPr/>
    </dgm:pt>
    <dgm:pt modelId="{656DAB9B-8F33-4B9E-84B6-A63BC20877D1}" type="pres">
      <dgm:prSet presAssocID="{BD98C1A2-E0D2-4FEB-A1B3-E65DEE2E9831}" presName="sibTrans" presStyleLbl="sibTrans2D1" presStyleIdx="0" presStyleCnt="5"/>
      <dgm:spPr/>
    </dgm:pt>
    <dgm:pt modelId="{4F9519F8-4AB0-43C1-A136-D7A4118581DE}" type="pres">
      <dgm:prSet presAssocID="{BD98C1A2-E0D2-4FEB-A1B3-E65DEE2E9831}" presName="connectorText" presStyleLbl="sibTrans2D1" presStyleIdx="0" presStyleCnt="5"/>
      <dgm:spPr/>
    </dgm:pt>
    <dgm:pt modelId="{3C0F259A-31E7-42F0-95F4-D487B49CFE39}" type="pres">
      <dgm:prSet presAssocID="{43B2C12D-8808-414F-A4D9-9558D16058E6}" presName="node" presStyleLbl="node1" presStyleIdx="1" presStyleCnt="6">
        <dgm:presLayoutVars>
          <dgm:bulletEnabled val="1"/>
        </dgm:presLayoutVars>
      </dgm:prSet>
      <dgm:spPr/>
    </dgm:pt>
    <dgm:pt modelId="{E1ED457B-0BB0-4A63-B92D-3EFFDDB22A8B}" type="pres">
      <dgm:prSet presAssocID="{B3D32BE5-8B8D-4BF7-80BE-915E888408D0}" presName="sibTrans" presStyleLbl="sibTrans2D1" presStyleIdx="1" presStyleCnt="5"/>
      <dgm:spPr/>
    </dgm:pt>
    <dgm:pt modelId="{72090D77-FA0A-494B-B4EB-55E7D0479401}" type="pres">
      <dgm:prSet presAssocID="{B3D32BE5-8B8D-4BF7-80BE-915E888408D0}" presName="connectorText" presStyleLbl="sibTrans2D1" presStyleIdx="1" presStyleCnt="5"/>
      <dgm:spPr/>
    </dgm:pt>
    <dgm:pt modelId="{87AE21F4-75E0-45EB-9743-990BF05C8309}" type="pres">
      <dgm:prSet presAssocID="{BD5C0749-6AA1-48B2-94DE-EE32C8732CD5}" presName="node" presStyleLbl="node1" presStyleIdx="2" presStyleCnt="6">
        <dgm:presLayoutVars>
          <dgm:bulletEnabled val="1"/>
        </dgm:presLayoutVars>
      </dgm:prSet>
      <dgm:spPr/>
    </dgm:pt>
    <dgm:pt modelId="{554C08E1-6D15-4BE1-9953-E9402AEF6059}" type="pres">
      <dgm:prSet presAssocID="{E46AC631-D2A6-4D61-95F1-97636B4C83A5}" presName="sibTrans" presStyleLbl="sibTrans2D1" presStyleIdx="2" presStyleCnt="5"/>
      <dgm:spPr/>
    </dgm:pt>
    <dgm:pt modelId="{297A5630-8EF3-4637-8F1E-BC24EEBAF27C}" type="pres">
      <dgm:prSet presAssocID="{E46AC631-D2A6-4D61-95F1-97636B4C83A5}" presName="connectorText" presStyleLbl="sibTrans2D1" presStyleIdx="2" presStyleCnt="5"/>
      <dgm:spPr/>
    </dgm:pt>
    <dgm:pt modelId="{667DA217-B6C4-4146-8882-11A444EA0EB7}" type="pres">
      <dgm:prSet presAssocID="{3D1B34F0-B972-485A-864E-870280B8A044}" presName="node" presStyleLbl="node1" presStyleIdx="3" presStyleCnt="6">
        <dgm:presLayoutVars>
          <dgm:bulletEnabled val="1"/>
        </dgm:presLayoutVars>
      </dgm:prSet>
      <dgm:spPr/>
    </dgm:pt>
    <dgm:pt modelId="{84ED8C08-2912-4925-8412-AC65B5997ADD}" type="pres">
      <dgm:prSet presAssocID="{9626BBA7-4EB2-434A-ABC7-AC5586C45DF3}" presName="sibTrans" presStyleLbl="sibTrans2D1" presStyleIdx="3" presStyleCnt="5"/>
      <dgm:spPr/>
    </dgm:pt>
    <dgm:pt modelId="{CAE5CB6F-BA45-4ADF-B43E-5A4A6AF1C13B}" type="pres">
      <dgm:prSet presAssocID="{9626BBA7-4EB2-434A-ABC7-AC5586C45DF3}" presName="connectorText" presStyleLbl="sibTrans2D1" presStyleIdx="3" presStyleCnt="5"/>
      <dgm:spPr/>
    </dgm:pt>
    <dgm:pt modelId="{8DAF4EF4-E222-4B9B-8F73-17CC3F46B750}" type="pres">
      <dgm:prSet presAssocID="{CA572ED1-25CE-4C18-91B7-6A8AEBC9F0E5}" presName="node" presStyleLbl="node1" presStyleIdx="4" presStyleCnt="6">
        <dgm:presLayoutVars>
          <dgm:bulletEnabled val="1"/>
        </dgm:presLayoutVars>
      </dgm:prSet>
      <dgm:spPr/>
    </dgm:pt>
    <dgm:pt modelId="{6611F8EC-2804-43B1-A45A-DE7C12D43310}" type="pres">
      <dgm:prSet presAssocID="{5FC21A81-3771-4EAE-8E7F-84B77B15F35D}" presName="sibTrans" presStyleLbl="sibTrans2D1" presStyleIdx="4" presStyleCnt="5"/>
      <dgm:spPr/>
    </dgm:pt>
    <dgm:pt modelId="{9812A145-B5F9-44DB-A863-77A6CDD6B68D}" type="pres">
      <dgm:prSet presAssocID="{5FC21A81-3771-4EAE-8E7F-84B77B15F35D}" presName="connectorText" presStyleLbl="sibTrans2D1" presStyleIdx="4" presStyleCnt="5"/>
      <dgm:spPr/>
    </dgm:pt>
    <dgm:pt modelId="{AF8A167B-F47C-4D75-8AEE-E4F97F71FA89}" type="pres">
      <dgm:prSet presAssocID="{E997BE12-E307-4F14-8623-FE7FF9CDD247}" presName="node" presStyleLbl="node1" presStyleIdx="5" presStyleCnt="6">
        <dgm:presLayoutVars>
          <dgm:bulletEnabled val="1"/>
        </dgm:presLayoutVars>
      </dgm:prSet>
      <dgm:spPr/>
    </dgm:pt>
  </dgm:ptLst>
  <dgm:cxnLst>
    <dgm:cxn modelId="{28340B86-0A09-44F0-BD85-AEE9E14F8512}" type="presOf" srcId="{B3D32BE5-8B8D-4BF7-80BE-915E888408D0}" destId="{72090D77-FA0A-494B-B4EB-55E7D0479401}" srcOrd="1" destOrd="0" presId="urn:microsoft.com/office/officeart/2005/8/layout/process5"/>
    <dgm:cxn modelId="{8D30E9F1-8D45-4A3F-A1B3-D19247ED1E1A}" type="presOf" srcId="{E46AC631-D2A6-4D61-95F1-97636B4C83A5}" destId="{554C08E1-6D15-4BE1-9953-E9402AEF6059}" srcOrd="0" destOrd="0" presId="urn:microsoft.com/office/officeart/2005/8/layout/process5"/>
    <dgm:cxn modelId="{04DAED42-6774-4675-8FB7-EA77521EA208}" srcId="{93C5D2BA-FEDF-4DE5-AF64-E31326AA5FA0}" destId="{3D1B34F0-B972-485A-864E-870280B8A044}" srcOrd="3" destOrd="0" parTransId="{3AA7AFDC-CFBC-410B-91B7-23254FBB8347}" sibTransId="{9626BBA7-4EB2-434A-ABC7-AC5586C45DF3}"/>
    <dgm:cxn modelId="{223FD3BA-69D8-413E-96A7-26E700FA8C57}" type="presOf" srcId="{E997BE12-E307-4F14-8623-FE7FF9CDD247}" destId="{AF8A167B-F47C-4D75-8AEE-E4F97F71FA89}" srcOrd="0" destOrd="0" presId="urn:microsoft.com/office/officeart/2005/8/layout/process5"/>
    <dgm:cxn modelId="{A65C7A84-65B3-44C0-B6B8-2F1670DD2F78}" srcId="{93C5D2BA-FEDF-4DE5-AF64-E31326AA5FA0}" destId="{7F1B8DB7-45D6-43C2-917A-1D84CB7F969F}" srcOrd="0" destOrd="0" parTransId="{063A7D21-2748-4985-8CAF-D88022CE6E5C}" sibTransId="{BD98C1A2-E0D2-4FEB-A1B3-E65DEE2E9831}"/>
    <dgm:cxn modelId="{B3403ADE-7BAA-4E9A-9E09-77C45B80CF30}" type="presOf" srcId="{7F1B8DB7-45D6-43C2-917A-1D84CB7F969F}" destId="{A37E1D8F-C135-42B2-A8DF-DD13A27C0662}" srcOrd="0" destOrd="0" presId="urn:microsoft.com/office/officeart/2005/8/layout/process5"/>
    <dgm:cxn modelId="{31A11712-E356-41C4-B5EC-A4F5C87A87BD}" type="presOf" srcId="{BD98C1A2-E0D2-4FEB-A1B3-E65DEE2E9831}" destId="{4F9519F8-4AB0-43C1-A136-D7A4118581DE}" srcOrd="1" destOrd="0" presId="urn:microsoft.com/office/officeart/2005/8/layout/process5"/>
    <dgm:cxn modelId="{EF26820E-0D62-4986-AB3A-293B90C0891E}" type="presOf" srcId="{9626BBA7-4EB2-434A-ABC7-AC5586C45DF3}" destId="{84ED8C08-2912-4925-8412-AC65B5997ADD}" srcOrd="0" destOrd="0" presId="urn:microsoft.com/office/officeart/2005/8/layout/process5"/>
    <dgm:cxn modelId="{D797E887-A4BD-4476-B0DF-1116B8D9937F}" type="presOf" srcId="{43B2C12D-8808-414F-A4D9-9558D16058E6}" destId="{3C0F259A-31E7-42F0-95F4-D487B49CFE39}" srcOrd="0" destOrd="0" presId="urn:microsoft.com/office/officeart/2005/8/layout/process5"/>
    <dgm:cxn modelId="{1D0588F3-5AE0-4DFA-BE90-6D17B3A765DD}" srcId="{93C5D2BA-FEDF-4DE5-AF64-E31326AA5FA0}" destId="{BD5C0749-6AA1-48B2-94DE-EE32C8732CD5}" srcOrd="2" destOrd="0" parTransId="{0226D499-04B3-48FA-A69A-79FE526E4399}" sibTransId="{E46AC631-D2A6-4D61-95F1-97636B4C83A5}"/>
    <dgm:cxn modelId="{2BE38871-EC07-40B2-9F11-B49F1A8DE8B7}" srcId="{93C5D2BA-FEDF-4DE5-AF64-E31326AA5FA0}" destId="{E997BE12-E307-4F14-8623-FE7FF9CDD247}" srcOrd="5" destOrd="0" parTransId="{CB87B09D-ACE3-4055-BB79-0E7B54A487C2}" sibTransId="{1B64C16A-1D20-48CF-B3BA-70FC16A10508}"/>
    <dgm:cxn modelId="{77A3A5DA-BE95-4DF1-9415-94D202D1BC94}" type="presOf" srcId="{CA572ED1-25CE-4C18-91B7-6A8AEBC9F0E5}" destId="{8DAF4EF4-E222-4B9B-8F73-17CC3F46B750}" srcOrd="0" destOrd="0" presId="urn:microsoft.com/office/officeart/2005/8/layout/process5"/>
    <dgm:cxn modelId="{6F64F100-6132-424D-88C8-187081C9A621}" type="presOf" srcId="{BD98C1A2-E0D2-4FEB-A1B3-E65DEE2E9831}" destId="{656DAB9B-8F33-4B9E-84B6-A63BC20877D1}" srcOrd="0" destOrd="0" presId="urn:microsoft.com/office/officeart/2005/8/layout/process5"/>
    <dgm:cxn modelId="{D76BEF76-72D5-4ECB-9B92-4CCB353D6DA2}" type="presOf" srcId="{9626BBA7-4EB2-434A-ABC7-AC5586C45DF3}" destId="{CAE5CB6F-BA45-4ADF-B43E-5A4A6AF1C13B}" srcOrd="1" destOrd="0" presId="urn:microsoft.com/office/officeart/2005/8/layout/process5"/>
    <dgm:cxn modelId="{12741C6E-73C5-4151-9294-D357CF465730}" srcId="{93C5D2BA-FEDF-4DE5-AF64-E31326AA5FA0}" destId="{CA572ED1-25CE-4C18-91B7-6A8AEBC9F0E5}" srcOrd="4" destOrd="0" parTransId="{E35CAAD3-4397-4B07-B2FB-5F9993755971}" sibTransId="{5FC21A81-3771-4EAE-8E7F-84B77B15F35D}"/>
    <dgm:cxn modelId="{B025E299-BF01-4D7A-AD5C-4768C7C34B51}" srcId="{93C5D2BA-FEDF-4DE5-AF64-E31326AA5FA0}" destId="{43B2C12D-8808-414F-A4D9-9558D16058E6}" srcOrd="1" destOrd="0" parTransId="{03A4F1DA-F8A4-487A-A014-FAF545063590}" sibTransId="{B3D32BE5-8B8D-4BF7-80BE-915E888408D0}"/>
    <dgm:cxn modelId="{2082E813-544A-423C-A917-0509F506845F}" type="presOf" srcId="{E46AC631-D2A6-4D61-95F1-97636B4C83A5}" destId="{297A5630-8EF3-4637-8F1E-BC24EEBAF27C}" srcOrd="1" destOrd="0" presId="urn:microsoft.com/office/officeart/2005/8/layout/process5"/>
    <dgm:cxn modelId="{62324AA6-FA89-48D3-8581-1804B41C43D1}" type="presOf" srcId="{5FC21A81-3771-4EAE-8E7F-84B77B15F35D}" destId="{9812A145-B5F9-44DB-A863-77A6CDD6B68D}" srcOrd="1" destOrd="0" presId="urn:microsoft.com/office/officeart/2005/8/layout/process5"/>
    <dgm:cxn modelId="{81F666A1-A259-4D01-9CA4-A397C7B75856}" type="presOf" srcId="{93C5D2BA-FEDF-4DE5-AF64-E31326AA5FA0}" destId="{4CD8E015-4137-4DC7-B918-C39C4D771284}" srcOrd="0" destOrd="0" presId="urn:microsoft.com/office/officeart/2005/8/layout/process5"/>
    <dgm:cxn modelId="{FA8D57E5-9AAF-4DF9-A6B9-0271CCDA952D}" type="presOf" srcId="{3D1B34F0-B972-485A-864E-870280B8A044}" destId="{667DA217-B6C4-4146-8882-11A444EA0EB7}" srcOrd="0" destOrd="0" presId="urn:microsoft.com/office/officeart/2005/8/layout/process5"/>
    <dgm:cxn modelId="{EA403BE1-46C3-4A11-9746-245A1704EB3A}" type="presOf" srcId="{B3D32BE5-8B8D-4BF7-80BE-915E888408D0}" destId="{E1ED457B-0BB0-4A63-B92D-3EFFDDB22A8B}" srcOrd="0" destOrd="0" presId="urn:microsoft.com/office/officeart/2005/8/layout/process5"/>
    <dgm:cxn modelId="{61B49E18-866F-47B8-A789-A450125D14F5}" type="presOf" srcId="{BD5C0749-6AA1-48B2-94DE-EE32C8732CD5}" destId="{87AE21F4-75E0-45EB-9743-990BF05C8309}" srcOrd="0" destOrd="0" presId="urn:microsoft.com/office/officeart/2005/8/layout/process5"/>
    <dgm:cxn modelId="{DD9E3B31-28E9-4FF4-8884-A8492ACBE856}" type="presOf" srcId="{5FC21A81-3771-4EAE-8E7F-84B77B15F35D}" destId="{6611F8EC-2804-43B1-A45A-DE7C12D43310}" srcOrd="0" destOrd="0" presId="urn:microsoft.com/office/officeart/2005/8/layout/process5"/>
    <dgm:cxn modelId="{73876887-D667-470C-AF1E-1272216B1D0B}" type="presParOf" srcId="{4CD8E015-4137-4DC7-B918-C39C4D771284}" destId="{A37E1D8F-C135-42B2-A8DF-DD13A27C0662}" srcOrd="0" destOrd="0" presId="urn:microsoft.com/office/officeart/2005/8/layout/process5"/>
    <dgm:cxn modelId="{8E5D08BE-68E9-4EDD-B3DB-0F93E49E3FD3}" type="presParOf" srcId="{4CD8E015-4137-4DC7-B918-C39C4D771284}" destId="{656DAB9B-8F33-4B9E-84B6-A63BC20877D1}" srcOrd="1" destOrd="0" presId="urn:microsoft.com/office/officeart/2005/8/layout/process5"/>
    <dgm:cxn modelId="{4791E55D-A5F7-422F-ADD6-4EAACAA6B28A}" type="presParOf" srcId="{656DAB9B-8F33-4B9E-84B6-A63BC20877D1}" destId="{4F9519F8-4AB0-43C1-A136-D7A4118581DE}" srcOrd="0" destOrd="0" presId="urn:microsoft.com/office/officeart/2005/8/layout/process5"/>
    <dgm:cxn modelId="{DC70DCFB-3BC6-4573-A2AB-266F775B43CA}" type="presParOf" srcId="{4CD8E015-4137-4DC7-B918-C39C4D771284}" destId="{3C0F259A-31E7-42F0-95F4-D487B49CFE39}" srcOrd="2" destOrd="0" presId="urn:microsoft.com/office/officeart/2005/8/layout/process5"/>
    <dgm:cxn modelId="{8FE4D4E4-ADB4-41AD-A239-A911D5E16EF7}" type="presParOf" srcId="{4CD8E015-4137-4DC7-B918-C39C4D771284}" destId="{E1ED457B-0BB0-4A63-B92D-3EFFDDB22A8B}" srcOrd="3" destOrd="0" presId="urn:microsoft.com/office/officeart/2005/8/layout/process5"/>
    <dgm:cxn modelId="{27AEFEB9-1483-4EF9-BB5C-7E3D35E2434D}" type="presParOf" srcId="{E1ED457B-0BB0-4A63-B92D-3EFFDDB22A8B}" destId="{72090D77-FA0A-494B-B4EB-55E7D0479401}" srcOrd="0" destOrd="0" presId="urn:microsoft.com/office/officeart/2005/8/layout/process5"/>
    <dgm:cxn modelId="{CCCB6D82-589F-4681-B186-28CC953D183B}" type="presParOf" srcId="{4CD8E015-4137-4DC7-B918-C39C4D771284}" destId="{87AE21F4-75E0-45EB-9743-990BF05C8309}" srcOrd="4" destOrd="0" presId="urn:microsoft.com/office/officeart/2005/8/layout/process5"/>
    <dgm:cxn modelId="{4ABFBB43-B6E3-4BC2-BE23-7979E72318B8}" type="presParOf" srcId="{4CD8E015-4137-4DC7-B918-C39C4D771284}" destId="{554C08E1-6D15-4BE1-9953-E9402AEF6059}" srcOrd="5" destOrd="0" presId="urn:microsoft.com/office/officeart/2005/8/layout/process5"/>
    <dgm:cxn modelId="{34949830-9FBB-45DA-A822-3250A11CB42C}" type="presParOf" srcId="{554C08E1-6D15-4BE1-9953-E9402AEF6059}" destId="{297A5630-8EF3-4637-8F1E-BC24EEBAF27C}" srcOrd="0" destOrd="0" presId="urn:microsoft.com/office/officeart/2005/8/layout/process5"/>
    <dgm:cxn modelId="{34FE6DEA-D368-4929-B97B-68E009EF7092}" type="presParOf" srcId="{4CD8E015-4137-4DC7-B918-C39C4D771284}" destId="{667DA217-B6C4-4146-8882-11A444EA0EB7}" srcOrd="6" destOrd="0" presId="urn:microsoft.com/office/officeart/2005/8/layout/process5"/>
    <dgm:cxn modelId="{61314F0E-D32D-4048-98F8-156F70E1A6D2}" type="presParOf" srcId="{4CD8E015-4137-4DC7-B918-C39C4D771284}" destId="{84ED8C08-2912-4925-8412-AC65B5997ADD}" srcOrd="7" destOrd="0" presId="urn:microsoft.com/office/officeart/2005/8/layout/process5"/>
    <dgm:cxn modelId="{E5ED3891-6DD5-49EC-817F-968D331DEA4B}" type="presParOf" srcId="{84ED8C08-2912-4925-8412-AC65B5997ADD}" destId="{CAE5CB6F-BA45-4ADF-B43E-5A4A6AF1C13B}" srcOrd="0" destOrd="0" presId="urn:microsoft.com/office/officeart/2005/8/layout/process5"/>
    <dgm:cxn modelId="{8B0718AE-FCEA-4DF6-9139-691B5CA77990}" type="presParOf" srcId="{4CD8E015-4137-4DC7-B918-C39C4D771284}" destId="{8DAF4EF4-E222-4B9B-8F73-17CC3F46B750}" srcOrd="8" destOrd="0" presId="urn:microsoft.com/office/officeart/2005/8/layout/process5"/>
    <dgm:cxn modelId="{733BC90A-0B49-4DA8-98B3-99BAFCAA8E37}" type="presParOf" srcId="{4CD8E015-4137-4DC7-B918-C39C4D771284}" destId="{6611F8EC-2804-43B1-A45A-DE7C12D43310}" srcOrd="9" destOrd="0" presId="urn:microsoft.com/office/officeart/2005/8/layout/process5"/>
    <dgm:cxn modelId="{A2F9FD52-CAF5-4FF2-8E90-D2B36FCE4885}" type="presParOf" srcId="{6611F8EC-2804-43B1-A45A-DE7C12D43310}" destId="{9812A145-B5F9-44DB-A863-77A6CDD6B68D}" srcOrd="0" destOrd="0" presId="urn:microsoft.com/office/officeart/2005/8/layout/process5"/>
    <dgm:cxn modelId="{7BB5717F-C3A2-4C6F-A729-FEA8C93AE342}" type="presParOf" srcId="{4CD8E015-4137-4DC7-B918-C39C4D771284}" destId="{AF8A167B-F47C-4D75-8AEE-E4F97F71FA89}"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1E58AA-C922-4956-B456-2CF3AFB14B5C}" type="doc">
      <dgm:prSet loTypeId="urn:microsoft.com/office/officeart/2005/8/layout/lProcess1" loCatId="process" qsTypeId="urn:microsoft.com/office/officeart/2005/8/quickstyle/simple5" qsCatId="simple" csTypeId="urn:microsoft.com/office/officeart/2005/8/colors/colorful4" csCatId="colorful" phldr="1"/>
      <dgm:spPr/>
      <dgm:t>
        <a:bodyPr/>
        <a:lstStyle/>
        <a:p>
          <a:endParaRPr lang="en-US"/>
        </a:p>
      </dgm:t>
    </dgm:pt>
    <dgm:pt modelId="{D635E34A-2CFB-42EB-867A-A8531535516E}">
      <dgm:prSet phldrT="[Text]"/>
      <dgm:spPr/>
      <dgm:t>
        <a:bodyPr/>
        <a:lstStyle/>
        <a:p>
          <a:r>
            <a:rPr lang="en-US"/>
            <a:t>Takes in Data</a:t>
          </a:r>
        </a:p>
      </dgm:t>
    </dgm:pt>
    <dgm:pt modelId="{EA579672-0F2F-4E12-92B5-AECF5EF4DD01}" type="parTrans" cxnId="{67D981EC-D18D-400D-968C-BBA6BF58755B}">
      <dgm:prSet/>
      <dgm:spPr/>
      <dgm:t>
        <a:bodyPr/>
        <a:lstStyle/>
        <a:p>
          <a:endParaRPr lang="en-US"/>
        </a:p>
      </dgm:t>
    </dgm:pt>
    <dgm:pt modelId="{3BFD5E82-7A0E-4381-8308-1A0FCF46ECA4}" type="sibTrans" cxnId="{67D981EC-D18D-400D-968C-BBA6BF58755B}">
      <dgm:prSet/>
      <dgm:spPr/>
      <dgm:t>
        <a:bodyPr/>
        <a:lstStyle/>
        <a:p>
          <a:endParaRPr lang="en-US"/>
        </a:p>
      </dgm:t>
    </dgm:pt>
    <dgm:pt modelId="{9683AD40-70A0-48EE-9ACF-ABADFD814E6A}">
      <dgm:prSet phldrT="[Text]"/>
      <dgm:spPr/>
      <dgm:t>
        <a:bodyPr/>
        <a:lstStyle/>
        <a:p>
          <a:r>
            <a:rPr lang="en-US"/>
            <a:t>getNotes()</a:t>
          </a:r>
        </a:p>
      </dgm:t>
    </dgm:pt>
    <dgm:pt modelId="{62723F7C-70B7-4E41-8FB2-2763C3066096}" type="parTrans" cxnId="{D46E9094-2F00-4D9A-9CE0-C437CDDBB456}">
      <dgm:prSet/>
      <dgm:spPr/>
      <dgm:t>
        <a:bodyPr/>
        <a:lstStyle/>
        <a:p>
          <a:endParaRPr lang="en-US"/>
        </a:p>
      </dgm:t>
    </dgm:pt>
    <dgm:pt modelId="{DDBC108B-377F-4FB8-BAB8-848B760315DF}" type="sibTrans" cxnId="{D46E9094-2F00-4D9A-9CE0-C437CDDBB456}">
      <dgm:prSet/>
      <dgm:spPr/>
      <dgm:t>
        <a:bodyPr/>
        <a:lstStyle/>
        <a:p>
          <a:endParaRPr lang="en-US"/>
        </a:p>
      </dgm:t>
    </dgm:pt>
    <dgm:pt modelId="{9AD625A9-D1AE-45A3-B9C8-4767B9DA0456}">
      <dgm:prSet phldrT="[Text]"/>
      <dgm:spPr/>
      <dgm:t>
        <a:bodyPr/>
        <a:lstStyle/>
        <a:p>
          <a:r>
            <a:rPr lang="en-US"/>
            <a:t>Manipulates Data</a:t>
          </a:r>
        </a:p>
      </dgm:t>
    </dgm:pt>
    <dgm:pt modelId="{5C7F9A12-4CFB-4442-A1D1-4EE9B965422E}" type="parTrans" cxnId="{19760816-6279-464D-B9E3-006C435F1821}">
      <dgm:prSet/>
      <dgm:spPr/>
      <dgm:t>
        <a:bodyPr/>
        <a:lstStyle/>
        <a:p>
          <a:endParaRPr lang="en-US"/>
        </a:p>
      </dgm:t>
    </dgm:pt>
    <dgm:pt modelId="{DCE63E66-F695-4B34-9724-F807C1020C49}" type="sibTrans" cxnId="{19760816-6279-464D-B9E3-006C435F1821}">
      <dgm:prSet/>
      <dgm:spPr/>
      <dgm:t>
        <a:bodyPr/>
        <a:lstStyle/>
        <a:p>
          <a:endParaRPr lang="en-US"/>
        </a:p>
      </dgm:t>
    </dgm:pt>
    <dgm:pt modelId="{0D56A286-E149-4FD1-8AC8-E4A453E581CD}">
      <dgm:prSet phldrT="[Text]"/>
      <dgm:spPr/>
      <dgm:t>
        <a:bodyPr/>
        <a:lstStyle/>
        <a:p>
          <a:r>
            <a:rPr lang="en-US"/>
            <a:t>printDictionary()</a:t>
          </a:r>
        </a:p>
      </dgm:t>
    </dgm:pt>
    <dgm:pt modelId="{2BFFDEA7-C7DD-4E73-8EFE-961A9F530343}" type="parTrans" cxnId="{E6213E1F-D909-4206-BB0A-B91D515BD391}">
      <dgm:prSet/>
      <dgm:spPr/>
      <dgm:t>
        <a:bodyPr/>
        <a:lstStyle/>
        <a:p>
          <a:endParaRPr lang="en-US"/>
        </a:p>
      </dgm:t>
    </dgm:pt>
    <dgm:pt modelId="{6492003F-546B-4B0F-9F60-B21731B7A430}" type="sibTrans" cxnId="{E6213E1F-D909-4206-BB0A-B91D515BD391}">
      <dgm:prSet/>
      <dgm:spPr/>
      <dgm:t>
        <a:bodyPr/>
        <a:lstStyle/>
        <a:p>
          <a:endParaRPr lang="en-US"/>
        </a:p>
      </dgm:t>
    </dgm:pt>
    <dgm:pt modelId="{98BBD8EA-6EB7-4F97-BD51-772268E47F8E}">
      <dgm:prSet phldrT="[Text]"/>
      <dgm:spPr/>
      <dgm:t>
        <a:bodyPr/>
        <a:lstStyle/>
        <a:p>
          <a:r>
            <a:rPr lang="en-US"/>
            <a:t>printNgramList()</a:t>
          </a:r>
        </a:p>
      </dgm:t>
    </dgm:pt>
    <dgm:pt modelId="{56AE4AA7-E7BB-4532-96E2-CD30B7C5C4F3}" type="parTrans" cxnId="{DC0A4B38-CB7F-4308-9097-96E5267A53EC}">
      <dgm:prSet/>
      <dgm:spPr/>
      <dgm:t>
        <a:bodyPr/>
        <a:lstStyle/>
        <a:p>
          <a:endParaRPr lang="en-US"/>
        </a:p>
      </dgm:t>
    </dgm:pt>
    <dgm:pt modelId="{19076B19-6DEE-4352-AE93-2E44EE0D775A}" type="sibTrans" cxnId="{DC0A4B38-CB7F-4308-9097-96E5267A53EC}">
      <dgm:prSet/>
      <dgm:spPr/>
      <dgm:t>
        <a:bodyPr/>
        <a:lstStyle/>
        <a:p>
          <a:endParaRPr lang="en-US"/>
        </a:p>
      </dgm:t>
    </dgm:pt>
    <dgm:pt modelId="{9B367244-E3C7-4DBA-B836-738F78615F20}">
      <dgm:prSet phldrT="[Text]"/>
      <dgm:spPr/>
      <dgm:t>
        <a:bodyPr/>
        <a:lstStyle/>
        <a:p>
          <a:r>
            <a:rPr lang="en-US"/>
            <a:t>Outputs Data</a:t>
          </a:r>
        </a:p>
      </dgm:t>
    </dgm:pt>
    <dgm:pt modelId="{812A2858-C9E8-4360-8CF2-DA120755B27B}" type="parTrans" cxnId="{C746A3A3-FA4C-4E01-AE90-998ED6E90E0B}">
      <dgm:prSet/>
      <dgm:spPr/>
      <dgm:t>
        <a:bodyPr/>
        <a:lstStyle/>
        <a:p>
          <a:endParaRPr lang="en-US"/>
        </a:p>
      </dgm:t>
    </dgm:pt>
    <dgm:pt modelId="{137342BC-C0ED-420E-8AA0-B5087E2F8E7B}" type="sibTrans" cxnId="{C746A3A3-FA4C-4E01-AE90-998ED6E90E0B}">
      <dgm:prSet/>
      <dgm:spPr/>
      <dgm:t>
        <a:bodyPr/>
        <a:lstStyle/>
        <a:p>
          <a:endParaRPr lang="en-US"/>
        </a:p>
      </dgm:t>
    </dgm:pt>
    <dgm:pt modelId="{FAE14260-070C-4B69-A126-1CB5498BD71C}">
      <dgm:prSet phldrT="[Text]"/>
      <dgm:spPr/>
      <dgm:t>
        <a:bodyPr/>
        <a:lstStyle/>
        <a:p>
          <a:r>
            <a:rPr lang="en-US"/>
            <a:t>crunchTheNumbers()</a:t>
          </a:r>
        </a:p>
      </dgm:t>
    </dgm:pt>
    <dgm:pt modelId="{7ACE3DA9-7D3D-4BED-804A-04728812E7AF}" type="parTrans" cxnId="{0390AC3F-2386-4E53-81A0-F5D0237701C2}">
      <dgm:prSet/>
      <dgm:spPr/>
      <dgm:t>
        <a:bodyPr/>
        <a:lstStyle/>
        <a:p>
          <a:endParaRPr lang="en-US"/>
        </a:p>
      </dgm:t>
    </dgm:pt>
    <dgm:pt modelId="{89FF624B-1C46-4440-8F22-01D08282BEE2}" type="sibTrans" cxnId="{0390AC3F-2386-4E53-81A0-F5D0237701C2}">
      <dgm:prSet/>
      <dgm:spPr/>
      <dgm:t>
        <a:bodyPr/>
        <a:lstStyle/>
        <a:p>
          <a:endParaRPr lang="en-US"/>
        </a:p>
      </dgm:t>
    </dgm:pt>
    <dgm:pt modelId="{2BD6C115-D585-42BF-A934-898D101E24C2}">
      <dgm:prSet phldrT="[Text]"/>
      <dgm:spPr/>
      <dgm:t>
        <a:bodyPr/>
        <a:lstStyle/>
        <a:p>
          <a:r>
            <a:rPr lang="en-US"/>
            <a:t>getIntervals()</a:t>
          </a:r>
        </a:p>
      </dgm:t>
    </dgm:pt>
    <dgm:pt modelId="{2E895DA7-0B14-48DC-A539-2648ECDBC930}" type="parTrans" cxnId="{DF49701A-6395-4C95-ADD0-2C967651AB5E}">
      <dgm:prSet/>
      <dgm:spPr/>
      <dgm:t>
        <a:bodyPr/>
        <a:lstStyle/>
        <a:p>
          <a:endParaRPr lang="en-US"/>
        </a:p>
      </dgm:t>
    </dgm:pt>
    <dgm:pt modelId="{0D4D63DB-4DF4-47FF-8827-5406CD28BA8A}" type="sibTrans" cxnId="{DF49701A-6395-4C95-ADD0-2C967651AB5E}">
      <dgm:prSet/>
      <dgm:spPr/>
      <dgm:t>
        <a:bodyPr/>
        <a:lstStyle/>
        <a:p>
          <a:endParaRPr lang="en-US"/>
        </a:p>
      </dgm:t>
    </dgm:pt>
    <dgm:pt modelId="{76A7768C-5EE0-425C-A082-0F64A3938D19}">
      <dgm:prSet phldrT="[Text]"/>
      <dgm:spPr/>
      <dgm:t>
        <a:bodyPr/>
        <a:lstStyle/>
        <a:p>
          <a:r>
            <a:rPr lang="en-US"/>
            <a:t>n_gram_creator()</a:t>
          </a:r>
        </a:p>
      </dgm:t>
    </dgm:pt>
    <dgm:pt modelId="{9C6D6FE2-4F83-4FAD-90B7-CBC0192A7D52}" type="parTrans" cxnId="{0F86B950-788D-443F-ABB1-778AEEEDBB73}">
      <dgm:prSet/>
      <dgm:spPr/>
      <dgm:t>
        <a:bodyPr/>
        <a:lstStyle/>
        <a:p>
          <a:endParaRPr lang="en-US"/>
        </a:p>
      </dgm:t>
    </dgm:pt>
    <dgm:pt modelId="{FFB7B3DF-0AB6-4924-8C68-A4DF116DBB0A}" type="sibTrans" cxnId="{0F86B950-788D-443F-ABB1-778AEEEDBB73}">
      <dgm:prSet/>
      <dgm:spPr/>
      <dgm:t>
        <a:bodyPr/>
        <a:lstStyle/>
        <a:p>
          <a:endParaRPr lang="en-US"/>
        </a:p>
      </dgm:t>
    </dgm:pt>
    <dgm:pt modelId="{41549F68-4F42-41D7-92D1-4E377FDC5914}">
      <dgm:prSet phldrT="[Text]"/>
      <dgm:spPr/>
      <dgm:t>
        <a:bodyPr/>
        <a:lstStyle/>
        <a:p>
          <a:r>
            <a:rPr lang="en-US"/>
            <a:t>n_gram_creator()</a:t>
          </a:r>
          <a:endParaRPr lang="en-US"/>
        </a:p>
      </dgm:t>
    </dgm:pt>
    <dgm:pt modelId="{7821F06B-F819-44C4-AF63-38CFD6665729}" type="parTrans" cxnId="{AE599A6C-7E23-40FF-99AB-F534C0BED267}">
      <dgm:prSet/>
      <dgm:spPr/>
      <dgm:t>
        <a:bodyPr/>
        <a:lstStyle/>
        <a:p>
          <a:endParaRPr lang="en-US"/>
        </a:p>
      </dgm:t>
    </dgm:pt>
    <dgm:pt modelId="{23CE7FA3-968B-45E5-B396-44D1745DE45C}" type="sibTrans" cxnId="{AE599A6C-7E23-40FF-99AB-F534C0BED267}">
      <dgm:prSet/>
      <dgm:spPr/>
      <dgm:t>
        <a:bodyPr/>
        <a:lstStyle/>
        <a:p>
          <a:endParaRPr lang="en-US"/>
        </a:p>
      </dgm:t>
    </dgm:pt>
    <dgm:pt modelId="{D88A3DAD-DF1B-4619-B9BE-8E411724FF5A}" type="pres">
      <dgm:prSet presAssocID="{CD1E58AA-C922-4956-B456-2CF3AFB14B5C}" presName="Name0" presStyleCnt="0">
        <dgm:presLayoutVars>
          <dgm:dir/>
          <dgm:animLvl val="lvl"/>
          <dgm:resizeHandles val="exact"/>
        </dgm:presLayoutVars>
      </dgm:prSet>
      <dgm:spPr/>
    </dgm:pt>
    <dgm:pt modelId="{EE7091ED-74AE-4E5A-8D12-390071562223}" type="pres">
      <dgm:prSet presAssocID="{D635E34A-2CFB-42EB-867A-A8531535516E}" presName="vertFlow" presStyleCnt="0"/>
      <dgm:spPr/>
    </dgm:pt>
    <dgm:pt modelId="{4A539A90-B44F-4A01-9D33-55FCA0085E01}" type="pres">
      <dgm:prSet presAssocID="{D635E34A-2CFB-42EB-867A-A8531535516E}" presName="header" presStyleLbl="node1" presStyleIdx="0" presStyleCnt="3"/>
      <dgm:spPr/>
      <dgm:t>
        <a:bodyPr/>
        <a:lstStyle/>
        <a:p>
          <a:endParaRPr lang="en-US"/>
        </a:p>
      </dgm:t>
    </dgm:pt>
    <dgm:pt modelId="{FE8932B3-2DFB-4926-988E-E63C5C04381E}" type="pres">
      <dgm:prSet presAssocID="{62723F7C-70B7-4E41-8FB2-2763C3066096}" presName="parTrans" presStyleLbl="sibTrans2D1" presStyleIdx="0" presStyleCnt="7"/>
      <dgm:spPr/>
    </dgm:pt>
    <dgm:pt modelId="{248F81F0-D0A9-4E3B-8C46-5E249D218F8B}" type="pres">
      <dgm:prSet presAssocID="{9683AD40-70A0-48EE-9ACF-ABADFD814E6A}" presName="child" presStyleLbl="alignAccFollowNode1" presStyleIdx="0" presStyleCnt="7">
        <dgm:presLayoutVars>
          <dgm:chMax val="0"/>
          <dgm:bulletEnabled val="1"/>
        </dgm:presLayoutVars>
      </dgm:prSet>
      <dgm:spPr/>
      <dgm:t>
        <a:bodyPr/>
        <a:lstStyle/>
        <a:p>
          <a:endParaRPr lang="en-US"/>
        </a:p>
      </dgm:t>
    </dgm:pt>
    <dgm:pt modelId="{56F8D3BA-6459-4485-AD69-F38BFE28B897}" type="pres">
      <dgm:prSet presAssocID="{D635E34A-2CFB-42EB-867A-A8531535516E}" presName="hSp" presStyleCnt="0"/>
      <dgm:spPr/>
    </dgm:pt>
    <dgm:pt modelId="{38116F7B-5CAD-4078-88A8-CA3767658136}" type="pres">
      <dgm:prSet presAssocID="{9AD625A9-D1AE-45A3-B9C8-4767B9DA0456}" presName="vertFlow" presStyleCnt="0"/>
      <dgm:spPr/>
    </dgm:pt>
    <dgm:pt modelId="{23CF833E-C014-4D94-AC6C-CF4348B6243A}" type="pres">
      <dgm:prSet presAssocID="{9AD625A9-D1AE-45A3-B9C8-4767B9DA0456}" presName="header" presStyleLbl="node1" presStyleIdx="1" presStyleCnt="3"/>
      <dgm:spPr/>
      <dgm:t>
        <a:bodyPr/>
        <a:lstStyle/>
        <a:p>
          <a:endParaRPr lang="en-US"/>
        </a:p>
      </dgm:t>
    </dgm:pt>
    <dgm:pt modelId="{AB92CA05-64AA-4374-AC45-D92626B08F1E}" type="pres">
      <dgm:prSet presAssocID="{2E895DA7-0B14-48DC-A539-2648ECDBC930}" presName="parTrans" presStyleLbl="sibTrans2D1" presStyleIdx="1" presStyleCnt="7"/>
      <dgm:spPr/>
    </dgm:pt>
    <dgm:pt modelId="{FAF124C2-D357-416C-9F2D-6ED586331F34}" type="pres">
      <dgm:prSet presAssocID="{2BD6C115-D585-42BF-A934-898D101E24C2}" presName="child" presStyleLbl="alignAccFollowNode1" presStyleIdx="1" presStyleCnt="7">
        <dgm:presLayoutVars>
          <dgm:chMax val="0"/>
          <dgm:bulletEnabled val="1"/>
        </dgm:presLayoutVars>
      </dgm:prSet>
      <dgm:spPr/>
      <dgm:t>
        <a:bodyPr/>
        <a:lstStyle/>
        <a:p>
          <a:endParaRPr lang="en-US"/>
        </a:p>
      </dgm:t>
    </dgm:pt>
    <dgm:pt modelId="{E3B4AAD8-DC9A-453B-937D-E91F25C302E5}" type="pres">
      <dgm:prSet presAssocID="{0D4D63DB-4DF4-47FF-8827-5406CD28BA8A}" presName="sibTrans" presStyleLbl="sibTrans2D1" presStyleIdx="2" presStyleCnt="7"/>
      <dgm:spPr/>
    </dgm:pt>
    <dgm:pt modelId="{C2320FD0-75CD-4554-B67F-27D1CB13E081}" type="pres">
      <dgm:prSet presAssocID="{76A7768C-5EE0-425C-A082-0F64A3938D19}" presName="child" presStyleLbl="alignAccFollowNode1" presStyleIdx="2" presStyleCnt="7">
        <dgm:presLayoutVars>
          <dgm:chMax val="0"/>
          <dgm:bulletEnabled val="1"/>
        </dgm:presLayoutVars>
      </dgm:prSet>
      <dgm:spPr/>
      <dgm:t>
        <a:bodyPr/>
        <a:lstStyle/>
        <a:p>
          <a:endParaRPr lang="en-US"/>
        </a:p>
      </dgm:t>
    </dgm:pt>
    <dgm:pt modelId="{5602FE10-0649-4CB8-8813-5DAFB9FA8F82}" type="pres">
      <dgm:prSet presAssocID="{FFB7B3DF-0AB6-4924-8C68-A4DF116DBB0A}" presName="sibTrans" presStyleLbl="sibTrans2D1" presStyleIdx="3" presStyleCnt="7"/>
      <dgm:spPr/>
    </dgm:pt>
    <dgm:pt modelId="{5E686445-F426-4592-BEB4-47D5C6C99D39}" type="pres">
      <dgm:prSet presAssocID="{FAE14260-070C-4B69-A126-1CB5498BD71C}" presName="child" presStyleLbl="alignAccFollowNode1" presStyleIdx="3" presStyleCnt="7">
        <dgm:presLayoutVars>
          <dgm:chMax val="0"/>
          <dgm:bulletEnabled val="1"/>
        </dgm:presLayoutVars>
      </dgm:prSet>
      <dgm:spPr/>
    </dgm:pt>
    <dgm:pt modelId="{E750852F-C4D4-4AC7-AFFA-C9B48886E9C8}" type="pres">
      <dgm:prSet presAssocID="{9AD625A9-D1AE-45A3-B9C8-4767B9DA0456}" presName="hSp" presStyleCnt="0"/>
      <dgm:spPr/>
    </dgm:pt>
    <dgm:pt modelId="{2FC62A0C-67B6-4366-BB56-563064949A06}" type="pres">
      <dgm:prSet presAssocID="{9B367244-E3C7-4DBA-B836-738F78615F20}" presName="vertFlow" presStyleCnt="0"/>
      <dgm:spPr/>
    </dgm:pt>
    <dgm:pt modelId="{C68E2869-6689-4B70-9309-0F39C7207AB6}" type="pres">
      <dgm:prSet presAssocID="{9B367244-E3C7-4DBA-B836-738F78615F20}" presName="header" presStyleLbl="node1" presStyleIdx="2" presStyleCnt="3"/>
      <dgm:spPr/>
    </dgm:pt>
    <dgm:pt modelId="{AD55F764-6945-4595-B115-C14ED56D4C54}" type="pres">
      <dgm:prSet presAssocID="{7821F06B-F819-44C4-AF63-38CFD6665729}" presName="parTrans" presStyleLbl="sibTrans2D1" presStyleIdx="4" presStyleCnt="7"/>
      <dgm:spPr/>
    </dgm:pt>
    <dgm:pt modelId="{E1C704D9-484E-4803-8297-01C590F4F43F}" type="pres">
      <dgm:prSet presAssocID="{41549F68-4F42-41D7-92D1-4E377FDC5914}" presName="child" presStyleLbl="alignAccFollowNode1" presStyleIdx="4" presStyleCnt="7">
        <dgm:presLayoutVars>
          <dgm:chMax val="0"/>
          <dgm:bulletEnabled val="1"/>
        </dgm:presLayoutVars>
      </dgm:prSet>
      <dgm:spPr/>
    </dgm:pt>
    <dgm:pt modelId="{781AF4C5-6842-401A-874D-DB8EB9B1747F}" type="pres">
      <dgm:prSet presAssocID="{23CE7FA3-968B-45E5-B396-44D1745DE45C}" presName="sibTrans" presStyleLbl="sibTrans2D1" presStyleIdx="5" presStyleCnt="7"/>
      <dgm:spPr/>
    </dgm:pt>
    <dgm:pt modelId="{A87B9FDB-758C-488C-B3E7-DA29E119E2F9}" type="pres">
      <dgm:prSet presAssocID="{0D56A286-E149-4FD1-8AC8-E4A453E581CD}" presName="child" presStyleLbl="alignAccFollowNode1" presStyleIdx="5" presStyleCnt="7">
        <dgm:presLayoutVars>
          <dgm:chMax val="0"/>
          <dgm:bulletEnabled val="1"/>
        </dgm:presLayoutVars>
      </dgm:prSet>
      <dgm:spPr/>
    </dgm:pt>
    <dgm:pt modelId="{CA95CC81-5135-483E-90BD-030CA0ADF7D5}" type="pres">
      <dgm:prSet presAssocID="{6492003F-546B-4B0F-9F60-B21731B7A430}" presName="sibTrans" presStyleLbl="sibTrans2D1" presStyleIdx="6" presStyleCnt="7"/>
      <dgm:spPr/>
    </dgm:pt>
    <dgm:pt modelId="{178EB34A-A58D-46EF-BD70-CB88F2982668}" type="pres">
      <dgm:prSet presAssocID="{98BBD8EA-6EB7-4F97-BD51-772268E47F8E}" presName="child" presStyleLbl="alignAccFollowNode1" presStyleIdx="6" presStyleCnt="7">
        <dgm:presLayoutVars>
          <dgm:chMax val="0"/>
          <dgm:bulletEnabled val="1"/>
        </dgm:presLayoutVars>
      </dgm:prSet>
      <dgm:spPr/>
    </dgm:pt>
  </dgm:ptLst>
  <dgm:cxnLst>
    <dgm:cxn modelId="{BB2F08C5-95E4-4807-992C-CB87C342B1D9}" type="presOf" srcId="{7821F06B-F819-44C4-AF63-38CFD6665729}" destId="{AD55F764-6945-4595-B115-C14ED56D4C54}" srcOrd="0" destOrd="0" presId="urn:microsoft.com/office/officeart/2005/8/layout/lProcess1"/>
    <dgm:cxn modelId="{9FF71576-29A7-493F-BFD5-DE2D32643764}" type="presOf" srcId="{FFB7B3DF-0AB6-4924-8C68-A4DF116DBB0A}" destId="{5602FE10-0649-4CB8-8813-5DAFB9FA8F82}" srcOrd="0" destOrd="0" presId="urn:microsoft.com/office/officeart/2005/8/layout/lProcess1"/>
    <dgm:cxn modelId="{69772F31-5E48-41CB-8E90-D294427AA0B3}" type="presOf" srcId="{6492003F-546B-4B0F-9F60-B21731B7A430}" destId="{CA95CC81-5135-483E-90BD-030CA0ADF7D5}" srcOrd="0" destOrd="0" presId="urn:microsoft.com/office/officeart/2005/8/layout/lProcess1"/>
    <dgm:cxn modelId="{0F86B950-788D-443F-ABB1-778AEEEDBB73}" srcId="{9AD625A9-D1AE-45A3-B9C8-4767B9DA0456}" destId="{76A7768C-5EE0-425C-A082-0F64A3938D19}" srcOrd="1" destOrd="0" parTransId="{9C6D6FE2-4F83-4FAD-90B7-CBC0192A7D52}" sibTransId="{FFB7B3DF-0AB6-4924-8C68-A4DF116DBB0A}"/>
    <dgm:cxn modelId="{B6376CAC-DE55-482E-9993-6E65D6335A77}" type="presOf" srcId="{2BD6C115-D585-42BF-A934-898D101E24C2}" destId="{FAF124C2-D357-416C-9F2D-6ED586331F34}" srcOrd="0" destOrd="0" presId="urn:microsoft.com/office/officeart/2005/8/layout/lProcess1"/>
    <dgm:cxn modelId="{AE599A6C-7E23-40FF-99AB-F534C0BED267}" srcId="{9B367244-E3C7-4DBA-B836-738F78615F20}" destId="{41549F68-4F42-41D7-92D1-4E377FDC5914}" srcOrd="0" destOrd="0" parTransId="{7821F06B-F819-44C4-AF63-38CFD6665729}" sibTransId="{23CE7FA3-968B-45E5-B396-44D1745DE45C}"/>
    <dgm:cxn modelId="{D0788CA6-E247-4A77-AAE6-AA9DA172F3A3}" type="presOf" srcId="{41549F68-4F42-41D7-92D1-4E377FDC5914}" destId="{E1C704D9-484E-4803-8297-01C590F4F43F}" srcOrd="0" destOrd="0" presId="urn:microsoft.com/office/officeart/2005/8/layout/lProcess1"/>
    <dgm:cxn modelId="{DF49701A-6395-4C95-ADD0-2C967651AB5E}" srcId="{9AD625A9-D1AE-45A3-B9C8-4767B9DA0456}" destId="{2BD6C115-D585-42BF-A934-898D101E24C2}" srcOrd="0" destOrd="0" parTransId="{2E895DA7-0B14-48DC-A539-2648ECDBC930}" sibTransId="{0D4D63DB-4DF4-47FF-8827-5406CD28BA8A}"/>
    <dgm:cxn modelId="{E6213E1F-D909-4206-BB0A-B91D515BD391}" srcId="{9B367244-E3C7-4DBA-B836-738F78615F20}" destId="{0D56A286-E149-4FD1-8AC8-E4A453E581CD}" srcOrd="1" destOrd="0" parTransId="{2BFFDEA7-C7DD-4E73-8EFE-961A9F530343}" sibTransId="{6492003F-546B-4B0F-9F60-B21731B7A430}"/>
    <dgm:cxn modelId="{67D981EC-D18D-400D-968C-BBA6BF58755B}" srcId="{CD1E58AA-C922-4956-B456-2CF3AFB14B5C}" destId="{D635E34A-2CFB-42EB-867A-A8531535516E}" srcOrd="0" destOrd="0" parTransId="{EA579672-0F2F-4E12-92B5-AECF5EF4DD01}" sibTransId="{3BFD5E82-7A0E-4381-8308-1A0FCF46ECA4}"/>
    <dgm:cxn modelId="{B24846A3-ABFE-4A6A-9CF3-0A0505E3B514}" type="presOf" srcId="{62723F7C-70B7-4E41-8FB2-2763C3066096}" destId="{FE8932B3-2DFB-4926-988E-E63C5C04381E}" srcOrd="0" destOrd="0" presId="urn:microsoft.com/office/officeart/2005/8/layout/lProcess1"/>
    <dgm:cxn modelId="{9F33CFD8-239E-4F46-AA3F-07993C2FCA15}" type="presOf" srcId="{9B367244-E3C7-4DBA-B836-738F78615F20}" destId="{C68E2869-6689-4B70-9309-0F39C7207AB6}" srcOrd="0" destOrd="0" presId="urn:microsoft.com/office/officeart/2005/8/layout/lProcess1"/>
    <dgm:cxn modelId="{DC0A4B38-CB7F-4308-9097-96E5267A53EC}" srcId="{9B367244-E3C7-4DBA-B836-738F78615F20}" destId="{98BBD8EA-6EB7-4F97-BD51-772268E47F8E}" srcOrd="2" destOrd="0" parTransId="{56AE4AA7-E7BB-4532-96E2-CD30B7C5C4F3}" sibTransId="{19076B19-6DEE-4352-AE93-2E44EE0D775A}"/>
    <dgm:cxn modelId="{F23DA19A-EFD4-4542-9636-A62DC25FFDE6}" type="presOf" srcId="{76A7768C-5EE0-425C-A082-0F64A3938D19}" destId="{C2320FD0-75CD-4554-B67F-27D1CB13E081}" srcOrd="0" destOrd="0" presId="urn:microsoft.com/office/officeart/2005/8/layout/lProcess1"/>
    <dgm:cxn modelId="{9C2757A2-5EB2-49A0-A737-C9A8CB409815}" type="presOf" srcId="{FAE14260-070C-4B69-A126-1CB5498BD71C}" destId="{5E686445-F426-4592-BEB4-47D5C6C99D39}" srcOrd="0" destOrd="0" presId="urn:microsoft.com/office/officeart/2005/8/layout/lProcess1"/>
    <dgm:cxn modelId="{2539C1AF-8B17-4729-B5A0-E14C99280A15}" type="presOf" srcId="{0D4D63DB-4DF4-47FF-8827-5406CD28BA8A}" destId="{E3B4AAD8-DC9A-453B-937D-E91F25C302E5}" srcOrd="0" destOrd="0" presId="urn:microsoft.com/office/officeart/2005/8/layout/lProcess1"/>
    <dgm:cxn modelId="{D46E9094-2F00-4D9A-9CE0-C437CDDBB456}" srcId="{D635E34A-2CFB-42EB-867A-A8531535516E}" destId="{9683AD40-70A0-48EE-9ACF-ABADFD814E6A}" srcOrd="0" destOrd="0" parTransId="{62723F7C-70B7-4E41-8FB2-2763C3066096}" sibTransId="{DDBC108B-377F-4FB8-BAB8-848B760315DF}"/>
    <dgm:cxn modelId="{2936768A-16A1-4535-BF11-BAF6B3318FDC}" type="presOf" srcId="{D635E34A-2CFB-42EB-867A-A8531535516E}" destId="{4A539A90-B44F-4A01-9D33-55FCA0085E01}" srcOrd="0" destOrd="0" presId="urn:microsoft.com/office/officeart/2005/8/layout/lProcess1"/>
    <dgm:cxn modelId="{0390AC3F-2386-4E53-81A0-F5D0237701C2}" srcId="{9AD625A9-D1AE-45A3-B9C8-4767B9DA0456}" destId="{FAE14260-070C-4B69-A126-1CB5498BD71C}" srcOrd="2" destOrd="0" parTransId="{7ACE3DA9-7D3D-4BED-804A-04728812E7AF}" sibTransId="{89FF624B-1C46-4440-8F22-01D08282BEE2}"/>
    <dgm:cxn modelId="{D444016A-476D-4F36-BDB1-A9DAEF77EE42}" type="presOf" srcId="{CD1E58AA-C922-4956-B456-2CF3AFB14B5C}" destId="{D88A3DAD-DF1B-4619-B9BE-8E411724FF5A}" srcOrd="0" destOrd="0" presId="urn:microsoft.com/office/officeart/2005/8/layout/lProcess1"/>
    <dgm:cxn modelId="{ED83FDB8-59F2-4B5A-AC0A-6B129AF70B3F}" type="presOf" srcId="{2E895DA7-0B14-48DC-A539-2648ECDBC930}" destId="{AB92CA05-64AA-4374-AC45-D92626B08F1E}" srcOrd="0" destOrd="0" presId="urn:microsoft.com/office/officeart/2005/8/layout/lProcess1"/>
    <dgm:cxn modelId="{FE3BC858-7E14-45F7-92C3-45C521E74432}" type="presOf" srcId="{9683AD40-70A0-48EE-9ACF-ABADFD814E6A}" destId="{248F81F0-D0A9-4E3B-8C46-5E249D218F8B}" srcOrd="0" destOrd="0" presId="urn:microsoft.com/office/officeart/2005/8/layout/lProcess1"/>
    <dgm:cxn modelId="{175FB6A2-5120-4C08-8DA3-F9CD42E031EF}" type="presOf" srcId="{98BBD8EA-6EB7-4F97-BD51-772268E47F8E}" destId="{178EB34A-A58D-46EF-BD70-CB88F2982668}" srcOrd="0" destOrd="0" presId="urn:microsoft.com/office/officeart/2005/8/layout/lProcess1"/>
    <dgm:cxn modelId="{C746A3A3-FA4C-4E01-AE90-998ED6E90E0B}" srcId="{CD1E58AA-C922-4956-B456-2CF3AFB14B5C}" destId="{9B367244-E3C7-4DBA-B836-738F78615F20}" srcOrd="2" destOrd="0" parTransId="{812A2858-C9E8-4360-8CF2-DA120755B27B}" sibTransId="{137342BC-C0ED-420E-8AA0-B5087E2F8E7B}"/>
    <dgm:cxn modelId="{7CD51C8E-A4C0-4F2E-8131-2FD967203127}" type="presOf" srcId="{0D56A286-E149-4FD1-8AC8-E4A453E581CD}" destId="{A87B9FDB-758C-488C-B3E7-DA29E119E2F9}" srcOrd="0" destOrd="0" presId="urn:microsoft.com/office/officeart/2005/8/layout/lProcess1"/>
    <dgm:cxn modelId="{82C8DB6A-77F9-4FA8-BCB5-0A6C964FFA3E}" type="presOf" srcId="{9AD625A9-D1AE-45A3-B9C8-4767B9DA0456}" destId="{23CF833E-C014-4D94-AC6C-CF4348B6243A}" srcOrd="0" destOrd="0" presId="urn:microsoft.com/office/officeart/2005/8/layout/lProcess1"/>
    <dgm:cxn modelId="{821B2587-E5BA-41BF-9A6A-12D1E3DA77FA}" type="presOf" srcId="{23CE7FA3-968B-45E5-B396-44D1745DE45C}" destId="{781AF4C5-6842-401A-874D-DB8EB9B1747F}" srcOrd="0" destOrd="0" presId="urn:microsoft.com/office/officeart/2005/8/layout/lProcess1"/>
    <dgm:cxn modelId="{19760816-6279-464D-B9E3-006C435F1821}" srcId="{CD1E58AA-C922-4956-B456-2CF3AFB14B5C}" destId="{9AD625A9-D1AE-45A3-B9C8-4767B9DA0456}" srcOrd="1" destOrd="0" parTransId="{5C7F9A12-4CFB-4442-A1D1-4EE9B965422E}" sibTransId="{DCE63E66-F695-4B34-9724-F807C1020C49}"/>
    <dgm:cxn modelId="{6014B422-60CE-4A35-9048-C9ECB3672888}" type="presParOf" srcId="{D88A3DAD-DF1B-4619-B9BE-8E411724FF5A}" destId="{EE7091ED-74AE-4E5A-8D12-390071562223}" srcOrd="0" destOrd="0" presId="urn:microsoft.com/office/officeart/2005/8/layout/lProcess1"/>
    <dgm:cxn modelId="{0B9FB946-094F-40D8-A831-F23B0A074E5D}" type="presParOf" srcId="{EE7091ED-74AE-4E5A-8D12-390071562223}" destId="{4A539A90-B44F-4A01-9D33-55FCA0085E01}" srcOrd="0" destOrd="0" presId="urn:microsoft.com/office/officeart/2005/8/layout/lProcess1"/>
    <dgm:cxn modelId="{C557DA76-A4F6-4FD7-9422-2B070D7E628B}" type="presParOf" srcId="{EE7091ED-74AE-4E5A-8D12-390071562223}" destId="{FE8932B3-2DFB-4926-988E-E63C5C04381E}" srcOrd="1" destOrd="0" presId="urn:microsoft.com/office/officeart/2005/8/layout/lProcess1"/>
    <dgm:cxn modelId="{1AE42FE8-B668-4279-AA10-2914272E20D3}" type="presParOf" srcId="{EE7091ED-74AE-4E5A-8D12-390071562223}" destId="{248F81F0-D0A9-4E3B-8C46-5E249D218F8B}" srcOrd="2" destOrd="0" presId="urn:microsoft.com/office/officeart/2005/8/layout/lProcess1"/>
    <dgm:cxn modelId="{8D36A8C9-AA7F-4A20-AB99-DFCF36638083}" type="presParOf" srcId="{D88A3DAD-DF1B-4619-B9BE-8E411724FF5A}" destId="{56F8D3BA-6459-4485-AD69-F38BFE28B897}" srcOrd="1" destOrd="0" presId="urn:microsoft.com/office/officeart/2005/8/layout/lProcess1"/>
    <dgm:cxn modelId="{E5B66647-4BE7-4765-8D94-2E5ACC8158D4}" type="presParOf" srcId="{D88A3DAD-DF1B-4619-B9BE-8E411724FF5A}" destId="{38116F7B-5CAD-4078-88A8-CA3767658136}" srcOrd="2" destOrd="0" presId="urn:microsoft.com/office/officeart/2005/8/layout/lProcess1"/>
    <dgm:cxn modelId="{5FEA3272-9457-4FBE-8A55-0EB8E051D865}" type="presParOf" srcId="{38116F7B-5CAD-4078-88A8-CA3767658136}" destId="{23CF833E-C014-4D94-AC6C-CF4348B6243A}" srcOrd="0" destOrd="0" presId="urn:microsoft.com/office/officeart/2005/8/layout/lProcess1"/>
    <dgm:cxn modelId="{3B45808E-DBDC-4F1C-B884-38C43FC72578}" type="presParOf" srcId="{38116F7B-5CAD-4078-88A8-CA3767658136}" destId="{AB92CA05-64AA-4374-AC45-D92626B08F1E}" srcOrd="1" destOrd="0" presId="urn:microsoft.com/office/officeart/2005/8/layout/lProcess1"/>
    <dgm:cxn modelId="{BBF25D19-9EFB-40F4-94DE-1C6BAFAC1DA3}" type="presParOf" srcId="{38116F7B-5CAD-4078-88A8-CA3767658136}" destId="{FAF124C2-D357-416C-9F2D-6ED586331F34}" srcOrd="2" destOrd="0" presId="urn:microsoft.com/office/officeart/2005/8/layout/lProcess1"/>
    <dgm:cxn modelId="{96010BA1-4270-4271-B9BE-3D33470DC611}" type="presParOf" srcId="{38116F7B-5CAD-4078-88A8-CA3767658136}" destId="{E3B4AAD8-DC9A-453B-937D-E91F25C302E5}" srcOrd="3" destOrd="0" presId="urn:microsoft.com/office/officeart/2005/8/layout/lProcess1"/>
    <dgm:cxn modelId="{6319C2E5-4030-4C28-9179-90F1A82BEF99}" type="presParOf" srcId="{38116F7B-5CAD-4078-88A8-CA3767658136}" destId="{C2320FD0-75CD-4554-B67F-27D1CB13E081}" srcOrd="4" destOrd="0" presId="urn:microsoft.com/office/officeart/2005/8/layout/lProcess1"/>
    <dgm:cxn modelId="{A49557D8-9751-46CC-BAA4-46E3748E450F}" type="presParOf" srcId="{38116F7B-5CAD-4078-88A8-CA3767658136}" destId="{5602FE10-0649-4CB8-8813-5DAFB9FA8F82}" srcOrd="5" destOrd="0" presId="urn:microsoft.com/office/officeart/2005/8/layout/lProcess1"/>
    <dgm:cxn modelId="{9B5EDE25-7B1B-4CC2-A8B8-E4C7C832A2ED}" type="presParOf" srcId="{38116F7B-5CAD-4078-88A8-CA3767658136}" destId="{5E686445-F426-4592-BEB4-47D5C6C99D39}" srcOrd="6" destOrd="0" presId="urn:microsoft.com/office/officeart/2005/8/layout/lProcess1"/>
    <dgm:cxn modelId="{0315CAF8-24FA-46AC-9DF0-687E0A98718E}" type="presParOf" srcId="{D88A3DAD-DF1B-4619-B9BE-8E411724FF5A}" destId="{E750852F-C4D4-4AC7-AFFA-C9B48886E9C8}" srcOrd="3" destOrd="0" presId="urn:microsoft.com/office/officeart/2005/8/layout/lProcess1"/>
    <dgm:cxn modelId="{F4E7AD6D-7F24-4A4B-B719-5A71DD7C7259}" type="presParOf" srcId="{D88A3DAD-DF1B-4619-B9BE-8E411724FF5A}" destId="{2FC62A0C-67B6-4366-BB56-563064949A06}" srcOrd="4" destOrd="0" presId="urn:microsoft.com/office/officeart/2005/8/layout/lProcess1"/>
    <dgm:cxn modelId="{08DD89F2-1617-4BAB-8450-5E50AC503B72}" type="presParOf" srcId="{2FC62A0C-67B6-4366-BB56-563064949A06}" destId="{C68E2869-6689-4B70-9309-0F39C7207AB6}" srcOrd="0" destOrd="0" presId="urn:microsoft.com/office/officeart/2005/8/layout/lProcess1"/>
    <dgm:cxn modelId="{50824EB4-5B40-4C64-9B70-42FCBCADDCEA}" type="presParOf" srcId="{2FC62A0C-67B6-4366-BB56-563064949A06}" destId="{AD55F764-6945-4595-B115-C14ED56D4C54}" srcOrd="1" destOrd="0" presId="urn:microsoft.com/office/officeart/2005/8/layout/lProcess1"/>
    <dgm:cxn modelId="{0FEA54CD-3132-42DD-A851-1D3A7BF5E6E0}" type="presParOf" srcId="{2FC62A0C-67B6-4366-BB56-563064949A06}" destId="{E1C704D9-484E-4803-8297-01C590F4F43F}" srcOrd="2" destOrd="0" presId="urn:microsoft.com/office/officeart/2005/8/layout/lProcess1"/>
    <dgm:cxn modelId="{EDFAEF19-6EF0-45EB-A1D2-A6503EDD2A93}" type="presParOf" srcId="{2FC62A0C-67B6-4366-BB56-563064949A06}" destId="{781AF4C5-6842-401A-874D-DB8EB9B1747F}" srcOrd="3" destOrd="0" presId="urn:microsoft.com/office/officeart/2005/8/layout/lProcess1"/>
    <dgm:cxn modelId="{2EC2934B-95D5-4B37-94FC-12BE17E99236}" type="presParOf" srcId="{2FC62A0C-67B6-4366-BB56-563064949A06}" destId="{A87B9FDB-758C-488C-B3E7-DA29E119E2F9}" srcOrd="4" destOrd="0" presId="urn:microsoft.com/office/officeart/2005/8/layout/lProcess1"/>
    <dgm:cxn modelId="{F07B03DD-322C-4BFD-A583-F0616DADAFA3}" type="presParOf" srcId="{2FC62A0C-67B6-4366-BB56-563064949A06}" destId="{CA95CC81-5135-483E-90BD-030CA0ADF7D5}" srcOrd="5" destOrd="0" presId="urn:microsoft.com/office/officeart/2005/8/layout/lProcess1"/>
    <dgm:cxn modelId="{DF6B0124-6011-4C9C-BA94-1F0B6DBF2BB8}" type="presParOf" srcId="{2FC62A0C-67B6-4366-BB56-563064949A06}" destId="{178EB34A-A58D-46EF-BD70-CB88F2982668}" srcOrd="6" destOrd="0" presId="urn:microsoft.com/office/officeart/2005/8/layout/l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E1D8F-C135-42B2-A8DF-DD13A27C0662}">
      <dsp:nvSpPr>
        <dsp:cNvPr id="0" name=""/>
        <dsp:cNvSpPr/>
      </dsp:nvSpPr>
      <dsp:spPr>
        <a:xfrm>
          <a:off x="4822" y="447198"/>
          <a:ext cx="1441251" cy="86475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Copy to Sibelius</a:t>
          </a:r>
        </a:p>
      </dsp:txBody>
      <dsp:txXfrm>
        <a:off x="30150" y="472526"/>
        <a:ext cx="1390595" cy="814094"/>
      </dsp:txXfrm>
    </dsp:sp>
    <dsp:sp modelId="{656DAB9B-8F33-4B9E-84B6-A63BC20877D1}">
      <dsp:nvSpPr>
        <dsp:cNvPr id="0" name=""/>
        <dsp:cNvSpPr/>
      </dsp:nvSpPr>
      <dsp:spPr>
        <a:xfrm>
          <a:off x="1572903" y="700859"/>
          <a:ext cx="305545" cy="357430"/>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572903" y="772345"/>
        <a:ext cx="213882" cy="214458"/>
      </dsp:txXfrm>
    </dsp:sp>
    <dsp:sp modelId="{3C0F259A-31E7-42F0-95F4-D487B49CFE39}">
      <dsp:nvSpPr>
        <dsp:cNvPr id="0" name=""/>
        <dsp:cNvSpPr/>
      </dsp:nvSpPr>
      <dsp:spPr>
        <a:xfrm>
          <a:off x="2022574" y="447198"/>
          <a:ext cx="1441251" cy="86475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Create MIDI</a:t>
          </a:r>
        </a:p>
      </dsp:txBody>
      <dsp:txXfrm>
        <a:off x="2047902" y="472526"/>
        <a:ext cx="1390595" cy="814094"/>
      </dsp:txXfrm>
    </dsp:sp>
    <dsp:sp modelId="{E1ED457B-0BB0-4A63-B92D-3EFFDDB22A8B}">
      <dsp:nvSpPr>
        <dsp:cNvPr id="0" name=""/>
        <dsp:cNvSpPr/>
      </dsp:nvSpPr>
      <dsp:spPr>
        <a:xfrm>
          <a:off x="3590655" y="700859"/>
          <a:ext cx="305545" cy="357430"/>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590655" y="772345"/>
        <a:ext cx="213882" cy="214458"/>
      </dsp:txXfrm>
    </dsp:sp>
    <dsp:sp modelId="{87AE21F4-75E0-45EB-9743-990BF05C8309}">
      <dsp:nvSpPr>
        <dsp:cNvPr id="0" name=""/>
        <dsp:cNvSpPr/>
      </dsp:nvSpPr>
      <dsp:spPr>
        <a:xfrm>
          <a:off x="4040326" y="447198"/>
          <a:ext cx="1441251" cy="86475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Create Txt File</a:t>
          </a:r>
        </a:p>
      </dsp:txBody>
      <dsp:txXfrm>
        <a:off x="4065654" y="472526"/>
        <a:ext cx="1390595" cy="814094"/>
      </dsp:txXfrm>
    </dsp:sp>
    <dsp:sp modelId="{554C08E1-6D15-4BE1-9953-E9402AEF6059}">
      <dsp:nvSpPr>
        <dsp:cNvPr id="0" name=""/>
        <dsp:cNvSpPr/>
      </dsp:nvSpPr>
      <dsp:spPr>
        <a:xfrm rot="5400000">
          <a:off x="4608179" y="1412837"/>
          <a:ext cx="305545" cy="357430"/>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653723" y="1438780"/>
        <a:ext cx="214458" cy="213882"/>
      </dsp:txXfrm>
    </dsp:sp>
    <dsp:sp modelId="{667DA217-B6C4-4146-8882-11A444EA0EB7}">
      <dsp:nvSpPr>
        <dsp:cNvPr id="0" name=""/>
        <dsp:cNvSpPr/>
      </dsp:nvSpPr>
      <dsp:spPr>
        <a:xfrm>
          <a:off x="4040326" y="1888450"/>
          <a:ext cx="1441251" cy="86475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Scrape Txt File</a:t>
          </a:r>
        </a:p>
      </dsp:txBody>
      <dsp:txXfrm>
        <a:off x="4065654" y="1913778"/>
        <a:ext cx="1390595" cy="814094"/>
      </dsp:txXfrm>
    </dsp:sp>
    <dsp:sp modelId="{84ED8C08-2912-4925-8412-AC65B5997ADD}">
      <dsp:nvSpPr>
        <dsp:cNvPr id="0" name=""/>
        <dsp:cNvSpPr/>
      </dsp:nvSpPr>
      <dsp:spPr>
        <a:xfrm rot="10800000">
          <a:off x="3607950" y="2142110"/>
          <a:ext cx="305545" cy="357430"/>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699613" y="2213596"/>
        <a:ext cx="213882" cy="214458"/>
      </dsp:txXfrm>
    </dsp:sp>
    <dsp:sp modelId="{8DAF4EF4-E222-4B9B-8F73-17CC3F46B750}">
      <dsp:nvSpPr>
        <dsp:cNvPr id="0" name=""/>
        <dsp:cNvSpPr/>
      </dsp:nvSpPr>
      <dsp:spPr>
        <a:xfrm>
          <a:off x="2022574" y="1888450"/>
          <a:ext cx="1441251" cy="86475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Execute ParseParker.py</a:t>
          </a:r>
        </a:p>
      </dsp:txBody>
      <dsp:txXfrm>
        <a:off x="2047902" y="1913778"/>
        <a:ext cx="1390595" cy="814094"/>
      </dsp:txXfrm>
    </dsp:sp>
    <dsp:sp modelId="{6611F8EC-2804-43B1-A45A-DE7C12D43310}">
      <dsp:nvSpPr>
        <dsp:cNvPr id="0" name=""/>
        <dsp:cNvSpPr/>
      </dsp:nvSpPr>
      <dsp:spPr>
        <a:xfrm rot="10800000">
          <a:off x="1590198" y="2142110"/>
          <a:ext cx="305545" cy="357430"/>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681861" y="2213596"/>
        <a:ext cx="213882" cy="214458"/>
      </dsp:txXfrm>
    </dsp:sp>
    <dsp:sp modelId="{AF8A167B-F47C-4D75-8AEE-E4F97F71FA89}">
      <dsp:nvSpPr>
        <dsp:cNvPr id="0" name=""/>
        <dsp:cNvSpPr/>
      </dsp:nvSpPr>
      <dsp:spPr>
        <a:xfrm>
          <a:off x="4822" y="1888450"/>
          <a:ext cx="1441251" cy="86475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Create Txt Files containing data </a:t>
          </a:r>
        </a:p>
      </dsp:txBody>
      <dsp:txXfrm>
        <a:off x="30150"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539A90-B44F-4A01-9D33-55FCA0085E01}">
      <dsp:nvSpPr>
        <dsp:cNvPr id="0" name=""/>
        <dsp:cNvSpPr/>
      </dsp:nvSpPr>
      <dsp:spPr>
        <a:xfrm>
          <a:off x="4336" y="402448"/>
          <a:ext cx="1670038" cy="417509"/>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Takes in Data</a:t>
          </a:r>
        </a:p>
      </dsp:txBody>
      <dsp:txXfrm>
        <a:off x="16564" y="414676"/>
        <a:ext cx="1645582" cy="393053"/>
      </dsp:txXfrm>
    </dsp:sp>
    <dsp:sp modelId="{FE8932B3-2DFB-4926-988E-E63C5C04381E}">
      <dsp:nvSpPr>
        <dsp:cNvPr id="0" name=""/>
        <dsp:cNvSpPr/>
      </dsp:nvSpPr>
      <dsp:spPr>
        <a:xfrm rot="5400000">
          <a:off x="802824" y="856490"/>
          <a:ext cx="73064" cy="73064"/>
        </a:xfrm>
        <a:prstGeom prst="rightArrow">
          <a:avLst>
            <a:gd name="adj1" fmla="val 667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48F81F0-D0A9-4E3B-8C46-5E249D218F8B}">
      <dsp:nvSpPr>
        <dsp:cNvPr id="0" name=""/>
        <dsp:cNvSpPr/>
      </dsp:nvSpPr>
      <dsp:spPr>
        <a:xfrm>
          <a:off x="4336" y="966086"/>
          <a:ext cx="1670038" cy="417509"/>
        </a:xfrm>
        <a:prstGeom prst="roundRect">
          <a:avLst>
            <a:gd name="adj" fmla="val 1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getNotes()</a:t>
          </a:r>
        </a:p>
      </dsp:txBody>
      <dsp:txXfrm>
        <a:off x="16564" y="978314"/>
        <a:ext cx="1645582" cy="393053"/>
      </dsp:txXfrm>
    </dsp:sp>
    <dsp:sp modelId="{23CF833E-C014-4D94-AC6C-CF4348B6243A}">
      <dsp:nvSpPr>
        <dsp:cNvPr id="0" name=""/>
        <dsp:cNvSpPr/>
      </dsp:nvSpPr>
      <dsp:spPr>
        <a:xfrm>
          <a:off x="1908180" y="402448"/>
          <a:ext cx="1670038" cy="417509"/>
        </a:xfrm>
        <a:prstGeom prst="roundRect">
          <a:avLst>
            <a:gd name="adj" fmla="val 10000"/>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Manipulates Data</a:t>
          </a:r>
        </a:p>
      </dsp:txBody>
      <dsp:txXfrm>
        <a:off x="1920408" y="414676"/>
        <a:ext cx="1645582" cy="393053"/>
      </dsp:txXfrm>
    </dsp:sp>
    <dsp:sp modelId="{AB92CA05-64AA-4374-AC45-D92626B08F1E}">
      <dsp:nvSpPr>
        <dsp:cNvPr id="0" name=""/>
        <dsp:cNvSpPr/>
      </dsp:nvSpPr>
      <dsp:spPr>
        <a:xfrm rot="5400000">
          <a:off x="2706667" y="856490"/>
          <a:ext cx="73064" cy="73064"/>
        </a:xfrm>
        <a:prstGeom prst="rightArrow">
          <a:avLst>
            <a:gd name="adj1" fmla="val 66700"/>
            <a:gd name="adj2" fmla="val 50000"/>
          </a:avLst>
        </a:prstGeom>
        <a:gradFill rotWithShape="0">
          <a:gsLst>
            <a:gs pos="0">
              <a:schemeClr val="accent4">
                <a:hueOff val="-744128"/>
                <a:satOff val="4483"/>
                <a:lumOff val="359"/>
                <a:alphaOff val="0"/>
                <a:shade val="51000"/>
                <a:satMod val="130000"/>
              </a:schemeClr>
            </a:gs>
            <a:gs pos="80000">
              <a:schemeClr val="accent4">
                <a:hueOff val="-744128"/>
                <a:satOff val="4483"/>
                <a:lumOff val="359"/>
                <a:alphaOff val="0"/>
                <a:shade val="93000"/>
                <a:satMod val="130000"/>
              </a:schemeClr>
            </a:gs>
            <a:gs pos="100000">
              <a:schemeClr val="accent4">
                <a:hueOff val="-744128"/>
                <a:satOff val="4483"/>
                <a:lumOff val="35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AF124C2-D357-416C-9F2D-6ED586331F34}">
      <dsp:nvSpPr>
        <dsp:cNvPr id="0" name=""/>
        <dsp:cNvSpPr/>
      </dsp:nvSpPr>
      <dsp:spPr>
        <a:xfrm>
          <a:off x="1908180" y="966086"/>
          <a:ext cx="1670038" cy="417509"/>
        </a:xfrm>
        <a:prstGeom prst="roundRect">
          <a:avLst>
            <a:gd name="adj" fmla="val 10000"/>
          </a:avLst>
        </a:prstGeom>
        <a:solidFill>
          <a:schemeClr val="accent4">
            <a:tint val="40000"/>
            <a:alpha val="90000"/>
            <a:hueOff val="-657618"/>
            <a:satOff val="3693"/>
            <a:lumOff val="235"/>
            <a:alphaOff val="0"/>
          </a:schemeClr>
        </a:solidFill>
        <a:ln w="9525" cap="flat" cmpd="sng" algn="ctr">
          <a:solidFill>
            <a:schemeClr val="accent4">
              <a:tint val="40000"/>
              <a:alpha val="90000"/>
              <a:hueOff val="-657618"/>
              <a:satOff val="3693"/>
              <a:lumOff val="23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getIntervals()</a:t>
          </a:r>
        </a:p>
      </dsp:txBody>
      <dsp:txXfrm>
        <a:off x="1920408" y="978314"/>
        <a:ext cx="1645582" cy="393053"/>
      </dsp:txXfrm>
    </dsp:sp>
    <dsp:sp modelId="{E3B4AAD8-DC9A-453B-937D-E91F25C302E5}">
      <dsp:nvSpPr>
        <dsp:cNvPr id="0" name=""/>
        <dsp:cNvSpPr/>
      </dsp:nvSpPr>
      <dsp:spPr>
        <a:xfrm rot="5400000">
          <a:off x="2706667" y="1420128"/>
          <a:ext cx="73064" cy="73064"/>
        </a:xfrm>
        <a:prstGeom prst="rightArrow">
          <a:avLst>
            <a:gd name="adj1" fmla="val 66700"/>
            <a:gd name="adj2" fmla="val 50000"/>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2320FD0-75CD-4554-B67F-27D1CB13E081}">
      <dsp:nvSpPr>
        <dsp:cNvPr id="0" name=""/>
        <dsp:cNvSpPr/>
      </dsp:nvSpPr>
      <dsp:spPr>
        <a:xfrm>
          <a:off x="1908180" y="1529724"/>
          <a:ext cx="1670038" cy="417509"/>
        </a:xfrm>
        <a:prstGeom prst="roundRect">
          <a:avLst>
            <a:gd name="adj" fmla="val 10000"/>
          </a:avLst>
        </a:prstGeom>
        <a:solidFill>
          <a:schemeClr val="accent4">
            <a:tint val="40000"/>
            <a:alpha val="90000"/>
            <a:hueOff val="-1315235"/>
            <a:satOff val="7386"/>
            <a:lumOff val="469"/>
            <a:alphaOff val="0"/>
          </a:schemeClr>
        </a:solidFill>
        <a:ln w="9525" cap="flat" cmpd="sng" algn="ctr">
          <a:solidFill>
            <a:schemeClr val="accent4">
              <a:tint val="40000"/>
              <a:alpha val="90000"/>
              <a:hueOff val="-1315235"/>
              <a:satOff val="7386"/>
              <a:lumOff val="46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n_gram_creator()</a:t>
          </a:r>
        </a:p>
      </dsp:txBody>
      <dsp:txXfrm>
        <a:off x="1920408" y="1541952"/>
        <a:ext cx="1645582" cy="393053"/>
      </dsp:txXfrm>
    </dsp:sp>
    <dsp:sp modelId="{5602FE10-0649-4CB8-8813-5DAFB9FA8F82}">
      <dsp:nvSpPr>
        <dsp:cNvPr id="0" name=""/>
        <dsp:cNvSpPr/>
      </dsp:nvSpPr>
      <dsp:spPr>
        <a:xfrm rot="5400000">
          <a:off x="2706667" y="1983766"/>
          <a:ext cx="73064" cy="73064"/>
        </a:xfrm>
        <a:prstGeom prst="rightArrow">
          <a:avLst>
            <a:gd name="adj1" fmla="val 66700"/>
            <a:gd name="adj2" fmla="val 50000"/>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E686445-F426-4592-BEB4-47D5C6C99D39}">
      <dsp:nvSpPr>
        <dsp:cNvPr id="0" name=""/>
        <dsp:cNvSpPr/>
      </dsp:nvSpPr>
      <dsp:spPr>
        <a:xfrm>
          <a:off x="1908180" y="2093362"/>
          <a:ext cx="1670038" cy="417509"/>
        </a:xfrm>
        <a:prstGeom prst="roundRect">
          <a:avLst>
            <a:gd name="adj" fmla="val 10000"/>
          </a:avLst>
        </a:prstGeom>
        <a:solidFill>
          <a:schemeClr val="accent4">
            <a:tint val="40000"/>
            <a:alpha val="90000"/>
            <a:hueOff val="-1972853"/>
            <a:satOff val="11079"/>
            <a:lumOff val="704"/>
            <a:alphaOff val="0"/>
          </a:schemeClr>
        </a:solidFill>
        <a:ln w="9525" cap="flat" cmpd="sng" algn="ctr">
          <a:solidFill>
            <a:schemeClr val="accent4">
              <a:tint val="40000"/>
              <a:alpha val="90000"/>
              <a:hueOff val="-1972853"/>
              <a:satOff val="11079"/>
              <a:lumOff val="70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crunchTheNumbers()</a:t>
          </a:r>
        </a:p>
      </dsp:txBody>
      <dsp:txXfrm>
        <a:off x="1920408" y="2105590"/>
        <a:ext cx="1645582" cy="393053"/>
      </dsp:txXfrm>
    </dsp:sp>
    <dsp:sp modelId="{C68E2869-6689-4B70-9309-0F39C7207AB6}">
      <dsp:nvSpPr>
        <dsp:cNvPr id="0" name=""/>
        <dsp:cNvSpPr/>
      </dsp:nvSpPr>
      <dsp:spPr>
        <a:xfrm>
          <a:off x="3812024" y="402448"/>
          <a:ext cx="1670038" cy="417509"/>
        </a:xfrm>
        <a:prstGeom prst="roundRect">
          <a:avLst>
            <a:gd name="adj" fmla="val 10000"/>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Outputs Data</a:t>
          </a:r>
        </a:p>
      </dsp:txBody>
      <dsp:txXfrm>
        <a:off x="3824252" y="414676"/>
        <a:ext cx="1645582" cy="393053"/>
      </dsp:txXfrm>
    </dsp:sp>
    <dsp:sp modelId="{AD55F764-6945-4595-B115-C14ED56D4C54}">
      <dsp:nvSpPr>
        <dsp:cNvPr id="0" name=""/>
        <dsp:cNvSpPr/>
      </dsp:nvSpPr>
      <dsp:spPr>
        <a:xfrm rot="5400000">
          <a:off x="4610511" y="856490"/>
          <a:ext cx="73064" cy="73064"/>
        </a:xfrm>
        <a:prstGeom prst="rightArrow">
          <a:avLst>
            <a:gd name="adj1" fmla="val 66700"/>
            <a:gd name="adj2" fmla="val 50000"/>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1C704D9-484E-4803-8297-01C590F4F43F}">
      <dsp:nvSpPr>
        <dsp:cNvPr id="0" name=""/>
        <dsp:cNvSpPr/>
      </dsp:nvSpPr>
      <dsp:spPr>
        <a:xfrm>
          <a:off x="3812024" y="966086"/>
          <a:ext cx="1670038" cy="417509"/>
        </a:xfrm>
        <a:prstGeom prst="roundRect">
          <a:avLst>
            <a:gd name="adj" fmla="val 10000"/>
          </a:avLst>
        </a:prstGeom>
        <a:solidFill>
          <a:schemeClr val="accent4">
            <a:tint val="40000"/>
            <a:alpha val="90000"/>
            <a:hueOff val="-2630471"/>
            <a:satOff val="14771"/>
            <a:lumOff val="939"/>
            <a:alphaOff val="0"/>
          </a:schemeClr>
        </a:solidFill>
        <a:ln w="9525" cap="flat" cmpd="sng" algn="ctr">
          <a:solidFill>
            <a:schemeClr val="accent4">
              <a:tint val="40000"/>
              <a:alpha val="90000"/>
              <a:hueOff val="-2630471"/>
              <a:satOff val="14771"/>
              <a:lumOff val="93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n_gram_creator()</a:t>
          </a:r>
          <a:endParaRPr lang="en-US" sz="1400" kern="1200"/>
        </a:p>
      </dsp:txBody>
      <dsp:txXfrm>
        <a:off x="3824252" y="978314"/>
        <a:ext cx="1645582" cy="393053"/>
      </dsp:txXfrm>
    </dsp:sp>
    <dsp:sp modelId="{781AF4C5-6842-401A-874D-DB8EB9B1747F}">
      <dsp:nvSpPr>
        <dsp:cNvPr id="0" name=""/>
        <dsp:cNvSpPr/>
      </dsp:nvSpPr>
      <dsp:spPr>
        <a:xfrm rot="5400000">
          <a:off x="4610511" y="1420128"/>
          <a:ext cx="73064" cy="73064"/>
        </a:xfrm>
        <a:prstGeom prst="rightArrow">
          <a:avLst>
            <a:gd name="adj1" fmla="val 66700"/>
            <a:gd name="adj2" fmla="val 50000"/>
          </a:avLst>
        </a:prstGeom>
        <a:gradFill rotWithShape="0">
          <a:gsLst>
            <a:gs pos="0">
              <a:schemeClr val="accent4">
                <a:hueOff val="-3720641"/>
                <a:satOff val="22416"/>
                <a:lumOff val="1797"/>
                <a:alphaOff val="0"/>
                <a:shade val="51000"/>
                <a:satMod val="130000"/>
              </a:schemeClr>
            </a:gs>
            <a:gs pos="80000">
              <a:schemeClr val="accent4">
                <a:hueOff val="-3720641"/>
                <a:satOff val="22416"/>
                <a:lumOff val="1797"/>
                <a:alphaOff val="0"/>
                <a:shade val="93000"/>
                <a:satMod val="130000"/>
              </a:schemeClr>
            </a:gs>
            <a:gs pos="100000">
              <a:schemeClr val="accent4">
                <a:hueOff val="-3720641"/>
                <a:satOff val="22416"/>
                <a:lumOff val="179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87B9FDB-758C-488C-B3E7-DA29E119E2F9}">
      <dsp:nvSpPr>
        <dsp:cNvPr id="0" name=""/>
        <dsp:cNvSpPr/>
      </dsp:nvSpPr>
      <dsp:spPr>
        <a:xfrm>
          <a:off x="3812024" y="1529724"/>
          <a:ext cx="1670038" cy="417509"/>
        </a:xfrm>
        <a:prstGeom prst="roundRect">
          <a:avLst>
            <a:gd name="adj" fmla="val 10000"/>
          </a:avLst>
        </a:prstGeom>
        <a:solidFill>
          <a:schemeClr val="accent4">
            <a:tint val="40000"/>
            <a:alpha val="90000"/>
            <a:hueOff val="-3288088"/>
            <a:satOff val="18464"/>
            <a:lumOff val="1173"/>
            <a:alphaOff val="0"/>
          </a:schemeClr>
        </a:solidFill>
        <a:ln w="9525" cap="flat" cmpd="sng" algn="ctr">
          <a:solidFill>
            <a:schemeClr val="accent4">
              <a:tint val="40000"/>
              <a:alpha val="90000"/>
              <a:hueOff val="-3288088"/>
              <a:satOff val="18464"/>
              <a:lumOff val="117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printDictionary()</a:t>
          </a:r>
        </a:p>
      </dsp:txBody>
      <dsp:txXfrm>
        <a:off x="3824252" y="1541952"/>
        <a:ext cx="1645582" cy="393053"/>
      </dsp:txXfrm>
    </dsp:sp>
    <dsp:sp modelId="{CA95CC81-5135-483E-90BD-030CA0ADF7D5}">
      <dsp:nvSpPr>
        <dsp:cNvPr id="0" name=""/>
        <dsp:cNvSpPr/>
      </dsp:nvSpPr>
      <dsp:spPr>
        <a:xfrm rot="5400000">
          <a:off x="4610511" y="1983766"/>
          <a:ext cx="73064" cy="73064"/>
        </a:xfrm>
        <a:prstGeom prst="rightArrow">
          <a:avLst>
            <a:gd name="adj1" fmla="val 66700"/>
            <a:gd name="adj2" fmla="val 50000"/>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78EB34A-A58D-46EF-BD70-CB88F2982668}">
      <dsp:nvSpPr>
        <dsp:cNvPr id="0" name=""/>
        <dsp:cNvSpPr/>
      </dsp:nvSpPr>
      <dsp:spPr>
        <a:xfrm>
          <a:off x="3812024" y="2093362"/>
          <a:ext cx="1670038" cy="417509"/>
        </a:xfrm>
        <a:prstGeom prst="roundRect">
          <a:avLst>
            <a:gd name="adj" fmla="val 10000"/>
          </a:avLst>
        </a:prstGeom>
        <a:solidFill>
          <a:schemeClr val="accent4">
            <a:tint val="40000"/>
            <a:alpha val="90000"/>
            <a:hueOff val="-3945706"/>
            <a:satOff val="22157"/>
            <a:lumOff val="1408"/>
            <a:alphaOff val="0"/>
          </a:schemeClr>
        </a:solidFill>
        <a:ln w="9525" cap="flat" cmpd="sng" algn="ctr">
          <a:solidFill>
            <a:schemeClr val="accent4">
              <a:tint val="40000"/>
              <a:alpha val="90000"/>
              <a:hueOff val="-3945706"/>
              <a:satOff val="22157"/>
              <a:lumOff val="140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printNgramList()</a:t>
          </a:r>
        </a:p>
      </dsp:txBody>
      <dsp:txXfrm>
        <a:off x="3824252" y="2105590"/>
        <a:ext cx="1645582" cy="3930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2D28F-1266-4329-BF95-A74152DF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aktetreault</dc:creator>
  <cp:lastModifiedBy>aktetreault</cp:lastModifiedBy>
  <cp:revision>5</cp:revision>
  <dcterms:created xsi:type="dcterms:W3CDTF">2014-04-21T18:35:00Z</dcterms:created>
  <dcterms:modified xsi:type="dcterms:W3CDTF">2014-04-30T08:00:00Z</dcterms:modified>
</cp:coreProperties>
</file>