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计算机操作系统（持续更新版本）</w:t>
      </w:r>
    </w:p>
    <w:p>
      <w:pPr>
        <w:pStyle w:val="1"/>
        <w:spacing w:before="380" w:after="140" w:line="288" w:lineRule="auto"/>
        <w:ind w:left="0"/>
        <w:jc w:val="left"/>
        <w:outlineLvl w:val="0"/>
      </w:pPr>
      <w:bookmarkStart w:name="heading_0" w:id="0"/>
      <w:r>
        <w:rPr>
          <w:rFonts w:eastAsia="等线" w:ascii="Arial" w:cs="Arial" w:hAnsi="Arial"/>
          <w:b w:val="true"/>
          <w:sz w:val="36"/>
        </w:rPr>
        <w:t>操作系统基础概念</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什么是操作系统</w:t>
      </w:r>
      <w:bookmarkEnd w:id="1"/>
    </w:p>
    <w:p>
      <w:pPr>
        <w:spacing w:before="120" w:after="120" w:line="288" w:lineRule="auto"/>
        <w:ind w:left="0"/>
        <w:jc w:val="left"/>
      </w:pPr>
      <w:r>
        <w:rPr>
          <w:rFonts w:eastAsia="等线" w:ascii="Arial" w:cs="Arial" w:hAnsi="Arial"/>
          <w:sz w:val="22"/>
        </w:rPr>
        <w:t>操作系统是计算机管理硬件和软件的程序，</w:t>
      </w:r>
    </w:p>
    <w:p>
      <w:pPr>
        <w:pStyle w:val="2"/>
        <w:spacing w:before="320" w:after="120" w:line="288" w:lineRule="auto"/>
        <w:ind w:left="0"/>
        <w:jc w:val="left"/>
        <w:outlineLvl w:val="1"/>
      </w:pPr>
      <w:bookmarkStart w:name="heading_2" w:id="2"/>
      <w:r>
        <w:rPr>
          <w:rFonts w:eastAsia="等线" w:ascii="Arial" w:cs="Arial" w:hAnsi="Arial"/>
          <w:b w:val="true"/>
          <w:sz w:val="32"/>
        </w:rPr>
        <w:t>微内核和宏内核</w:t>
      </w:r>
      <w:bookmarkEnd w:id="2"/>
    </w:p>
    <w:p>
      <w:pPr>
        <w:spacing w:before="120" w:after="120" w:line="288" w:lineRule="auto"/>
        <w:ind w:left="0"/>
        <w:jc w:val="left"/>
      </w:pPr>
      <w:r>
        <w:rPr>
          <w:rFonts w:eastAsia="等线" w:ascii="Arial" w:cs="Arial" w:hAnsi="Arial"/>
          <w:sz w:val="22"/>
        </w:rPr>
        <w:t>宏内核把进程调度、内存管理、文件系统、驱动这些核心功能都放在内核态，作为一个整体运行 —— 好处是功能间直接调用，性能高；但缺点是耦合度高，一个模块崩溃（比如驱动 BUG）会导致整个系统死机，像 Linux 就是典型的宏内核。</w:t>
      </w:r>
    </w:p>
    <w:p>
      <w:pPr>
        <w:spacing w:before="120" w:after="120" w:line="288" w:lineRule="auto"/>
        <w:ind w:left="0"/>
        <w:jc w:val="left"/>
      </w:pPr>
    </w:p>
    <w:p>
      <w:pPr>
        <w:spacing w:before="120" w:after="120" w:line="288" w:lineRule="auto"/>
        <w:ind w:left="0"/>
        <w:jc w:val="left"/>
      </w:pPr>
      <w:r>
        <w:rPr>
          <w:rFonts w:eastAsia="等线" w:ascii="Arial" w:cs="Arial" w:hAnsi="Arial"/>
          <w:sz w:val="22"/>
        </w:rPr>
        <w:t>微内核则是‘最小化 + 模块化’，只把最核心的进程调度、内存隔离、IPC 通信留在内核态，其他功能（比如文件系统、网络、驱动）都拆到用户态当独立服务运行 —— 好处是可靠性高，用户态服务崩溃了能单独重启，不影响内核；但缺点是服务间通信要走 IPC，有跨态开销，性能会略低。</w:t>
      </w:r>
    </w:p>
    <w:p>
      <w:pPr>
        <w:spacing w:before="120" w:after="120" w:line="288" w:lineRule="auto"/>
        <w:ind w:left="0"/>
        <w:jc w:val="left"/>
      </w:pPr>
      <w:r>
        <w:rPr>
          <w:rFonts w:eastAsia="等线" w:ascii="Arial" w:cs="Arial" w:hAnsi="Arial"/>
          <w:sz w:val="22"/>
        </w:rPr>
        <w:t>常见的宏内核有linux</w:t>
      </w:r>
    </w:p>
    <w:p>
      <w:pPr>
        <w:spacing w:before="120" w:after="120" w:line="288" w:lineRule="auto"/>
        <w:ind w:left="0"/>
        <w:jc w:val="left"/>
      </w:pPr>
      <w:r>
        <w:rPr>
          <w:rFonts w:eastAsia="等线" w:ascii="Arial" w:cs="Arial" w:hAnsi="Arial"/>
          <w:sz w:val="22"/>
        </w:rPr>
        <w:t>微内核有QNX车载系统</w:t>
      </w:r>
    </w:p>
    <w:p>
      <w:pPr>
        <w:spacing w:before="120" w:after="120" w:line="288" w:lineRule="auto"/>
        <w:ind w:left="0"/>
        <w:jc w:val="left"/>
      </w:pPr>
      <w:r>
        <w:rPr>
          <w:rFonts w:eastAsia="等线" w:ascii="Arial" w:cs="Arial" w:hAnsi="Arial"/>
          <w:sz w:val="22"/>
        </w:rPr>
        <w:t>iOS是混合内核XNU</w:t>
      </w:r>
    </w:p>
    <w:p>
      <w:pPr>
        <w:pStyle w:val="2"/>
        <w:spacing w:before="320" w:after="120" w:line="288" w:lineRule="auto"/>
        <w:ind w:left="0"/>
        <w:jc w:val="left"/>
        <w:outlineLvl w:val="1"/>
      </w:pPr>
      <w:bookmarkStart w:name="heading_3" w:id="3"/>
      <w:r>
        <w:rPr>
          <w:rFonts w:eastAsia="等线" w:ascii="Arial" w:cs="Arial" w:hAnsi="Arial"/>
          <w:b w:val="true"/>
          <w:sz w:val="32"/>
        </w:rPr>
        <w:t>32位操作系统和64位操作系统的区别</w:t>
      </w:r>
      <w:bookmarkEnd w:id="3"/>
    </w:p>
    <w:p>
      <w:pPr>
        <w:spacing w:before="120" w:after="120" w:line="288" w:lineRule="auto"/>
        <w:ind w:left="0"/>
        <w:jc w:val="left"/>
      </w:pPr>
      <w:r>
        <w:rPr>
          <w:rFonts w:eastAsia="等线" w:ascii="Arial" w:cs="Arial" w:hAnsi="Arial"/>
          <w:b w:val="true"/>
          <w:sz w:val="22"/>
        </w:rPr>
        <w:t>寄存器宽度不一样</w:t>
      </w:r>
      <w:r>
        <w:rPr>
          <w:rFonts w:eastAsia="等线" w:ascii="Arial" w:cs="Arial" w:hAnsi="Arial"/>
          <w:sz w:val="22"/>
        </w:rPr>
        <w:br/>
      </w:r>
      <w:r>
        <w:rPr>
          <w:rFonts w:eastAsia="等线" w:ascii="Arial" w:cs="Arial" w:hAnsi="Arial"/>
          <w:sz w:val="22"/>
        </w:rPr>
        <w:t>32 位操作系统用的是 32 位寄存器，能一次处理 32 位的数据；64 位就是 64 位寄存器，一次能处理更宽的数据。</w:t>
      </w:r>
    </w:p>
    <w:p>
      <w:pPr>
        <w:spacing w:before="120" w:after="120" w:line="288" w:lineRule="auto"/>
        <w:ind w:left="0"/>
        <w:jc w:val="left"/>
      </w:pPr>
      <w:r>
        <w:rPr>
          <w:rFonts w:eastAsia="等线" w:ascii="Arial" w:cs="Arial" w:hAnsi="Arial"/>
          <w:b w:val="true"/>
          <w:sz w:val="22"/>
        </w:rPr>
        <w:t>寻址能力差距大</w:t>
      </w:r>
      <w:r>
        <w:rPr>
          <w:rFonts w:eastAsia="等线" w:ascii="Arial" w:cs="Arial" w:hAnsi="Arial"/>
          <w:sz w:val="22"/>
        </w:rPr>
        <w:br/>
      </w:r>
      <w:r>
        <w:rPr>
          <w:rFonts w:eastAsia="等线" w:ascii="Arial" w:cs="Arial" w:hAnsi="Arial"/>
          <w:sz w:val="22"/>
        </w:rPr>
        <w:t>32 位最多寻址 2³²，也就是 4GB 内存（3GB用户态，1GB内核态）；64 位理论上能寻址到 2⁶⁴（用户态和内核态都是128TB），能支持很大的内存空间。</w:t>
      </w:r>
    </w:p>
    <w:p>
      <w:pPr>
        <w:spacing w:before="120" w:after="120" w:line="288" w:lineRule="auto"/>
        <w:ind w:left="0"/>
        <w:jc w:val="left"/>
      </w:pPr>
      <w:r>
        <w:rPr>
          <w:rFonts w:eastAsia="等线" w:ascii="Arial" w:cs="Arial" w:hAnsi="Arial"/>
          <w:b w:val="true"/>
          <w:sz w:val="22"/>
        </w:rPr>
        <w:t>兼容性差异</w:t>
      </w:r>
      <w:r>
        <w:rPr>
          <w:rFonts w:eastAsia="等线" w:ascii="Arial" w:cs="Arial" w:hAnsi="Arial"/>
          <w:sz w:val="22"/>
        </w:rPr>
        <w:br/>
      </w:r>
      <w:r>
        <w:rPr>
          <w:rFonts w:eastAsia="等线" w:ascii="Arial" w:cs="Arial" w:hAnsi="Arial"/>
          <w:sz w:val="22"/>
        </w:rPr>
        <w:t>一般 64 位操作系统可以兼容跑 32 位程序，但反过来就不行，因为 32 位 OS 根本管不了 64 位寄存器和大内存。</w:t>
      </w:r>
    </w:p>
    <w:p>
      <w:pPr>
        <w:pStyle w:val="2"/>
        <w:spacing w:before="320" w:after="120" w:line="288" w:lineRule="auto"/>
        <w:ind w:left="0"/>
        <w:jc w:val="left"/>
        <w:outlineLvl w:val="1"/>
      </w:pPr>
      <w:bookmarkStart w:name="heading_4" w:id="4"/>
      <w:r>
        <w:rPr>
          <w:rFonts w:eastAsia="等线" w:ascii="Arial" w:cs="Arial" w:hAnsi="Arial"/>
          <w:b w:val="true"/>
          <w:sz w:val="32"/>
        </w:rPr>
        <w:t>用户空间和内核空间</w:t>
      </w:r>
      <w:bookmarkEnd w:id="4"/>
    </w:p>
    <w:p>
      <w:pPr>
        <w:spacing w:before="120" w:after="120" w:line="288" w:lineRule="auto"/>
        <w:ind w:left="0"/>
        <w:jc w:val="left"/>
      </w:pPr>
      <w:r>
        <w:rPr>
          <w:rFonts w:eastAsia="等线" w:ascii="Arial" w:cs="Arial" w:hAnsi="Arial"/>
          <w:sz w:val="22"/>
        </w:rPr>
        <w:t xml:space="preserve">在 32 位系统里，整个虚拟地址空间是 </w:t>
      </w:r>
      <w:r>
        <w:rPr>
          <w:rFonts w:eastAsia="等线" w:ascii="Arial" w:cs="Arial" w:hAnsi="Arial"/>
          <w:b w:val="true"/>
          <w:sz w:val="22"/>
        </w:rPr>
        <w:t>4GB（2³²）</w:t>
      </w:r>
      <w:r>
        <w:rPr>
          <w:rFonts w:eastAsia="等线" w:ascii="Arial" w:cs="Arial" w:hAnsi="Arial"/>
          <w:sz w:val="22"/>
        </w:rPr>
        <w:t>。操作系统会把这 4GB 空间划分为两部分：</w:t>
      </w:r>
      <w:r>
        <w:rPr>
          <w:rFonts w:eastAsia="等线" w:ascii="Arial" w:cs="Arial" w:hAnsi="Arial"/>
          <w:b w:val="true"/>
          <w:sz w:val="22"/>
        </w:rPr>
        <w:t>用户空间</w:t>
      </w:r>
      <w:r>
        <w:rPr>
          <w:rFonts w:eastAsia="等线" w:ascii="Arial" w:cs="Arial" w:hAnsi="Arial"/>
          <w:sz w:val="22"/>
        </w:rPr>
        <w:t>和</w:t>
      </w:r>
      <w:r>
        <w:rPr>
          <w:rFonts w:eastAsia="等线" w:ascii="Arial" w:cs="Arial" w:hAnsi="Arial"/>
          <w:b w:val="true"/>
          <w:sz w:val="22"/>
        </w:rPr>
        <w:t>内核空间</w:t>
      </w:r>
      <w:r>
        <w:rPr>
          <w:rFonts w:eastAsia="等线" w:ascii="Arial" w:cs="Arial" w:hAnsi="Arial"/>
          <w:sz w:val="22"/>
        </w:rPr>
        <w:t>。</w:t>
      </w:r>
    </w:p>
    <w:p>
      <w:pPr>
        <w:spacing w:before="120" w:after="120" w:line="288" w:lineRule="auto"/>
        <w:ind w:left="0"/>
        <w:jc w:val="left"/>
      </w:pPr>
      <w:r>
        <w:rPr>
          <w:rFonts w:eastAsia="等线" w:ascii="Arial" w:cs="Arial" w:hAnsi="Arial"/>
          <w:sz w:val="22"/>
        </w:rPr>
        <w:t>典型的 Linux 划分方式是：</w:t>
      </w:r>
    </w:p>
    <w:p>
      <w:pPr>
        <w:numPr>
          <w:numId w:val="1"/>
        </w:numPr>
        <w:spacing w:before="120" w:after="120" w:line="288" w:lineRule="auto"/>
        <w:ind w:left="0"/>
        <w:jc w:val="left"/>
      </w:pPr>
      <w:r>
        <w:rPr>
          <w:rFonts w:eastAsia="等线" w:ascii="Arial" w:cs="Arial" w:hAnsi="Arial"/>
          <w:b w:val="true"/>
          <w:sz w:val="22"/>
        </w:rPr>
        <w:t>用户空间 3GB</w:t>
      </w:r>
      <w:r>
        <w:rPr>
          <w:rFonts w:eastAsia="等线" w:ascii="Arial" w:cs="Arial" w:hAnsi="Arial"/>
          <w:sz w:val="22"/>
        </w:rPr>
        <w:t>（0x00000000 ~ 0xBFFFFFFF）：</w:t>
        <w:br/>
      </w:r>
      <w:r>
        <w:rPr>
          <w:rFonts w:eastAsia="等线" w:ascii="Arial" w:cs="Arial" w:hAnsi="Arial"/>
          <w:sz w:val="22"/>
        </w:rPr>
        <w:t>这一部分是每个用户进程能看到的虚拟地址空间。这里面又包括代码段、数据段、堆、栈、共享库映射区等等。每个进程看到的用户空间都是一样的，但它们各自的地址会映射到不同的物理内存（通过页表隔离），所以进程之间互不干扰。</w:t>
      </w:r>
    </w:p>
    <w:p>
      <w:pPr>
        <w:numPr>
          <w:numId w:val="2"/>
        </w:numPr>
        <w:spacing w:before="120" w:after="120" w:line="288" w:lineRule="auto"/>
        <w:ind w:left="0"/>
        <w:jc w:val="left"/>
      </w:pPr>
      <w:r>
        <w:rPr>
          <w:rFonts w:eastAsia="等线" w:ascii="Arial" w:cs="Arial" w:hAnsi="Arial"/>
          <w:b w:val="true"/>
          <w:sz w:val="22"/>
        </w:rPr>
        <w:t>内核空间 1GB</w:t>
      </w:r>
      <w:r>
        <w:rPr>
          <w:rFonts w:eastAsia="等线" w:ascii="Arial" w:cs="Arial" w:hAnsi="Arial"/>
          <w:sz w:val="22"/>
        </w:rPr>
        <w:t>（0xC0000000 ~ 0xFFFFFFFF）：</w:t>
        <w:br/>
      </w:r>
      <w:r>
        <w:rPr>
          <w:rFonts w:eastAsia="等线" w:ascii="Arial" w:cs="Arial" w:hAnsi="Arial"/>
          <w:sz w:val="22"/>
        </w:rPr>
        <w:t xml:space="preserve"> 这一部分保留给操作系统内核使用，存放内核代码、内核数据结构、设备映射区、内核栈等等。所有进程在高 1GB 地址空间看到的都是同一个内核，方便切换和管理。</w:t>
      </w:r>
    </w:p>
    <w:p>
      <w:pPr>
        <w:spacing w:before="120" w:after="120" w:line="288" w:lineRule="auto"/>
        <w:ind w:left="0"/>
        <w:jc w:val="left"/>
      </w:pPr>
      <w:r>
        <w:rPr>
          <w:rFonts w:eastAsia="等线" w:ascii="Arial" w:cs="Arial" w:hAnsi="Arial"/>
          <w:sz w:val="22"/>
        </w:rPr>
        <w:t>这种划分的好处有两个：</w:t>
      </w:r>
    </w:p>
    <w:p>
      <w:pPr>
        <w:numPr>
          <w:numId w:val="3"/>
        </w:numPr>
        <w:spacing w:before="120" w:after="120" w:line="288" w:lineRule="auto"/>
        <w:ind w:left="0"/>
        <w:jc w:val="left"/>
      </w:pPr>
      <w:r>
        <w:rPr>
          <w:rFonts w:eastAsia="等线" w:ascii="Arial" w:cs="Arial" w:hAnsi="Arial"/>
          <w:sz w:val="22"/>
          <w:shd w:fill="ffe928"/>
        </w:rPr>
        <w:t>保护内核安全：用户态的程序没法直接访问内核空间，避免了随意篡改系统。</w:t>
      </w:r>
    </w:p>
    <w:p>
      <w:pPr>
        <w:numPr>
          <w:numId w:val="4"/>
        </w:numPr>
        <w:spacing w:before="120" w:after="120" w:line="288" w:lineRule="auto"/>
        <w:ind w:left="0"/>
        <w:jc w:val="left"/>
      </w:pPr>
      <w:r>
        <w:rPr>
          <w:rFonts w:eastAsia="等线" w:ascii="Arial" w:cs="Arial" w:hAnsi="Arial"/>
          <w:sz w:val="22"/>
          <w:shd w:fill="ffe928"/>
        </w:rPr>
        <w:t>上下文切换高效：因为内核空间对所有进程是共享的，进程切换时只需要换用户空间的页表，内核部分不用动。</w:t>
      </w:r>
    </w:p>
    <w:p>
      <w:pPr>
        <w:pStyle w:val="2"/>
        <w:spacing w:before="320" w:after="120" w:line="288" w:lineRule="auto"/>
        <w:ind w:left="0"/>
        <w:jc w:val="left"/>
        <w:outlineLvl w:val="1"/>
      </w:pPr>
      <w:bookmarkStart w:name="heading_5" w:id="5"/>
      <w:r>
        <w:rPr>
          <w:rFonts w:eastAsia="等线" w:ascii="Arial" w:cs="Arial" w:hAnsi="Arial"/>
          <w:b w:val="true"/>
          <w:sz w:val="32"/>
        </w:rPr>
        <w:t>用户态和内核态</w:t>
      </w:r>
      <w:bookmarkEnd w:id="5"/>
    </w:p>
    <w:p>
      <w:pPr>
        <w:numPr>
          <w:numId w:val="5"/>
        </w:numPr>
        <w:spacing w:before="120" w:after="120" w:line="288" w:lineRule="auto"/>
        <w:ind w:left="0"/>
        <w:jc w:val="left"/>
      </w:pPr>
      <w:r>
        <w:rPr>
          <w:rFonts w:eastAsia="等线" w:ascii="Arial" w:cs="Arial" w:hAnsi="Arial"/>
          <w:b w:val="true"/>
          <w:sz w:val="22"/>
        </w:rPr>
        <w:t>用户态</w:t>
      </w:r>
      <w:r>
        <w:rPr>
          <w:rFonts w:eastAsia="等线" w:ascii="Arial" w:cs="Arial" w:hAnsi="Arial"/>
          <w:sz w:val="22"/>
        </w:rPr>
        <w:t>: 用户态运行的进程可以直接读取用户程序的数据，拥有较低的权限。</w:t>
      </w:r>
    </w:p>
    <w:p>
      <w:pPr>
        <w:numPr>
          <w:numId w:val="6"/>
        </w:numPr>
        <w:spacing w:before="120" w:after="120" w:line="288" w:lineRule="auto"/>
        <w:ind w:left="0"/>
        <w:jc w:val="left"/>
      </w:pPr>
      <w:r>
        <w:rPr>
          <w:rFonts w:eastAsia="等线" w:ascii="Arial" w:cs="Arial" w:hAnsi="Arial"/>
          <w:b w:val="true"/>
          <w:sz w:val="22"/>
        </w:rPr>
        <w:t>内核态</w:t>
      </w:r>
      <w:r>
        <w:rPr>
          <w:rFonts w:eastAsia="等线" w:ascii="Arial" w:cs="Arial" w:hAnsi="Arial"/>
          <w:sz w:val="22"/>
        </w:rPr>
        <w:t>：内核态运行的进程几乎可以访问计算机的任何资源包括系统的内存空间、设备、驱动程序等，不受限制，拥有非常高的权限。</w:t>
      </w:r>
    </w:p>
    <w:p>
      <w:pPr>
        <w:numPr>
          <w:numId w:val="7"/>
        </w:numPr>
        <w:spacing w:before="120" w:after="120" w:line="288" w:lineRule="auto"/>
        <w:ind w:left="0"/>
        <w:jc w:val="left"/>
      </w:pPr>
      <w:r>
        <w:rPr>
          <w:rFonts w:eastAsia="等线" w:ascii="Arial" w:cs="Arial" w:hAnsi="Arial"/>
          <w:sz w:val="22"/>
        </w:rPr>
        <w:t>分成内核态和用户态的原因主要有一下几点：</w:t>
      </w:r>
    </w:p>
    <w:p>
      <w:pPr>
        <w:numPr>
          <w:numId w:val="8"/>
        </w:numPr>
        <w:spacing w:before="120" w:after="120" w:line="288" w:lineRule="auto"/>
        <w:ind w:left="453"/>
        <w:jc w:val="left"/>
      </w:pPr>
      <w:r>
        <w:rPr>
          <w:rFonts w:eastAsia="等线" w:ascii="Arial" w:cs="Arial" w:hAnsi="Arial"/>
          <w:sz w:val="22"/>
          <w:shd w:fill="ffe928"/>
        </w:rPr>
        <w:t>安全性：通过对于权限的一个划分，用户程序无法直接访问硬件资源，从而避免了恶意程序对于系统资源的一个破坏</w:t>
      </w:r>
    </w:p>
    <w:p>
      <w:pPr>
        <w:numPr>
          <w:numId w:val="9"/>
        </w:numPr>
        <w:spacing w:before="120" w:after="120" w:line="288" w:lineRule="auto"/>
        <w:ind w:left="453"/>
        <w:jc w:val="left"/>
      </w:pPr>
      <w:r>
        <w:rPr>
          <w:rFonts w:eastAsia="等线" w:ascii="Arial" w:cs="Arial" w:hAnsi="Arial"/>
          <w:sz w:val="22"/>
          <w:shd w:fill="ffe928"/>
        </w:rPr>
        <w:t>稳定性：用户态程序出现问题的时候，不会影响整个系统，避免了程序故障导致系统崩溃</w:t>
      </w:r>
    </w:p>
    <w:p>
      <w:pPr>
        <w:numPr>
          <w:numId w:val="10"/>
        </w:numPr>
        <w:spacing w:before="120" w:after="120" w:line="288" w:lineRule="auto"/>
        <w:ind w:left="453"/>
        <w:jc w:val="left"/>
      </w:pPr>
      <w:r>
        <w:rPr>
          <w:rFonts w:eastAsia="等线" w:ascii="Arial" w:cs="Arial" w:hAnsi="Arial"/>
          <w:sz w:val="22"/>
          <w:shd w:fill="ffe928"/>
        </w:rPr>
        <w:t>隔离性：内核态和用户态的划分可以让操作系统内核和用户程序有明确的边界，有利于系统的模块化和维护。</w:t>
      </w:r>
    </w:p>
    <w:p>
      <w:pPr>
        <w:pStyle w:val="2"/>
        <w:spacing w:before="320" w:after="120" w:line="288" w:lineRule="auto"/>
        <w:ind w:left="0"/>
        <w:jc w:val="left"/>
        <w:outlineLvl w:val="1"/>
      </w:pPr>
      <w:bookmarkStart w:name="heading_6" w:id="6"/>
      <w:r>
        <w:rPr>
          <w:rFonts w:eastAsia="等线" w:ascii="Arial" w:cs="Arial" w:hAnsi="Arial"/>
          <w:b w:val="true"/>
          <w:sz w:val="32"/>
        </w:rPr>
        <w:t>用户态怎么切换到内核态？</w:t>
      </w:r>
      <w:bookmarkEnd w:id="6"/>
    </w:p>
    <w:p>
      <w:pPr>
        <w:numPr>
          <w:numId w:val="11"/>
        </w:numPr>
        <w:spacing w:before="120" w:after="120" w:line="288" w:lineRule="auto"/>
        <w:ind w:left="0"/>
        <w:jc w:val="left"/>
      </w:pPr>
      <w:r>
        <w:rPr>
          <w:rFonts w:eastAsia="等线" w:ascii="Arial" w:cs="Arial" w:hAnsi="Arial"/>
          <w:sz w:val="22"/>
        </w:rPr>
        <w:t>系统调用：用户态进程主动请求切换（如需执行内存分配、IO 操作等特权指令）。</w:t>
      </w:r>
    </w:p>
    <w:p>
      <w:pPr>
        <w:numPr>
          <w:numId w:val="12"/>
        </w:numPr>
        <w:spacing w:before="120" w:after="120" w:line="288" w:lineRule="auto"/>
        <w:ind w:left="0"/>
        <w:jc w:val="left"/>
      </w:pPr>
      <w:r>
        <w:rPr>
          <w:rFonts w:eastAsia="等线" w:ascii="Arial" w:cs="Arial" w:hAnsi="Arial"/>
          <w:sz w:val="22"/>
        </w:rPr>
        <w:t>中断：外围设备完成操作后向 CPU 发中断信号，触发从用户态到内核态的切换（如 IO 完成中断）。</w:t>
      </w:r>
    </w:p>
    <w:p>
      <w:pPr>
        <w:numPr>
          <w:numId w:val="13"/>
        </w:numPr>
        <w:spacing w:before="120" w:after="120" w:line="288" w:lineRule="auto"/>
        <w:ind w:left="0"/>
        <w:jc w:val="left"/>
      </w:pPr>
      <w:r>
        <w:rPr>
          <w:rFonts w:eastAsia="等线" w:ascii="Arial" w:cs="Arial" w:hAnsi="Arial"/>
          <w:sz w:val="22"/>
        </w:rPr>
        <w:t>异常：用户态程序执行时发生不可预知的错误（如缺页异常、除零错误），触发切换至内核态处理异常。</w:t>
      </w:r>
    </w:p>
    <w:p>
      <w:pPr>
        <w:pStyle w:val="2"/>
        <w:spacing w:before="320" w:after="120" w:line="288" w:lineRule="auto"/>
        <w:ind w:left="0"/>
        <w:jc w:val="left"/>
        <w:outlineLvl w:val="1"/>
      </w:pPr>
      <w:bookmarkStart w:name="heading_7" w:id="7"/>
      <w:r>
        <w:rPr>
          <w:rFonts w:eastAsia="等线" w:ascii="Arial" w:cs="Arial" w:hAnsi="Arial"/>
          <w:b w:val="true"/>
          <w:sz w:val="32"/>
        </w:rPr>
        <w:t>系统调用</w:t>
      </w:r>
      <w:bookmarkEnd w:id="7"/>
    </w:p>
    <w:p>
      <w:pPr>
        <w:spacing w:before="120" w:after="120" w:line="288" w:lineRule="auto"/>
        <w:ind w:left="0"/>
        <w:jc w:val="left"/>
      </w:pPr>
      <w:r>
        <w:rPr>
          <w:rFonts w:eastAsia="等线" w:ascii="Arial" w:cs="Arial" w:hAnsi="Arial"/>
          <w:sz w:val="22"/>
        </w:rPr>
        <w:t>系统调用是应用程序与操作系统之间进行交互的一种方式，通过系统调用，应用程序可以访问操作系统底层资源例如文件、设备、网络等。</w:t>
      </w:r>
    </w:p>
    <w:p>
      <w:pPr>
        <w:spacing w:before="120" w:after="120" w:line="288" w:lineRule="auto"/>
        <w:ind w:left="0"/>
        <w:jc w:val="left"/>
      </w:pPr>
      <w:r>
        <w:rPr>
          <w:rFonts w:eastAsia="等线" w:ascii="Arial" w:cs="Arial" w:hAnsi="Arial"/>
          <w:sz w:val="22"/>
        </w:rPr>
        <w:t>用户态的程序发起系统调用，因为系统调用中会涉及一些特权指令，用户态程序权限不足，因此会中断执行。</w:t>
      </w:r>
    </w:p>
    <w:p>
      <w:pPr>
        <w:spacing w:before="120" w:after="120" w:line="288" w:lineRule="auto"/>
        <w:ind w:left="0"/>
        <w:jc w:val="left"/>
      </w:pPr>
      <w:r>
        <w:rPr>
          <w:rFonts w:eastAsia="等线" w:ascii="Arial" w:cs="Arial" w:hAnsi="Arial"/>
          <w:sz w:val="22"/>
        </w:rPr>
        <w:t>发生中断后，当前 CPU 执行的程序会中断，跳转到中断处理程序。内核程序开始执行，也就是开始处理系统调用。</w:t>
      </w:r>
    </w:p>
    <w:p>
      <w:pPr>
        <w:spacing w:before="120" w:after="120" w:line="288" w:lineRule="auto"/>
        <w:ind w:left="0"/>
        <w:jc w:val="left"/>
      </w:pPr>
      <w:r>
        <w:rPr>
          <w:rFonts w:eastAsia="等线" w:ascii="Arial" w:cs="Arial" w:hAnsi="Arial"/>
          <w:sz w:val="22"/>
        </w:rPr>
        <w:t>内核处理完成后，主动触发中断，切换回用户态工作。</w:t>
      </w:r>
    </w:p>
    <w:p>
      <w:pPr>
        <w:pStyle w:val="2"/>
        <w:spacing w:before="320" w:after="120" w:line="288" w:lineRule="auto"/>
        <w:ind w:left="0"/>
        <w:jc w:val="left"/>
        <w:outlineLvl w:val="1"/>
      </w:pPr>
      <w:bookmarkStart w:name="heading_8" w:id="8"/>
      <w:r>
        <w:rPr>
          <w:rFonts w:eastAsia="等线" w:ascii="Arial" w:cs="Arial" w:hAnsi="Arial"/>
          <w:b w:val="true"/>
          <w:sz w:val="32"/>
        </w:rPr>
        <w:t>原子性</w:t>
      </w:r>
      <w:bookmarkEnd w:id="8"/>
    </w:p>
    <w:p>
      <w:pPr>
        <w:spacing w:before="120" w:after="120" w:line="288" w:lineRule="auto"/>
        <w:ind w:left="0"/>
        <w:jc w:val="left"/>
      </w:pPr>
      <w:r>
        <w:rPr>
          <w:rFonts w:eastAsia="等线" w:ascii="Arial" w:cs="Arial" w:hAnsi="Arial"/>
          <w:b w:val="true"/>
          <w:sz w:val="22"/>
        </w:rPr>
        <w:t>原子操作</w:t>
      </w:r>
      <w:r>
        <w:rPr>
          <w:rFonts w:eastAsia="等线" w:ascii="Arial" w:cs="Arial" w:hAnsi="Arial"/>
          <w:sz w:val="22"/>
        </w:rPr>
        <w:t>是指在计算机系统中不可被中断的操作，即它在执行的过程中不会被其他线程或进程打断或干扰。无论有多少线程同时执行，原子操作要么完全执行完毕，要么不执行，不会出现操作一半时被打断的情况。原子操作确保了多线程环境中对共享数据的安全操作。</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同步和互斥</w:t>
      </w:r>
      <w:bookmarkEnd w:id="9"/>
    </w:p>
    <w:p>
      <w:pPr>
        <w:numPr>
          <w:numId w:val="14"/>
        </w:numPr>
        <w:spacing w:before="120" w:after="120" w:line="288" w:lineRule="auto"/>
        <w:ind w:left="0"/>
        <w:jc w:val="left"/>
      </w:pPr>
      <w:r>
        <w:rPr>
          <w:rFonts w:eastAsia="等线" w:ascii="Arial" w:cs="Arial" w:hAnsi="Arial"/>
          <w:sz w:val="22"/>
        </w:rPr>
        <w:t>互斥（Mutual Exclusion）：是指多个进程或线程在访问共享资源时，任何时刻只能有一个执行临界区代码，用于解决竞争条件，防止数据混乱。</w:t>
      </w:r>
    </w:p>
    <w:p>
      <w:pPr>
        <w:numPr>
          <w:numId w:val="15"/>
        </w:numPr>
        <w:spacing w:before="120" w:after="120" w:line="288" w:lineRule="auto"/>
        <w:ind w:left="0"/>
        <w:jc w:val="left"/>
      </w:pPr>
      <w:r>
        <w:rPr>
          <w:rFonts w:eastAsia="等线" w:ascii="Arial" w:cs="Arial" w:hAnsi="Arial"/>
          <w:sz w:val="22"/>
        </w:rPr>
        <w:t>同步（Synchronization）：是指多个线程或进程在执行某些操作时需要相互等待或配合，用于协调程序执行顺序，完成协作任务。</w:t>
      </w:r>
    </w:p>
    <w:p>
      <w:pPr>
        <w:numPr>
          <w:numId w:val="16"/>
        </w:numPr>
        <w:spacing w:before="120" w:after="120" w:line="288" w:lineRule="auto"/>
        <w:ind w:left="0"/>
        <w:jc w:val="left"/>
      </w:pPr>
      <w:r>
        <w:rPr>
          <w:rFonts w:eastAsia="等线" w:ascii="Arial" w:cs="Arial" w:hAnsi="Arial"/>
          <w:sz w:val="22"/>
        </w:rPr>
        <w:t>互斥强调“不能同时”，同步强调“按顺序”。</w:t>
      </w:r>
    </w:p>
    <w:p>
      <w:pPr>
        <w:pStyle w:val="2"/>
        <w:spacing w:before="320" w:after="120" w:line="288" w:lineRule="auto"/>
        <w:ind w:left="0"/>
        <w:jc w:val="left"/>
        <w:outlineLvl w:val="1"/>
      </w:pPr>
      <w:bookmarkStart w:name="heading_10" w:id="10"/>
      <w:r>
        <w:rPr>
          <w:rFonts w:eastAsia="等线" w:ascii="Arial" w:cs="Arial" w:hAnsi="Arial"/>
          <w:b w:val="true"/>
          <w:sz w:val="32"/>
        </w:rPr>
        <w:t>并发和并行</w:t>
      </w:r>
      <w:bookmarkEnd w:id="10"/>
    </w:p>
    <w:p>
      <w:pPr>
        <w:numPr>
          <w:numId w:val="17"/>
        </w:numPr>
        <w:spacing w:before="120" w:after="120" w:line="288" w:lineRule="auto"/>
        <w:ind w:left="0"/>
        <w:jc w:val="left"/>
      </w:pPr>
      <w:r>
        <w:rPr>
          <w:rFonts w:eastAsia="等线" w:ascii="Arial" w:cs="Arial" w:hAnsi="Arial"/>
          <w:sz w:val="22"/>
        </w:rPr>
        <w:t>并发：多个任务 “交替执行”（看似同时，实则 CPU 在任务间快速切换），适合单 CPU 或多核场景，核心是 “管理任务调度”。比如单 CPU 同时开浏览器和文档，CPU 在两者间频繁切换，让用户觉得同时运行。</w:t>
      </w:r>
    </w:p>
    <w:p>
      <w:pPr>
        <w:numPr>
          <w:numId w:val="18"/>
        </w:numPr>
        <w:spacing w:before="120" w:after="120" w:line="288" w:lineRule="auto"/>
        <w:ind w:left="0"/>
        <w:jc w:val="left"/>
      </w:pPr>
      <w:r>
        <w:rPr>
          <w:rFonts w:eastAsia="等线" w:ascii="Arial" w:cs="Arial" w:hAnsi="Arial"/>
          <w:sz w:val="22"/>
        </w:rPr>
        <w:t>并行：多个任务 “真正同时执行”（各自占用独立 CPU 核心），仅能在多核 / 多 CPU 场景实现，核心是 “利用多核资源”。比如双核 CPU 同时一个核心跑浏览器、一个核心跑文档，两者无切换，真实同步推进。</w:t>
      </w:r>
    </w:p>
    <w:p>
      <w:pPr>
        <w:pStyle w:val="2"/>
        <w:spacing w:before="320" w:after="120" w:line="288" w:lineRule="auto"/>
        <w:ind w:left="0"/>
        <w:jc w:val="left"/>
        <w:outlineLvl w:val="1"/>
      </w:pPr>
      <w:bookmarkStart w:name="heading_11" w:id="11"/>
      <w:r>
        <w:rPr>
          <w:rFonts w:eastAsia="等线" w:ascii="Arial" w:cs="Arial" w:hAnsi="Arial"/>
          <w:b w:val="true"/>
          <w:sz w:val="32"/>
        </w:rPr>
        <w:t>为什么磁盘读取速度比较慢？</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color w:val="646a73"/>
                <w:sz w:val="22"/>
              </w:rPr>
              <w:t>机械结构限制：寻道时间，旋转延迟需要几毫米，比 CPU、内存慢几个数量级。</w:t>
            </w:r>
          </w:p>
          <w:p>
            <w:pPr>
              <w:numPr>
                <w:numId w:val="20"/>
              </w:numPr>
              <w:spacing w:before="120" w:after="120" w:line="288" w:lineRule="auto"/>
              <w:ind w:left="0"/>
              <w:jc w:val="left"/>
            </w:pPr>
            <w:r>
              <w:rPr>
                <w:rFonts w:eastAsia="等线" w:ascii="Arial" w:cs="Arial" w:hAnsi="Arial"/>
                <w:b w:val="true"/>
                <w:color w:val="646a73"/>
                <w:sz w:val="22"/>
              </w:rPr>
              <w:t>操作系统层面：用户态与内核态切换</w:t>
            </w:r>
            <w:r>
              <w:rPr>
                <w:rFonts w:eastAsia="等线" w:ascii="Arial" w:cs="Arial" w:hAnsi="Arial"/>
                <w:color w:val="646a73"/>
                <w:sz w:val="22"/>
              </w:rPr>
              <w:t>：每次读磁盘都要通过系统调用进入内核态，增加开销。</w:t>
            </w:r>
          </w:p>
          <w:p>
            <w:pPr>
              <w:numPr>
                <w:numId w:val="21"/>
              </w:numPr>
              <w:spacing w:before="120" w:after="120" w:line="288" w:lineRule="auto"/>
              <w:ind w:left="0"/>
              <w:jc w:val="left"/>
            </w:pPr>
            <w:r>
              <w:rPr>
                <w:rFonts w:eastAsia="等线" w:ascii="Arial" w:cs="Arial" w:hAnsi="Arial"/>
                <w:color w:val="646a73"/>
                <w:sz w:val="22"/>
              </w:rPr>
              <w:t>固态硬盘：用</w:t>
            </w:r>
            <w:r>
              <w:rPr>
                <w:rFonts w:eastAsia="等线" w:ascii="Arial" w:cs="Arial" w:hAnsi="Arial"/>
                <w:b w:val="true"/>
                <w:color w:val="646a73"/>
                <w:sz w:val="22"/>
              </w:rPr>
              <w:t>闪存芯片</w:t>
            </w:r>
            <w:r>
              <w:rPr>
                <w:rFonts w:eastAsia="等线" w:ascii="Arial" w:cs="Arial" w:hAnsi="Arial"/>
                <w:color w:val="646a73"/>
                <w:sz w:val="22"/>
              </w:rPr>
              <w:t>来存储数据，电子读取，瞬时访问，但仍比内存慢。</w:t>
            </w:r>
          </w:p>
        </w:tc>
      </w:tr>
    </w:tbl>
    <w:p>
      <w:pPr>
        <w:pStyle w:val="2"/>
        <w:spacing w:before="320" w:after="120" w:line="288" w:lineRule="auto"/>
        <w:ind w:left="0"/>
        <w:jc w:val="left"/>
        <w:outlineLvl w:val="1"/>
      </w:pPr>
      <w:bookmarkStart w:name="heading_12" w:id="12"/>
      <w:r>
        <w:rPr>
          <w:rFonts w:eastAsia="等线" w:ascii="Arial" w:cs="Arial" w:hAnsi="Arial"/>
          <w:b w:val="true"/>
          <w:sz w:val="32"/>
        </w:rPr>
        <w:t>我们在执行int a = 10这个操作的时候，计算机干了什么</w:t>
      </w:r>
      <w:bookmarkEnd w:id="12"/>
    </w:p>
    <w:p>
      <w:pPr>
        <w:spacing w:before="120" w:after="120" w:line="288" w:lineRule="auto"/>
        <w:ind w:left="0"/>
        <w:jc w:val="left"/>
      </w:pPr>
      <w:r>
        <w:rPr>
          <w:rFonts w:eastAsia="等线" w:ascii="Arial" w:cs="Arial" w:hAnsi="Arial"/>
          <w:sz w:val="22"/>
        </w:rPr>
        <w:t>我们在执行int a = 10这个操作的时候，计算机干了什么</w:t>
      </w:r>
    </w:p>
    <w:p>
      <w:pPr>
        <w:spacing w:before="120" w:after="120" w:line="288" w:lineRule="auto"/>
        <w:ind w:left="0"/>
        <w:jc w:val="left"/>
      </w:pPr>
      <w:r>
        <w:rPr>
          <w:rFonts w:eastAsia="等线" w:ascii="Arial" w:cs="Arial" w:hAnsi="Arial"/>
          <w:sz w:val="22"/>
        </w:rPr>
        <w:t>首先是编译阶段，编译器会先做分析。它能认出 int 是整数类型，一般占 4 个字节；然后把变量名 a 记到符号表里，顺便记录它的类型、作用域这些信息；同时也会识别 10 是个整数常量，把它转成二进制补码的形式，比如 32 位下就是一串 0 和 1 组成的二进制数。</w:t>
      </w:r>
    </w:p>
    <w:p>
      <w:pPr>
        <w:spacing w:before="120" w:after="120" w:line="288" w:lineRule="auto"/>
        <w:ind w:left="0"/>
        <w:jc w:val="left"/>
      </w:pPr>
      <w:r>
        <w:rPr>
          <w:rFonts w:eastAsia="等线" w:ascii="Arial" w:cs="Arial" w:hAnsi="Arial"/>
          <w:sz w:val="22"/>
        </w:rPr>
        <w:t>接下来是内存分配，这一步是编译或链接时先确定好规则，运行的时候再实际执行。如果 a 是函数里的局部变量，就会分配在栈上，编译器会算好它在栈里的位置偏移，等程序跑到这个变量的作用域（比如进入函数），栈指针会自动挪位置，留出 4 个字节给 a。要是全局变量或者静态变量，就会放到数据段，链接的时候确定好具体地址，程序启动时系统会初始化这块内存，把空间留出来。</w:t>
      </w:r>
    </w:p>
    <w:p>
      <w:pPr>
        <w:spacing w:before="120" w:after="120" w:line="288" w:lineRule="auto"/>
        <w:ind w:left="0"/>
        <w:jc w:val="left"/>
      </w:pPr>
      <w:r>
        <w:rPr>
          <w:rFonts w:eastAsia="等线" w:ascii="Arial" w:cs="Arial" w:hAnsi="Arial"/>
          <w:sz w:val="22"/>
        </w:rPr>
        <w:t>然后到了运行时，CPU 要执行赋值操作。10 会作为立即数直接编到 CPU 指令里，比如 x86 的 mov 指令。接着确定 a 的内存地址，比如栈上的变量就用栈指针加偏移量来定位。最后 CPU 通过内存总线，把 10 的二进制值写到这个地址里，完成赋值。</w:t>
      </w:r>
    </w:p>
    <w:p>
      <w:pPr>
        <w:spacing w:before="120" w:after="120" w:line="288" w:lineRule="auto"/>
        <w:ind w:left="0"/>
        <w:jc w:val="left"/>
      </w:pPr>
      <w:r>
        <w:rPr>
          <w:rFonts w:eastAsia="等线" w:ascii="Arial" w:cs="Arial" w:hAnsi="Arial"/>
          <w:sz w:val="22"/>
        </w:rPr>
        <w:t>另外，符号表里会一直存着 a 的地址和类型信息，后面代码里要是用到 a（比如算 a+5），编译器就会根据这些信息生成指令，先从 a 的地址读值到寄存器，再进行运算。</w:t>
      </w:r>
    </w:p>
    <w:p>
      <w:pPr>
        <w:spacing w:before="120" w:after="120" w:line="288" w:lineRule="auto"/>
        <w:ind w:left="0"/>
        <w:jc w:val="left"/>
      </w:pPr>
      <w:r>
        <w:rPr>
          <w:rFonts w:eastAsia="等线" w:ascii="Arial" w:cs="Arial" w:hAnsi="Arial"/>
          <w:sz w:val="22"/>
        </w:rPr>
        <w:t>大概就是这样一个从编译分析到内存分配，再到 CPU 实际执行的过程。</w:t>
      </w: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进程与线程</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什么是进程什么是线程，两者的区别</w:t>
      </w:r>
      <w:bookmarkEnd w:id="14"/>
    </w:p>
    <w:p>
      <w:pPr>
        <w:numPr>
          <w:numId w:val="22"/>
        </w:numPr>
        <w:spacing w:before="120" w:after="120" w:line="288" w:lineRule="auto"/>
        <w:ind w:left="0"/>
        <w:jc w:val="left"/>
      </w:pPr>
      <w:r>
        <w:rPr>
          <w:rFonts w:eastAsia="等线" w:ascii="Arial" w:cs="Arial" w:hAnsi="Arial"/>
          <w:sz w:val="22"/>
        </w:rPr>
        <w:t>进程：进程是操作系统资源分配的一个基本单位</w:t>
      </w:r>
    </w:p>
    <w:p>
      <w:pPr>
        <w:numPr>
          <w:numId w:val="23"/>
        </w:numPr>
        <w:spacing w:before="120" w:after="120" w:line="288" w:lineRule="auto"/>
        <w:ind w:left="0"/>
        <w:jc w:val="left"/>
      </w:pPr>
      <w:r>
        <w:rPr>
          <w:rFonts w:eastAsia="等线" w:ascii="Arial" w:cs="Arial" w:hAnsi="Arial"/>
          <w:sz w:val="22"/>
        </w:rPr>
        <w:t>线程：线程是CPU调度和执行的基本单位</w:t>
      </w:r>
    </w:p>
    <w:p>
      <w:pPr>
        <w:spacing w:before="120" w:after="120" w:line="288" w:lineRule="auto"/>
        <w:ind w:left="0"/>
        <w:jc w:val="left"/>
      </w:pPr>
      <w:r>
        <w:rPr>
          <w:rFonts w:eastAsia="等线" w:ascii="Arial" w:cs="Arial" w:hAnsi="Arial"/>
          <w:sz w:val="22"/>
        </w:rPr>
        <w:t>两者的区别：</w:t>
      </w:r>
    </w:p>
    <w:p>
      <w:pPr>
        <w:numPr>
          <w:numId w:val="24"/>
        </w:numPr>
        <w:spacing w:before="120" w:after="120" w:line="288" w:lineRule="auto"/>
        <w:ind w:left="0"/>
        <w:jc w:val="left"/>
      </w:pPr>
      <w:r>
        <w:rPr>
          <w:rFonts w:eastAsia="等线" w:ascii="Arial" w:cs="Arial" w:hAnsi="Arial"/>
          <w:sz w:val="22"/>
        </w:rPr>
        <w:t>在开销方面：</w:t>
      </w:r>
    </w:p>
    <w:p>
      <w:pPr>
        <w:numPr>
          <w:numId w:val="25"/>
        </w:numPr>
        <w:spacing w:before="120" w:after="120" w:line="288" w:lineRule="auto"/>
        <w:ind w:left="453"/>
        <w:jc w:val="left"/>
      </w:pPr>
      <w:r>
        <w:rPr>
          <w:rFonts w:eastAsia="等线" w:ascii="Arial" w:cs="Arial" w:hAnsi="Arial"/>
          <w:sz w:val="22"/>
        </w:rPr>
        <w:t>每个进程都有独立的代码和数据空间（程序的上下文）程序之间的切换会有比较大的一个开销</w:t>
      </w:r>
    </w:p>
    <w:p>
      <w:pPr>
        <w:numPr>
          <w:numId w:val="26"/>
        </w:numPr>
        <w:spacing w:before="120" w:after="120" w:line="288" w:lineRule="auto"/>
        <w:ind w:left="453"/>
        <w:jc w:val="left"/>
      </w:pPr>
      <w:r>
        <w:rPr>
          <w:rFonts w:eastAsia="等线" w:ascii="Arial" w:cs="Arial" w:hAnsi="Arial"/>
          <w:sz w:val="22"/>
        </w:rPr>
        <w:t>每一个线程都可以看作一个轻量级的进程，同一类线程共享代码和数据空间，每个线程都有自己独立的运行栈和程序计数器，线程之间的开销小</w:t>
      </w:r>
    </w:p>
    <w:p>
      <w:pPr>
        <w:numPr>
          <w:numId w:val="27"/>
        </w:numPr>
        <w:spacing w:before="120" w:after="120" w:line="288" w:lineRule="auto"/>
        <w:ind w:left="0"/>
        <w:jc w:val="left"/>
      </w:pPr>
      <w:r>
        <w:rPr>
          <w:rFonts w:eastAsia="等线" w:ascii="Arial" w:cs="Arial" w:hAnsi="Arial"/>
          <w:sz w:val="22"/>
        </w:rPr>
        <w:t>稳定性方面：</w:t>
      </w:r>
    </w:p>
    <w:p>
      <w:pPr>
        <w:numPr>
          <w:numId w:val="28"/>
        </w:numPr>
        <w:spacing w:before="120" w:after="120" w:line="288" w:lineRule="auto"/>
        <w:ind w:left="453"/>
        <w:jc w:val="left"/>
      </w:pPr>
      <w:r>
        <w:rPr>
          <w:rFonts w:eastAsia="等线" w:ascii="Arial" w:cs="Arial" w:hAnsi="Arial"/>
          <w:sz w:val="22"/>
        </w:rPr>
        <w:t>进程中如果某个线程崩溃了，会导致整个进程崩溃，而进程中的子进程崩溃不会影响到其他进程</w:t>
      </w:r>
    </w:p>
    <w:p>
      <w:pPr>
        <w:numPr>
          <w:numId w:val="29"/>
        </w:numPr>
        <w:spacing w:before="120" w:after="120" w:line="288" w:lineRule="auto"/>
        <w:ind w:left="0"/>
        <w:jc w:val="left"/>
      </w:pPr>
      <w:r>
        <w:rPr>
          <w:rFonts w:eastAsia="等线" w:ascii="Arial" w:cs="Arial" w:hAnsi="Arial"/>
          <w:sz w:val="22"/>
        </w:rPr>
        <w:t>内存分配方面：</w:t>
      </w:r>
    </w:p>
    <w:p>
      <w:pPr>
        <w:numPr>
          <w:numId w:val="30"/>
        </w:numPr>
        <w:spacing w:before="120" w:after="120" w:line="288" w:lineRule="auto"/>
        <w:ind w:left="453"/>
        <w:jc w:val="left"/>
      </w:pPr>
      <w:r>
        <w:rPr>
          <w:rFonts w:eastAsia="等线" w:ascii="Arial" w:cs="Arial" w:hAnsi="Arial"/>
          <w:sz w:val="22"/>
        </w:rPr>
        <w:t>系统在运行的时候，会给每一个进程分配不同的独立的内存空间，但是对于线程而言，除CPU之外，系统不会为线程分配内存，线程使用的资源都是来源于进程的资源，</w:t>
      </w:r>
    </w:p>
    <w:p>
      <w:pPr>
        <w:numPr>
          <w:numId w:val="31"/>
        </w:numPr>
        <w:spacing w:before="120" w:after="120" w:line="288" w:lineRule="auto"/>
        <w:ind w:left="0"/>
        <w:jc w:val="left"/>
      </w:pPr>
      <w:r>
        <w:rPr>
          <w:rFonts w:eastAsia="等线" w:ascii="Arial" w:cs="Arial" w:hAnsi="Arial"/>
          <w:sz w:val="22"/>
        </w:rPr>
        <w:t>包含关系：</w:t>
      </w:r>
    </w:p>
    <w:p>
      <w:pPr>
        <w:numPr>
          <w:numId w:val="32"/>
        </w:numPr>
        <w:spacing w:before="120" w:after="120" w:line="288" w:lineRule="auto"/>
        <w:ind w:left="453"/>
        <w:jc w:val="left"/>
      </w:pPr>
      <w:r>
        <w:rPr>
          <w:rFonts w:eastAsia="等线" w:ascii="Arial" w:cs="Arial" w:hAnsi="Arial"/>
          <w:sz w:val="22"/>
        </w:rPr>
        <w:t>没有线程的进程可以理解为单线程，如果一个进程中有多个线程，那么执行过程就不是单线线程</w:t>
      </w:r>
    </w:p>
    <w:p>
      <w:pPr>
        <w:pStyle w:val="2"/>
        <w:spacing w:before="320" w:after="120" w:line="288" w:lineRule="auto"/>
        <w:ind w:left="0"/>
        <w:jc w:val="left"/>
        <w:outlineLvl w:val="1"/>
      </w:pPr>
      <w:bookmarkStart w:name="heading_15" w:id="15"/>
      <w:r>
        <w:rPr>
          <w:rFonts w:eastAsia="等线" w:ascii="Arial" w:cs="Arial" w:hAnsi="Arial"/>
          <w:b w:val="true"/>
          <w:sz w:val="32"/>
        </w:rPr>
        <w:t>PCB和TCB</w:t>
      </w:r>
      <w:bookmarkEnd w:id="15"/>
    </w:p>
    <w:p>
      <w:pPr>
        <w:spacing w:before="120" w:after="120" w:line="288" w:lineRule="auto"/>
        <w:ind w:left="0"/>
        <w:jc w:val="left"/>
      </w:pPr>
      <w:r>
        <w:rPr>
          <w:rFonts w:eastAsia="等线" w:ascii="Arial" w:cs="Arial" w:hAnsi="Arial"/>
          <w:b w:val="true"/>
          <w:sz w:val="22"/>
        </w:rPr>
        <w:t>进程描述信息：</w:t>
      </w:r>
    </w:p>
    <w:p>
      <w:pPr>
        <w:numPr>
          <w:numId w:val="33"/>
        </w:numPr>
        <w:spacing w:before="120" w:after="120" w:line="288" w:lineRule="auto"/>
        <w:ind w:left="0"/>
        <w:jc w:val="left"/>
      </w:pPr>
      <w:r>
        <w:rPr>
          <w:rFonts w:eastAsia="等线" w:ascii="Arial" w:cs="Arial" w:hAnsi="Arial"/>
          <w:sz w:val="22"/>
        </w:rPr>
        <w:t>进程标识符：标识各个进程，每个进程都有一个并且唯一的标识符；</w:t>
      </w:r>
    </w:p>
    <w:p>
      <w:pPr>
        <w:numPr>
          <w:numId w:val="34"/>
        </w:numPr>
        <w:spacing w:before="120" w:after="120" w:line="288" w:lineRule="auto"/>
        <w:ind w:left="0"/>
        <w:jc w:val="left"/>
      </w:pPr>
      <w:r>
        <w:rPr>
          <w:rFonts w:eastAsia="等线" w:ascii="Arial" w:cs="Arial" w:hAnsi="Arial"/>
          <w:sz w:val="22"/>
        </w:rPr>
        <w:t>用户标识符：进程归属的用户，用户标识符主要为共享和保护服务；</w:t>
      </w:r>
    </w:p>
    <w:p>
      <w:pPr>
        <w:spacing w:before="120" w:after="120" w:line="288" w:lineRule="auto"/>
        <w:ind w:left="0"/>
        <w:jc w:val="left"/>
      </w:pPr>
      <w:r>
        <w:rPr>
          <w:rFonts w:eastAsia="等线" w:ascii="Arial" w:cs="Arial" w:hAnsi="Arial"/>
          <w:b w:val="true"/>
          <w:sz w:val="22"/>
        </w:rPr>
        <w:t>进程控制和管理信息：</w:t>
      </w:r>
    </w:p>
    <w:p>
      <w:pPr>
        <w:numPr>
          <w:numId w:val="35"/>
        </w:numPr>
        <w:spacing w:before="120" w:after="120" w:line="288" w:lineRule="auto"/>
        <w:ind w:left="0"/>
        <w:jc w:val="left"/>
      </w:pPr>
      <w:r>
        <w:rPr>
          <w:rFonts w:eastAsia="等线" w:ascii="Arial" w:cs="Arial" w:hAnsi="Arial"/>
          <w:sz w:val="22"/>
        </w:rPr>
        <w:t>进程当前状态，如 new、ready、running、waiting 或 blocked 等；</w:t>
      </w:r>
    </w:p>
    <w:p>
      <w:pPr>
        <w:numPr>
          <w:numId w:val="36"/>
        </w:numPr>
        <w:spacing w:before="120" w:after="120" w:line="288" w:lineRule="auto"/>
        <w:ind w:left="0"/>
        <w:jc w:val="left"/>
      </w:pPr>
      <w:r>
        <w:rPr>
          <w:rFonts w:eastAsia="等线" w:ascii="Arial" w:cs="Arial" w:hAnsi="Arial"/>
          <w:sz w:val="22"/>
        </w:rPr>
        <w:t>进程优先级：进程抢占 CPU 时的优先级；</w:t>
      </w:r>
    </w:p>
    <w:p>
      <w:pPr>
        <w:spacing w:before="120" w:after="120" w:line="288" w:lineRule="auto"/>
        <w:ind w:left="0"/>
        <w:jc w:val="left"/>
      </w:pPr>
      <w:r>
        <w:rPr>
          <w:rFonts w:eastAsia="等线" w:ascii="Arial" w:cs="Arial" w:hAnsi="Arial"/>
          <w:b w:val="true"/>
          <w:sz w:val="22"/>
        </w:rPr>
        <w:t>线程描述信息</w:t>
      </w:r>
    </w:p>
    <w:p>
      <w:pPr>
        <w:numPr>
          <w:numId w:val="37"/>
        </w:numPr>
        <w:spacing w:before="120" w:after="120" w:line="288" w:lineRule="auto"/>
        <w:ind w:left="0"/>
        <w:jc w:val="left"/>
      </w:pPr>
      <w:r>
        <w:rPr>
          <w:rFonts w:eastAsia="等线" w:ascii="Arial" w:cs="Arial" w:hAnsi="Arial"/>
          <w:sz w:val="22"/>
        </w:rPr>
        <w:t>线程标识信息：线程 ID（TID），用于区分同一进程内的不同线程。</w:t>
      </w:r>
    </w:p>
    <w:p>
      <w:pPr>
        <w:numPr>
          <w:numId w:val="38"/>
        </w:numPr>
        <w:spacing w:before="120" w:after="120" w:line="288" w:lineRule="auto"/>
        <w:ind w:left="0"/>
        <w:jc w:val="left"/>
      </w:pPr>
      <w:r>
        <w:rPr>
          <w:rFonts w:eastAsia="等线" w:ascii="Arial" w:cs="Arial" w:hAnsi="Arial"/>
          <w:sz w:val="22"/>
        </w:rPr>
        <w:t>线程状态：如运行态、就绪态、阻塞态等，与 PCB 的状态类似。</w:t>
      </w:r>
    </w:p>
    <w:p>
      <w:pPr>
        <w:spacing w:before="120" w:after="120" w:line="288" w:lineRule="auto"/>
        <w:ind w:left="0"/>
        <w:jc w:val="left"/>
      </w:pPr>
      <w:r>
        <w:rPr>
          <w:rFonts w:eastAsia="等线" w:ascii="Arial" w:cs="Arial" w:hAnsi="Arial"/>
          <w:b w:val="true"/>
          <w:sz w:val="22"/>
        </w:rPr>
        <w:t>线程控制和管理信息</w:t>
      </w:r>
    </w:p>
    <w:p>
      <w:pPr>
        <w:numPr>
          <w:numId w:val="39"/>
        </w:numPr>
        <w:spacing w:before="120" w:after="120" w:line="288" w:lineRule="auto"/>
        <w:ind w:left="0"/>
        <w:jc w:val="left"/>
      </w:pPr>
      <w:r>
        <w:rPr>
          <w:rFonts w:eastAsia="等线" w:ascii="Arial" w:cs="Arial" w:hAnsi="Arial"/>
          <w:sz w:val="22"/>
        </w:rPr>
        <w:t>CPU 上下文：线程切换时需保存的寄存器值（与 PCB 的 CPU 上下文类似，但线程切换的开销更小，因为无需切换内存映射等资源）。</w:t>
      </w:r>
    </w:p>
    <w:p>
      <w:pPr>
        <w:numPr>
          <w:numId w:val="40"/>
        </w:numPr>
        <w:spacing w:before="120" w:after="120" w:line="288" w:lineRule="auto"/>
        <w:ind w:left="0"/>
        <w:jc w:val="left"/>
      </w:pPr>
      <w:r>
        <w:rPr>
          <w:rFonts w:eastAsia="等线" w:ascii="Arial" w:cs="Arial" w:hAnsi="Arial"/>
          <w:sz w:val="22"/>
        </w:rPr>
        <w:t>栈信息：每个线程有独立的栈空间，用于函数调用和局部变量存储，TCB 会记录栈的地址和大小。</w:t>
      </w:r>
    </w:p>
    <w:p>
      <w:pPr>
        <w:numPr>
          <w:numId w:val="41"/>
        </w:numPr>
        <w:spacing w:before="120" w:after="120" w:line="288" w:lineRule="auto"/>
        <w:ind w:left="0"/>
        <w:jc w:val="left"/>
      </w:pPr>
      <w:r>
        <w:rPr>
          <w:rFonts w:eastAsia="等线" w:ascii="Arial" w:cs="Arial" w:hAnsi="Arial"/>
          <w:sz w:val="22"/>
        </w:rPr>
        <w:t>优先级：线程的调度优先级（可能与所属进程的优先级相关联）。</w:t>
      </w:r>
    </w:p>
    <w:p>
      <w:pPr>
        <w:pStyle w:val="2"/>
        <w:spacing w:before="320" w:after="120" w:line="288" w:lineRule="auto"/>
        <w:ind w:left="0"/>
        <w:jc w:val="left"/>
        <w:outlineLvl w:val="1"/>
      </w:pPr>
      <w:bookmarkStart w:name="heading_16" w:id="16"/>
      <w:r>
        <w:rPr>
          <w:rFonts w:eastAsia="等线" w:ascii="Arial" w:cs="Arial" w:hAnsi="Arial"/>
          <w:b w:val="true"/>
          <w:sz w:val="32"/>
        </w:rPr>
        <w:t>进程崩溃不会影响其他进程？</w:t>
      </w:r>
      <w:bookmarkEnd w:id="16"/>
    </w:p>
    <w:p>
      <w:pPr>
        <w:numPr>
          <w:numId w:val="42"/>
        </w:numPr>
        <w:spacing w:before="120" w:after="120" w:line="288" w:lineRule="auto"/>
        <w:ind w:left="0"/>
        <w:jc w:val="left"/>
      </w:pPr>
      <w:r>
        <w:rPr>
          <w:rFonts w:eastAsia="等线" w:ascii="Arial" w:cs="Arial" w:hAnsi="Arial"/>
          <w:sz w:val="22"/>
        </w:rPr>
        <w:t>进程隔离性：每个进程都有自己独立的内存空间，当一个进程崩溃时，其内存空间会被操作系统回收，不会影响其他进程的内存空间。这种进程间的隔离性保证了一个进程崩溃不会直接影响其他进程的执行。</w:t>
      </w:r>
    </w:p>
    <w:p>
      <w:pPr>
        <w:numPr>
          <w:numId w:val="43"/>
        </w:numPr>
        <w:spacing w:before="120" w:after="120" w:line="288" w:lineRule="auto"/>
        <w:ind w:left="0"/>
        <w:jc w:val="left"/>
      </w:pPr>
      <w:r>
        <w:rPr>
          <w:rFonts w:eastAsia="等线" w:ascii="Arial" w:cs="Arial" w:hAnsi="Arial"/>
          <w:sz w:val="22"/>
        </w:rPr>
        <w:t>进程独立性：其他进程的内存空间。这种进程间的隔离性保证了一个进程崩溃不会直接影响其他进程的执行。</w:t>
      </w:r>
    </w:p>
    <w:p>
      <w:pPr>
        <w:pStyle w:val="2"/>
        <w:spacing w:before="320" w:after="120" w:line="288" w:lineRule="auto"/>
        <w:ind w:left="0"/>
        <w:jc w:val="left"/>
        <w:outlineLvl w:val="1"/>
      </w:pPr>
      <w:bookmarkStart w:name="heading_17" w:id="17"/>
      <w:r>
        <w:rPr>
          <w:rFonts w:eastAsia="等线" w:ascii="Arial" w:cs="Arial" w:hAnsi="Arial"/>
          <w:b w:val="true"/>
          <w:sz w:val="32"/>
        </w:rPr>
        <w:t>进程是分配资源的基本单位，那么这个资源指的是什么？</w:t>
      </w:r>
      <w:bookmarkEnd w:id="17"/>
    </w:p>
    <w:p>
      <w:pPr>
        <w:numPr>
          <w:numId w:val="44"/>
        </w:numPr>
        <w:spacing w:before="120" w:after="120" w:line="288" w:lineRule="auto"/>
        <w:ind w:left="0"/>
        <w:jc w:val="left"/>
      </w:pPr>
      <w:r>
        <w:rPr>
          <w:rFonts w:eastAsia="等线" w:ascii="Arial" w:cs="Arial" w:hAnsi="Arial"/>
          <w:sz w:val="22"/>
        </w:rPr>
        <w:t>存放程序正文、数据的磁盘和内存地址空间，以及在运行时所需要的I/O设备，已打开的文件，信号量</w:t>
      </w:r>
    </w:p>
    <w:p>
      <w:pPr>
        <w:pStyle w:val="2"/>
        <w:spacing w:before="320" w:after="120" w:line="288" w:lineRule="auto"/>
        <w:ind w:left="0"/>
        <w:jc w:val="left"/>
        <w:outlineLvl w:val="1"/>
      </w:pPr>
      <w:bookmarkStart w:name="heading_18" w:id="18"/>
      <w:r>
        <w:rPr>
          <w:rFonts w:eastAsia="等线" w:ascii="Arial" w:cs="Arial" w:hAnsi="Arial"/>
          <w:b w:val="true"/>
          <w:sz w:val="32"/>
        </w:rPr>
        <w:t>多线程和单线程的各自的优势劣势</w:t>
      </w:r>
      <w:bookmarkEnd w:id="18"/>
    </w:p>
    <w:p>
      <w:pPr>
        <w:numPr>
          <w:numId w:val="45"/>
        </w:numPr>
        <w:spacing w:before="120" w:after="120" w:line="288" w:lineRule="auto"/>
        <w:ind w:left="0"/>
        <w:jc w:val="left"/>
      </w:pPr>
      <w:r>
        <w:rPr>
          <w:rFonts w:eastAsia="等线" w:ascii="Arial" w:cs="Arial" w:hAnsi="Arial"/>
          <w:sz w:val="22"/>
        </w:rPr>
        <w:t>多线程比单线程的优势：提高程序运行效率，充分利用多核CPU的资源，同时处理多个任务，加快程序执行速度。</w:t>
      </w:r>
    </w:p>
    <w:p>
      <w:pPr>
        <w:numPr>
          <w:numId w:val="46"/>
        </w:numPr>
        <w:spacing w:before="120" w:after="120" w:line="288" w:lineRule="auto"/>
        <w:ind w:left="0"/>
        <w:jc w:val="left"/>
      </w:pPr>
      <w:r>
        <w:rPr>
          <w:rFonts w:eastAsia="等线" w:ascii="Arial" w:cs="Arial" w:hAnsi="Arial"/>
          <w:sz w:val="22"/>
        </w:rPr>
        <w:t>多线程的劣势：如果出现数据竞争的问题，需要通过锁的机制来保证一个线程安全，增加了线程上下文的一个开销。多线程会消耗更多系统资源，如CPU和内存。</w:t>
      </w:r>
    </w:p>
    <w:p>
      <w:pPr>
        <w:pStyle w:val="2"/>
        <w:spacing w:before="320" w:after="120" w:line="288" w:lineRule="auto"/>
        <w:ind w:left="0"/>
        <w:jc w:val="left"/>
        <w:outlineLvl w:val="1"/>
      </w:pPr>
      <w:bookmarkStart w:name="heading_19" w:id="19"/>
      <w:r>
        <w:rPr>
          <w:rFonts w:eastAsia="等线" w:ascii="Arial" w:cs="Arial" w:hAnsi="Arial"/>
          <w:b w:val="true"/>
          <w:sz w:val="32"/>
        </w:rPr>
        <w:t>进程切换和线程切换的区别</w:t>
      </w:r>
      <w:bookmarkEnd w:id="19"/>
    </w:p>
    <w:p>
      <w:pPr>
        <w:numPr>
          <w:numId w:val="47"/>
        </w:numPr>
        <w:spacing w:before="120" w:after="120" w:line="288" w:lineRule="auto"/>
        <w:ind w:left="0"/>
        <w:jc w:val="left"/>
      </w:pPr>
      <w:r>
        <w:rPr>
          <w:rFonts w:eastAsia="等线" w:ascii="Arial" w:cs="Arial" w:hAnsi="Arial"/>
          <w:sz w:val="22"/>
        </w:rPr>
        <w:t>线程切换：只涉及切换线程的堆栈，寄存器和程序计数器，不涉及进程级别的资源，</w:t>
      </w:r>
    </w:p>
    <w:p>
      <w:pPr>
        <w:numPr>
          <w:numId w:val="48"/>
        </w:numPr>
        <w:spacing w:before="120" w:after="120" w:line="288" w:lineRule="auto"/>
        <w:ind w:left="0"/>
        <w:jc w:val="left"/>
      </w:pPr>
      <w:r>
        <w:rPr>
          <w:rFonts w:eastAsia="等线" w:ascii="Arial" w:cs="Arial" w:hAnsi="Arial"/>
          <w:sz w:val="22"/>
        </w:rPr>
        <w:t>进程切换：整个进程大的地址空间，全局变量，文件描述符，上下文切换的开销更大。</w:t>
      </w:r>
    </w:p>
    <w:p>
      <w:pPr>
        <w:numPr>
          <w:numId w:val="49"/>
        </w:numPr>
        <w:spacing w:before="120" w:after="120" w:line="288" w:lineRule="auto"/>
        <w:ind w:left="0"/>
        <w:jc w:val="left"/>
      </w:pPr>
      <w:r>
        <w:rPr>
          <w:rFonts w:eastAsia="等线" w:ascii="Arial" w:cs="Arial" w:hAnsi="Arial"/>
          <w:sz w:val="22"/>
        </w:rPr>
        <w:t>所以线程比进程切换更加的快，因为线程只用切换堆栈和程序计数器等少量信息，而不需要切换地址空间</w:t>
      </w:r>
    </w:p>
    <w:p>
      <w:pPr>
        <w:pStyle w:val="2"/>
        <w:spacing w:before="320" w:after="120" w:line="288" w:lineRule="auto"/>
        <w:ind w:left="0"/>
        <w:jc w:val="left"/>
        <w:outlineLvl w:val="1"/>
      </w:pPr>
      <w:bookmarkStart w:name="heading_20" w:id="20"/>
      <w:r>
        <w:rPr>
          <w:rFonts w:eastAsia="等线" w:ascii="Arial" w:cs="Arial" w:hAnsi="Arial"/>
          <w:b w:val="true"/>
          <w:sz w:val="32"/>
        </w:rPr>
        <w:t>线程切换的详细过程，上下文保存在哪里</w:t>
      </w:r>
      <w:bookmarkEnd w:id="20"/>
    </w:p>
    <w:p>
      <w:pPr>
        <w:numPr>
          <w:numId w:val="50"/>
        </w:numPr>
        <w:spacing w:before="120" w:after="120" w:line="288" w:lineRule="auto"/>
        <w:ind w:left="0"/>
        <w:jc w:val="left"/>
      </w:pPr>
      <w:r>
        <w:rPr>
          <w:rFonts w:eastAsia="等线" w:ascii="Arial" w:cs="Arial" w:hAnsi="Arial"/>
          <w:sz w:val="22"/>
        </w:rPr>
        <w:t>上下文保存：当操作系统决定切到另一个线程，它首先会保存当前线程的上下文信息，上下文信息包括寄存器状态，程序计数器，堆栈指针等，用于保存线程的执行状态</w:t>
      </w:r>
    </w:p>
    <w:p>
      <w:pPr>
        <w:numPr>
          <w:numId w:val="51"/>
        </w:numPr>
        <w:spacing w:before="120" w:after="120" w:line="288" w:lineRule="auto"/>
        <w:ind w:left="0"/>
        <w:jc w:val="left"/>
      </w:pPr>
      <w:r>
        <w:rPr>
          <w:rFonts w:eastAsia="等线" w:ascii="Arial" w:cs="Arial" w:hAnsi="Arial"/>
          <w:sz w:val="22"/>
        </w:rPr>
        <w:t>切换到调度器：操作系统将执行权切换到调度器，调度负责选择下一个执行的线程，并根据调度算法做出决策</w:t>
      </w:r>
    </w:p>
    <w:p>
      <w:pPr>
        <w:numPr>
          <w:numId w:val="52"/>
        </w:numPr>
        <w:spacing w:before="120" w:after="120" w:line="288" w:lineRule="auto"/>
        <w:ind w:left="0"/>
        <w:jc w:val="left"/>
      </w:pPr>
      <w:r>
        <w:rPr>
          <w:rFonts w:eastAsia="等线" w:ascii="Arial" w:cs="Arial" w:hAnsi="Arial"/>
          <w:sz w:val="22"/>
        </w:rPr>
        <w:t>上下文恢复：调度器选择了下一个要执行的线程后，它会让该线程保存的上下文信息恢复线程的执行状态。</w:t>
      </w:r>
    </w:p>
    <w:p>
      <w:pPr>
        <w:numPr>
          <w:numId w:val="53"/>
        </w:numPr>
        <w:spacing w:before="120" w:after="120" w:line="288" w:lineRule="auto"/>
        <w:ind w:left="0"/>
        <w:jc w:val="left"/>
      </w:pPr>
      <w:r>
        <w:rPr>
          <w:rFonts w:eastAsia="等线" w:ascii="Arial" w:cs="Arial" w:hAnsi="Arial"/>
          <w:sz w:val="22"/>
        </w:rPr>
        <w:t>切换到新线程：调度器将执行切换到新线程，让他开始执行。</w:t>
      </w:r>
    </w:p>
    <w:p>
      <w:pPr>
        <w:spacing w:before="120" w:after="120" w:line="288" w:lineRule="auto"/>
        <w:ind w:left="0"/>
        <w:jc w:val="left"/>
      </w:pPr>
      <w:r>
        <w:rPr>
          <w:rFonts w:eastAsia="等线" w:ascii="Arial" w:cs="Arial" w:hAnsi="Arial"/>
          <w:sz w:val="22"/>
        </w:rPr>
        <w:t>上下文信息的保存通常有操作系统负责管理，上下文信息由线程控制块中。</w:t>
      </w:r>
    </w:p>
    <w:p>
      <w:pPr>
        <w:pStyle w:val="2"/>
        <w:spacing w:before="320" w:after="120" w:line="288" w:lineRule="auto"/>
        <w:ind w:left="0"/>
        <w:jc w:val="left"/>
        <w:outlineLvl w:val="1"/>
      </w:pPr>
      <w:bookmarkStart w:name="heading_21" w:id="21"/>
      <w:r>
        <w:rPr>
          <w:rFonts w:eastAsia="等线" w:ascii="Arial" w:cs="Arial" w:hAnsi="Arial"/>
          <w:b w:val="true"/>
          <w:sz w:val="32"/>
        </w:rPr>
        <w:t>有了进程为什么还需要线程，线程更加轻量级</w:t>
      </w:r>
      <w:bookmarkEnd w:id="21"/>
    </w:p>
    <w:p>
      <w:pPr>
        <w:numPr>
          <w:numId w:val="54"/>
        </w:numPr>
        <w:spacing w:before="120" w:after="120" w:line="288" w:lineRule="auto"/>
        <w:ind w:left="0"/>
        <w:jc w:val="left"/>
      </w:pPr>
      <w:r>
        <w:rPr>
          <w:rFonts w:eastAsia="等线" w:ascii="Arial" w:cs="Arial" w:hAnsi="Arial"/>
          <w:b w:val="true"/>
          <w:color w:val="245bdb"/>
          <w:sz w:val="22"/>
        </w:rPr>
        <w:t>进程开销大</w:t>
      </w:r>
      <w:r>
        <w:rPr>
          <w:rFonts w:eastAsia="等线" w:ascii="Arial" w:cs="Arial" w:hAnsi="Arial"/>
          <w:color w:val="245bdb"/>
          <w:sz w:val="22"/>
        </w:rPr>
        <w:t>：</w:t>
      </w:r>
      <w:r>
        <w:rPr>
          <w:rFonts w:eastAsia="等线" w:ascii="Arial" w:cs="Arial" w:hAnsi="Arial"/>
          <w:sz w:val="22"/>
        </w:rPr>
        <w:t>切换进程需要操作系统保存和恢复整个进程的上下文（寄存器、栈、内存页表等），开销大，速度慢。线程切换只需要切换寄存器、栈指针和程序计数器，开销小，更轻量。</w:t>
      </w:r>
    </w:p>
    <w:p>
      <w:pPr>
        <w:numPr>
          <w:numId w:val="55"/>
        </w:numPr>
        <w:spacing w:before="120" w:after="120" w:line="288" w:lineRule="auto"/>
        <w:ind w:left="0"/>
        <w:jc w:val="left"/>
      </w:pPr>
      <w:r>
        <w:rPr>
          <w:rFonts w:eastAsia="等线" w:ascii="Arial" w:cs="Arial" w:hAnsi="Arial"/>
          <w:b w:val="true"/>
          <w:color w:val="245bdb"/>
          <w:sz w:val="22"/>
        </w:rPr>
        <w:t>并发处理任务</w:t>
      </w:r>
      <w:r>
        <w:rPr>
          <w:rFonts w:eastAsia="等线" w:ascii="Arial" w:cs="Arial" w:hAnsi="Arial"/>
          <w:color w:val="245bdb"/>
          <w:sz w:val="22"/>
        </w:rPr>
        <w:t>：</w:t>
      </w:r>
      <w:r>
        <w:rPr>
          <w:rFonts w:eastAsia="等线" w:ascii="Arial" w:cs="Arial" w:hAnsi="Arial"/>
          <w:sz w:val="22"/>
        </w:rPr>
        <w:t>如果用进程，每个任务都要单独分配资源，系统开销大；使用线程可以在同一进程内共享内存和资源，实现轻量级并发，提高资源利用率。</w:t>
      </w:r>
    </w:p>
    <w:p>
      <w:pPr>
        <w:pStyle w:val="2"/>
        <w:spacing w:before="320" w:after="120" w:line="288" w:lineRule="auto"/>
        <w:ind w:left="0"/>
        <w:jc w:val="left"/>
        <w:outlineLvl w:val="1"/>
      </w:pPr>
      <w:bookmarkStart w:name="heading_22" w:id="22"/>
      <w:r>
        <w:rPr>
          <w:rFonts w:eastAsia="等线" w:ascii="Arial" w:cs="Arial" w:hAnsi="Arial"/>
          <w:b w:val="true"/>
          <w:sz w:val="32"/>
        </w:rPr>
        <w:t>什么叫做轻量级</w:t>
      </w:r>
      <w:bookmarkEnd w:id="2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轻量级 = 开销小、效率高</w:t>
            </w:r>
          </w:p>
          <w:p>
            <w:pPr>
              <w:numPr>
                <w:numId w:val="56"/>
              </w:numPr>
              <w:spacing w:before="120" w:after="120" w:line="288" w:lineRule="auto"/>
              <w:ind w:left="0"/>
              <w:jc w:val="left"/>
            </w:pPr>
            <w:r>
              <w:rPr>
                <w:rFonts w:eastAsia="等线" w:ascii="Arial" w:cs="Arial" w:hAnsi="Arial"/>
                <w:color w:val="646a73"/>
                <w:sz w:val="22"/>
              </w:rPr>
              <w:t>相比进程，线程占用的内存少</w:t>
            </w:r>
          </w:p>
          <w:p>
            <w:pPr>
              <w:numPr>
                <w:numId w:val="57"/>
              </w:numPr>
              <w:spacing w:before="120" w:after="120" w:line="288" w:lineRule="auto"/>
              <w:ind w:left="0"/>
              <w:jc w:val="left"/>
            </w:pPr>
            <w:r>
              <w:rPr>
                <w:rFonts w:eastAsia="等线" w:ascii="Arial" w:cs="Arial" w:hAnsi="Arial"/>
                <w:color w:val="646a73"/>
                <w:sz w:val="22"/>
              </w:rPr>
              <w:t>上下文切换速度快</w:t>
            </w:r>
          </w:p>
          <w:p>
            <w:pPr>
              <w:numPr>
                <w:numId w:val="58"/>
              </w:numPr>
              <w:spacing w:before="120" w:after="120" w:line="288" w:lineRule="auto"/>
              <w:ind w:left="0"/>
              <w:jc w:val="left"/>
            </w:pPr>
            <w:r>
              <w:rPr>
                <w:rFonts w:eastAsia="等线" w:ascii="Arial" w:cs="Arial" w:hAnsi="Arial"/>
                <w:color w:val="646a73"/>
                <w:sz w:val="22"/>
              </w:rPr>
              <w:t>创建销毁成本低</w:t>
            </w:r>
          </w:p>
        </w:tc>
      </w:tr>
    </w:tbl>
    <w:p>
      <w:pPr>
        <w:pStyle w:val="2"/>
        <w:spacing w:before="320" w:after="120" w:line="288" w:lineRule="auto"/>
        <w:ind w:left="0"/>
        <w:jc w:val="left"/>
        <w:outlineLvl w:val="1"/>
      </w:pPr>
      <w:bookmarkStart w:name="heading_23" w:id="23"/>
      <w:r>
        <w:rPr>
          <w:rFonts w:eastAsia="等线" w:ascii="Arial" w:cs="Arial" w:hAnsi="Arial"/>
          <w:b w:val="true"/>
          <w:sz w:val="32"/>
        </w:rPr>
        <w:t>线程同步方法</w:t>
      </w:r>
      <w:bookmarkEnd w:id="23"/>
    </w:p>
    <w:p>
      <w:pPr>
        <w:numPr>
          <w:numId w:val="59"/>
        </w:numPr>
        <w:spacing w:before="120" w:after="120" w:line="288" w:lineRule="auto"/>
        <w:ind w:left="0"/>
        <w:jc w:val="left"/>
      </w:pPr>
      <w:r>
        <w:rPr>
          <w:rFonts w:eastAsia="等线" w:ascii="Arial" w:cs="Arial" w:hAnsi="Arial"/>
          <w:b w:val="true"/>
          <w:sz w:val="22"/>
        </w:rPr>
        <w:t>互斥锁(Mutex)</w:t>
      </w:r>
      <w:r>
        <w:rPr>
          <w:rFonts w:eastAsia="等线" w:ascii="Arial" w:cs="Arial" w:hAnsi="Arial"/>
          <w:sz w:val="22"/>
        </w:rPr>
        <w:t xml:space="preserve"> ：采用互斥对象机制，只有拥有互斥对象的线程才有访问公共资源的权限。因为互斥对象只有一个，所以可以保证公共资源不会被多个线程同时访问。</w:t>
      </w:r>
      <w:r>
        <w:rPr>
          <w:rFonts w:eastAsia="Consolas" w:ascii="Consolas" w:cs="Consolas" w:hAnsi="Consolas"/>
          <w:sz w:val="22"/>
          <w:shd w:fill="EFF0F1"/>
        </w:rPr>
        <w:t>iOS大部分锁</w:t>
      </w:r>
    </w:p>
    <w:p>
      <w:pPr>
        <w:numPr>
          <w:numId w:val="60"/>
        </w:numPr>
        <w:spacing w:before="120" w:after="120" w:line="288" w:lineRule="auto"/>
        <w:ind w:left="0"/>
        <w:jc w:val="left"/>
      </w:pPr>
      <w:r>
        <w:rPr>
          <w:rFonts w:eastAsia="等线" w:ascii="Arial" w:cs="Arial" w:hAnsi="Arial"/>
          <w:b w:val="true"/>
          <w:sz w:val="22"/>
        </w:rPr>
        <w:t>读写锁（Read-Write Lock）</w:t>
      </w:r>
      <w:r>
        <w:rPr>
          <w:rFonts w:eastAsia="等线" w:ascii="Arial" w:cs="Arial" w:hAnsi="Arial"/>
          <w:sz w:val="22"/>
        </w:rPr>
        <w:t>：允许多个线程同时读取共享资源，但只有一个线程可以对共享资源进行写操作。</w:t>
      </w:r>
      <w:r>
        <w:rPr>
          <w:rFonts w:eastAsia="Consolas" w:ascii="Consolas" w:cs="Consolas" w:hAnsi="Consolas"/>
          <w:sz w:val="22"/>
          <w:shd w:fill="EFF0F1"/>
        </w:rPr>
        <w:t>iOS读写锁</w:t>
      </w:r>
    </w:p>
    <w:p>
      <w:pPr>
        <w:numPr>
          <w:numId w:val="61"/>
        </w:numPr>
        <w:spacing w:before="120" w:after="120" w:line="288" w:lineRule="auto"/>
        <w:ind w:left="0"/>
        <w:jc w:val="left"/>
      </w:pPr>
      <w:r>
        <w:rPr>
          <w:rFonts w:eastAsia="等线" w:ascii="Arial" w:cs="Arial" w:hAnsi="Arial"/>
          <w:b w:val="true"/>
          <w:sz w:val="22"/>
        </w:rPr>
        <w:t>信号量(Semaphore)</w:t>
      </w:r>
      <w:r>
        <w:rPr>
          <w:rFonts w:eastAsia="等线" w:ascii="Arial" w:cs="Arial" w:hAnsi="Arial"/>
          <w:sz w:val="22"/>
        </w:rPr>
        <w:t xml:space="preserve"> ：它允许同一时刻多个线程访问同一资源，但是需要控制同一时刻访问此资源的最大线程数量。</w:t>
      </w:r>
      <w:r>
        <w:rPr>
          <w:rFonts w:eastAsia="Consolas" w:ascii="Consolas" w:cs="Consolas" w:hAnsi="Consolas"/>
          <w:sz w:val="22"/>
          <w:shd w:fill="EFF0F1"/>
        </w:rPr>
        <w:t>gcd信号量</w:t>
      </w:r>
    </w:p>
    <w:p>
      <w:pPr>
        <w:numPr>
          <w:numId w:val="62"/>
        </w:numPr>
        <w:spacing w:before="120" w:after="120" w:line="288" w:lineRule="auto"/>
        <w:ind w:left="0"/>
        <w:jc w:val="left"/>
      </w:pPr>
      <w:r>
        <w:rPr>
          <w:rFonts w:eastAsia="等线" w:ascii="Arial" w:cs="Arial" w:hAnsi="Arial"/>
          <w:b w:val="true"/>
          <w:sz w:val="22"/>
        </w:rPr>
        <w:t>屏障（Barrier）</w:t>
      </w:r>
      <w:r>
        <w:rPr>
          <w:rFonts w:eastAsia="等线" w:ascii="Arial" w:cs="Arial" w:hAnsi="Arial"/>
          <w:sz w:val="22"/>
        </w:rPr>
        <w:t xml:space="preserve"> ：屏障是一种同步原语，用于等待多个线程到达某个点再一起继续执行。当一个线程到达屏障时，它会停止执行并等待其他线程到达屏障，直到所有线程都到达屏障后，它们才会一起继续执行。</w:t>
      </w:r>
      <w:r>
        <w:rPr>
          <w:rFonts w:eastAsia="Consolas" w:ascii="Consolas" w:cs="Consolas" w:hAnsi="Consolas"/>
          <w:sz w:val="22"/>
          <w:shd w:fill="EFF0F1"/>
        </w:rPr>
        <w:t>gcd栅栏函数</w:t>
      </w:r>
    </w:p>
    <w:p>
      <w:pPr>
        <w:numPr>
          <w:numId w:val="63"/>
        </w:numPr>
        <w:spacing w:before="120" w:after="120" w:line="288" w:lineRule="auto"/>
        <w:ind w:left="0"/>
        <w:jc w:val="left"/>
      </w:pPr>
      <w:r>
        <w:rPr>
          <w:rFonts w:eastAsia="Consolas" w:ascii="Consolas" w:cs="Consolas" w:hAnsi="Consolas"/>
          <w:b w:val="true"/>
          <w:sz w:val="22"/>
          <w:shd w:fill="EFF0F1"/>
        </w:rPr>
        <w:t>gcd线程组</w:t>
      </w:r>
      <w:r>
        <w:rPr>
          <w:rFonts w:eastAsia="等线" w:ascii="Arial" w:cs="Arial" w:hAnsi="Arial"/>
          <w:b w:val="true"/>
          <w:sz w:val="22"/>
        </w:rPr>
        <w:t>，完成一段任务，通过通知的一个方式来实现一个多线程同步。</w:t>
      </w:r>
    </w:p>
    <w:p>
      <w:pPr>
        <w:pStyle w:val="2"/>
        <w:spacing w:before="320" w:after="120" w:line="288" w:lineRule="auto"/>
        <w:ind w:left="0"/>
        <w:jc w:val="left"/>
        <w:outlineLvl w:val="1"/>
      </w:pPr>
      <w:bookmarkStart w:name="heading_24" w:id="24"/>
      <w:r>
        <w:rPr>
          <w:rFonts w:eastAsia="等线" w:ascii="Arial" w:cs="Arial" w:hAnsi="Arial"/>
          <w:b w:val="true"/>
          <w:sz w:val="32"/>
        </w:rPr>
        <w:t>进程调度的时机</w:t>
      </w:r>
      <w:bookmarkEnd w:id="2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b w:val="true"/>
                <w:color w:val="245bdb"/>
                <w:sz w:val="22"/>
              </w:rPr>
              <w:t>时间片到期</w:t>
            </w:r>
            <w:r>
              <w:rPr>
                <w:rFonts w:eastAsia="等线" w:ascii="Arial" w:cs="Arial" w:hAnsi="Arial"/>
                <w:color w:val="245bdb"/>
                <w:sz w:val="22"/>
              </w:rPr>
              <w:t>（主要是抢占式调度）</w:t>
            </w:r>
          </w:p>
          <w:p>
            <w:pPr>
              <w:numPr>
                <w:numId w:val="65"/>
              </w:numPr>
              <w:spacing w:before="120" w:after="120" w:line="288" w:lineRule="auto"/>
              <w:ind w:left="0"/>
              <w:jc w:val="left"/>
            </w:pPr>
            <w:r>
              <w:rPr>
                <w:rFonts w:eastAsia="等线" w:ascii="Arial" w:cs="Arial" w:hAnsi="Arial"/>
                <w:color w:val="646a73"/>
                <w:sz w:val="22"/>
              </w:rPr>
              <w:t>每个线程分配一定的时间片，时间片用完就被切换。</w:t>
            </w:r>
          </w:p>
          <w:p>
            <w:pPr>
              <w:numPr>
                <w:numId w:val="66"/>
              </w:numPr>
              <w:spacing w:before="120" w:after="120" w:line="288" w:lineRule="auto"/>
              <w:ind w:left="0"/>
              <w:jc w:val="left"/>
            </w:pPr>
            <w:r>
              <w:rPr>
                <w:rFonts w:eastAsia="等线" w:ascii="Arial" w:cs="Arial" w:hAnsi="Arial"/>
                <w:b w:val="true"/>
                <w:color w:val="245bdb"/>
                <w:sz w:val="22"/>
              </w:rPr>
              <w:t>高优先级线程就绪</w:t>
            </w:r>
          </w:p>
          <w:p>
            <w:pPr>
              <w:numPr>
                <w:numId w:val="67"/>
              </w:numPr>
              <w:spacing w:before="120" w:after="120" w:line="288" w:lineRule="auto"/>
              <w:ind w:left="0"/>
              <w:jc w:val="left"/>
            </w:pPr>
            <w:r>
              <w:rPr>
                <w:rFonts w:eastAsia="等线" w:ascii="Arial" w:cs="Arial" w:hAnsi="Arial"/>
                <w:color w:val="646a73"/>
                <w:sz w:val="22"/>
              </w:rPr>
              <w:t>一个高优先级线程准备好运行时，操作系统会抢占低优先级线程。</w:t>
            </w:r>
          </w:p>
          <w:p>
            <w:pPr>
              <w:numPr>
                <w:numId w:val="68"/>
              </w:numPr>
              <w:spacing w:before="120" w:after="120" w:line="288" w:lineRule="auto"/>
              <w:ind w:left="0"/>
              <w:jc w:val="left"/>
            </w:pPr>
            <w:r>
              <w:rPr>
                <w:rFonts w:eastAsia="等线" w:ascii="Arial" w:cs="Arial" w:hAnsi="Arial"/>
                <w:b w:val="true"/>
                <w:color w:val="245bdb"/>
                <w:sz w:val="22"/>
              </w:rPr>
              <w:t>I/O 阻塞</w:t>
            </w:r>
          </w:p>
          <w:p>
            <w:pPr>
              <w:numPr>
                <w:numId w:val="69"/>
              </w:numPr>
              <w:spacing w:before="120" w:after="120" w:line="288" w:lineRule="auto"/>
              <w:ind w:left="0"/>
              <w:jc w:val="left"/>
            </w:pPr>
            <w:r>
              <w:rPr>
                <w:rFonts w:eastAsia="等线" w:ascii="Arial" w:cs="Arial" w:hAnsi="Arial"/>
                <w:color w:val="646a73"/>
                <w:sz w:val="22"/>
              </w:rPr>
              <w:t>当前线程等待 I/O 完成（如读磁盘、网络），CPU 被释放给其他线程。</w:t>
            </w:r>
          </w:p>
          <w:p>
            <w:pPr>
              <w:numPr>
                <w:numId w:val="70"/>
              </w:numPr>
              <w:spacing w:before="120" w:after="120" w:line="288" w:lineRule="auto"/>
              <w:ind w:left="0"/>
              <w:jc w:val="left"/>
            </w:pPr>
            <w:r>
              <w:rPr>
                <w:rFonts w:eastAsia="等线" w:ascii="Arial" w:cs="Arial" w:hAnsi="Arial"/>
                <w:b w:val="true"/>
                <w:color w:val="245bdb"/>
                <w:sz w:val="22"/>
              </w:rPr>
              <w:t>系统调用或阻塞操作</w:t>
            </w:r>
          </w:p>
          <w:p>
            <w:pPr>
              <w:numPr>
                <w:numId w:val="71"/>
              </w:numPr>
              <w:spacing w:before="120" w:after="120" w:line="288" w:lineRule="auto"/>
              <w:ind w:left="0"/>
              <w:jc w:val="left"/>
            </w:pPr>
            <w:r>
              <w:rPr>
                <w:rFonts w:eastAsia="等线" w:ascii="Arial" w:cs="Arial" w:hAnsi="Arial"/>
                <w:color w:val="646a73"/>
                <w:sz w:val="22"/>
              </w:rPr>
              <w:t>线程主动进入等待状态（sleep、wait、mutex 等），操作系统调度其他线程。</w:t>
            </w:r>
          </w:p>
          <w:p>
            <w:pPr>
              <w:numPr>
                <w:numId w:val="72"/>
              </w:numPr>
              <w:spacing w:before="120" w:after="120" w:line="288" w:lineRule="auto"/>
              <w:ind w:left="0"/>
              <w:jc w:val="left"/>
            </w:pPr>
            <w:r>
              <w:rPr>
                <w:rFonts w:eastAsia="等线" w:ascii="Arial" w:cs="Arial" w:hAnsi="Arial"/>
                <w:b w:val="true"/>
                <w:color w:val="245bdb"/>
                <w:sz w:val="22"/>
              </w:rPr>
              <w:t>线程退出</w:t>
            </w:r>
          </w:p>
          <w:p>
            <w:pPr>
              <w:numPr>
                <w:numId w:val="73"/>
              </w:numPr>
              <w:spacing w:before="120" w:after="120" w:line="288" w:lineRule="auto"/>
              <w:ind w:left="0"/>
              <w:jc w:val="left"/>
            </w:pPr>
            <w:r>
              <w:rPr>
                <w:rFonts w:eastAsia="等线" w:ascii="Arial" w:cs="Arial" w:hAnsi="Arial"/>
                <w:color w:val="646a73"/>
                <w:sz w:val="22"/>
              </w:rPr>
              <w:t>线程执行完毕，CPU 资源回收，调度其他线程。</w:t>
            </w:r>
          </w:p>
        </w:tc>
      </w:tr>
    </w:tbl>
    <w:p>
      <w:pPr>
        <w:pStyle w:val="2"/>
        <w:spacing w:before="320" w:after="120" w:line="288" w:lineRule="auto"/>
        <w:ind w:left="0"/>
        <w:jc w:val="left"/>
        <w:outlineLvl w:val="1"/>
      </w:pPr>
      <w:bookmarkStart w:name="heading_25" w:id="25"/>
      <w:r>
        <w:rPr>
          <w:rFonts w:eastAsia="等线" w:ascii="Arial" w:cs="Arial" w:hAnsi="Arial"/>
          <w:b w:val="true"/>
          <w:sz w:val="32"/>
        </w:rPr>
        <w:t>进程有哪些调度算法</w:t>
      </w:r>
      <w:bookmarkEnd w:id="25"/>
    </w:p>
    <w:p>
      <w:pPr>
        <w:numPr>
          <w:numId w:val="74"/>
        </w:numPr>
        <w:spacing w:before="120" w:after="120" w:line="288" w:lineRule="auto"/>
        <w:ind w:left="0"/>
        <w:jc w:val="left"/>
      </w:pPr>
      <w:r>
        <w:rPr>
          <w:rFonts w:eastAsia="等线" w:ascii="Arial" w:cs="Arial" w:hAnsi="Arial"/>
          <w:sz w:val="22"/>
        </w:rPr>
        <w:t>先来先服务：也就是正常的先进先出的调度模式，这种方式容易实现，但是可能会导致段的进程等待长进程执行完成。</w:t>
      </w:r>
    </w:p>
    <w:p>
      <w:pPr>
        <w:numPr>
          <w:numId w:val="75"/>
        </w:numPr>
        <w:spacing w:before="120" w:after="120" w:line="288" w:lineRule="auto"/>
        <w:ind w:left="0"/>
        <w:jc w:val="left"/>
      </w:pPr>
      <w:r>
        <w:rPr>
          <w:rFonts w:eastAsia="等线" w:ascii="Arial" w:cs="Arial" w:hAnsi="Arial"/>
          <w:sz w:val="22"/>
        </w:rPr>
        <w:t>短作业优先：选择预计运行时间最短的进程优先执行。缺点是难以准确的知道进程的执行时间，可能因为短作业一直执行导致长作业推迟</w:t>
      </w:r>
    </w:p>
    <w:p>
      <w:pPr>
        <w:numPr>
          <w:numId w:val="76"/>
        </w:numPr>
        <w:spacing w:before="120" w:after="120" w:line="288" w:lineRule="auto"/>
        <w:ind w:left="0"/>
        <w:jc w:val="left"/>
      </w:pPr>
      <w:r>
        <w:rPr>
          <w:rFonts w:eastAsia="等线" w:ascii="Arial" w:cs="Arial" w:hAnsi="Arial"/>
          <w:sz w:val="22"/>
        </w:rPr>
        <w:t>优先级调度：在这种调度方式中，每个进程都被分配一个优先级。CPU 首先分配给优先级最高的进程。优先级调度可以是非抢占式的或抢占式的。在非抢占式优先级调度中，进程一旦开始执行将一直运行直到完成；在抢占式优先级调度中，更高优先级的进程可以中断正在执行的低优先级进程。</w:t>
      </w:r>
    </w:p>
    <w:p>
      <w:pPr>
        <w:numPr>
          <w:numId w:val="77"/>
        </w:numPr>
        <w:spacing w:before="120" w:after="120" w:line="288" w:lineRule="auto"/>
        <w:ind w:left="0"/>
        <w:jc w:val="left"/>
      </w:pPr>
      <w:r>
        <w:rPr>
          <w:rFonts w:eastAsia="等线" w:ascii="Arial" w:cs="Arial" w:hAnsi="Arial"/>
          <w:sz w:val="22"/>
        </w:rPr>
        <w:t>时间片轮转：时间片轮转调度为每个进程分配一个固定的时间段，称为时间片，进程可以在这个时间片内运行。如果进程在时间片结束时还没有完成，它将被放回队列的末尾。时间片轮转是公平的调度方式，可以保证所有进程得到公平的 CPU 时间，适用于共享系统。</w:t>
      </w:r>
    </w:p>
    <w:p>
      <w:pPr>
        <w:numPr>
          <w:numId w:val="78"/>
        </w:numPr>
        <w:spacing w:before="120" w:after="120" w:line="288" w:lineRule="auto"/>
        <w:ind w:left="0"/>
        <w:jc w:val="left"/>
      </w:pPr>
      <w:r>
        <w:rPr>
          <w:rFonts w:eastAsia="等线" w:ascii="Arial" w:cs="Arial" w:hAnsi="Arial"/>
          <w:sz w:val="22"/>
        </w:rPr>
        <w:t>多级反馈队列：设置多个就绪队列，每一个队列的时间片大小不同。进程在第一个队列没有执行完，就会被移动到下一个队列</w:t>
      </w:r>
    </w:p>
    <w:p>
      <w:pPr>
        <w:pStyle w:val="2"/>
        <w:spacing w:before="320" w:after="120" w:line="288" w:lineRule="auto"/>
        <w:ind w:left="0"/>
        <w:jc w:val="left"/>
        <w:outlineLvl w:val="1"/>
      </w:pPr>
      <w:bookmarkStart w:name="heading_26" w:id="26"/>
      <w:r>
        <w:rPr>
          <w:rFonts w:eastAsia="等线" w:ascii="Arial" w:cs="Arial" w:hAnsi="Arial"/>
          <w:b w:val="true"/>
          <w:sz w:val="32"/>
        </w:rPr>
        <w:t>进程五大状态</w:t>
      </w:r>
      <w:bookmarkEnd w:id="2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创建</w:t>
            </w:r>
            <w:r>
              <w:rPr>
                <w:rFonts w:eastAsia="等线" w:ascii="Arial" w:cs="Arial" w:hAnsi="Arial"/>
                <w:color w:val="646a73"/>
                <w:sz w:val="22"/>
              </w:rPr>
              <w:t>：进程刚创建，还没准备好运行。</w:t>
            </w:r>
          </w:p>
          <w:p>
            <w:pPr>
              <w:spacing w:before="120" w:after="120" w:line="288" w:lineRule="auto"/>
              <w:ind w:left="0"/>
              <w:jc w:val="left"/>
            </w:pPr>
            <w:r>
              <w:rPr>
                <w:rFonts w:eastAsia="等线" w:ascii="Arial" w:cs="Arial" w:hAnsi="Arial"/>
                <w:b w:val="true"/>
                <w:color w:val="646a73"/>
                <w:sz w:val="22"/>
              </w:rPr>
              <w:t>就绪</w:t>
            </w:r>
            <w:r>
              <w:rPr>
                <w:rFonts w:eastAsia="等线" w:ascii="Arial" w:cs="Arial" w:hAnsi="Arial"/>
                <w:color w:val="646a73"/>
                <w:sz w:val="22"/>
              </w:rPr>
              <w:t>：条件齐备，等 CPU 调度。</w:t>
            </w:r>
          </w:p>
          <w:p>
            <w:pPr>
              <w:spacing w:before="120" w:after="120" w:line="288" w:lineRule="auto"/>
              <w:ind w:left="0"/>
              <w:jc w:val="left"/>
            </w:pPr>
            <w:r>
              <w:rPr>
                <w:rFonts w:eastAsia="等线" w:ascii="Arial" w:cs="Arial" w:hAnsi="Arial"/>
                <w:b w:val="true"/>
                <w:color w:val="646a73"/>
                <w:sz w:val="22"/>
              </w:rPr>
              <w:t>运行</w:t>
            </w:r>
            <w:r>
              <w:rPr>
                <w:rFonts w:eastAsia="等线" w:ascii="Arial" w:cs="Arial" w:hAnsi="Arial"/>
                <w:color w:val="646a73"/>
                <w:sz w:val="22"/>
              </w:rPr>
              <w:t>：占用 CPU 执行。</w:t>
            </w:r>
          </w:p>
          <w:p>
            <w:pPr>
              <w:spacing w:before="120" w:after="120" w:line="288" w:lineRule="auto"/>
              <w:ind w:left="0"/>
              <w:jc w:val="left"/>
            </w:pPr>
            <w:r>
              <w:rPr>
                <w:rFonts w:eastAsia="等线" w:ascii="Arial" w:cs="Arial" w:hAnsi="Arial"/>
                <w:b w:val="true"/>
                <w:color w:val="646a73"/>
                <w:sz w:val="22"/>
              </w:rPr>
              <w:t>阻塞</w:t>
            </w:r>
            <w:r>
              <w:rPr>
                <w:rFonts w:eastAsia="等线" w:ascii="Arial" w:cs="Arial" w:hAnsi="Arial"/>
                <w:color w:val="646a73"/>
                <w:sz w:val="22"/>
              </w:rPr>
              <w:t>：等待 I/O 或事件，暂时不能执行。</w:t>
            </w:r>
          </w:p>
          <w:p>
            <w:pPr>
              <w:spacing w:before="120" w:after="120" w:line="288" w:lineRule="auto"/>
              <w:ind w:left="0"/>
              <w:jc w:val="left"/>
            </w:pPr>
            <w:r>
              <w:rPr>
                <w:rFonts w:eastAsia="等线" w:ascii="Arial" w:cs="Arial" w:hAnsi="Arial"/>
                <w:b w:val="true"/>
                <w:color w:val="646a73"/>
                <w:sz w:val="22"/>
              </w:rPr>
              <w:t>结束</w:t>
            </w:r>
            <w:r>
              <w:rPr>
                <w:rFonts w:eastAsia="等线" w:ascii="Arial" w:cs="Arial" w:hAnsi="Arial"/>
                <w:color w:val="646a73"/>
                <w:sz w:val="22"/>
              </w:rPr>
              <w:t>：执行结束或被系统杀死，资源回收。</w:t>
            </w:r>
          </w:p>
          <w:p>
            <w:pPr>
              <w:spacing w:before="120" w:after="120" w:line="288" w:lineRule="auto"/>
              <w:ind w:left="0"/>
              <w:jc w:val="left"/>
            </w:pPr>
            <w:r>
              <w:rPr>
                <w:rFonts w:eastAsia="等线" w:ascii="Arial" w:cs="Arial" w:hAnsi="Arial"/>
                <w:color w:val="646a73"/>
                <w:sz w:val="22"/>
              </w:rPr>
              <w:t>创建进入就绪，就绪进入运行，运行进入阻塞，阻塞iO操作完成可以重新进入就绪，运行任务结束之后进入结束。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040"/>
            </w:tblGrid>
            <w:tr>
              <w:tc>
                <w:tcPr>
                  <w:tcW w:w="804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b w:val="true"/>
                      <w:color w:val="d83931"/>
                      <w:sz w:val="22"/>
                    </w:rPr>
                    <w:t>创建 → 就绪 → 运行 → 结束</w:t>
                  </w:r>
                  <w:r>
                    <w:rPr>
                      <w:rFonts w:eastAsia="Consolas" w:ascii="Consolas" w:cs="Consolas" w:hAnsi="Consolas"/>
                      <w:color w:val="646a73"/>
                      <w:sz w:val="22"/>
                    </w:rPr>
                    <w:br/>
                  </w:r>
                  <w:r>
                    <w:rPr>
                      <w:rFonts w:eastAsia="Consolas" w:ascii="Consolas" w:cs="Consolas" w:hAnsi="Consolas"/>
                      <w:b w:val="true"/>
                      <w:color w:val="d83931"/>
                      <w:sz w:val="22"/>
                    </w:rPr>
                    <w:t xml:space="preserve">          ↑   ↓</w:t>
                  </w:r>
                  <w:r>
                    <w:rPr>
                      <w:rFonts w:eastAsia="Consolas" w:ascii="Consolas" w:cs="Consolas" w:hAnsi="Consolas"/>
                      <w:color w:val="646a73"/>
                      <w:sz w:val="22"/>
                    </w:rPr>
                    <w:br/>
                  </w:r>
                  <w:r>
                    <w:rPr>
                      <w:rFonts w:eastAsia="Consolas" w:ascii="Consolas" w:cs="Consolas" w:hAnsi="Consolas"/>
                      <w:b w:val="true"/>
                      <w:color w:val="d83931"/>
                      <w:sz w:val="22"/>
                    </w:rPr>
                    <w:t xml:space="preserve">         阻塞 ←</w:t>
                  </w:r>
                </w:p>
              </w:tc>
            </w:tr>
          </w:tbl>
          <w:p/>
        </w:tc>
      </w:tr>
    </w:tbl>
    <w:p>
      <w:pPr>
        <w:pStyle w:val="2"/>
        <w:spacing w:before="320" w:after="120" w:line="288" w:lineRule="auto"/>
        <w:ind w:left="0"/>
        <w:jc w:val="left"/>
        <w:outlineLvl w:val="1"/>
      </w:pPr>
      <w:bookmarkStart w:name="heading_27" w:id="27"/>
      <w:r>
        <w:rPr>
          <w:rFonts w:eastAsia="等线" w:ascii="Arial" w:cs="Arial" w:hAnsi="Arial"/>
          <w:b w:val="true"/>
          <w:sz w:val="32"/>
        </w:rPr>
        <w:t>进程间的通信</w:t>
      </w:r>
      <w:bookmarkEnd w:id="27"/>
    </w:p>
    <w:p>
      <w:pPr>
        <w:spacing w:before="120" w:after="120" w:line="288" w:lineRule="auto"/>
        <w:ind w:left="0"/>
        <w:jc w:val="left"/>
      </w:pPr>
      <w:r>
        <w:rPr>
          <w:rFonts w:eastAsia="等线" w:ascii="Arial" w:cs="Arial" w:hAnsi="Arial"/>
          <w:sz w:val="22"/>
        </w:rPr>
        <w:t>操作系统的几种方式：</w:t>
      </w:r>
    </w:p>
    <w:p>
      <w:pPr>
        <w:numPr>
          <w:numId w:val="79"/>
        </w:numPr>
        <w:spacing w:before="120" w:after="120" w:line="288" w:lineRule="auto"/>
        <w:ind w:left="0"/>
        <w:jc w:val="left"/>
      </w:pPr>
      <w:r>
        <w:rPr>
          <w:rFonts w:eastAsia="等线" w:ascii="Arial" w:cs="Arial" w:hAnsi="Arial"/>
          <w:sz w:val="22"/>
        </w:rPr>
        <w:t>管道：分为匿名管道和命名管道。匿名管道需要有父子关系才能通信，命名管道是建立了一个类型为p的文件，可以用于非父子类型的通信。管道是单向通信的，如果想双向通信，就建立两个管道，一个关闭读，一个关闭写。数据遵循先进先出的原则。不管是匿名管道还是命名管道，进程的写入的数据都是</w:t>
      </w:r>
      <w:r>
        <w:rPr>
          <w:rFonts w:eastAsia="等线" w:ascii="Arial" w:cs="Arial" w:hAnsi="Arial"/>
          <w:b w:val="true"/>
          <w:color w:val="d83931"/>
          <w:sz w:val="22"/>
        </w:rPr>
        <w:t>缓存在内核中</w:t>
      </w:r>
      <w:r>
        <w:rPr>
          <w:rFonts w:eastAsia="等线" w:ascii="Arial" w:cs="Arial" w:hAnsi="Arial"/>
          <w:sz w:val="22"/>
        </w:rPr>
        <w:t xml:space="preserve">，另一个进程读取数据也是从内核中获取。管道采用一个字节流的通信方式，没有消息边界。                                      </w:t>
      </w:r>
    </w:p>
    <w:p>
      <w:pPr>
        <w:numPr>
          <w:numId w:val="80"/>
        </w:numPr>
        <w:spacing w:before="120" w:after="120" w:line="288" w:lineRule="auto"/>
        <w:ind w:left="0"/>
        <w:jc w:val="left"/>
      </w:pPr>
      <w:r>
        <w:rPr>
          <w:rFonts w:eastAsia="等线" w:ascii="Arial" w:cs="Arial" w:hAnsi="Arial"/>
          <w:sz w:val="22"/>
        </w:rPr>
        <w:t>消息队列：消息队列通过消息体在内核中的消息链表，存储和传递数据，进程可以异步发送和接收消息。但存在消息大小的限制，并且会产生用户态和内核态之间的数据拷贝开销，效率较低。</w:t>
      </w:r>
    </w:p>
    <w:p>
      <w:pPr>
        <w:numPr>
          <w:numId w:val="81"/>
        </w:numPr>
        <w:spacing w:before="120" w:after="120" w:line="288" w:lineRule="auto"/>
        <w:ind w:left="0"/>
        <w:jc w:val="left"/>
      </w:pPr>
      <w:r>
        <w:rPr>
          <w:rFonts w:eastAsia="等线" w:ascii="Arial" w:cs="Arial" w:hAnsi="Arial"/>
          <w:sz w:val="22"/>
        </w:rPr>
        <w:t>共享内存：共享内存的机制，就是拿出一块虚拟地址空间来，映射到相同的物理内存中。是最快的进程间通信方式，但是涉及到一个问题，多进程竞争同一个共享资源，会造成数据错乱，因此需要用到信号量来实现。</w:t>
      </w:r>
    </w:p>
    <w:p>
      <w:pPr>
        <w:numPr>
          <w:numId w:val="82"/>
        </w:numPr>
        <w:spacing w:before="120" w:after="120" w:line="288" w:lineRule="auto"/>
        <w:ind w:left="0"/>
        <w:jc w:val="left"/>
      </w:pPr>
      <w:r>
        <w:rPr>
          <w:rFonts w:eastAsia="等线" w:ascii="Arial" w:cs="Arial" w:hAnsi="Arial"/>
          <w:sz w:val="22"/>
        </w:rPr>
        <w:t>信号：异步通信机制，信号可以在应用进程和内核直接直接交互，内核也可以利用信号来通知用户空间的进程方式那些事件。信号事件的来源主要有硬件来源（如键盘 Cltr+C ）和软件来源（如 kill 命令），一旦有信号发生，</w:t>
      </w:r>
      <w:r>
        <w:rPr>
          <w:rFonts w:eastAsia="等线" w:ascii="Arial" w:cs="Arial" w:hAnsi="Arial"/>
          <w:b w:val="true"/>
          <w:sz w:val="22"/>
        </w:rPr>
        <w:t>进程有三种方式响应信号 1. 执行默认操作、2. 捕捉信号、3. 忽略信号</w:t>
      </w:r>
      <w:r>
        <w:rPr>
          <w:rFonts w:eastAsia="等线" w:ascii="Arial" w:cs="Arial" w:hAnsi="Arial"/>
          <w:sz w:val="22"/>
        </w:rPr>
        <w:t xml:space="preserve">。有两个信号是应用进程无法捕捉和忽略的，即 </w:t>
      </w:r>
      <w:r>
        <w:rPr>
          <w:rFonts w:eastAsia="Consolas" w:ascii="Consolas" w:cs="Consolas" w:hAnsi="Consolas"/>
          <w:sz w:val="22"/>
          <w:shd w:fill="EFF0F1"/>
        </w:rPr>
        <w:t>SIGKILL</w:t>
      </w:r>
      <w:r>
        <w:rPr>
          <w:rFonts w:eastAsia="等线" w:ascii="Arial" w:cs="Arial" w:hAnsi="Arial"/>
          <w:sz w:val="22"/>
        </w:rPr>
        <w:t xml:space="preserve"> 和 </w:t>
      </w:r>
      <w:r>
        <w:rPr>
          <w:rFonts w:eastAsia="Consolas" w:ascii="Consolas" w:cs="Consolas" w:hAnsi="Consolas"/>
          <w:sz w:val="22"/>
          <w:shd w:fill="EFF0F1"/>
        </w:rPr>
        <w:t>SIGSTOP</w:t>
      </w:r>
      <w:r>
        <w:rPr>
          <w:rFonts w:eastAsia="等线" w:ascii="Arial" w:cs="Arial" w:hAnsi="Arial"/>
          <w:sz w:val="22"/>
        </w:rPr>
        <w:t>，这是为了方便我们能在任何时候结束或停止某个进程。</w:t>
      </w:r>
    </w:p>
    <w:p>
      <w:pPr>
        <w:numPr>
          <w:numId w:val="83"/>
        </w:numPr>
        <w:spacing w:before="120" w:after="120" w:line="288" w:lineRule="auto"/>
        <w:ind w:left="0"/>
        <w:jc w:val="left"/>
      </w:pPr>
      <w:r>
        <w:rPr>
          <w:rFonts w:eastAsia="等线" w:ascii="Arial" w:cs="Arial" w:hAnsi="Arial"/>
          <w:sz w:val="22"/>
        </w:rPr>
        <w:t>信号量：信号量用于控制进程间对共享资源的访问，确保在同一时刻只有一个进程能够访问资源，信号量是一个整型的计数器，表示资源的数量。信号量用于实现多进程的互斥与同步。信号量有一个PV操作，P（尝试）让信号量-1，V（放行）让信号量+1。信号量初始值设置为1，为互斥信号量，信号量初始值设置为0，为同步信号量。</w:t>
      </w:r>
    </w:p>
    <w:p>
      <w:pPr>
        <w:numPr>
          <w:numId w:val="84"/>
        </w:numPr>
        <w:spacing w:before="120" w:after="120" w:line="288" w:lineRule="auto"/>
        <w:ind w:left="0"/>
        <w:jc w:val="left"/>
      </w:pPr>
      <w:r>
        <w:rPr>
          <w:rFonts w:eastAsia="等线" w:ascii="Arial" w:cs="Arial" w:hAnsi="Arial"/>
          <w:sz w:val="22"/>
        </w:rPr>
        <w:t>socket：此方法主要用于在客户端和服务器之间通过网络进行通信。套接字是支持 TCP/IP 的网络通信的基本操作单元，可以看做是不同主机之间的进程进行双向通信的端点，简单的说就是通信的两方的一种约定，用套接字中的相关函数来完成通信过程。</w:t>
      </w:r>
    </w:p>
    <w:p>
      <w:pPr>
        <w:pStyle w:val="2"/>
        <w:spacing w:before="320" w:after="120" w:line="288" w:lineRule="auto"/>
        <w:ind w:left="0"/>
        <w:jc w:val="left"/>
        <w:outlineLvl w:val="1"/>
      </w:pPr>
      <w:bookmarkStart w:name="heading_28" w:id="28"/>
      <w:r>
        <w:rPr>
          <w:rFonts w:eastAsia="等线" w:ascii="Arial" w:cs="Arial" w:hAnsi="Arial"/>
          <w:b w:val="true"/>
          <w:sz w:val="32"/>
        </w:rPr>
        <w:t>共享内存储存在哪里？</w:t>
      </w:r>
      <w:bookmarkEnd w:id="28"/>
    </w:p>
    <w:p>
      <w:pPr>
        <w:numPr>
          <w:numId w:val="85"/>
        </w:numPr>
        <w:spacing w:before="120" w:after="120" w:line="288" w:lineRule="auto"/>
        <w:ind w:left="0"/>
        <w:jc w:val="left"/>
      </w:pPr>
      <w:r>
        <w:rPr>
          <w:rFonts w:eastAsia="等线" w:ascii="Arial" w:cs="Arial" w:hAnsi="Arial"/>
          <w:sz w:val="22"/>
        </w:rPr>
        <w:t>共享内存其实是在</w:t>
      </w:r>
      <w:r>
        <w:rPr>
          <w:rFonts w:eastAsia="等线" w:ascii="Arial" w:cs="Arial" w:hAnsi="Arial"/>
          <w:b w:val="true"/>
          <w:sz w:val="22"/>
        </w:rPr>
        <w:t>内核空间中开辟的一块内存区域</w:t>
      </w:r>
      <w:r>
        <w:rPr>
          <w:rFonts w:eastAsia="等线" w:ascii="Arial" w:cs="Arial" w:hAnsi="Arial"/>
          <w:sz w:val="22"/>
        </w:rPr>
        <w:t>，</w:t>
        <w:br/>
      </w:r>
      <w:r>
        <w:rPr>
          <w:rFonts w:eastAsia="等线" w:ascii="Arial" w:cs="Arial" w:hAnsi="Arial"/>
          <w:sz w:val="22"/>
        </w:rPr>
        <w:t>用户进程之间通过</w:t>
      </w:r>
      <w:r>
        <w:rPr>
          <w:rFonts w:eastAsia="等线" w:ascii="Arial" w:cs="Arial" w:hAnsi="Arial"/>
          <w:b w:val="true"/>
          <w:sz w:val="22"/>
        </w:rPr>
        <w:t>映射（mmap）机制</w:t>
      </w:r>
      <w:r>
        <w:rPr>
          <w:rFonts w:eastAsia="等线" w:ascii="Arial" w:cs="Arial" w:hAnsi="Arial"/>
          <w:sz w:val="22"/>
        </w:rPr>
        <w:t>把这块区域映射到自己的</w:t>
      </w:r>
      <w:r>
        <w:rPr>
          <w:rFonts w:eastAsia="等线" w:ascii="Arial" w:cs="Arial" w:hAnsi="Arial"/>
          <w:b w:val="true"/>
          <w:sz w:val="22"/>
        </w:rPr>
        <w:t>用户空间地址</w:t>
      </w:r>
      <w:r>
        <w:rPr>
          <w:rFonts w:eastAsia="等线" w:ascii="Arial" w:cs="Arial" w:hAnsi="Arial"/>
          <w:sz w:val="22"/>
        </w:rPr>
        <w:t>里，从而实现共享。</w:t>
      </w:r>
    </w:p>
    <w:p>
      <w:pPr>
        <w:spacing w:before="120" w:after="120" w:line="288" w:lineRule="auto"/>
        <w:ind w:left="0"/>
        <w:jc w:val="center"/>
      </w:pPr>
      <w:r>
        <w:drawing>
          <wp:inline distT="0" distR="0" distB="0" distL="0">
            <wp:extent cx="5257800" cy="28956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95600"/>
                    </a:xfrm>
                    <a:prstGeom prst="rect">
                      <a:avLst/>
                    </a:prstGeom>
                  </pic:spPr>
                </pic:pic>
              </a:graphicData>
            </a:graphic>
          </wp:inline>
        </w:drawing>
      </w:r>
    </w:p>
    <w:p>
      <w:pPr>
        <w:pStyle w:val="2"/>
        <w:spacing w:before="320" w:after="120" w:line="288" w:lineRule="auto"/>
        <w:ind w:left="0"/>
        <w:jc w:val="left"/>
        <w:outlineLvl w:val="1"/>
      </w:pPr>
      <w:bookmarkStart w:name="heading_29" w:id="29"/>
      <w:r>
        <w:rPr>
          <w:rFonts w:eastAsia="等线" w:ascii="Arial" w:cs="Arial" w:hAnsi="Arial"/>
          <w:b w:val="true"/>
          <w:sz w:val="32"/>
        </w:rPr>
        <w:t>管道的原理</w:t>
      </w:r>
      <w:bookmarkEnd w:id="2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实质上就是在内存中开辟的一个大小固定的缓冲区</w:t>
            </w:r>
          </w:p>
          <w:p>
            <w:pPr>
              <w:numPr>
                <w:numId w:val="86"/>
              </w:numPr>
              <w:spacing w:before="120" w:after="120" w:line="288" w:lineRule="auto"/>
              <w:ind w:left="0"/>
              <w:jc w:val="left"/>
            </w:pPr>
            <w:r>
              <w:rPr>
                <w:rFonts w:eastAsia="等线" w:ascii="Arial" w:cs="Arial" w:hAnsi="Arial"/>
                <w:b w:val="true"/>
                <w:color w:val="d83931"/>
                <w:sz w:val="22"/>
              </w:rPr>
              <w:t>半双工通信：</w:t>
            </w:r>
            <w:r>
              <w:rPr>
                <w:rFonts w:eastAsia="等线" w:ascii="Arial" w:cs="Arial" w:hAnsi="Arial"/>
                <w:color w:val="646a73"/>
                <w:sz w:val="22"/>
              </w:rPr>
              <w:t>通信的方式是</w:t>
            </w:r>
            <w:r>
              <w:rPr>
                <w:rFonts w:eastAsia="等线" w:ascii="Arial" w:cs="Arial" w:hAnsi="Arial"/>
                <w:b w:val="true"/>
                <w:color w:val="646a73"/>
                <w:sz w:val="22"/>
              </w:rPr>
              <w:t>单向</w:t>
            </w:r>
            <w:r>
              <w:rPr>
                <w:rFonts w:eastAsia="等线" w:ascii="Arial" w:cs="Arial" w:hAnsi="Arial"/>
                <w:color w:val="646a73"/>
                <w:sz w:val="22"/>
              </w:rPr>
              <w:t>的，数据只能在一个方向上流动，如果要双向通信，需要创建两个管道</w:t>
            </w:r>
          </w:p>
          <w:p>
            <w:pPr>
              <w:numPr>
                <w:numId w:val="87"/>
              </w:numPr>
              <w:spacing w:before="120" w:after="120" w:line="288" w:lineRule="auto"/>
              <w:ind w:left="0"/>
              <w:jc w:val="left"/>
            </w:pPr>
            <w:r>
              <w:rPr>
                <w:rFonts w:eastAsia="等线" w:ascii="Arial" w:cs="Arial" w:hAnsi="Arial"/>
                <w:color w:val="646a73"/>
                <w:sz w:val="22"/>
              </w:rPr>
              <w:t>不管是匿名管道还是命名管道，进程的写入的数据都是</w:t>
            </w:r>
            <w:r>
              <w:rPr>
                <w:rFonts w:eastAsia="等线" w:ascii="Arial" w:cs="Arial" w:hAnsi="Arial"/>
                <w:b w:val="true"/>
                <w:color w:val="d83931"/>
                <w:sz w:val="22"/>
              </w:rPr>
              <w:t>缓存在内核中</w:t>
            </w:r>
            <w:r>
              <w:rPr>
                <w:rFonts w:eastAsia="等线" w:ascii="Arial" w:cs="Arial" w:hAnsi="Arial"/>
                <w:color w:val="646a73"/>
                <w:sz w:val="22"/>
              </w:rPr>
              <w:t>，另一个进程读取数据也是从内核中获取。</w:t>
            </w:r>
          </w:p>
        </w:tc>
      </w:tr>
    </w:tbl>
    <w:p>
      <w:pPr>
        <w:pStyle w:val="2"/>
        <w:spacing w:before="320" w:after="120" w:line="288" w:lineRule="auto"/>
        <w:ind w:left="0"/>
        <w:jc w:val="left"/>
        <w:outlineLvl w:val="1"/>
      </w:pPr>
      <w:bookmarkStart w:name="heading_30" w:id="30"/>
      <w:r>
        <w:rPr>
          <w:rFonts w:eastAsia="等线" w:ascii="Arial" w:cs="Arial" w:hAnsi="Arial"/>
          <w:b w:val="true"/>
          <w:sz w:val="32"/>
        </w:rPr>
        <w:t>多线程竞争问题的本质（为什么两个线程操作同一块内存会出现问题）</w:t>
      </w:r>
      <w:bookmarkEnd w:id="30"/>
    </w:p>
    <w:p>
      <w:pPr>
        <w:spacing w:before="120" w:after="120" w:line="288" w:lineRule="auto"/>
        <w:ind w:left="0"/>
        <w:jc w:val="left"/>
      </w:pPr>
      <w:r>
        <w:rPr>
          <w:rFonts w:eastAsia="等线" w:ascii="Arial" w:cs="Arial" w:hAnsi="Arial"/>
          <w:b w:val="true"/>
          <w:sz w:val="22"/>
          <w:shd w:fill="fff67a"/>
        </w:rPr>
        <w:t>CPU执行指令的细粒度，一个加法操作在CPU内分为了3步</w:t>
      </w:r>
    </w:p>
    <w:p>
      <w:pPr>
        <w:numPr>
          <w:numId w:val="88"/>
        </w:numPr>
        <w:spacing w:before="120" w:after="120" w:line="288" w:lineRule="auto"/>
        <w:ind w:left="0"/>
        <w:jc w:val="left"/>
      </w:pPr>
      <w:r>
        <w:rPr>
          <w:rFonts w:eastAsia="等线" w:ascii="Arial" w:cs="Arial" w:hAnsi="Arial"/>
          <w:sz w:val="22"/>
        </w:rPr>
        <w:t>从内存中读取self.intA的值到CPU寄存器（这里就是累加器）</w:t>
      </w:r>
    </w:p>
    <w:p>
      <w:pPr>
        <w:numPr>
          <w:numId w:val="89"/>
        </w:numPr>
        <w:spacing w:before="120" w:after="120" w:line="288" w:lineRule="auto"/>
        <w:ind w:left="0"/>
        <w:jc w:val="left"/>
      </w:pPr>
      <w:r>
        <w:rPr>
          <w:rFonts w:eastAsia="等线" w:ascii="Arial" w:cs="Arial" w:hAnsi="Arial"/>
          <w:sz w:val="22"/>
        </w:rPr>
        <w:t>对寄存器中的值执行+1操作</w:t>
      </w:r>
    </w:p>
    <w:p>
      <w:pPr>
        <w:numPr>
          <w:numId w:val="90"/>
        </w:numPr>
        <w:spacing w:before="120" w:after="120" w:line="288" w:lineRule="auto"/>
        <w:ind w:left="0"/>
        <w:jc w:val="left"/>
      </w:pPr>
      <w:r>
        <w:rPr>
          <w:rFonts w:eastAsia="等线" w:ascii="Arial" w:cs="Arial" w:hAnsi="Arial"/>
          <w:sz w:val="22"/>
        </w:rPr>
        <w:t>把寄存器中的值写回self.intA所在的内存地址</w:t>
      </w:r>
    </w:p>
    <w:p>
      <w:pPr>
        <w:spacing w:before="120" w:after="120" w:line="288" w:lineRule="auto"/>
        <w:ind w:left="0"/>
        <w:jc w:val="left"/>
      </w:pPr>
      <w:r>
        <w:rPr>
          <w:rFonts w:eastAsia="等线" w:ascii="Arial" w:cs="Arial" w:hAnsi="Arial"/>
          <w:b w:val="true"/>
          <w:sz w:val="22"/>
          <w:shd w:fill="fff67a"/>
        </w:rPr>
        <w:t>多线程环境中的竞争条件，多个线程会同时进行操作</w:t>
      </w:r>
    </w:p>
    <w:p>
      <w:pPr>
        <w:spacing w:before="120" w:after="120" w:line="288" w:lineRule="auto"/>
        <w:ind w:left="0"/>
        <w:jc w:val="left"/>
      </w:pPr>
      <w:r>
        <w:rPr>
          <w:rFonts w:eastAsia="等线" w:ascii="Arial" w:cs="Arial" w:hAnsi="Arial"/>
          <w:b w:val="true"/>
          <w:sz w:val="22"/>
          <w:shd w:fill="fff67a"/>
        </w:rPr>
        <w:t>由于操作系统的线程调度，一个加法操作可能执行到一半，当前线程被暂停，然后另一个线程进来读。然后发现原来self.intA依旧没有发生变化，然后执行它对应的一个加法操作</w:t>
      </w:r>
    </w:p>
    <w:p>
      <w:pPr>
        <w:spacing w:before="120" w:after="120" w:line="288" w:lineRule="auto"/>
        <w:ind w:left="0"/>
        <w:jc w:val="left"/>
      </w:pPr>
      <w:r>
        <w:rPr>
          <w:rFonts w:eastAsia="等线" w:ascii="Arial" w:cs="Arial" w:hAnsi="Arial"/>
          <w:sz w:val="22"/>
          <w:shd w:fill="fff67a"/>
        </w:rPr>
        <w:t>如何解决竞争条件？</w:t>
      </w:r>
    </w:p>
    <w:p>
      <w:pPr>
        <w:spacing w:before="120" w:after="120" w:line="288" w:lineRule="auto"/>
        <w:ind w:left="0"/>
        <w:jc w:val="left"/>
      </w:pPr>
      <w:r>
        <w:rPr>
          <w:rFonts w:eastAsia="等线" w:ascii="Arial" w:cs="Arial" w:hAnsi="Arial"/>
          <w:sz w:val="22"/>
        </w:rPr>
        <w:t>通常需要使用同步机制来确保同一时间只有一个线程能够对共享变量执行操作。同步机制可以包括加锁和GCD的同步队列：</w:t>
      </w:r>
    </w:p>
    <w:p>
      <w:pPr>
        <w:pStyle w:val="2"/>
        <w:spacing w:before="320" w:after="120" w:line="288" w:lineRule="auto"/>
        <w:ind w:left="0"/>
        <w:jc w:val="left"/>
        <w:outlineLvl w:val="1"/>
      </w:pPr>
      <w:bookmarkStart w:name="heading_31" w:id="31"/>
      <w:r>
        <w:rPr>
          <w:rFonts w:eastAsia="等线" w:ascii="Arial" w:cs="Arial" w:hAnsi="Arial"/>
          <w:b w:val="true"/>
          <w:sz w:val="32"/>
        </w:rPr>
        <w:t>孤儿进程和僵尸进程</w:t>
      </w:r>
      <w:bookmarkEnd w:id="31"/>
    </w:p>
    <w:p>
      <w:pPr>
        <w:spacing w:before="120" w:after="120" w:line="288" w:lineRule="auto"/>
        <w:ind w:left="0"/>
        <w:jc w:val="left"/>
      </w:pPr>
      <w:r>
        <w:rPr>
          <w:rFonts w:eastAsia="等线" w:ascii="Arial" w:cs="Arial" w:hAnsi="Arial"/>
          <w:sz w:val="22"/>
        </w:rPr>
        <w:t>孤儿进程：一个进程的父进程已经终止或者不存在，但是该进程仍在运行。</w:t>
      </w:r>
    </w:p>
    <w:p>
      <w:pPr>
        <w:spacing w:before="120" w:after="120" w:line="288" w:lineRule="auto"/>
        <w:ind w:left="0"/>
        <w:jc w:val="left"/>
      </w:pPr>
      <w:r>
        <w:rPr>
          <w:rFonts w:eastAsia="等线" w:ascii="Arial" w:cs="Arial" w:hAnsi="Arial"/>
          <w:sz w:val="22"/>
        </w:rPr>
        <w:t>僵尸进程：进程已经终止，但是其父进程仍在运行，且父进程没有调用 wait()等系统调用来获取子进程的状态信息和释放子进程占用的资源，导致子进程的 PCB 依然存在于系统中，但无法被进一步使用</w:t>
      </w:r>
    </w:p>
    <w:p>
      <w:pPr>
        <w:pStyle w:val="2"/>
        <w:spacing w:before="320" w:after="120" w:line="288" w:lineRule="auto"/>
        <w:ind w:left="0"/>
        <w:jc w:val="left"/>
        <w:outlineLvl w:val="1"/>
      </w:pPr>
      <w:bookmarkStart w:name="heading_32" w:id="32"/>
      <w:r>
        <w:rPr>
          <w:rFonts w:eastAsia="等线" w:ascii="Arial" w:cs="Arial" w:hAnsi="Arial"/>
          <w:b w:val="true"/>
          <w:sz w:val="32"/>
        </w:rPr>
        <w:t>线程崩溃会不会导致进程崩溃？</w:t>
      </w:r>
      <w:bookmarkEnd w:id="32"/>
    </w:p>
    <w:p>
      <w:pPr>
        <w:spacing w:before="120" w:after="120" w:line="288" w:lineRule="auto"/>
        <w:ind w:left="0"/>
        <w:jc w:val="left"/>
      </w:pPr>
      <w:r>
        <w:rPr>
          <w:rFonts w:eastAsia="等线" w:ascii="Arial" w:cs="Arial" w:hAnsi="Arial"/>
          <w:sz w:val="22"/>
        </w:rPr>
        <w:t>会的，单个线程崩溃会直接导致整个进程崩溃，因为线程共享进程资源，崩溃往往伴随进程级资源破坏，且系统会以进程为单位响应异常信号。</w:t>
      </w:r>
    </w:p>
    <w:p>
      <w:pPr>
        <w:pStyle w:val="2"/>
        <w:spacing w:before="320" w:after="120" w:line="288" w:lineRule="auto"/>
        <w:ind w:left="0"/>
        <w:jc w:val="left"/>
        <w:outlineLvl w:val="1"/>
      </w:pPr>
      <w:bookmarkStart w:name="heading_33" w:id="33"/>
      <w:r>
        <w:rPr>
          <w:rFonts w:eastAsia="等线" w:ascii="Arial" w:cs="Arial" w:hAnsi="Arial"/>
          <w:b w:val="true"/>
          <w:sz w:val="32"/>
        </w:rPr>
        <w:t>线程的种类</w:t>
      </w:r>
      <w:bookmarkEnd w:id="33"/>
    </w:p>
    <w:p>
      <w:pPr>
        <w:spacing w:before="120" w:after="120" w:line="288" w:lineRule="auto"/>
        <w:ind w:left="0"/>
        <w:jc w:val="left"/>
      </w:pPr>
      <w:r>
        <w:rPr>
          <w:rFonts w:eastAsia="等线" w:ascii="Arial" w:cs="Arial" w:hAnsi="Arial"/>
          <w:b w:val="true"/>
          <w:sz w:val="22"/>
        </w:rPr>
        <w:t>线程</w:t>
      </w:r>
      <w:r>
        <w:rPr>
          <w:rFonts w:eastAsia="等线" w:ascii="Arial" w:cs="Arial" w:hAnsi="Arial"/>
          <w:sz w:val="22"/>
        </w:rPr>
        <w:t>主要有三种：用户线程、内核线程、轻量级线程。</w:t>
      </w:r>
    </w:p>
    <w:p>
      <w:pPr>
        <w:spacing w:before="120" w:after="120" w:line="288" w:lineRule="auto"/>
        <w:ind w:left="0"/>
        <w:jc w:val="left"/>
      </w:pPr>
      <w:r>
        <w:rPr>
          <w:rFonts w:eastAsia="等线" w:ascii="Arial" w:cs="Arial" w:hAnsi="Arial"/>
          <w:sz w:val="22"/>
          <w:shd w:fill="ffe928"/>
        </w:rPr>
        <w:t>用户线程：在用户空间实现的线程，不是由内核管理的线程，是由用户态的线程库来完成线程的管理。</w:t>
      </w:r>
    </w:p>
    <w:p>
      <w:pPr>
        <w:spacing w:before="120" w:after="120" w:line="288" w:lineRule="auto"/>
        <w:ind w:left="0"/>
        <w:jc w:val="left"/>
      </w:pPr>
      <w:r>
        <w:rPr>
          <w:rFonts w:eastAsia="等线" w:ascii="Arial" w:cs="Arial" w:hAnsi="Arial"/>
          <w:sz w:val="22"/>
          <w:shd w:fill="ffe928"/>
        </w:rPr>
        <w:t>内核线程：在内核中实现的线程，是由内核管理的线程。</w:t>
      </w:r>
    </w:p>
    <w:p>
      <w:pPr>
        <w:spacing w:before="120" w:after="120" w:line="288" w:lineRule="auto"/>
        <w:ind w:left="0"/>
        <w:jc w:val="left"/>
      </w:pPr>
      <w:r>
        <w:rPr>
          <w:rFonts w:eastAsia="等线" w:ascii="Arial" w:cs="Arial" w:hAnsi="Arial"/>
          <w:sz w:val="22"/>
        </w:rPr>
        <w:t>轻量级进程：在内核中来支持用户线程</w:t>
      </w:r>
    </w:p>
    <w:p>
      <w:pPr>
        <w:spacing w:before="120" w:after="120" w:line="288" w:lineRule="auto"/>
        <w:ind w:left="0"/>
        <w:jc w:val="left"/>
      </w:pPr>
      <w:r>
        <w:rPr>
          <w:rFonts w:eastAsia="等线" w:ascii="Arial" w:cs="Arial" w:hAnsi="Arial"/>
          <w:b w:val="true"/>
          <w:sz w:val="22"/>
          <w:u w:val="single"/>
        </w:rPr>
        <w:t>用户线程</w:t>
      </w:r>
      <w:r>
        <w:rPr>
          <w:rFonts w:eastAsia="等线" w:ascii="Arial" w:cs="Arial" w:hAnsi="Arial"/>
          <w:sz w:val="22"/>
          <w:u w:val="single"/>
        </w:rPr>
        <w:t>的整个线程管理和调度，操作系统是不直接参与的，而是由用户级线程库函数来完成线程的管理，包括线程的创建、终止、同步和调度等。</w:t>
      </w:r>
    </w:p>
    <w:p>
      <w:pPr>
        <w:spacing w:before="120" w:after="120" w:line="288" w:lineRule="auto"/>
        <w:ind w:left="0"/>
        <w:jc w:val="left"/>
      </w:pPr>
      <w:r>
        <w:rPr>
          <w:rFonts w:eastAsia="等线" w:ascii="Arial" w:cs="Arial" w:hAnsi="Arial"/>
          <w:sz w:val="22"/>
          <w:u w:val="single"/>
        </w:rPr>
        <w:t>每个进程都需要有它私有的线程控制块（TCB）列表，用来跟踪记录它各个线程状态信息</w:t>
      </w:r>
    </w:p>
    <w:p>
      <w:pPr>
        <w:spacing w:before="120" w:after="120" w:line="288" w:lineRule="auto"/>
        <w:ind w:left="0"/>
        <w:jc w:val="left"/>
      </w:pPr>
      <w:r>
        <w:rPr>
          <w:rFonts w:eastAsia="等线" w:ascii="Arial" w:cs="Arial" w:hAnsi="Arial"/>
          <w:b w:val="true"/>
          <w:sz w:val="22"/>
          <w:u w:val="single"/>
        </w:rPr>
        <w:t>内核线程</w:t>
      </w:r>
      <w:r>
        <w:rPr>
          <w:rFonts w:eastAsia="等线" w:ascii="Arial" w:cs="Arial" w:hAnsi="Arial"/>
          <w:sz w:val="22"/>
          <w:u w:val="single"/>
        </w:rPr>
        <w:t>是由操作系统管理的，线程对应的 TCB 自然是放在操作系统里的，这样线程的创建、终止和管理都是由操作系统负责。</w:t>
      </w:r>
    </w:p>
    <w:p>
      <w:pPr>
        <w:spacing w:before="120" w:after="120" w:line="288" w:lineRule="auto"/>
        <w:ind w:left="0"/>
        <w:jc w:val="left"/>
      </w:pPr>
      <w:r>
        <w:rPr>
          <w:rFonts w:eastAsia="等线" w:ascii="Arial" w:cs="Arial" w:hAnsi="Arial"/>
          <w:b w:val="true"/>
          <w:sz w:val="22"/>
        </w:rPr>
        <w:t>轻量级线程</w:t>
      </w:r>
      <w:r>
        <w:rPr>
          <w:rFonts w:eastAsia="等线" w:ascii="Arial" w:cs="Arial" w:hAnsi="Arial"/>
          <w:sz w:val="22"/>
        </w:rPr>
        <w:t>是内核支持的用户线程，一个进程可有一个或多个 LWP，每个 LWP 是跟内核线程一对一映射的，也就是 LWP 都是由一个内核线程支持，而且 LWP 是由内核管理并像普通进程一样被调度</w:t>
      </w:r>
    </w:p>
    <w:p>
      <w:pPr>
        <w:pStyle w:val="2"/>
        <w:spacing w:before="320" w:after="120" w:line="288" w:lineRule="auto"/>
        <w:ind w:left="0"/>
        <w:jc w:val="left"/>
        <w:outlineLvl w:val="1"/>
      </w:pPr>
      <w:bookmarkStart w:name="heading_34" w:id="34"/>
      <w:r>
        <w:rPr>
          <w:rFonts w:eastAsia="等线" w:ascii="Arial" w:cs="Arial" w:hAnsi="Arial"/>
          <w:b w:val="true"/>
          <w:sz w:val="32"/>
        </w:rPr>
        <w:t>被阻塞的线程是什么状态？</w:t>
      </w:r>
      <w:bookmarkEnd w:id="34"/>
    </w:p>
    <w:p>
      <w:pPr>
        <w:spacing w:before="120" w:after="120" w:line="288" w:lineRule="auto"/>
        <w:ind w:left="0"/>
        <w:jc w:val="left"/>
      </w:pPr>
      <w:r>
        <w:rPr>
          <w:rFonts w:eastAsia="等线" w:ascii="Arial" w:cs="Arial" w:hAnsi="Arial"/>
          <w:sz w:val="22"/>
        </w:rPr>
        <w:t>当线程因为</w:t>
      </w:r>
      <w:r>
        <w:rPr>
          <w:rFonts w:eastAsia="等线" w:ascii="Arial" w:cs="Arial" w:hAnsi="Arial"/>
          <w:b w:val="true"/>
          <w:sz w:val="22"/>
        </w:rPr>
        <w:t>等待某个条件（比如锁、IO、信号量等）暂时不能继续执行</w:t>
      </w:r>
      <w:r>
        <w:rPr>
          <w:rFonts w:eastAsia="等线" w:ascii="Arial" w:cs="Arial" w:hAnsi="Arial"/>
          <w:sz w:val="22"/>
        </w:rPr>
        <w:t xml:space="preserve">时，它就会进入一种叫 </w:t>
      </w:r>
      <w:r>
        <w:rPr>
          <w:rFonts w:eastAsia="等线" w:ascii="Arial" w:cs="Arial" w:hAnsi="Arial"/>
          <w:b w:val="true"/>
          <w:sz w:val="22"/>
        </w:rPr>
        <w:t>“阻塞（Blocked）”</w:t>
      </w:r>
      <w:r>
        <w:rPr>
          <w:rFonts w:eastAsia="等线" w:ascii="Arial" w:cs="Arial" w:hAnsi="Arial"/>
          <w:sz w:val="22"/>
        </w:rPr>
        <w:t xml:space="preserve"> 的状态。</w:t>
      </w:r>
    </w:p>
    <w:p>
      <w:pPr>
        <w:spacing w:before="120" w:after="120" w:line="288" w:lineRule="auto"/>
        <w:ind w:left="0"/>
        <w:jc w:val="left"/>
      </w:pPr>
      <w:r>
        <w:rPr>
          <w:rFonts w:eastAsia="等线" w:ascii="Arial" w:cs="Arial" w:hAnsi="Arial"/>
          <w:sz w:val="22"/>
        </w:rPr>
        <w:t>在这个状态下：</w:t>
      </w:r>
    </w:p>
    <w:p>
      <w:pPr>
        <w:numPr>
          <w:numId w:val="91"/>
        </w:numPr>
        <w:spacing w:before="120" w:after="120" w:line="288" w:lineRule="auto"/>
        <w:ind w:left="0"/>
        <w:jc w:val="left"/>
      </w:pPr>
      <w:r>
        <w:rPr>
          <w:rFonts w:eastAsia="等线" w:ascii="Arial" w:cs="Arial" w:hAnsi="Arial"/>
          <w:sz w:val="22"/>
        </w:rPr>
        <w:t>线程不会占用 CPU；</w:t>
      </w:r>
    </w:p>
    <w:p>
      <w:pPr>
        <w:numPr>
          <w:numId w:val="92"/>
        </w:numPr>
        <w:spacing w:before="120" w:after="120" w:line="288" w:lineRule="auto"/>
        <w:ind w:left="0"/>
        <w:jc w:val="left"/>
      </w:pPr>
      <w:r>
        <w:rPr>
          <w:rFonts w:eastAsia="等线" w:ascii="Arial" w:cs="Arial" w:hAnsi="Arial"/>
          <w:sz w:val="22"/>
        </w:rPr>
        <w:t>它还在内存中（栈、寄存器状态都保留着）；</w:t>
      </w:r>
    </w:p>
    <w:p>
      <w:pPr>
        <w:numPr>
          <w:numId w:val="93"/>
        </w:numPr>
        <w:spacing w:before="120" w:after="120" w:line="288" w:lineRule="auto"/>
        <w:ind w:left="0"/>
        <w:jc w:val="left"/>
      </w:pPr>
      <w:r>
        <w:rPr>
          <w:rFonts w:eastAsia="等线" w:ascii="Arial" w:cs="Arial" w:hAnsi="Arial"/>
          <w:sz w:val="22"/>
        </w:rPr>
        <w:t>操作系统会把它挂到某个</w:t>
      </w:r>
      <w:r>
        <w:rPr>
          <w:rFonts w:eastAsia="等线" w:ascii="Arial" w:cs="Arial" w:hAnsi="Arial"/>
          <w:b w:val="true"/>
          <w:sz w:val="22"/>
        </w:rPr>
        <w:t>等待队列</w:t>
      </w:r>
      <w:r>
        <w:rPr>
          <w:rFonts w:eastAsia="等线" w:ascii="Arial" w:cs="Arial" w:hAnsi="Arial"/>
          <w:sz w:val="22"/>
        </w:rPr>
        <w:t>里，比如“这个锁的等待队列”；</w:t>
      </w:r>
    </w:p>
    <w:p>
      <w:pPr>
        <w:numPr>
          <w:numId w:val="94"/>
        </w:numPr>
        <w:spacing w:before="120" w:after="120" w:line="288" w:lineRule="auto"/>
        <w:ind w:left="0"/>
        <w:jc w:val="left"/>
      </w:pPr>
      <w:r>
        <w:rPr>
          <w:rFonts w:eastAsia="等线" w:ascii="Arial" w:cs="Arial" w:hAnsi="Arial"/>
          <w:sz w:val="22"/>
        </w:rPr>
        <w:t>等到它等待的资源可用时，再被唤醒进入“就绪（Ready）”状态，等待 CPU 调度。</w:t>
      </w:r>
    </w:p>
    <w:p>
      <w:pPr>
        <w:pStyle w:val="1"/>
        <w:spacing w:before="380" w:after="140" w:line="288" w:lineRule="auto"/>
        <w:ind w:left="0"/>
        <w:jc w:val="left"/>
        <w:outlineLvl w:val="0"/>
      </w:pPr>
      <w:bookmarkStart w:name="heading_35" w:id="35"/>
      <w:r>
        <w:rPr>
          <w:rFonts w:eastAsia="等线" w:ascii="Arial" w:cs="Arial" w:hAnsi="Arial"/>
          <w:b w:val="true"/>
          <w:sz w:val="36"/>
        </w:rPr>
        <w:t>锁</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介绍一下锁分成那些？</w:t>
      </w:r>
      <w:bookmarkEnd w:id="36"/>
    </w:p>
    <w:p>
      <w:pPr>
        <w:numPr>
          <w:numId w:val="95"/>
        </w:numPr>
        <w:spacing w:before="120" w:after="120" w:line="288" w:lineRule="auto"/>
        <w:ind w:left="0"/>
        <w:jc w:val="left"/>
      </w:pPr>
      <w:r>
        <w:rPr>
          <w:rFonts w:eastAsia="等线" w:ascii="Arial" w:cs="Arial" w:hAnsi="Arial"/>
          <w:sz w:val="22"/>
        </w:rPr>
        <w:t>互斥锁：当加锁失败时，互斥锁用「线程切换」来应对，也就是让当前的加锁的一个线程休眠</w:t>
      </w:r>
    </w:p>
    <w:p>
      <w:pPr>
        <w:numPr>
          <w:numId w:val="96"/>
        </w:numPr>
        <w:spacing w:before="120" w:after="120" w:line="288" w:lineRule="auto"/>
        <w:ind w:left="0"/>
        <w:jc w:val="left"/>
      </w:pPr>
      <w:r>
        <w:rPr>
          <w:rFonts w:eastAsia="等线" w:ascii="Arial" w:cs="Arial" w:hAnsi="Arial"/>
          <w:sz w:val="22"/>
        </w:rPr>
        <w:t>自旋锁：自旋锁加锁失败后，线程会忙等待，直到它拿到锁。</w:t>
      </w:r>
    </w:p>
    <w:p>
      <w:pPr>
        <w:pStyle w:val="2"/>
        <w:spacing w:before="320" w:after="120" w:line="288" w:lineRule="auto"/>
        <w:ind w:left="0"/>
        <w:jc w:val="left"/>
        <w:outlineLvl w:val="1"/>
      </w:pPr>
      <w:bookmarkStart w:name="heading_37" w:id="37"/>
      <w:r>
        <w:rPr>
          <w:rFonts w:eastAsia="等线" w:ascii="Arial" w:cs="Arial" w:hAnsi="Arial"/>
          <w:b w:val="true"/>
          <w:sz w:val="32"/>
        </w:rPr>
        <w:t>介绍一下死锁的四种条件</w:t>
      </w:r>
      <w:bookmarkEnd w:id="37"/>
    </w:p>
    <w:p>
      <w:pPr>
        <w:numPr>
          <w:numId w:val="97"/>
        </w:numPr>
        <w:spacing w:before="120" w:after="120" w:line="288" w:lineRule="auto"/>
        <w:ind w:left="0"/>
        <w:jc w:val="left"/>
      </w:pPr>
      <w:r>
        <w:rPr>
          <w:rFonts w:eastAsia="等线" w:ascii="Arial" w:cs="Arial" w:hAnsi="Arial"/>
          <w:sz w:val="22"/>
        </w:rPr>
        <w:t>互斥：互斥条件是指多个线程不能同时使用同一个资源。</w:t>
      </w:r>
    </w:p>
    <w:p>
      <w:pPr>
        <w:numPr>
          <w:numId w:val="98"/>
        </w:numPr>
        <w:spacing w:before="120" w:after="120" w:line="288" w:lineRule="auto"/>
        <w:ind w:left="0"/>
        <w:jc w:val="left"/>
      </w:pPr>
      <w:r>
        <w:rPr>
          <w:rFonts w:eastAsia="等线" w:ascii="Arial" w:cs="Arial" w:hAnsi="Arial"/>
          <w:sz w:val="22"/>
        </w:rPr>
        <w:t>持有并等待：线程 A 在等待资源 2 的同时并不会释放自己已经持有的资源 1。</w:t>
      </w:r>
    </w:p>
    <w:p>
      <w:pPr>
        <w:numPr>
          <w:numId w:val="99"/>
        </w:numPr>
        <w:spacing w:before="120" w:after="120" w:line="288" w:lineRule="auto"/>
        <w:ind w:left="0"/>
        <w:jc w:val="left"/>
      </w:pPr>
      <w:r>
        <w:rPr>
          <w:rFonts w:eastAsia="等线" w:ascii="Arial" w:cs="Arial" w:hAnsi="Arial"/>
          <w:sz w:val="22"/>
        </w:rPr>
        <w:t>不可剥夺：当线程已经持有了资源 ，在自己使用完之前不能被其他线程获取</w:t>
      </w:r>
    </w:p>
    <w:p>
      <w:pPr>
        <w:numPr>
          <w:numId w:val="100"/>
        </w:numPr>
        <w:spacing w:before="120" w:after="120" w:line="288" w:lineRule="auto"/>
        <w:ind w:left="0"/>
        <w:jc w:val="left"/>
      </w:pPr>
      <w:r>
        <w:rPr>
          <w:rFonts w:eastAsia="等线" w:ascii="Arial" w:cs="Arial" w:hAnsi="Arial"/>
          <w:sz w:val="22"/>
        </w:rPr>
        <w:t>环路等待：环路等待条件指的是，在死锁发生的时候，两个线程获取资源的顺序构成了环形链。</w:t>
      </w:r>
    </w:p>
    <w:p>
      <w:pPr>
        <w:pStyle w:val="2"/>
        <w:spacing w:before="320" w:after="120" w:line="288" w:lineRule="auto"/>
        <w:ind w:left="0"/>
        <w:jc w:val="left"/>
        <w:outlineLvl w:val="1"/>
      </w:pPr>
      <w:bookmarkStart w:name="heading_38" w:id="38"/>
      <w:r>
        <w:rPr>
          <w:rFonts w:eastAsia="等线" w:ascii="Arial" w:cs="Arial" w:hAnsi="Arial"/>
          <w:b w:val="true"/>
          <w:sz w:val="32"/>
        </w:rPr>
        <w:t>怎么避免死锁</w:t>
      </w:r>
      <w:bookmarkEnd w:id="38"/>
    </w:p>
    <w:p>
      <w:pPr>
        <w:spacing w:before="120" w:after="120" w:line="288" w:lineRule="auto"/>
        <w:ind w:left="0"/>
        <w:jc w:val="left"/>
      </w:pPr>
      <w:r>
        <w:rPr>
          <w:rFonts w:eastAsia="等线" w:ascii="Arial" w:cs="Arial" w:hAnsi="Arial"/>
          <w:sz w:val="22"/>
        </w:rPr>
        <w:t>常见的并且可行的就是使用资源有序分配法，来破环环路等待条件。</w:t>
      </w:r>
    </w:p>
    <w:p>
      <w:pPr>
        <w:spacing w:before="120" w:after="120" w:line="288" w:lineRule="auto"/>
        <w:ind w:left="0"/>
        <w:jc w:val="left"/>
      </w:pPr>
      <w:r>
        <w:rPr>
          <w:rFonts w:eastAsia="等线" w:ascii="Arial" w:cs="Arial" w:hAnsi="Arial"/>
          <w:sz w:val="22"/>
        </w:rPr>
        <w:t>线程 A 和 线程 B 获取资源的顺序要一样，当线程 A 是先尝试获取资源 A，然后尝试获取资源 B 的时候，线程 B 同样也是先尝试获取资源 A，然后尝试获取资源 B。线程 A 和 线程 B 总是以相同的顺序申请自己想要的资源。</w:t>
      </w:r>
    </w:p>
    <w:p>
      <w:pPr>
        <w:spacing w:before="120" w:after="120" w:line="288" w:lineRule="auto"/>
        <w:ind w:left="0"/>
        <w:jc w:val="left"/>
      </w:pPr>
      <w:r>
        <w:rPr>
          <w:rFonts w:eastAsia="等线" w:ascii="Arial" w:cs="Arial" w:hAnsi="Arial"/>
          <w:sz w:val="22"/>
        </w:rPr>
        <w:t>例子：</w:t>
      </w:r>
    </w:p>
    <w:p>
      <w:pPr>
        <w:numPr>
          <w:numId w:val="101"/>
        </w:numPr>
        <w:spacing w:before="120" w:after="120" w:line="288" w:lineRule="auto"/>
        <w:ind w:left="0"/>
        <w:jc w:val="left"/>
      </w:pPr>
      <w:r>
        <w:rPr>
          <w:rFonts w:eastAsia="等线" w:ascii="Arial" w:cs="Arial" w:hAnsi="Arial"/>
          <w:sz w:val="22"/>
        </w:rPr>
        <w:t>假设线程 A 要申请资源 A 和 B，线程 B 也要申请 A 和 B</w:t>
      </w:r>
    </w:p>
    <w:p>
      <w:pPr>
        <w:numPr>
          <w:numId w:val="102"/>
        </w:numPr>
        <w:spacing w:before="120" w:after="120" w:line="288" w:lineRule="auto"/>
        <w:ind w:left="0"/>
        <w:jc w:val="left"/>
      </w:pPr>
      <w:r>
        <w:rPr>
          <w:rFonts w:eastAsia="等线" w:ascii="Arial" w:cs="Arial" w:hAnsi="Arial"/>
          <w:sz w:val="22"/>
        </w:rPr>
        <w:t>按照“有序分配法”：</w:t>
      </w:r>
    </w:p>
    <w:p>
      <w:pPr>
        <w:numPr>
          <w:numId w:val="103"/>
        </w:numPr>
        <w:spacing w:before="120" w:after="120" w:line="288" w:lineRule="auto"/>
        <w:ind w:left="453"/>
        <w:jc w:val="left"/>
      </w:pPr>
      <w:r>
        <w:rPr>
          <w:rFonts w:eastAsia="等线" w:ascii="Arial" w:cs="Arial" w:hAnsi="Arial"/>
          <w:sz w:val="22"/>
        </w:rPr>
        <w:t>两个线程都先申请 A，再申请 B</w:t>
      </w:r>
    </w:p>
    <w:p>
      <w:pPr>
        <w:numPr>
          <w:numId w:val="104"/>
        </w:numPr>
        <w:spacing w:before="120" w:after="120" w:line="288" w:lineRule="auto"/>
        <w:ind w:left="453"/>
        <w:jc w:val="left"/>
      </w:pPr>
      <w:r>
        <w:rPr>
          <w:rFonts w:eastAsia="等线" w:ascii="Arial" w:cs="Arial" w:hAnsi="Arial"/>
          <w:sz w:val="22"/>
        </w:rPr>
        <w:t>谁先拿到 A，另一个线程只能等待，</w:t>
      </w:r>
      <w:r>
        <w:rPr>
          <w:rFonts w:eastAsia="等线" w:ascii="Arial" w:cs="Arial" w:hAnsi="Arial"/>
          <w:b w:val="true"/>
          <w:sz w:val="22"/>
        </w:rPr>
        <w:t>不会造成互相等待</w:t>
      </w:r>
      <w:r>
        <w:rPr>
          <w:rFonts w:eastAsia="等线" w:ascii="Arial" w:cs="Arial" w:hAnsi="Arial"/>
          <w:sz w:val="22"/>
        </w:rPr>
        <w:t>（即不会形成死锁）</w:t>
      </w:r>
    </w:p>
    <w:p>
      <w:pPr>
        <w:pStyle w:val="2"/>
        <w:spacing w:before="320" w:after="120" w:line="288" w:lineRule="auto"/>
        <w:ind w:left="0"/>
        <w:jc w:val="left"/>
        <w:outlineLvl w:val="1"/>
      </w:pPr>
      <w:bookmarkStart w:name="heading_39" w:id="39"/>
      <w:r>
        <w:rPr>
          <w:rFonts w:eastAsia="等线" w:ascii="Arial" w:cs="Arial" w:hAnsi="Arial"/>
          <w:b w:val="true"/>
          <w:sz w:val="32"/>
        </w:rPr>
        <w:t>银行家算法(主动预防死锁)</w:t>
      </w:r>
      <w:bookmarkEnd w:id="39"/>
    </w:p>
    <w:p>
      <w:pPr>
        <w:numPr>
          <w:numId w:val="105"/>
        </w:numPr>
        <w:spacing w:before="120" w:after="120" w:line="288" w:lineRule="auto"/>
        <w:ind w:left="0"/>
        <w:jc w:val="left"/>
      </w:pPr>
      <w:r>
        <w:rPr>
          <w:rFonts w:eastAsia="等线" w:ascii="Arial" w:cs="Arial" w:hAnsi="Arial"/>
          <w:sz w:val="22"/>
        </w:rPr>
        <w:t>不负荷执行:一个进程的最大需求量不超过系统拥有的总资源数，才会被接纳执行。</w:t>
      </w:r>
    </w:p>
    <w:p>
      <w:pPr>
        <w:numPr>
          <w:numId w:val="106"/>
        </w:numPr>
        <w:spacing w:before="120" w:after="120" w:line="288" w:lineRule="auto"/>
        <w:ind w:left="0"/>
        <w:jc w:val="left"/>
      </w:pPr>
      <w:r>
        <w:rPr>
          <w:rFonts w:eastAsia="等线" w:ascii="Arial" w:cs="Arial" w:hAnsi="Arial"/>
          <w:sz w:val="22"/>
        </w:rPr>
        <w:t>可分期:一个进程可以分期请求资源，但总请求数量不可超过最大需求量。</w:t>
      </w:r>
    </w:p>
    <w:p>
      <w:pPr>
        <w:numPr>
          <w:numId w:val="107"/>
        </w:numPr>
        <w:spacing w:before="120" w:after="120" w:line="288" w:lineRule="auto"/>
        <w:ind w:left="0"/>
        <w:jc w:val="left"/>
      </w:pPr>
      <w:r>
        <w:rPr>
          <w:rFonts w:eastAsia="等线" w:ascii="Arial" w:cs="Arial" w:hAnsi="Arial"/>
          <w:sz w:val="22"/>
        </w:rPr>
        <w:t>推迟分配:当系统现有资源数小于进程需求时，对进程的需求可以延迟分配，但总让进程在有限时间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银行家算法的核心思想，就是在分配给进程资源前，首先判断这个进程的安全性，也就是预执行，判断分配后是否产生死锁现象。如果系统当前资源能满足其执行，则尝试分配，如果不满足则让该进程等待。</w:t>
      </w:r>
    </w:p>
    <w:p>
      <w:pPr>
        <w:spacing w:before="120" w:after="120" w:line="288" w:lineRule="auto"/>
        <w:ind w:left="0"/>
        <w:jc w:val="left"/>
      </w:pPr>
      <w:r>
        <w:rPr>
          <w:rFonts w:eastAsia="等线" w:ascii="Arial" w:cs="Arial" w:hAnsi="Arial"/>
          <w:sz w:val="22"/>
        </w:rPr>
        <w:t>通过不断检查剩余可用资源是否满足某个进程的最大需求，如果可以则加入安全序列，并把该进程当前持有的资源回收；不断重复这个过程，看最后能否实现让所有进程都加入安全序列。安全序列一定不会发生死锁，但没有死锁不一定是安全序列。</w:t>
      </w:r>
    </w:p>
    <w:p>
      <w:pPr>
        <w:pStyle w:val="2"/>
        <w:spacing w:before="320" w:after="120" w:line="288" w:lineRule="auto"/>
        <w:ind w:left="0"/>
        <w:jc w:val="left"/>
        <w:outlineLvl w:val="1"/>
      </w:pPr>
      <w:bookmarkStart w:name="heading_40" w:id="40"/>
      <w:r>
        <w:rPr>
          <w:rFonts w:eastAsia="等线" w:ascii="Arial" w:cs="Arial" w:hAnsi="Arial"/>
          <w:b w:val="true"/>
          <w:sz w:val="32"/>
        </w:rPr>
        <w:t>怎么解除死锁：</w:t>
      </w:r>
      <w:bookmarkEnd w:id="40"/>
    </w:p>
    <w:p>
      <w:pPr>
        <w:numPr>
          <w:numId w:val="108"/>
        </w:numPr>
        <w:spacing w:before="120" w:after="120" w:line="288" w:lineRule="auto"/>
        <w:ind w:left="0"/>
        <w:jc w:val="left"/>
      </w:pPr>
      <w:r>
        <w:rPr>
          <w:rFonts w:eastAsia="等线" w:ascii="Arial" w:cs="Arial" w:hAnsi="Arial"/>
          <w:b w:val="true"/>
          <w:sz w:val="22"/>
        </w:rPr>
        <w:t>立即结束所有进程的执行，重新启动操作系统</w:t>
      </w:r>
      <w:r>
        <w:rPr>
          <w:rFonts w:eastAsia="等线" w:ascii="Arial" w:cs="Arial" w:hAnsi="Arial"/>
          <w:sz w:val="22"/>
        </w:rPr>
        <w:t>：这种方法简单，但以前所在的工作全部作废，损失很大。</w:t>
      </w:r>
    </w:p>
    <w:p>
      <w:pPr>
        <w:numPr>
          <w:numId w:val="109"/>
        </w:numPr>
        <w:spacing w:before="120" w:after="120" w:line="288" w:lineRule="auto"/>
        <w:ind w:left="0"/>
        <w:jc w:val="left"/>
      </w:pPr>
      <w:r>
        <w:rPr>
          <w:rFonts w:eastAsia="等线" w:ascii="Arial" w:cs="Arial" w:hAnsi="Arial"/>
          <w:b w:val="true"/>
          <w:sz w:val="22"/>
        </w:rPr>
        <w:t>撤销涉及死锁的所有进程，解除死锁后继续运行</w:t>
      </w:r>
      <w:r>
        <w:rPr>
          <w:rFonts w:eastAsia="等线" w:ascii="Arial" w:cs="Arial" w:hAnsi="Arial"/>
          <w:sz w:val="22"/>
        </w:rPr>
        <w:t>：这种方法能彻底打破</w:t>
      </w:r>
      <w:r>
        <w:rPr>
          <w:rFonts w:eastAsia="等线" w:ascii="Arial" w:cs="Arial" w:hAnsi="Arial"/>
          <w:b w:val="true"/>
          <w:sz w:val="22"/>
        </w:rPr>
        <w:t>死锁的循环等待</w:t>
      </w:r>
      <w:r>
        <w:rPr>
          <w:rFonts w:eastAsia="等线" w:ascii="Arial" w:cs="Arial" w:hAnsi="Arial"/>
          <w:sz w:val="22"/>
        </w:rPr>
        <w:t>条件，但将付出很大代价，例如有些进程可能已经计算了很长时间，由于被撤销而使产生的部分结果也被消除了，再重新执行时还要再次进行计算。</w:t>
      </w:r>
    </w:p>
    <w:p>
      <w:pPr>
        <w:numPr>
          <w:numId w:val="110"/>
        </w:numPr>
        <w:spacing w:before="120" w:after="120" w:line="288" w:lineRule="auto"/>
        <w:ind w:left="0"/>
        <w:jc w:val="left"/>
      </w:pPr>
      <w:r>
        <w:rPr>
          <w:rFonts w:eastAsia="等线" w:ascii="Arial" w:cs="Arial" w:hAnsi="Arial"/>
          <w:b w:val="true"/>
          <w:sz w:val="22"/>
        </w:rPr>
        <w:t>逐个撤销涉及死锁的进程，回收其资源直至死锁解除</w:t>
      </w:r>
    </w:p>
    <w:p>
      <w:pPr>
        <w:pStyle w:val="2"/>
        <w:spacing w:before="320" w:after="120" w:line="288" w:lineRule="auto"/>
        <w:ind w:left="0"/>
        <w:jc w:val="left"/>
        <w:outlineLvl w:val="1"/>
      </w:pPr>
      <w:bookmarkStart w:name="heading_41" w:id="41"/>
      <w:r>
        <w:rPr>
          <w:rFonts w:eastAsia="等线" w:ascii="Arial" w:cs="Arial" w:hAnsi="Arial"/>
          <w:b w:val="true"/>
          <w:sz w:val="32"/>
        </w:rPr>
        <w:t>什么是乐观锁什么是悲观锁</w:t>
      </w:r>
      <w:bookmarkEnd w:id="41"/>
    </w:p>
    <w:p>
      <w:pPr>
        <w:numPr>
          <w:numId w:val="111"/>
        </w:numPr>
        <w:spacing w:before="120" w:after="120" w:line="288" w:lineRule="auto"/>
        <w:ind w:left="0"/>
        <w:jc w:val="left"/>
      </w:pPr>
      <w:r>
        <w:rPr>
          <w:rFonts w:eastAsia="等线" w:ascii="Arial" w:cs="Arial" w:hAnsi="Arial"/>
          <w:sz w:val="22"/>
        </w:rPr>
        <w:t>乐观锁:</w:t>
      </w:r>
    </w:p>
    <w:p>
      <w:pPr>
        <w:numPr>
          <w:numId w:val="112"/>
        </w:numPr>
        <w:spacing w:before="120" w:after="120" w:line="288" w:lineRule="auto"/>
        <w:ind w:left="0"/>
        <w:jc w:val="left"/>
      </w:pPr>
      <w:r>
        <w:rPr>
          <w:rFonts w:eastAsia="等线" w:ascii="Arial" w:cs="Arial" w:hAnsi="Arial"/>
          <w:sz w:val="22"/>
        </w:rPr>
        <w:t>基本思想:乐观锁假设多个事务之间很少发生冲突，因此在读取数据时不会加锁，而是在更新数据时检查数据的版本(如使用版本号或时间戳)，如果版本匹配则执行更新操作，否则认为发生了冲突。使用场景:乐观锁适用于读多写少的场景，可以减少锁的竞争，提高并发性能。例如，数据库中的乐观锁机制可以用于处理并发更新同一行数据的情况。</w:t>
      </w:r>
    </w:p>
    <w:p>
      <w:pPr>
        <w:numPr>
          <w:numId w:val="113"/>
        </w:numPr>
        <w:spacing w:before="120" w:after="120" w:line="288" w:lineRule="auto"/>
        <w:ind w:left="0"/>
        <w:jc w:val="left"/>
      </w:pPr>
      <w:r>
        <w:rPr>
          <w:rFonts w:eastAsia="等线" w:ascii="Arial" w:cs="Arial" w:hAnsi="Arial"/>
          <w:sz w:val="22"/>
        </w:rPr>
        <w:t>悲观锁:</w:t>
      </w:r>
    </w:p>
    <w:p>
      <w:pPr>
        <w:numPr>
          <w:numId w:val="114"/>
        </w:numPr>
        <w:spacing w:before="120" w:after="120" w:line="288" w:lineRule="auto"/>
        <w:ind w:left="0"/>
        <w:jc w:val="left"/>
      </w:pPr>
      <w:r>
        <w:rPr>
          <w:rFonts w:eastAsia="等线" w:ascii="Arial" w:cs="Arial" w:hAnsi="Arial"/>
          <w:sz w:val="22"/>
        </w:rPr>
        <w:t>基本思想:悲观锁假设多个事务之间会频繁发生冲突，因此在读取数据时会加锁，防止其他事务对数据进行修改，直到当前事务完成操作后才释放锁。使用场景:悲观锁适用于写多的场景，通过加锁保证数据的一致性。例如，数据库中的行级锁机制可以用于处理并发更新同一行数据的情况。</w:t>
      </w:r>
    </w:p>
    <w:p>
      <w:pPr>
        <w:spacing w:before="120" w:after="120" w:line="288" w:lineRule="auto"/>
        <w:ind w:left="0"/>
        <w:jc w:val="left"/>
      </w:pPr>
      <w:r>
        <w:rPr>
          <w:rFonts w:eastAsia="等线" w:ascii="Arial" w:cs="Arial" w:hAnsi="Arial"/>
          <w:sz w:val="22"/>
        </w:rPr>
        <w:t>乐观锁适用于读多写少的场景，通过版本控制来处理冲突（腾讯文档）;而悲观锁适用于写多的场景，通过加锁来避免冲突。</w:t>
      </w:r>
    </w:p>
    <w:p>
      <w:pPr>
        <w:pStyle w:val="2"/>
        <w:spacing w:before="320" w:after="120" w:line="288" w:lineRule="auto"/>
        <w:ind w:left="0"/>
        <w:jc w:val="left"/>
        <w:outlineLvl w:val="1"/>
      </w:pPr>
      <w:bookmarkStart w:name="heading_42" w:id="42"/>
      <w:r>
        <w:rPr>
          <w:rFonts w:eastAsia="等线" w:ascii="Arial" w:cs="Arial" w:hAnsi="Arial"/>
          <w:b w:val="true"/>
          <w:sz w:val="32"/>
        </w:rPr>
        <w:t>讲讲读写锁</w:t>
      </w:r>
      <w:bookmarkEnd w:id="42"/>
    </w:p>
    <w:p>
      <w:pPr>
        <w:numPr>
          <w:numId w:val="115"/>
        </w:numPr>
        <w:spacing w:before="120" w:after="120" w:line="288" w:lineRule="auto"/>
        <w:ind w:left="0"/>
        <w:jc w:val="left"/>
      </w:pPr>
      <w:r>
        <w:rPr>
          <w:rFonts w:eastAsia="等线" w:ascii="Arial" w:cs="Arial" w:hAnsi="Arial"/>
          <w:sz w:val="22"/>
        </w:rPr>
        <w:t>读写锁就是分成读锁和写锁，读锁可以让多个线程同时读取资源，而写锁是独占的，只有一个线程能写。这样在读多写少的情况下，可以大幅提高并发性能。</w:t>
      </w:r>
    </w:p>
    <w:p>
      <w:pPr>
        <w:numPr>
          <w:numId w:val="116"/>
        </w:numPr>
        <w:spacing w:before="120" w:after="120" w:line="288" w:lineRule="auto"/>
        <w:ind w:left="0"/>
        <w:jc w:val="left"/>
      </w:pPr>
      <w:r>
        <w:rPr>
          <w:rFonts w:eastAsia="等线" w:ascii="Arial" w:cs="Arial" w:hAnsi="Arial"/>
          <w:sz w:val="22"/>
        </w:rPr>
        <w:t>使用读写锁时，需要注意区分</w:t>
      </w:r>
      <w:r>
        <w:rPr>
          <w:rFonts w:eastAsia="等线" w:ascii="Arial" w:cs="Arial" w:hAnsi="Arial"/>
          <w:b w:val="true"/>
          <w:sz w:val="22"/>
          <w:shd w:fill="fff67a"/>
        </w:rPr>
        <w:t>读优先</w:t>
      </w:r>
      <w:r>
        <w:rPr>
          <w:rFonts w:eastAsia="等线" w:ascii="Arial" w:cs="Arial" w:hAnsi="Arial"/>
          <w:sz w:val="22"/>
        </w:rPr>
        <w:t>和</w:t>
      </w:r>
      <w:r>
        <w:rPr>
          <w:rFonts w:eastAsia="等线" w:ascii="Arial" w:cs="Arial" w:hAnsi="Arial"/>
          <w:b w:val="true"/>
          <w:sz w:val="22"/>
          <w:shd w:fill="fff67a"/>
        </w:rPr>
        <w:t>写优先</w:t>
      </w:r>
      <w:r>
        <w:rPr>
          <w:rFonts w:eastAsia="等线" w:ascii="Arial" w:cs="Arial" w:hAnsi="Arial"/>
          <w:sz w:val="22"/>
        </w:rPr>
        <w:t>的策略。读优先锁倾向于让更多读线程并发工作，但可能导致写线程“饥饿”；写优先锁则确保写线程优先获得资源，避免写线程被长时间阻塞。</w:t>
      </w:r>
    </w:p>
    <w:p>
      <w:pPr>
        <w:numPr>
          <w:numId w:val="117"/>
        </w:numPr>
        <w:spacing w:before="120" w:after="120" w:line="288" w:lineRule="auto"/>
        <w:ind w:left="0"/>
        <w:jc w:val="left"/>
      </w:pPr>
      <w:r>
        <w:rPr>
          <w:rFonts w:eastAsia="等线" w:ascii="Arial" w:cs="Arial" w:hAnsi="Arial"/>
          <w:sz w:val="22"/>
        </w:rPr>
        <w:t>iOS中的读写锁采用的是读优先策略。</w:t>
      </w:r>
    </w:p>
    <w:p>
      <w:pPr>
        <w:pStyle w:val="3"/>
        <w:spacing w:before="300" w:after="120" w:line="288" w:lineRule="auto"/>
        <w:ind w:left="0"/>
        <w:jc w:val="left"/>
        <w:outlineLvl w:val="2"/>
      </w:pPr>
      <w:bookmarkStart w:name="heading_43" w:id="43"/>
      <w:bookmarkEnd w:id="43"/>
    </w:p>
    <w:p>
      <w:pPr>
        <w:pStyle w:val="2"/>
        <w:spacing w:before="320" w:after="120" w:line="288" w:lineRule="auto"/>
        <w:ind w:left="0"/>
        <w:jc w:val="left"/>
        <w:outlineLvl w:val="1"/>
      </w:pPr>
      <w:bookmarkStart w:name="heading_44" w:id="44"/>
      <w:r>
        <w:rPr>
          <w:rFonts w:eastAsia="等线" w:ascii="Arial" w:cs="Arial" w:hAnsi="Arial"/>
          <w:b w:val="true"/>
          <w:sz w:val="32"/>
        </w:rPr>
        <w:t>操作系统如何实现锁</w:t>
      </w:r>
      <w:bookmarkEnd w:id="44"/>
    </w:p>
    <w:p>
      <w:pPr>
        <w:spacing w:before="120" w:after="120" w:line="288" w:lineRule="auto"/>
        <w:ind w:left="0"/>
        <w:jc w:val="left"/>
      </w:pPr>
      <w:r>
        <w:rPr>
          <w:rFonts w:eastAsia="等线" w:ascii="Arial" w:cs="Arial" w:hAnsi="Arial"/>
          <w:sz w:val="22"/>
        </w:rPr>
        <w:t>操作系统能够实现锁，最根本的依赖是CPU硬件提供的原子操作指令和内存屏障机制。</w:t>
      </w:r>
    </w:p>
    <w:p>
      <w:pPr>
        <w:spacing w:before="120" w:after="120" w:line="288" w:lineRule="auto"/>
        <w:ind w:left="0"/>
        <w:jc w:val="left"/>
      </w:pPr>
    </w:p>
    <w:p>
      <w:pPr>
        <w:spacing w:before="120" w:after="120" w:line="288" w:lineRule="auto"/>
        <w:ind w:left="0"/>
        <w:jc w:val="left"/>
      </w:pPr>
    </w:p>
    <w:p>
      <w:pPr>
        <w:numPr>
          <w:numId w:val="118"/>
        </w:numPr>
        <w:spacing w:before="120" w:after="120" w:line="288" w:lineRule="auto"/>
        <w:ind w:left="0"/>
        <w:jc w:val="left"/>
      </w:pPr>
      <w:r>
        <w:rPr>
          <w:rFonts w:eastAsia="等线" w:ascii="Arial" w:cs="Arial" w:hAnsi="Arial"/>
          <w:sz w:val="22"/>
        </w:rPr>
        <w:t>关键原子指令</w:t>
      </w:r>
    </w:p>
    <w:p>
      <w:pPr>
        <w:numPr>
          <w:numId w:val="119"/>
        </w:numPr>
        <w:spacing w:before="120" w:after="120" w:line="288" w:lineRule="auto"/>
        <w:ind w:left="453"/>
        <w:jc w:val="left"/>
      </w:pPr>
      <w:r>
        <w:rPr>
          <w:rFonts w:eastAsia="等线" w:ascii="Arial" w:cs="Arial" w:hAnsi="Arial"/>
          <w:sz w:val="22"/>
        </w:rPr>
        <w:t>测试并设置 (Test-and-Set)​：这是一条不可分割的指令，它执行两个操作：检查内存中某个位置的值，如果符合预期（如为0，表示锁空闲），则立即将其设置为新值（如为1，表示锁被占用），并返回旧值。整个过程是原子的，不会被中断。</w:t>
      </w:r>
    </w:p>
    <w:p>
      <w:pPr>
        <w:numPr>
          <w:numId w:val="120"/>
        </w:numPr>
        <w:spacing w:before="120" w:after="120" w:line="288" w:lineRule="auto"/>
        <w:ind w:left="453"/>
        <w:jc w:val="left"/>
      </w:pPr>
      <w:r>
        <w:rPr>
          <w:rFonts w:eastAsia="等线" w:ascii="Arial" w:cs="Arial" w:hAnsi="Arial"/>
          <w:sz w:val="22"/>
        </w:rPr>
        <w:t>比较并交换 (Compare-and-Swap, CAS)​：这条指令会比较内存中某个位置的值与一个预期值，如果相等，则将该内存位置的值交换为一个新值。</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xml:space="preserve">int CompareAndSwap(int *ptr, int expected, int new) { </w:t>
              <w:br/>
              <w:t xml:space="preserve">    int actual = *ptr; </w:t>
              <w:br/>
              <w:t xml:space="preserve">    if (actual == expected)      </w:t>
              <w:br/>
              <w:t xml:space="preserve">        *ptr = new; </w:t>
              <w:br/>
              <w:t xml:space="preserve">    return actual; </w:t>
              <w:br/>
              <w:t xml:space="preserve">} </w:t>
              <w:br/>
            </w:r>
          </w:p>
        </w:tc>
      </w:tr>
    </w:tbl>
    <w:p>
      <w:pPr>
        <w:numPr>
          <w:numId w:val="121"/>
        </w:numPr>
        <w:spacing w:before="120" w:after="120" w:line="288" w:lineRule="auto"/>
        <w:ind w:left="0"/>
        <w:jc w:val="left"/>
      </w:pPr>
      <w:r>
        <w:rPr>
          <w:rFonts w:eastAsia="等线" w:ascii="Arial" w:cs="Arial" w:hAnsi="Arial"/>
          <w:sz w:val="22"/>
        </w:rPr>
        <w:t>多核环境下的挑战与解决方案</w:t>
        <w:br/>
      </w:r>
      <w:r>
        <w:rPr>
          <w:rFonts w:eastAsia="等线" w:ascii="Arial" w:cs="Arial" w:hAnsi="Arial"/>
          <w:sz w:val="22"/>
        </w:rPr>
        <w:t>在单核CPU上，通过禁用中断可以防止在关键操作过程中被切换，从而实现原子性。但在多核环境下，仅靠禁用中断是不够的，因为多个CPU核心可能同时访问同一内存地址</w:t>
      </w:r>
    </w:p>
    <w:p>
      <w:pPr>
        <w:numPr>
          <w:numId w:val="122"/>
        </w:numPr>
        <w:spacing w:before="120" w:after="120" w:line="288" w:lineRule="auto"/>
        <w:ind w:left="0"/>
        <w:jc w:val="left"/>
      </w:pPr>
      <w:r>
        <w:rPr>
          <w:rFonts w:eastAsia="等线" w:ascii="Arial" w:cs="Arial" w:hAnsi="Arial"/>
          <w:sz w:val="22"/>
        </w:rPr>
        <w:t>为此，硬件提供了锁定内存总线的机制。当CPU执行带有</w:t>
      </w:r>
      <w:r>
        <w:rPr>
          <w:rFonts w:eastAsia="Consolas" w:ascii="Consolas" w:cs="Consolas" w:hAnsi="Consolas"/>
          <w:sz w:val="22"/>
          <w:shd w:fill="EFF0F1"/>
        </w:rPr>
        <w:t>LOCK</w:t>
      </w:r>
      <w:r>
        <w:rPr>
          <w:rFonts w:eastAsia="等线" w:ascii="Arial" w:cs="Arial" w:hAnsi="Arial"/>
          <w:sz w:val="22"/>
        </w:rPr>
        <w:t>前缀的指令（如</w:t>
      </w:r>
      <w:r>
        <w:rPr>
          <w:rFonts w:eastAsia="Consolas" w:ascii="Consolas" w:cs="Consolas" w:hAnsi="Consolas"/>
          <w:sz w:val="22"/>
          <w:shd w:fill="EFF0F1"/>
        </w:rPr>
        <w:t>LOCK CMPXCHG</w:t>
      </w:r>
      <w:r>
        <w:rPr>
          <w:rFonts w:eastAsia="等线" w:ascii="Arial" w:cs="Arial" w:hAnsi="Arial"/>
          <w:sz w:val="22"/>
        </w:rPr>
        <w:t>）时，会暂时锁住内存总线，确保在该指令执行期间，其他核心无法通过总线访问该内存区域，从而保证了多核环境下的原子性。</w:t>
      </w:r>
    </w:p>
    <w:p>
      <w:pPr>
        <w:spacing w:before="120" w:after="120" w:line="288" w:lineRule="auto"/>
        <w:ind w:left="0"/>
        <w:jc w:val="left"/>
      </w:pPr>
    </w:p>
    <w:p>
      <w:pPr>
        <w:pStyle w:val="1"/>
        <w:spacing w:before="380" w:after="140" w:line="288" w:lineRule="auto"/>
        <w:ind w:left="0"/>
        <w:jc w:val="left"/>
        <w:outlineLvl w:val="0"/>
      </w:pPr>
      <w:bookmarkStart w:name="heading_45" w:id="45"/>
      <w:r>
        <w:rPr>
          <w:rFonts w:eastAsia="等线" w:ascii="Arial" w:cs="Arial" w:hAnsi="Arial"/>
          <w:b w:val="true"/>
          <w:sz w:val="36"/>
        </w:rPr>
        <w:t>内存管理</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在4GB物理内存的机器上，申请8G内存会怎么样？</w:t>
      </w:r>
      <w:bookmarkEnd w:id="46"/>
    </w:p>
    <w:p>
      <w:pPr>
        <w:numPr>
          <w:numId w:val="123"/>
        </w:numPr>
        <w:spacing w:before="120" w:after="120" w:line="288" w:lineRule="auto"/>
        <w:ind w:left="0"/>
        <w:jc w:val="left"/>
      </w:pPr>
      <w:r>
        <w:rPr>
          <w:rFonts w:eastAsia="等线" w:ascii="Arial" w:cs="Arial" w:hAnsi="Arial"/>
          <w:sz w:val="22"/>
        </w:rPr>
        <w:t>在 32 位操作系统，因为进程理论上最大能申请 3 GB 大小的虚拟内存，所以直接申请 8G 内存，会申请失败。</w:t>
      </w:r>
    </w:p>
    <w:p>
      <w:pPr>
        <w:numPr>
          <w:numId w:val="124"/>
        </w:numPr>
        <w:spacing w:before="120" w:after="120" w:line="288" w:lineRule="auto"/>
        <w:ind w:left="0"/>
        <w:jc w:val="left"/>
      </w:pPr>
      <w:r>
        <w:rPr>
          <w:rFonts w:eastAsia="等线" w:ascii="Arial" w:cs="Arial" w:hAnsi="Arial"/>
          <w:sz w:val="22"/>
        </w:rPr>
        <w:t>在 64位 位操作系统，因为进程理论上最大能申请 128 TB 大小的虚拟内存，即使物理内存只有 4GB，申请 8G 内存也是没问题，因为申请的内存是虚拟内存。如果这块虚拟内存被访问了，要看系统有没有 Swap 分区：</w:t>
      </w:r>
    </w:p>
    <w:p>
      <w:pPr>
        <w:numPr>
          <w:numId w:val="125"/>
        </w:numPr>
        <w:spacing w:before="120" w:after="120" w:line="288" w:lineRule="auto"/>
        <w:ind w:left="453"/>
        <w:jc w:val="left"/>
      </w:pPr>
      <w:r>
        <w:rPr>
          <w:rFonts w:eastAsia="等线" w:ascii="Arial" w:cs="Arial" w:hAnsi="Arial"/>
          <w:sz w:val="22"/>
        </w:rPr>
        <w:t>如果没有 Swap 分区，因为物理空间不够，进程会被操作系统杀掉，原因是 OOM（内存溢出）；</w:t>
      </w:r>
    </w:p>
    <w:p>
      <w:pPr>
        <w:numPr>
          <w:numId w:val="126"/>
        </w:numPr>
        <w:spacing w:before="120" w:after="120" w:line="288" w:lineRule="auto"/>
        <w:ind w:left="453"/>
        <w:jc w:val="left"/>
      </w:pPr>
      <w:r>
        <w:rPr>
          <w:rFonts w:eastAsia="等线" w:ascii="Arial" w:cs="Arial" w:hAnsi="Arial"/>
          <w:sz w:val="22"/>
        </w:rPr>
        <w:t>如果有 Swap 分区，即使物理内存只有 4GB，程序也能正常使用 8GB 的内存，进程可以正常运行；</w:t>
      </w:r>
    </w:p>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什么是虚拟内存和什么是物理内存（计算机采用虚拟内存之后带来的好处）</w:t>
      </w:r>
      <w:bookmarkEnd w:id="47"/>
    </w:p>
    <w:p>
      <w:pPr>
        <w:numPr>
          <w:numId w:val="127"/>
        </w:numPr>
        <w:spacing w:before="120" w:after="120" w:line="288" w:lineRule="auto"/>
        <w:ind w:left="0"/>
        <w:jc w:val="left"/>
      </w:pPr>
      <w:r>
        <w:rPr>
          <w:rFonts w:eastAsia="等线" w:ascii="Arial" w:cs="Arial" w:hAnsi="Arial"/>
          <w:sz w:val="22"/>
        </w:rPr>
        <w:t>虚拟内存：是操作系统提供给每个运行中程序的一种地址空间，每个程序在运行时认为自己拥有的内存空间就是虚拟内存，其大小可以远远大于物理内存的大小。虚拟内存通过将程序的地址空间划分成若干个固定大小的页或段，并将这些页或者段映射到物理内存中的不同位置，从而使得程序在运行时可以更高效地利用物理内存。</w:t>
      </w:r>
    </w:p>
    <w:p>
      <w:pPr>
        <w:numPr>
          <w:numId w:val="128"/>
        </w:numPr>
        <w:spacing w:before="120" w:after="120" w:line="288" w:lineRule="auto"/>
        <w:ind w:left="0"/>
        <w:jc w:val="left"/>
      </w:pPr>
      <w:r>
        <w:rPr>
          <w:rFonts w:eastAsia="等线" w:ascii="Arial" w:cs="Arial" w:hAnsi="Arial"/>
          <w:sz w:val="22"/>
        </w:rPr>
        <w:t>物理内存：物理内存是计算机实际存在的内存，是计算机中的实际硬件部件。</w:t>
      </w:r>
    </w:p>
    <w:p>
      <w:pPr>
        <w:numPr>
          <w:numId w:val="129"/>
        </w:numPr>
        <w:spacing w:before="120" w:after="120" w:line="288" w:lineRule="auto"/>
        <w:ind w:left="0"/>
        <w:jc w:val="left"/>
      </w:pPr>
      <w:r>
        <w:rPr>
          <w:rFonts w:eastAsia="等线" w:ascii="Arial" w:cs="Arial" w:hAnsi="Arial"/>
          <w:sz w:val="22"/>
        </w:rPr>
        <w:t>虚拟内存的好处：</w:t>
      </w:r>
    </w:p>
    <w:p>
      <w:pPr>
        <w:numPr>
          <w:numId w:val="130"/>
        </w:numPr>
        <w:spacing w:before="120" w:after="120" w:line="288" w:lineRule="auto"/>
        <w:ind w:left="0"/>
        <w:jc w:val="left"/>
      </w:pPr>
      <w:r>
        <w:rPr>
          <w:rFonts w:eastAsia="等线" w:ascii="Arial" w:cs="Arial" w:hAnsi="Arial"/>
          <w:sz w:val="22"/>
        </w:rPr>
        <w:t>第一，虚拟内存可以使得进程对运行内存超过物理内存大小，</w:t>
      </w:r>
    </w:p>
    <w:p>
      <w:pPr>
        <w:numPr>
          <w:numId w:val="131"/>
        </w:numPr>
        <w:spacing w:before="120" w:after="120" w:line="288" w:lineRule="auto"/>
        <w:ind w:left="0"/>
        <w:jc w:val="left"/>
      </w:pPr>
      <w:r>
        <w:rPr>
          <w:rFonts w:eastAsia="等线" w:ascii="Arial" w:cs="Arial" w:hAnsi="Arial"/>
          <w:sz w:val="22"/>
        </w:rPr>
        <w:t>第二，由于每个进程都有自己的页表，所以每个进程的虚拟内存空间就是相互独立的。进程隔离保证一个安全性。</w:t>
      </w:r>
    </w:p>
    <w:p>
      <w:pPr>
        <w:numPr>
          <w:numId w:val="132"/>
        </w:numPr>
        <w:spacing w:before="120" w:after="120" w:line="288" w:lineRule="auto"/>
        <w:ind w:left="0"/>
        <w:jc w:val="left"/>
      </w:pPr>
      <w:r>
        <w:rPr>
          <w:rFonts w:eastAsia="等线" w:ascii="Arial" w:cs="Arial" w:hAnsi="Arial"/>
          <w:sz w:val="22"/>
        </w:rPr>
        <w:t>第三，页表项还提供了一下标记属性的bit，控制一个页的读写权限，在内存访问部分还提供了更好的安全性。</w:t>
      </w:r>
    </w:p>
    <w:p>
      <w:pPr>
        <w:numPr>
          <w:numId w:val="133"/>
        </w:numPr>
        <w:spacing w:before="120" w:after="120" w:line="288" w:lineRule="auto"/>
        <w:ind w:left="0"/>
        <w:jc w:val="left"/>
      </w:pPr>
      <w:r>
        <w:rPr>
          <w:rFonts w:eastAsia="等线" w:ascii="Arial" w:cs="Arial" w:hAnsi="Arial"/>
          <w:sz w:val="22"/>
        </w:rPr>
        <w:t>第四多个虚拟内存页可以对应同一个物理页</w:t>
      </w:r>
      <w:r>
        <w:rPr>
          <w:rFonts w:eastAsia="等线" w:ascii="Arial" w:cs="Arial" w:hAnsi="Arial"/>
          <w:sz w:val="22"/>
        </w:rPr>
        <w:t>次</w:t>
      </w:r>
    </w:p>
    <w:p>
      <w:pPr>
        <w:spacing w:before="120" w:after="120" w:line="288" w:lineRule="auto"/>
        <w:ind w:left="0"/>
        <w:jc w:val="left"/>
      </w:pPr>
      <w:r>
        <w:rPr>
          <w:rFonts w:eastAsia="等线" w:ascii="Arial" w:cs="Arial" w:hAnsi="Arial"/>
          <w:sz w:val="22"/>
        </w:rPr>
        <w:t>iOS一个内存页是16KB</w:t>
      </w:r>
    </w:p>
    <w:p>
      <w:pPr>
        <w:pStyle w:val="2"/>
        <w:spacing w:before="320" w:after="120" w:line="288" w:lineRule="auto"/>
        <w:ind w:left="0"/>
        <w:jc w:val="left"/>
        <w:outlineLvl w:val="1"/>
      </w:pPr>
      <w:bookmarkStart w:name="heading_48" w:id="48"/>
      <w:r>
        <w:rPr>
          <w:rFonts w:eastAsia="等线" w:ascii="Arial" w:cs="Arial" w:hAnsi="Arial"/>
          <w:b w:val="true"/>
          <w:sz w:val="32"/>
        </w:rPr>
        <w:t>没有虚拟内存有什么问题，直接操作物理内存有什么问题</w:t>
      </w:r>
      <w:bookmarkEnd w:id="48"/>
    </w:p>
    <w:p>
      <w:pPr>
        <w:spacing w:before="120" w:after="120" w:line="288" w:lineRule="auto"/>
        <w:ind w:left="0"/>
        <w:jc w:val="left"/>
      </w:pPr>
      <w:r>
        <w:rPr>
          <w:rFonts w:eastAsia="等线" w:ascii="Arial" w:cs="Arial" w:hAnsi="Arial"/>
          <w:sz w:val="22"/>
        </w:rPr>
        <w:t>直接操作物理内存会导致当不同进程用到了同一块物理内存时，一个进程去修改这块内存，造成另一个进程的崩溃，简单来讲就是我们直接操作物理内存可能会导致进程崩溃</w:t>
      </w:r>
    </w:p>
    <w:p>
      <w:pPr>
        <w:pStyle w:val="2"/>
        <w:spacing w:before="320" w:after="120" w:line="288" w:lineRule="auto"/>
        <w:ind w:left="0"/>
        <w:jc w:val="left"/>
        <w:outlineLvl w:val="1"/>
      </w:pPr>
      <w:bookmarkStart w:name="heading_49" w:id="49"/>
      <w:r>
        <w:rPr>
          <w:rFonts w:eastAsia="等线" w:ascii="Arial" w:cs="Arial" w:hAnsi="Arial"/>
          <w:b w:val="true"/>
          <w:sz w:val="32"/>
        </w:rPr>
        <w:t>虚拟地址怎么映射到物理地址</w:t>
      </w:r>
      <w:bookmarkEnd w:id="49"/>
    </w:p>
    <w:p>
      <w:pPr>
        <w:spacing w:before="120" w:after="120" w:line="288" w:lineRule="auto"/>
        <w:ind w:left="0"/>
        <w:jc w:val="left"/>
      </w:pPr>
      <w:r>
        <w:rPr>
          <w:rFonts w:eastAsia="等线" w:ascii="Arial" w:cs="Arial" w:hAnsi="Arial"/>
          <w:sz w:val="22"/>
        </w:rPr>
        <w:t>虚拟地址转化为物理地址是通过内存管理单元（Memory Management Unit, MMU）来完成的。这里的映射是通过一个页表来实现映射的。</w:t>
      </w:r>
    </w:p>
    <w:p>
      <w:pPr>
        <w:spacing w:before="120" w:after="120" w:line="288" w:lineRule="auto"/>
        <w:ind w:left="0"/>
        <w:jc w:val="left"/>
      </w:pPr>
      <w:r>
        <w:rPr>
          <w:rFonts w:eastAsia="等线" w:ascii="Arial" w:cs="Arial" w:hAnsi="Arial"/>
          <w:sz w:val="22"/>
        </w:rPr>
        <w:t>当程序访问一个虚拟地址时，MMU会将虚拟地址分解为页号和页内偏移量。然后，MMU会查找页表，根据页号找到对应的页表项。页表项中包含了物理页的地址或页框号。最后，MMU将物理页的地址与页内偏移量组合，得到对应的物理地址</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共享内存，和虚拟内存冲突吗</w:t>
      </w:r>
      <w:bookmarkEnd w:id="5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共享内存是操作系统提供的一种 </w:t>
            </w:r>
            <w:r>
              <w:rPr>
                <w:rFonts w:eastAsia="等线" w:ascii="Arial" w:cs="Arial" w:hAnsi="Arial"/>
                <w:b w:val="true"/>
                <w:color w:val="646a73"/>
                <w:sz w:val="22"/>
              </w:rPr>
              <w:t>进程间通信（IPC）机制</w:t>
            </w:r>
            <w:r>
              <w:rPr>
                <w:rFonts w:eastAsia="等线" w:ascii="Arial" w:cs="Arial" w:hAnsi="Arial"/>
                <w:color w:val="646a73"/>
                <w:sz w:val="22"/>
              </w:rPr>
              <w:t>。它的做法是：</w:t>
            </w:r>
          </w:p>
          <w:p>
            <w:pPr>
              <w:numPr>
                <w:numId w:val="134"/>
              </w:numPr>
              <w:spacing w:before="120" w:after="120" w:line="288" w:lineRule="auto"/>
              <w:ind w:left="0"/>
              <w:jc w:val="left"/>
            </w:pPr>
            <w:r>
              <w:rPr>
                <w:rFonts w:eastAsia="等线" w:ascii="Arial" w:cs="Arial" w:hAnsi="Arial"/>
                <w:b w:val="true"/>
                <w:color w:val="d83931"/>
                <w:sz w:val="22"/>
              </w:rPr>
              <w:t>把同一块物理内存区域映射到两个（或多个）进程的虚拟内存空间里。</w:t>
            </w:r>
          </w:p>
          <w:p>
            <w:pPr>
              <w:numPr>
                <w:numId w:val="135"/>
              </w:numPr>
              <w:spacing w:before="120" w:after="120" w:line="288" w:lineRule="auto"/>
              <w:ind w:left="0"/>
              <w:jc w:val="left"/>
            </w:pPr>
            <w:r>
              <w:rPr>
                <w:rFonts w:eastAsia="等线" w:ascii="Arial" w:cs="Arial" w:hAnsi="Arial"/>
                <w:color w:val="646a73"/>
                <w:sz w:val="22"/>
              </w:rPr>
              <w:t>不同进程虚拟地址可能不一样，但都指向同一块物理内存。</w:t>
            </w:r>
          </w:p>
          <w:p>
            <w:pPr>
              <w:numPr>
                <w:numId w:val="136"/>
              </w:numPr>
              <w:spacing w:before="120" w:after="120" w:line="288" w:lineRule="auto"/>
              <w:ind w:left="0"/>
              <w:jc w:val="left"/>
            </w:pPr>
            <w:r>
              <w:rPr>
                <w:rFonts w:eastAsia="等线" w:ascii="Arial" w:cs="Arial" w:hAnsi="Arial"/>
                <w:color w:val="646a73"/>
                <w:sz w:val="22"/>
              </w:rPr>
              <w:t>这样进程之间直接读写就能通信，</w:t>
            </w:r>
            <w:r>
              <w:rPr>
                <w:rFonts w:eastAsia="等线" w:ascii="Arial" w:cs="Arial" w:hAnsi="Arial"/>
                <w:color w:val="d83931"/>
                <w:sz w:val="22"/>
              </w:rPr>
              <w:t>不需要数据在内核和用户态来回拷贝。</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虚拟内存是底层机制，共享内存是上层应用。</w:t>
            </w:r>
          </w:p>
          <w:p>
            <w:pPr>
              <w:numPr>
                <w:numId w:val="137"/>
              </w:numPr>
              <w:spacing w:before="120" w:after="120" w:line="288" w:lineRule="auto"/>
              <w:ind w:left="0"/>
              <w:jc w:val="left"/>
            </w:pPr>
            <w:r>
              <w:rPr>
                <w:rFonts w:eastAsia="等线" w:ascii="Arial" w:cs="Arial" w:hAnsi="Arial"/>
                <w:color w:val="646a73"/>
                <w:sz w:val="22"/>
              </w:rPr>
              <w:t>如果没有虚拟内存的页表映射机制，就没法把同一块物理内存同时挂接到多个进程的地址空间里。</w:t>
            </w:r>
          </w:p>
          <w:p>
            <w:pPr>
              <w:numPr>
                <w:numId w:val="138"/>
              </w:numPr>
              <w:spacing w:before="120" w:after="120" w:line="288" w:lineRule="auto"/>
              <w:ind w:left="0"/>
              <w:jc w:val="left"/>
            </w:pPr>
            <w:r>
              <w:rPr>
                <w:rFonts w:eastAsia="等线" w:ascii="Arial" w:cs="Arial" w:hAnsi="Arial"/>
                <w:color w:val="646a73"/>
                <w:sz w:val="22"/>
              </w:rPr>
              <w:t>所以共享内存正是虚拟内存的一种用法，而不是和它冲突。</w:t>
            </w:r>
          </w:p>
        </w:tc>
      </w:tr>
    </w:tbl>
    <w:p>
      <w:pPr>
        <w:pStyle w:val="2"/>
        <w:spacing w:before="320" w:after="120" w:line="288" w:lineRule="auto"/>
        <w:ind w:left="0"/>
        <w:jc w:val="left"/>
        <w:outlineLvl w:val="1"/>
      </w:pPr>
      <w:bookmarkStart w:name="heading_51" w:id="51"/>
      <w:r>
        <w:rPr>
          <w:rFonts w:eastAsia="等线" w:ascii="Arial" w:cs="Arial" w:hAnsi="Arial"/>
          <w:b w:val="true"/>
          <w:sz w:val="32"/>
        </w:rPr>
        <w:t>连续内存管理和非连续内存管理</w:t>
      </w:r>
      <w:bookmarkEnd w:id="51"/>
    </w:p>
    <w:p>
      <w:pPr>
        <w:numPr>
          <w:numId w:val="139"/>
        </w:numPr>
        <w:spacing w:before="120" w:after="120" w:line="288" w:lineRule="auto"/>
        <w:ind w:left="0"/>
        <w:jc w:val="left"/>
      </w:pPr>
      <w:r>
        <w:rPr>
          <w:rFonts w:eastAsia="等线" w:ascii="Arial" w:cs="Arial" w:hAnsi="Arial"/>
          <w:sz w:val="22"/>
        </w:rPr>
        <w:t>连续内存管理：为一个用户程序分配一个连续的内存空间，内存利用率一般不高。</w:t>
      </w:r>
    </w:p>
    <w:p>
      <w:pPr>
        <w:numPr>
          <w:numId w:val="140"/>
        </w:numPr>
        <w:spacing w:before="120" w:after="120" w:line="288" w:lineRule="auto"/>
        <w:ind w:left="0"/>
        <w:jc w:val="left"/>
      </w:pPr>
      <w:r>
        <w:rPr>
          <w:rFonts w:eastAsia="等线" w:ascii="Arial" w:cs="Arial" w:hAnsi="Arial"/>
          <w:sz w:val="22"/>
        </w:rPr>
        <w:t>非连续内存管理：允许一个程序使用的内存分布在离散或者说不相邻的内存中，相对更加灵活一些。内存分段和内存分页都是非连续内存管理。</w:t>
      </w:r>
    </w:p>
    <w:p>
      <w:pPr>
        <w:pStyle w:val="2"/>
        <w:spacing w:before="320" w:after="120" w:line="288" w:lineRule="auto"/>
        <w:ind w:left="0"/>
        <w:jc w:val="left"/>
        <w:outlineLvl w:val="1"/>
      </w:pPr>
      <w:bookmarkStart w:name="heading_52" w:id="52"/>
      <w:r>
        <w:rPr>
          <w:rFonts w:eastAsia="等线" w:ascii="Arial" w:cs="Arial" w:hAnsi="Arial"/>
          <w:b w:val="true"/>
          <w:sz w:val="32"/>
        </w:rPr>
        <w:t>分页式和分段式内存</w:t>
      </w:r>
      <w:bookmarkEnd w:id="52"/>
    </w:p>
    <w:p>
      <w:pPr>
        <w:numPr>
          <w:numId w:val="141"/>
        </w:numPr>
        <w:spacing w:before="120" w:after="120" w:line="288" w:lineRule="auto"/>
        <w:ind w:left="0"/>
        <w:jc w:val="left"/>
      </w:pPr>
      <w:r>
        <w:rPr>
          <w:rFonts w:eastAsia="等线" w:ascii="Arial" w:cs="Arial" w:hAnsi="Arial"/>
          <w:sz w:val="22"/>
        </w:rPr>
        <w:t>在操作系统里，内存管理主要有两种思路：</w:t>
      </w:r>
      <w:r>
        <w:rPr>
          <w:rFonts w:eastAsia="等线" w:ascii="Arial" w:cs="Arial" w:hAnsi="Arial"/>
          <w:b w:val="true"/>
          <w:sz w:val="22"/>
        </w:rPr>
        <w:t>内存分段</w:t>
      </w:r>
      <w:r>
        <w:rPr>
          <w:rFonts w:eastAsia="等线" w:ascii="Arial" w:cs="Arial" w:hAnsi="Arial"/>
          <w:sz w:val="22"/>
        </w:rPr>
        <w:t>和</w:t>
      </w:r>
      <w:r>
        <w:rPr>
          <w:rFonts w:eastAsia="等线" w:ascii="Arial" w:cs="Arial" w:hAnsi="Arial"/>
          <w:b w:val="true"/>
          <w:sz w:val="22"/>
        </w:rPr>
        <w:t>内存分页</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分段</w:t>
      </w:r>
      <w:r>
        <w:rPr>
          <w:rFonts w:eastAsia="等线" w:ascii="Arial" w:cs="Arial" w:hAnsi="Arial"/>
          <w:sz w:val="22"/>
        </w:rPr>
        <w:t>：</w:t>
      </w:r>
    </w:p>
    <w:p>
      <w:pPr>
        <w:numPr>
          <w:numId w:val="142"/>
        </w:numPr>
        <w:spacing w:before="120" w:after="120" w:line="288" w:lineRule="auto"/>
        <w:ind w:left="0"/>
        <w:jc w:val="left"/>
      </w:pPr>
      <w:r>
        <w:rPr>
          <w:rFonts w:eastAsia="等线" w:ascii="Arial" w:cs="Arial" w:hAnsi="Arial"/>
          <w:sz w:val="22"/>
        </w:rPr>
        <w:t xml:space="preserve">在分段机制下，虚拟地址由 </w:t>
      </w:r>
      <w:r>
        <w:rPr>
          <w:rFonts w:eastAsia="等线" w:ascii="Arial" w:cs="Arial" w:hAnsi="Arial"/>
          <w:b w:val="true"/>
          <w:sz w:val="22"/>
        </w:rPr>
        <w:t>段选择子 + 段内偏移量</w:t>
      </w:r>
      <w:r>
        <w:rPr>
          <w:rFonts w:eastAsia="等线" w:ascii="Arial" w:cs="Arial" w:hAnsi="Arial"/>
          <w:sz w:val="22"/>
        </w:rPr>
        <w:t xml:space="preserve"> 组成。“段选择子”就是虚拟地址里的“段号”。</w:t>
      </w:r>
    </w:p>
    <w:p>
      <w:pPr>
        <w:numPr>
          <w:numId w:val="143"/>
        </w:numPr>
        <w:spacing w:before="120" w:after="120" w:line="288" w:lineRule="auto"/>
        <w:ind w:left="0"/>
        <w:jc w:val="left"/>
      </w:pPr>
      <w:r>
        <w:rPr>
          <w:rFonts w:eastAsia="等线" w:ascii="Arial" w:cs="Arial" w:hAnsi="Arial"/>
          <w:sz w:val="22"/>
        </w:rPr>
        <w:t>内存分段的优点是逻辑清晰，比如代码段、数据段、栈段都能分开管理，而且还能做</w:t>
      </w:r>
      <w:r>
        <w:rPr>
          <w:rFonts w:eastAsia="等线" w:ascii="Arial" w:cs="Arial" w:hAnsi="Arial"/>
          <w:b w:val="true"/>
          <w:sz w:val="22"/>
        </w:rPr>
        <w:t>访问控制，</w:t>
      </w:r>
      <w:r>
        <w:rPr>
          <w:rFonts w:eastAsia="等线" w:ascii="Arial" w:cs="Arial" w:hAnsi="Arial"/>
          <w:sz w:val="22"/>
        </w:rPr>
        <w:t>不同段有不同权限。比如代码段是“可读、可执行、不可写”，数据段通常是“可读、可写、不可执行”，栈段通常也是“可读、可写、不可执行”等。</w:t>
      </w:r>
    </w:p>
    <w:p>
      <w:pPr>
        <w:numPr>
          <w:numId w:val="144"/>
        </w:numPr>
        <w:spacing w:before="120" w:after="120" w:line="288" w:lineRule="auto"/>
        <w:ind w:left="0"/>
        <w:jc w:val="left"/>
      </w:pPr>
      <w:r>
        <w:rPr>
          <w:rFonts w:eastAsia="等线" w:ascii="Arial" w:cs="Arial" w:hAnsi="Arial"/>
          <w:sz w:val="22"/>
        </w:rPr>
        <w:t>缺点是段大小不固定，容易产生</w:t>
      </w:r>
      <w:r>
        <w:rPr>
          <w:rFonts w:eastAsia="等线" w:ascii="Arial" w:cs="Arial" w:hAnsi="Arial"/>
          <w:b w:val="true"/>
          <w:sz w:val="22"/>
        </w:rPr>
        <w:t>外部碎片</w:t>
      </w:r>
      <w:r>
        <w:rPr>
          <w:rFonts w:eastAsia="等线" w:ascii="Arial" w:cs="Arial" w:hAnsi="Arial"/>
          <w:sz w:val="22"/>
        </w:rPr>
        <w:t>，还有一个缺点是一旦需要“内存交换”，效率很低，每次需要换一整个段的大小。</w:t>
      </w:r>
    </w:p>
    <w:p>
      <w:pPr>
        <w:spacing w:before="120" w:after="120" w:line="288" w:lineRule="auto"/>
        <w:ind w:left="0"/>
        <w:jc w:val="left"/>
      </w:pPr>
      <w:r>
        <w:rPr>
          <w:rFonts w:eastAsia="等线" w:ascii="Arial" w:cs="Arial" w:hAnsi="Arial"/>
          <w:b w:val="true"/>
          <w:sz w:val="22"/>
        </w:rPr>
        <w:t>分页</w:t>
      </w:r>
      <w:r>
        <w:rPr>
          <w:rFonts w:eastAsia="等线" w:ascii="Arial" w:cs="Arial" w:hAnsi="Arial"/>
          <w:sz w:val="22"/>
        </w:rPr>
        <w:t>：</w:t>
      </w:r>
    </w:p>
    <w:p>
      <w:pPr>
        <w:numPr>
          <w:numId w:val="145"/>
        </w:numPr>
        <w:spacing w:before="120" w:after="120" w:line="288" w:lineRule="auto"/>
        <w:ind w:left="0"/>
        <w:jc w:val="left"/>
      </w:pPr>
      <w:r>
        <w:rPr>
          <w:rFonts w:eastAsia="等线" w:ascii="Arial" w:cs="Arial" w:hAnsi="Arial"/>
          <w:sz w:val="22"/>
        </w:rPr>
        <w:t>分页机制下，内存被切成固定大小的页，比如常见的 4KB。虚拟地址就分成</w:t>
      </w:r>
      <w:r>
        <w:rPr>
          <w:rFonts w:eastAsia="等线" w:ascii="Arial" w:cs="Arial" w:hAnsi="Arial"/>
          <w:b w:val="true"/>
          <w:sz w:val="22"/>
        </w:rPr>
        <w:t>页号 + 页内偏移量</w:t>
      </w:r>
      <w:r>
        <w:rPr>
          <w:rFonts w:eastAsia="等线" w:ascii="Arial" w:cs="Arial" w:hAnsi="Arial"/>
          <w:sz w:val="22"/>
        </w:rPr>
        <w:t>。</w:t>
      </w:r>
    </w:p>
    <w:p>
      <w:pPr>
        <w:numPr>
          <w:numId w:val="146"/>
        </w:numPr>
        <w:spacing w:before="120" w:after="120" w:line="288" w:lineRule="auto"/>
        <w:ind w:left="0"/>
        <w:jc w:val="left"/>
      </w:pPr>
      <w:r>
        <w:rPr>
          <w:rFonts w:eastAsia="等线" w:ascii="Arial" w:cs="Arial" w:hAnsi="Arial"/>
          <w:sz w:val="22"/>
        </w:rPr>
        <w:t>分页的优点是不会有外部碎片，而且换页的时候效率很高，每次只用换出一个页的大小。</w:t>
      </w:r>
    </w:p>
    <w:p>
      <w:pPr>
        <w:numPr>
          <w:numId w:val="147"/>
        </w:numPr>
        <w:spacing w:before="120" w:after="120" w:line="288" w:lineRule="auto"/>
        <w:ind w:left="0"/>
        <w:jc w:val="left"/>
      </w:pPr>
      <w:r>
        <w:rPr>
          <w:rFonts w:eastAsia="等线" w:ascii="Arial" w:cs="Arial" w:hAnsi="Arial"/>
          <w:sz w:val="22"/>
        </w:rPr>
        <w:t>缺点是可能会有</w:t>
      </w:r>
      <w:r>
        <w:rPr>
          <w:rFonts w:eastAsia="等线" w:ascii="Arial" w:cs="Arial" w:hAnsi="Arial"/>
          <w:b w:val="true"/>
          <w:sz w:val="22"/>
        </w:rPr>
        <w:t>内部碎片，</w:t>
      </w:r>
      <w:r>
        <w:rPr>
          <w:rFonts w:eastAsia="等线" w:ascii="Arial" w:cs="Arial" w:hAnsi="Arial"/>
          <w:sz w:val="22"/>
        </w:rPr>
        <w:t>比如一个函数只有 1KB，也得占用整个 4KB 页。</w:t>
      </w:r>
    </w:p>
    <w:p>
      <w:pPr>
        <w:spacing w:before="120" w:after="120" w:line="288" w:lineRule="auto"/>
        <w:ind w:left="0"/>
        <w:jc w:val="left"/>
      </w:pPr>
      <w:r>
        <w:rPr>
          <w:rFonts w:eastAsia="等线" w:ascii="Arial" w:cs="Arial" w:hAnsi="Arial"/>
          <w:b w:val="true"/>
          <w:sz w:val="22"/>
        </w:rPr>
        <w:t>现实里怎么做？（为什么先分段再分页）</w:t>
      </w:r>
      <w:r>
        <w:rPr>
          <w:rFonts w:eastAsia="等线" w:ascii="Arial" w:cs="Arial" w:hAnsi="Arial"/>
          <w:sz w:val="22"/>
        </w:rPr>
        <w:br/>
      </w:r>
      <w:r>
        <w:rPr>
          <w:rFonts w:eastAsia="等线" w:ascii="Arial" w:cs="Arial" w:hAnsi="Arial"/>
          <w:sz w:val="22"/>
        </w:rPr>
        <w:t>现代操作系统一般是</w:t>
      </w:r>
      <w:r>
        <w:rPr>
          <w:rFonts w:eastAsia="等线" w:ascii="Arial" w:cs="Arial" w:hAnsi="Arial"/>
          <w:b w:val="true"/>
          <w:sz w:val="22"/>
        </w:rPr>
        <w:t>段页式管理</w:t>
      </w:r>
      <w:r>
        <w:rPr>
          <w:rFonts w:eastAsia="等线" w:ascii="Arial" w:cs="Arial" w:hAnsi="Arial"/>
          <w:sz w:val="22"/>
        </w:rPr>
        <w:t>：先按段把逻辑功能分开，再在段里面按页来分配。这样既有分段的逻辑性，又有分页的高效性。这样的话，虚拟地址 = 段号 + 段内页号 + 页内偏移。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分段</w:t>
      </w:r>
      <w:r>
        <w:rPr>
          <w:rFonts w:eastAsia="等线" w:ascii="Arial" w:cs="Arial" w:hAnsi="Arial"/>
          <w:sz w:val="22"/>
        </w:rPr>
        <w:t>是从程序逻辑出发，把代码段、数据段、堆、栈分开，方便做保护和共享。</w:t>
      </w:r>
    </w:p>
    <w:p>
      <w:pPr>
        <w:spacing w:before="120" w:after="120" w:line="288" w:lineRule="auto"/>
        <w:ind w:left="0"/>
        <w:jc w:val="left"/>
      </w:pPr>
      <w:r>
        <w:rPr>
          <w:rFonts w:eastAsia="等线" w:ascii="Arial" w:cs="Arial" w:hAnsi="Arial"/>
          <w:sz w:val="22"/>
        </w:rPr>
        <w:t>但分段会有外部碎片，所以再</w:t>
      </w:r>
      <w:r>
        <w:rPr>
          <w:rFonts w:eastAsia="等线" w:ascii="Arial" w:cs="Arial" w:hAnsi="Arial"/>
          <w:b w:val="true"/>
          <w:sz w:val="22"/>
        </w:rPr>
        <w:t>分页</w:t>
      </w:r>
      <w:r>
        <w:rPr>
          <w:rFonts w:eastAsia="等线" w:ascii="Arial" w:cs="Arial" w:hAnsi="Arial"/>
          <w:sz w:val="22"/>
        </w:rPr>
        <w:t>，把每个段切成固定大小的页，消除外部碎片，同时支持虚拟内存和按需调页。</w:t>
      </w:r>
    </w:p>
    <w:p>
      <w:pPr>
        <w:spacing w:before="120" w:after="120" w:line="288" w:lineRule="auto"/>
        <w:ind w:left="0"/>
        <w:jc w:val="left"/>
      </w:pPr>
    </w:p>
    <w:p>
      <w:pPr>
        <w:pStyle w:val="2"/>
        <w:spacing w:before="320" w:after="120" w:line="288" w:lineRule="auto"/>
        <w:ind w:left="0"/>
        <w:jc w:val="left"/>
        <w:outlineLvl w:val="1"/>
      </w:pPr>
      <w:bookmarkStart w:name="heading_53" w:id="53"/>
      <w:r>
        <w:rPr>
          <w:rFonts w:eastAsia="等线" w:ascii="Arial" w:cs="Arial" w:hAnsi="Arial"/>
          <w:b w:val="true"/>
          <w:sz w:val="32"/>
        </w:rPr>
        <w:t>段表和页表</w:t>
      </w:r>
      <w:bookmarkEnd w:id="53"/>
    </w:p>
    <w:p>
      <w:pPr>
        <w:spacing w:before="120" w:after="120" w:line="288" w:lineRule="auto"/>
        <w:ind w:left="0"/>
        <w:jc w:val="left"/>
      </w:pPr>
      <w:r>
        <w:rPr>
          <w:rFonts w:eastAsia="等线" w:ascii="Arial" w:cs="Arial" w:hAnsi="Arial"/>
          <w:sz w:val="22"/>
        </w:rPr>
        <w:t>页表：虚拟地址也可以通过页表与物理地址进行映射的，在分页机制下，虚拟地址分为两部分，页号和页内偏移。页号作为页表的索引，页表包含物理页每页所在物理内存的基地址，这个基地址与页内偏移的组合就形成了物理内存地址。（内部内存碎片）</w:t>
      </w:r>
    </w:p>
    <w:p>
      <w:pPr>
        <w:spacing w:before="120" w:after="120" w:line="288" w:lineRule="auto"/>
        <w:ind w:left="0"/>
        <w:jc w:val="left"/>
      </w:pPr>
      <w:r>
        <w:rPr>
          <w:rFonts w:eastAsia="等线" w:ascii="Arial" w:cs="Arial" w:hAnsi="Arial"/>
          <w:sz w:val="22"/>
        </w:rPr>
        <w:t>段表：虚拟地址也可以通过段表与物理地址进行映射的，分段机制会把程序的虚拟地址分成4个段（栈，堆，数据，代码），每个段在段表中有一个项，在这个项中找到基地址，再加上偏移量，于是就可以找到物理内存中的地址。（外部内存碎片）</w:t>
      </w:r>
    </w:p>
    <w:p>
      <w:pPr>
        <w:spacing w:before="120" w:after="120" w:line="288" w:lineRule="auto"/>
        <w:ind w:left="0"/>
        <w:jc w:val="left"/>
      </w:pPr>
    </w:p>
    <w:p>
      <w:pPr>
        <w:pStyle w:val="2"/>
        <w:spacing w:before="320" w:after="120" w:line="288" w:lineRule="auto"/>
        <w:ind w:left="0"/>
        <w:jc w:val="left"/>
        <w:outlineLvl w:val="1"/>
      </w:pPr>
      <w:bookmarkStart w:name="heading_54" w:id="54"/>
      <w:r>
        <w:rPr>
          <w:rFonts w:eastAsia="等线" w:ascii="Arial" w:cs="Arial" w:hAnsi="Arial"/>
          <w:b w:val="true"/>
          <w:sz w:val="32"/>
        </w:rPr>
        <w:t>段页式内存管理</w:t>
      </w:r>
      <w:bookmarkEnd w:id="54"/>
    </w:p>
    <w:p>
      <w:pPr>
        <w:spacing w:before="120" w:after="120" w:line="288" w:lineRule="auto"/>
        <w:ind w:left="0"/>
        <w:jc w:val="left"/>
      </w:pPr>
      <w:r>
        <w:rPr>
          <w:rFonts w:eastAsia="等线" w:ascii="Arial" w:cs="Arial" w:hAnsi="Arial"/>
          <w:sz w:val="22"/>
        </w:rPr>
        <w:t>内存分段和内存分页结合起来在操作系统中使用，被称为段页式内存管理。</w:t>
      </w:r>
    </w:p>
    <w:p>
      <w:pPr>
        <w:spacing w:before="120" w:after="120" w:line="288" w:lineRule="auto"/>
        <w:ind w:left="0"/>
        <w:jc w:val="left"/>
      </w:pPr>
      <w:r>
        <w:rPr>
          <w:rFonts w:eastAsia="等线" w:ascii="Arial" w:cs="Arial" w:hAnsi="Arial"/>
          <w:b w:val="true"/>
          <w:sz w:val="22"/>
        </w:rPr>
        <w:t>实现方式：</w:t>
      </w:r>
    </w:p>
    <w:p>
      <w:pPr>
        <w:numPr>
          <w:numId w:val="148"/>
        </w:numPr>
        <w:spacing w:before="120" w:after="120" w:line="288" w:lineRule="auto"/>
        <w:ind w:left="0"/>
        <w:jc w:val="left"/>
      </w:pPr>
      <w:r>
        <w:rPr>
          <w:rFonts w:eastAsia="等线" w:ascii="Arial" w:cs="Arial" w:hAnsi="Arial"/>
          <w:sz w:val="22"/>
        </w:rPr>
        <w:t>先把程序分为多个有意义的段。</w:t>
      </w:r>
    </w:p>
    <w:p>
      <w:pPr>
        <w:numPr>
          <w:numId w:val="149"/>
        </w:numPr>
        <w:spacing w:before="120" w:after="120" w:line="288" w:lineRule="auto"/>
        <w:ind w:left="0"/>
        <w:jc w:val="left"/>
      </w:pPr>
      <w:r>
        <w:rPr>
          <w:rFonts w:eastAsia="等线" w:ascii="Arial" w:cs="Arial" w:hAnsi="Arial"/>
          <w:sz w:val="22"/>
        </w:rPr>
        <w:t>再将每个段划分为多个页，就是对分段划分出来的固定空间，划分成固定的页。</w:t>
      </w:r>
    </w:p>
    <w:p>
      <w:pPr>
        <w:spacing w:before="120" w:after="120" w:line="288" w:lineRule="auto"/>
        <w:ind w:left="0"/>
        <w:jc w:val="left"/>
      </w:pPr>
      <w:r>
        <w:rPr>
          <w:rFonts w:eastAsia="等线" w:ascii="Arial" w:cs="Arial" w:hAnsi="Arial"/>
          <w:b w:val="true"/>
          <w:sz w:val="22"/>
        </w:rPr>
        <w:t>段内地址变换中要得到物理地址的步骤：</w:t>
      </w:r>
    </w:p>
    <w:p>
      <w:pPr>
        <w:numPr>
          <w:numId w:val="150"/>
        </w:numPr>
        <w:spacing w:before="120" w:after="120" w:line="288" w:lineRule="auto"/>
        <w:ind w:left="0"/>
        <w:jc w:val="left"/>
      </w:pPr>
      <w:r>
        <w:rPr>
          <w:rFonts w:eastAsia="等线" w:ascii="Arial" w:cs="Arial" w:hAnsi="Arial"/>
          <w:sz w:val="22"/>
        </w:rPr>
        <w:t>首先通过访问段表，获得对应页表起始地址；</w:t>
      </w:r>
    </w:p>
    <w:p>
      <w:pPr>
        <w:numPr>
          <w:numId w:val="151"/>
        </w:numPr>
        <w:spacing w:before="120" w:after="120" w:line="288" w:lineRule="auto"/>
        <w:ind w:left="0"/>
        <w:jc w:val="left"/>
      </w:pPr>
      <w:r>
        <w:rPr>
          <w:rFonts w:eastAsia="等线" w:ascii="Arial" w:cs="Arial" w:hAnsi="Arial"/>
          <w:sz w:val="22"/>
        </w:rPr>
        <w:t>访问段内页表，获得物理号；</w:t>
      </w:r>
    </w:p>
    <w:p>
      <w:pPr>
        <w:numPr>
          <w:numId w:val="152"/>
        </w:numPr>
        <w:spacing w:before="120" w:after="120" w:line="288" w:lineRule="auto"/>
        <w:ind w:left="0"/>
        <w:jc w:val="left"/>
      </w:pPr>
      <w:r>
        <w:rPr>
          <w:rFonts w:eastAsia="等线" w:ascii="Arial" w:cs="Arial" w:hAnsi="Arial"/>
          <w:sz w:val="22"/>
        </w:rPr>
        <w:t>将物理号与段内偏移地址组合，得到物理地址。</w:t>
      </w:r>
    </w:p>
    <w:p>
      <w:pPr>
        <w:pStyle w:val="2"/>
        <w:spacing w:before="320" w:after="120" w:line="288" w:lineRule="auto"/>
        <w:ind w:left="0"/>
        <w:jc w:val="left"/>
        <w:outlineLvl w:val="1"/>
      </w:pPr>
      <w:bookmarkStart w:name="heading_55" w:id="55"/>
      <w:r>
        <w:rPr>
          <w:rFonts w:eastAsia="等线" w:ascii="Arial" w:cs="Arial" w:hAnsi="Arial"/>
          <w:b w:val="true"/>
          <w:sz w:val="32"/>
        </w:rPr>
        <w:t>什么是页面缺失</w:t>
      </w:r>
      <w:bookmarkEnd w:id="55"/>
    </w:p>
    <w:p>
      <w:pPr>
        <w:spacing w:before="120" w:after="120" w:line="288" w:lineRule="auto"/>
        <w:ind w:left="0"/>
        <w:jc w:val="left"/>
      </w:pPr>
      <w:r>
        <w:rPr>
          <w:rFonts w:eastAsia="等线" w:ascii="Arial" w:cs="Arial" w:hAnsi="Arial"/>
          <w:sz w:val="22"/>
        </w:rPr>
        <w:t>页缺失指的是当软件试图访问已映射在虚拟地址空间中，但是目前并未被加载在物理内存中的一个分页时，由 MMU 所发出的中断。</w:t>
      </w:r>
    </w:p>
    <w:p>
      <w:pPr>
        <w:spacing w:before="120" w:after="120" w:line="288" w:lineRule="auto"/>
        <w:ind w:left="0"/>
        <w:jc w:val="left"/>
      </w:pPr>
      <w:r>
        <w:rPr>
          <w:rFonts w:eastAsia="等线" w:ascii="Arial" w:cs="Arial" w:hAnsi="Arial"/>
          <w:sz w:val="22"/>
        </w:rPr>
        <w:t>常见的页缺失分为：</w:t>
      </w:r>
    </w:p>
    <w:p>
      <w:pPr>
        <w:numPr>
          <w:numId w:val="153"/>
        </w:numPr>
        <w:spacing w:before="120" w:after="120" w:line="288" w:lineRule="auto"/>
        <w:ind w:left="0"/>
        <w:jc w:val="left"/>
      </w:pPr>
      <w:r>
        <w:rPr>
          <w:rFonts w:eastAsia="等线" w:ascii="Arial" w:cs="Arial" w:hAnsi="Arial"/>
          <w:b w:val="true"/>
          <w:sz w:val="22"/>
        </w:rPr>
        <w:t>硬性页缺失</w:t>
      </w:r>
      <w:r>
        <w:rPr>
          <w:rFonts w:eastAsia="等线" w:ascii="Arial" w:cs="Arial" w:hAnsi="Arial"/>
          <w:sz w:val="22"/>
        </w:rPr>
        <w:t>：物理内存中没有对应的物理页。</w:t>
      </w:r>
    </w:p>
    <w:p>
      <w:pPr>
        <w:numPr>
          <w:numId w:val="154"/>
        </w:numPr>
        <w:spacing w:before="120" w:after="120" w:line="288" w:lineRule="auto"/>
        <w:ind w:left="0"/>
        <w:jc w:val="left"/>
      </w:pPr>
      <w:r>
        <w:rPr>
          <w:rFonts w:eastAsia="等线" w:ascii="Arial" w:cs="Arial" w:hAnsi="Arial"/>
          <w:b w:val="true"/>
          <w:sz w:val="22"/>
        </w:rPr>
        <w:t>软性页缺失</w:t>
      </w:r>
      <w:r>
        <w:rPr>
          <w:rFonts w:eastAsia="等线" w:ascii="Arial" w:cs="Arial" w:hAnsi="Arial"/>
          <w:sz w:val="22"/>
        </w:rPr>
        <w:t>：物理内存中有对应的物理页，但虚拟页还未和物理页建立映射。</w:t>
      </w:r>
    </w:p>
    <w:p>
      <w:pPr>
        <w:spacing w:before="120" w:after="120" w:line="288" w:lineRule="auto"/>
        <w:ind w:left="0"/>
        <w:jc w:val="left"/>
      </w:pPr>
      <w:r>
        <w:rPr>
          <w:rFonts w:eastAsia="等线" w:ascii="Arial" w:cs="Arial" w:hAnsi="Arial"/>
          <w:sz w:val="22"/>
        </w:rPr>
        <w:t>然后CPU就会产生一个缺页中断，调用缺页函数来处理。</w:t>
      </w:r>
    </w:p>
    <w:p>
      <w:pPr>
        <w:pStyle w:val="2"/>
        <w:spacing w:before="320" w:after="120" w:line="288" w:lineRule="auto"/>
        <w:ind w:left="0"/>
        <w:jc w:val="left"/>
        <w:outlineLvl w:val="1"/>
      </w:pPr>
      <w:bookmarkStart w:name="heading_56" w:id="56"/>
      <w:r>
        <w:rPr>
          <w:rFonts w:eastAsia="等线" w:ascii="Arial" w:cs="Arial" w:hAnsi="Arial"/>
          <w:b w:val="true"/>
          <w:sz w:val="32"/>
        </w:rPr>
        <w:t>iOS内存机制</w:t>
      </w:r>
      <w:bookmarkEnd w:id="56"/>
    </w:p>
    <w:p>
      <w:pPr>
        <w:numPr>
          <w:numId w:val="155"/>
        </w:numPr>
        <w:spacing w:before="120" w:after="120" w:line="288" w:lineRule="auto"/>
        <w:ind w:left="0"/>
        <w:jc w:val="left"/>
      </w:pPr>
      <w:r>
        <w:rPr>
          <w:rFonts w:eastAsia="等线" w:ascii="Arial" w:cs="Arial" w:hAnsi="Arial"/>
          <w:sz w:val="22"/>
        </w:rPr>
        <w:t>使用虚拟内存，和绝大多数桌面系统一样，一样采用虚拟内存机制。</w:t>
      </w:r>
    </w:p>
    <w:p>
      <w:pPr>
        <w:numPr>
          <w:numId w:val="156"/>
        </w:numPr>
        <w:spacing w:before="120" w:after="120" w:line="288" w:lineRule="auto"/>
        <w:ind w:left="0"/>
        <w:jc w:val="left"/>
      </w:pPr>
      <w:r>
        <w:rPr>
          <w:rFonts w:eastAsia="等线" w:ascii="Arial" w:cs="Arial" w:hAnsi="Arial"/>
          <w:sz w:val="22"/>
        </w:rPr>
        <w:t>内存有限，但是单个app的可使用内存大。</w:t>
      </w:r>
    </w:p>
    <w:p>
      <w:pPr>
        <w:numPr>
          <w:numId w:val="157"/>
        </w:numPr>
        <w:spacing w:before="120" w:after="120" w:line="288" w:lineRule="auto"/>
        <w:ind w:left="0"/>
        <w:jc w:val="left"/>
      </w:pPr>
      <w:r>
        <w:rPr>
          <w:rFonts w:eastAsia="等线" w:ascii="Arial" w:cs="Arial" w:hAnsi="Arial"/>
          <w:sz w:val="22"/>
        </w:rPr>
        <w:t>没有内存交换机制。大容量存储器采用的是闪存比较短缺，而且他的读写速度远远小于硬盘</w:t>
      </w:r>
    </w:p>
    <w:p>
      <w:pPr>
        <w:numPr>
          <w:numId w:val="158"/>
        </w:numPr>
        <w:spacing w:before="120" w:after="120" w:line="288" w:lineRule="auto"/>
        <w:ind w:left="0"/>
        <w:jc w:val="left"/>
      </w:pPr>
      <w:r>
        <w:rPr>
          <w:rFonts w:eastAsia="等线" w:ascii="Arial" w:cs="Arial" w:hAnsi="Arial"/>
          <w:sz w:val="22"/>
        </w:rPr>
        <w:t>内存警告，如果 app 在发生了内存警告，并进行了清理之后，物理内存还是不够用了，那么就会发生 OOM 崩溃，也就是 Out of Memory Crash。代码中的</w:t>
      </w:r>
      <w:r>
        <w:rPr>
          <w:rFonts w:eastAsia="Consolas" w:ascii="Consolas" w:cs="Consolas" w:hAnsi="Consolas"/>
          <w:sz w:val="22"/>
          <w:shd w:fill="EFF0F1"/>
        </w:rPr>
        <w:t>didReceiveMemoryWarning()</w:t>
      </w:r>
      <w:r>
        <w:rPr>
          <w:rFonts w:eastAsia="等线" w:ascii="Arial" w:cs="Arial" w:hAnsi="Arial"/>
          <w:sz w:val="22"/>
        </w:rPr>
        <w:t>方法就是在内存警告发生时被触发，app 应该去清理一些不必要的内存，来释放一定的空间。一般都先清理只读的内存页，因为只读的内存页之后还可以从硬盘里面读取</w:t>
      </w:r>
    </w:p>
    <w:p>
      <w:pPr>
        <w:numPr>
          <w:numId w:val="159"/>
        </w:numPr>
        <w:spacing w:before="120" w:after="120" w:line="288" w:lineRule="auto"/>
        <w:ind w:left="0"/>
        <w:jc w:val="left"/>
      </w:pPr>
      <w:r>
        <w:rPr>
          <w:rFonts w:eastAsia="等线" w:ascii="Arial" w:cs="Arial" w:hAnsi="Arial"/>
          <w:sz w:val="22"/>
        </w:rPr>
        <w:t>OOM崩溃，如果 app 在发生了内存警告，并进行了清理之后，物理内存还是不够用了，那么就会发生 OOM 崩溃，也就是 Out of Memory Crash。</w:t>
      </w:r>
    </w:p>
    <w:p>
      <w:pPr>
        <w:spacing w:before="120" w:after="120" w:line="288" w:lineRule="auto"/>
        <w:ind w:left="0"/>
        <w:jc w:val="left"/>
      </w:pPr>
      <w:r>
        <w:rPr>
          <w:rFonts w:eastAsia="等线" w:ascii="Arial" w:cs="Arial" w:hAnsi="Arial"/>
          <w:sz w:val="22"/>
        </w:rPr>
        <w:t>在iOS中，为了解决内存不足的问题推出了我们的</w:t>
      </w:r>
      <w:r>
        <w:rPr>
          <w:rFonts w:eastAsia="Consolas" w:ascii="Consolas" w:cs="Consolas" w:hAnsi="Consolas"/>
          <w:sz w:val="22"/>
          <w:shd w:fill="EFF0F1"/>
        </w:rPr>
        <w:t>compress Memory</w:t>
      </w:r>
      <w:r>
        <w:rPr>
          <w:rFonts w:eastAsia="等线" w:ascii="Arial" w:cs="Arial" w:hAnsi="Arial"/>
          <w:sz w:val="22"/>
        </w:rPr>
        <w:t>的概念，也就是</w:t>
      </w:r>
      <w:r>
        <w:rPr>
          <w:rFonts w:eastAsia="等线" w:ascii="Arial" w:cs="Arial" w:hAnsi="Arial"/>
          <w:b w:val="true"/>
          <w:sz w:val="22"/>
        </w:rPr>
        <w:t>iOS会将部分物理内存压缩，在需要读写时再解压，以达到节约内存的目的</w:t>
      </w:r>
    </w:p>
    <w:p>
      <w:pPr>
        <w:spacing w:before="120" w:after="120" w:line="288" w:lineRule="auto"/>
        <w:ind w:left="0"/>
        <w:jc w:val="left"/>
      </w:pPr>
      <w:r>
        <w:rPr>
          <w:rFonts w:eastAsia="等线" w:ascii="Arial" w:cs="Arial" w:hAnsi="Arial"/>
          <w:sz w:val="22"/>
        </w:rPr>
        <w:t>从本质上来讲compress memory也是属于我们的一个dirty memory的。</w:t>
      </w:r>
    </w:p>
    <w:p>
      <w:pPr>
        <w:spacing w:before="120" w:after="120" w:line="288" w:lineRule="auto"/>
        <w:ind w:left="0"/>
        <w:jc w:val="left"/>
      </w:pPr>
      <w:r>
        <w:rPr>
          <w:rFonts w:eastAsia="等线" w:ascii="Arial" w:cs="Arial" w:hAnsi="Arial"/>
          <w:sz w:val="22"/>
        </w:rPr>
        <w:t>NSDictionary的压缩会有问题可能会出现一个压缩之后访问解压更大的问题，而NSCahce的压缩就没有这个问题，所以建议我们使用缓存采用NSCache。</w:t>
      </w:r>
    </w:p>
    <w:p>
      <w:pPr>
        <w:pStyle w:val="2"/>
        <w:spacing w:before="320" w:after="120" w:line="288" w:lineRule="auto"/>
        <w:ind w:left="0"/>
        <w:jc w:val="left"/>
        <w:outlineLvl w:val="1"/>
      </w:pPr>
      <w:bookmarkStart w:name="heading_57" w:id="57"/>
      <w:r>
        <w:rPr>
          <w:rFonts w:eastAsia="等线" w:ascii="Arial" w:cs="Arial" w:hAnsi="Arial"/>
          <w:b w:val="true"/>
          <w:sz w:val="32"/>
        </w:rPr>
        <w:t>iOS五大内存分区</w:t>
      </w:r>
      <w:bookmarkEnd w:id="57"/>
    </w:p>
    <w:p>
      <w:pPr>
        <w:numPr>
          <w:numId w:val="160"/>
        </w:numPr>
        <w:spacing w:before="120" w:after="120" w:line="288" w:lineRule="auto"/>
        <w:ind w:left="0"/>
        <w:jc w:val="left"/>
      </w:pPr>
      <w:r>
        <w:rPr>
          <w:rFonts w:eastAsia="等线" w:ascii="Arial" w:cs="Arial" w:hAnsi="Arial"/>
          <w:sz w:val="22"/>
        </w:rPr>
        <w:t>栈区：由编译器自动分配释放，存放函数的参数，局部变量的值等。栈是向低地址扩展的数据结构，是一块连续的内存区域。在iOS中以0x7开头</w:t>
      </w:r>
    </w:p>
    <w:p>
      <w:pPr>
        <w:numPr>
          <w:numId w:val="161"/>
        </w:numPr>
        <w:spacing w:before="120" w:after="120" w:line="288" w:lineRule="auto"/>
        <w:ind w:left="0"/>
        <w:jc w:val="left"/>
      </w:pPr>
      <w:r>
        <w:rPr>
          <w:rFonts w:eastAsia="等线" w:ascii="Arial" w:cs="Arial" w:hAnsi="Arial"/>
          <w:sz w:val="22"/>
        </w:rPr>
        <w:t>堆区：由程序员分配释放，是向高地址扩展的数据结构，是不连续的内存区域。在iOS中以0x6开头，他的内存空间分配是动态的</w:t>
      </w:r>
    </w:p>
    <w:p>
      <w:pPr>
        <w:numPr>
          <w:numId w:val="162"/>
        </w:numPr>
        <w:spacing w:before="120" w:after="120" w:line="288" w:lineRule="auto"/>
        <w:ind w:left="0"/>
        <w:jc w:val="left"/>
      </w:pPr>
      <w:r>
        <w:rPr>
          <w:rFonts w:eastAsia="等线" w:ascii="Arial" w:cs="Arial" w:hAnsi="Arial"/>
          <w:sz w:val="22"/>
        </w:rPr>
        <w:t>静态区/全局区：全局变量和静态变量的存储是放在一块的（BSS），初始化的全局变量和静态变量在一块区域（Data），未初始化的全局变量和未初始化的静态变量在相邻的另一块区域，程序结束后由系统释放</w:t>
      </w:r>
    </w:p>
    <w:p>
      <w:pPr>
        <w:numPr>
          <w:numId w:val="163"/>
        </w:numPr>
        <w:spacing w:before="120" w:after="120" w:line="288" w:lineRule="auto"/>
        <w:ind w:left="0"/>
        <w:jc w:val="left"/>
      </w:pPr>
      <w:r>
        <w:rPr>
          <w:rFonts w:eastAsia="等线" w:ascii="Arial" w:cs="Arial" w:hAnsi="Arial"/>
          <w:sz w:val="22"/>
        </w:rPr>
        <w:t>常量区：常量字符串就是放在这里的程序结束后由系统释放</w:t>
      </w:r>
    </w:p>
    <w:p>
      <w:pPr>
        <w:numPr>
          <w:numId w:val="164"/>
        </w:numPr>
        <w:spacing w:before="120" w:after="120" w:line="288" w:lineRule="auto"/>
        <w:ind w:left="0"/>
        <w:jc w:val="left"/>
      </w:pPr>
      <w:r>
        <w:rPr>
          <w:rFonts w:eastAsia="等线" w:ascii="Arial" w:cs="Arial" w:hAnsi="Arial"/>
          <w:sz w:val="22"/>
        </w:rPr>
        <w:t>代码区：程序运行时的代码会被编译成二进制，存进内存的代码区域。在编译器分配，最后也是由系统释放</w:t>
      </w:r>
    </w:p>
    <w:p>
      <w:pPr>
        <w:numPr>
          <w:numId w:val="165"/>
        </w:numPr>
        <w:spacing w:before="120" w:after="120" w:line="288" w:lineRule="auto"/>
        <w:ind w:left="0"/>
        <w:jc w:val="left"/>
      </w:pPr>
      <w:r>
        <w:rPr>
          <w:rFonts w:eastAsia="等线" w:ascii="Arial" w:cs="Arial" w:hAnsi="Arial"/>
          <w:sz w:val="22"/>
        </w:rPr>
        <w:t>文件映射区：从高地址到低地址，存储于栈区和堆区中间的位置。</w:t>
      </w:r>
    </w:p>
    <w:p>
      <w:pPr>
        <w:pStyle w:val="2"/>
        <w:spacing w:before="320" w:after="120" w:line="288" w:lineRule="auto"/>
        <w:ind w:left="0"/>
        <w:jc w:val="left"/>
        <w:outlineLvl w:val="1"/>
      </w:pPr>
      <w:bookmarkStart w:name="heading_58" w:id="58"/>
      <w:r>
        <w:rPr>
          <w:rFonts w:eastAsia="等线" w:ascii="Arial" w:cs="Arial" w:hAnsi="Arial"/>
          <w:b w:val="true"/>
          <w:sz w:val="32"/>
        </w:rPr>
        <w:t>怎么处理内存满情况（内存的换入换出，iOS的内存压缩）</w:t>
      </w:r>
      <w:bookmarkEnd w:id="58"/>
    </w:p>
    <w:p>
      <w:pPr>
        <w:spacing w:before="120" w:after="120" w:line="288" w:lineRule="auto"/>
        <w:ind w:left="0"/>
        <w:jc w:val="left"/>
      </w:pPr>
      <w:r>
        <w:rPr>
          <w:rFonts w:eastAsia="等线" w:ascii="Arial" w:cs="Arial" w:hAnsi="Arial"/>
          <w:sz w:val="22"/>
        </w:rPr>
        <w:t>其实 Swap 就是虚拟内存中的一个重要机制，主要为了解决物理内存不够用的问题。</w:t>
      </w:r>
    </w:p>
    <w:p>
      <w:pPr>
        <w:spacing w:before="120" w:after="120" w:line="288" w:lineRule="auto"/>
        <w:ind w:left="0"/>
        <w:jc w:val="left"/>
      </w:pPr>
      <w:r>
        <w:rPr>
          <w:rFonts w:eastAsia="等线" w:ascii="Arial" w:cs="Arial" w:hAnsi="Arial"/>
          <w:sz w:val="22"/>
        </w:rPr>
        <w:t>正常情况下，程序运行的数据都在物理内存里，但是如果内存不足了，操作系统会把一些暂时不用的页面从内存里挪到磁盘上的一个专门区域，叫 交换分区或者Swap空间，这个操作称为“换出”。这样就能腾出内存给正在活跃的进程使用。</w:t>
      </w:r>
    </w:p>
    <w:p>
      <w:pPr>
        <w:spacing w:before="120" w:after="120" w:line="288" w:lineRule="auto"/>
        <w:ind w:left="0"/>
        <w:jc w:val="left"/>
      </w:pPr>
      <w:r>
        <w:rPr>
          <w:rFonts w:eastAsia="等线" w:ascii="Arial" w:cs="Arial" w:hAnsi="Arial"/>
          <w:sz w:val="22"/>
        </w:rPr>
        <w:t>当进程后面又要访问这些被换出去的页面的时候，CPU会发现页表里没有映射了，就会出发一个缺页异常。操作系统这时候会把对应的数据从磁盘再调回内存，然后更新页表，这个过程就叫“换入”。</w:t>
      </w:r>
    </w:p>
    <w:p>
      <w:pPr>
        <w:spacing w:before="120" w:after="120" w:line="288" w:lineRule="auto"/>
        <w:ind w:left="0"/>
        <w:jc w:val="left"/>
      </w:pPr>
      <w:r>
        <w:rPr>
          <w:rFonts w:eastAsia="等线" w:ascii="Arial" w:cs="Arial" w:hAnsi="Arial"/>
          <w:sz w:val="22"/>
        </w:rPr>
        <w:t>当然，这个机制的好处是，可以让系统能在物理内存不足的情况下继续运行，甚至同时跑更多的进程，实现虚拟内存比物理内存更大。但是代价也挺大的，因为磁盘的速度远远比内存慢，一旦频繁的换入换出，就会出现所谓的“抖动”，机器性能会急剧下降。</w:t>
      </w:r>
    </w:p>
    <w:p>
      <w:pPr>
        <w:spacing w:before="120" w:after="120" w:line="288" w:lineRule="auto"/>
        <w:ind w:left="0"/>
        <w:jc w:val="left"/>
      </w:pPr>
      <w:r>
        <w:rPr>
          <w:rFonts w:eastAsia="等线" w:ascii="Arial" w:cs="Arial" w:hAnsi="Arial"/>
          <w:sz w:val="22"/>
        </w:rPr>
        <w:t>在iOS中，为了解决内存不足的问题推出了我们的</w:t>
      </w:r>
      <w:r>
        <w:rPr>
          <w:rFonts w:eastAsia="Consolas" w:ascii="Consolas" w:cs="Consolas" w:hAnsi="Consolas"/>
          <w:sz w:val="22"/>
          <w:shd w:fill="EFF0F1"/>
        </w:rPr>
        <w:t>compress Memory</w:t>
      </w:r>
      <w:r>
        <w:rPr>
          <w:rFonts w:eastAsia="等线" w:ascii="Arial" w:cs="Arial" w:hAnsi="Arial"/>
          <w:sz w:val="22"/>
        </w:rPr>
        <w:t>的概念，也就是</w:t>
      </w:r>
      <w:r>
        <w:rPr>
          <w:rFonts w:eastAsia="等线" w:ascii="Arial" w:cs="Arial" w:hAnsi="Arial"/>
          <w:b w:val="true"/>
          <w:sz w:val="22"/>
        </w:rPr>
        <w:t>iOS 会将部分物理内存压缩，在需要读写时再解压，以达到节约内存的目的</w:t>
      </w:r>
    </w:p>
    <w:p>
      <w:pPr>
        <w:spacing w:before="120" w:after="120" w:line="288" w:lineRule="auto"/>
        <w:ind w:left="0"/>
        <w:jc w:val="left"/>
      </w:pPr>
      <w:r>
        <w:rPr>
          <w:rFonts w:eastAsia="等线" w:ascii="Arial" w:cs="Arial" w:hAnsi="Arial"/>
          <w:sz w:val="22"/>
        </w:rPr>
        <w:t>但是当上述手段都无法解决内存满的问题的时候，我们就要采用一个OOM来处理了。</w:t>
      </w:r>
    </w:p>
    <w:p>
      <w:pPr>
        <w:pStyle w:val="2"/>
        <w:spacing w:before="320" w:after="120" w:line="288" w:lineRule="auto"/>
        <w:ind w:left="0"/>
        <w:jc w:val="left"/>
        <w:outlineLvl w:val="1"/>
      </w:pPr>
      <w:bookmarkStart w:name="heading_59" w:id="59"/>
      <w:r>
        <w:rPr>
          <w:rFonts w:eastAsia="等线" w:ascii="Arial" w:cs="Arial" w:hAnsi="Arial"/>
          <w:b w:val="true"/>
          <w:sz w:val="32"/>
        </w:rPr>
        <w:t>内存回收和OOM机制</w:t>
      </w:r>
      <w:bookmarkEnd w:id="59"/>
    </w:p>
    <w:p>
      <w:pPr>
        <w:spacing w:before="120" w:after="120" w:line="288" w:lineRule="auto"/>
        <w:ind w:left="0"/>
        <w:jc w:val="left"/>
      </w:pPr>
      <w:r>
        <w:rPr>
          <w:rFonts w:eastAsia="等线" w:ascii="Arial" w:cs="Arial" w:hAnsi="Arial"/>
          <w:sz w:val="22"/>
        </w:rPr>
        <w:t>后台内存回收：就是在物理内存紧张的时候，会唤醒一个内核线程来回收内存，这个回收内存的过程是异步的，不会阻塞进程的执行。</w:t>
      </w:r>
    </w:p>
    <w:p>
      <w:pPr>
        <w:spacing w:before="120" w:after="120" w:line="288" w:lineRule="auto"/>
        <w:ind w:left="0"/>
        <w:jc w:val="left"/>
      </w:pPr>
      <w:r>
        <w:rPr>
          <w:rFonts w:eastAsia="等线" w:ascii="Arial" w:cs="Arial" w:hAnsi="Arial"/>
          <w:sz w:val="22"/>
        </w:rPr>
        <w:t>直接内存回收：如果后台异步回收跟不上进程内存申请的速度，就会开始直接回收，这个回收内存的过程是同步的，会阻塞进程的执行。</w:t>
      </w:r>
    </w:p>
    <w:p>
      <w:pPr>
        <w:spacing w:before="120" w:after="120" w:line="288" w:lineRule="auto"/>
        <w:ind w:left="0"/>
        <w:jc w:val="left"/>
      </w:pPr>
      <w:r>
        <w:rPr>
          <w:rFonts w:eastAsia="等线" w:ascii="Arial" w:cs="Arial" w:hAnsi="Arial"/>
          <w:sz w:val="22"/>
        </w:rPr>
        <w:t>如果直接内存回收后，空闲的物理内存仍然无法满足此次物理内存的申请，那么内核就会触发 OOM（Out of Memory）机制。</w:t>
      </w:r>
    </w:p>
    <w:p>
      <w:pPr>
        <w:spacing w:before="120" w:after="120" w:line="288" w:lineRule="auto"/>
        <w:ind w:left="0"/>
        <w:jc w:val="left"/>
      </w:pPr>
      <w:r>
        <w:rPr>
          <w:rFonts w:eastAsia="等线" w:ascii="Arial" w:cs="Arial" w:hAnsi="Arial"/>
          <w:sz w:val="22"/>
        </w:rPr>
        <w:t>OOM机制会根据算法选择一个占用物理内存较高的进程，然后将其杀死，以便释放内存资源，如果物理内存依然不足，OOM Killer 会继续杀死占用物理内存较高的进程，直到释放足够的内存位置。</w:t>
      </w:r>
    </w:p>
    <w:p>
      <w:pPr>
        <w:spacing w:before="120" w:after="120" w:line="288" w:lineRule="auto"/>
        <w:ind w:left="0"/>
        <w:jc w:val="left"/>
      </w:pPr>
      <w:r>
        <w:rPr>
          <w:rFonts w:eastAsia="等线" w:ascii="Arial" w:cs="Arial" w:hAnsi="Arial"/>
          <w:sz w:val="22"/>
        </w:rPr>
        <w:t>这里的内存回收基本上是对于这两种内存页进行回收的</w:t>
      </w:r>
    </w:p>
    <w:p>
      <w:pPr>
        <w:numPr>
          <w:numId w:val="166"/>
        </w:numPr>
        <w:spacing w:before="120" w:after="120" w:line="288" w:lineRule="auto"/>
        <w:ind w:left="0"/>
        <w:jc w:val="left"/>
      </w:pPr>
      <w:r>
        <w:rPr>
          <w:rFonts w:eastAsia="等线" w:ascii="Arial" w:cs="Arial" w:hAnsi="Arial"/>
          <w:sz w:val="22"/>
        </w:rPr>
        <w:t>文件页 （File-backed Page）：内核缓存的磁盘数据（Buffer）和内核缓存的文件数据（Cache）都叫作文件页。大部分文件页，都可以直接释放内存，以后有需要时，再从磁盘重新读取就可以了。而那些被应用程序修改过，并且暂时还没写入磁盘的数据（也就是脏页），就得先写入磁盘，然后才能进行内存释放。所以，回收干净页的方式是直接释放内存，回收脏页的方式是先写回磁盘后再释放内存。</w:t>
      </w:r>
    </w:p>
    <w:p>
      <w:pPr>
        <w:numPr>
          <w:numId w:val="167"/>
        </w:numPr>
        <w:spacing w:before="120" w:after="120" w:line="288" w:lineRule="auto"/>
        <w:ind w:left="0"/>
        <w:jc w:val="left"/>
      </w:pPr>
      <w:r>
        <w:rPr>
          <w:rFonts w:eastAsia="等线" w:ascii="Arial" w:cs="Arial" w:hAnsi="Arial"/>
          <w:sz w:val="22"/>
        </w:rPr>
        <w:t>匿名页（Anonymous Page）：这部分内存没有实际载体，不像文件缓存有硬盘文件这样一个载体，比如堆、栈数据等。这部分内存很可能还要再次被访问，所以不能直接释放内存，它们回收的方式是通过 Linux的Swap机制，Swap 会把不常访问的内存先写到磁盘中，然后释放这些内存，给其他更需要的进程使用。再次访问这些内存时，重新从磁盘读入内存就可以了。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iOS中的内存回收</w:t>
      </w:r>
    </w:p>
    <w:p>
      <w:pPr>
        <w:numPr>
          <w:numId w:val="168"/>
        </w:numPr>
        <w:spacing w:before="120" w:after="120" w:line="288" w:lineRule="auto"/>
        <w:ind w:left="0"/>
        <w:jc w:val="left"/>
      </w:pPr>
      <w:r>
        <w:rPr>
          <w:rFonts w:eastAsia="等线" w:ascii="Arial" w:cs="Arial" w:hAnsi="Arial"/>
          <w:sz w:val="22"/>
        </w:rPr>
        <w:t>Clean memory：对于 iOS 来说，clean memory 指的是能被重新创建的内存（加载之后不会发生改变的内存），举例来说：这些可能是内存映射文件、还有像是存储在磁盘上但已加载到内存的图片或者它们也可能是框架。（可以被系统安全释放、且需要时能重新生成或从磁盘加载的内存。这类内存的核心特征是：内容未被修改过，或修改后可通过原始来源（如磁盘文件）完全还原。）</w:t>
      </w:r>
    </w:p>
    <w:p>
      <w:pPr>
        <w:numPr>
          <w:numId w:val="169"/>
        </w:numPr>
        <w:spacing w:before="120" w:after="120" w:line="288" w:lineRule="auto"/>
        <w:ind w:left="453"/>
        <w:jc w:val="left"/>
      </w:pPr>
      <w:r>
        <w:rPr>
          <w:rFonts w:eastAsia="等线" w:ascii="Arial" w:cs="Arial" w:hAnsi="Arial"/>
          <w:sz w:val="22"/>
        </w:rPr>
        <w:t>app 的二进制可执行文件（也就是我们的mach-o文件，我们可以从磁盘重新读入）</w:t>
      </w:r>
    </w:p>
    <w:p>
      <w:pPr>
        <w:numPr>
          <w:numId w:val="170"/>
        </w:numPr>
        <w:spacing w:before="120" w:after="120" w:line="288" w:lineRule="auto"/>
        <w:ind w:left="453"/>
        <w:jc w:val="left"/>
      </w:pPr>
      <w:r>
        <w:rPr>
          <w:rFonts w:eastAsia="等线" w:ascii="Arial" w:cs="Arial" w:hAnsi="Arial"/>
          <w:sz w:val="22"/>
        </w:rPr>
        <w:t>framework 中的 _DATA_CONST 段</w:t>
      </w:r>
    </w:p>
    <w:p>
      <w:pPr>
        <w:numPr>
          <w:numId w:val="171"/>
        </w:numPr>
        <w:spacing w:before="120" w:after="120" w:line="288" w:lineRule="auto"/>
        <w:ind w:left="453"/>
        <w:jc w:val="left"/>
      </w:pPr>
      <w:r>
        <w:rPr>
          <w:rFonts w:eastAsia="等线" w:ascii="Arial" w:cs="Arial" w:hAnsi="Arial"/>
          <w:sz w:val="22"/>
        </w:rPr>
        <w:t>文件映射的内存（当app访问一个文件的时候，这个文件会被映射到内存中，这个文件是只读的，那么就是一个clean memory）</w:t>
      </w:r>
    </w:p>
    <w:p>
      <w:pPr>
        <w:numPr>
          <w:numId w:val="172"/>
        </w:numPr>
        <w:spacing w:before="120" w:after="120" w:line="288" w:lineRule="auto"/>
        <w:ind w:left="453"/>
        <w:jc w:val="left"/>
      </w:pPr>
      <w:r>
        <w:rPr>
          <w:rFonts w:eastAsia="等线" w:ascii="Arial" w:cs="Arial" w:hAnsi="Arial"/>
          <w:sz w:val="22"/>
        </w:rPr>
        <w:t>未写入数据的内存（malloc分配的一个数组，但是没有给数组填充，那么这个数组也可以被认为是一个clean memory）</w:t>
      </w:r>
    </w:p>
    <w:p>
      <w:pPr>
        <w:numPr>
          <w:numId w:val="173"/>
        </w:numPr>
        <w:spacing w:before="120" w:after="120" w:line="288" w:lineRule="auto"/>
        <w:ind w:left="0"/>
        <w:jc w:val="left"/>
      </w:pPr>
      <w:r>
        <w:rPr>
          <w:rFonts w:eastAsia="等线" w:ascii="Arial" w:cs="Arial" w:hAnsi="Arial"/>
          <w:sz w:val="22"/>
        </w:rPr>
        <w:t>Dirty memory：包含你的程序写入内存，也包括了所有的堆分配内存像是你使用的malloc函数、已解密的图像缓冲以及框架，这些不可以被重新还原创建的内存就是dirty memory。（加载之后可以发生改变的内存）</w:t>
      </w:r>
    </w:p>
    <w:p>
      <w:pPr>
        <w:pStyle w:val="2"/>
        <w:spacing w:before="320" w:after="120" w:line="288" w:lineRule="auto"/>
        <w:ind w:left="0"/>
        <w:jc w:val="left"/>
        <w:outlineLvl w:val="1"/>
      </w:pPr>
      <w:bookmarkStart w:name="heading_60" w:id="60"/>
      <w:r>
        <w:rPr>
          <w:rFonts w:eastAsia="等线" w:ascii="Arial" w:cs="Arial" w:hAnsi="Arial"/>
          <w:b w:val="true"/>
          <w:sz w:val="32"/>
        </w:rPr>
        <w:t>什么叫做内存抖动？</w:t>
      </w:r>
      <w:bookmarkEnd w:id="60"/>
    </w:p>
    <w:p>
      <w:pPr>
        <w:spacing w:before="120" w:after="120" w:line="288" w:lineRule="auto"/>
        <w:ind w:left="0"/>
        <w:jc w:val="left"/>
      </w:pPr>
      <w:r>
        <w:rPr>
          <w:rFonts w:eastAsia="等线" w:ascii="Arial" w:cs="Arial" w:hAnsi="Arial"/>
          <w:sz w:val="22"/>
        </w:rPr>
        <w:t>指的是程序在运行过程中，</w:t>
      </w:r>
      <w:r>
        <w:rPr>
          <w:rFonts w:eastAsia="等线" w:ascii="Arial" w:cs="Arial" w:hAnsi="Arial"/>
          <w:b w:val="true"/>
          <w:sz w:val="22"/>
        </w:rPr>
        <w:t>频繁地分配和释放内存</w:t>
      </w:r>
      <w:r>
        <w:rPr>
          <w:rFonts w:eastAsia="等线" w:ascii="Arial" w:cs="Arial" w:hAnsi="Arial"/>
          <w:sz w:val="22"/>
        </w:rPr>
        <w:t>，导致内存管理系统频繁地申请和回收内存，从而产生性能问题甚至程序卡顿。</w:t>
      </w:r>
    </w:p>
    <w:p>
      <w:pPr>
        <w:pStyle w:val="2"/>
        <w:spacing w:before="320" w:after="120" w:line="288" w:lineRule="auto"/>
        <w:ind w:left="0"/>
        <w:jc w:val="left"/>
        <w:outlineLvl w:val="1"/>
      </w:pPr>
      <w:bookmarkStart w:name="heading_61" w:id="61"/>
      <w:r>
        <w:rPr>
          <w:rFonts w:eastAsia="等线" w:ascii="Arial" w:cs="Arial" w:hAnsi="Arial"/>
          <w:b w:val="true"/>
          <w:sz w:val="32"/>
        </w:rPr>
        <w:t>什么是内存碎片</w:t>
      </w:r>
      <w:bookmarkEnd w:id="61"/>
    </w:p>
    <w:p>
      <w:pPr>
        <w:spacing w:before="120" w:after="120" w:line="288" w:lineRule="auto"/>
        <w:ind w:left="0"/>
        <w:jc w:val="left"/>
      </w:pPr>
      <w:r>
        <w:rPr>
          <w:rFonts w:eastAsia="等线" w:ascii="Arial" w:cs="Arial" w:hAnsi="Arial"/>
          <w:sz w:val="22"/>
        </w:rPr>
        <w:t>内存碎片是由于内存的申请和释放产生的。</w:t>
      </w:r>
    </w:p>
    <w:p>
      <w:pPr>
        <w:spacing w:before="120" w:after="120" w:line="288" w:lineRule="auto"/>
        <w:ind w:left="0"/>
        <w:jc w:val="left"/>
      </w:pPr>
      <w:r>
        <w:rPr>
          <w:rFonts w:eastAsia="等线" w:ascii="Arial" w:cs="Arial" w:hAnsi="Arial"/>
          <w:b w:val="true"/>
          <w:sz w:val="22"/>
        </w:rPr>
        <w:t>内部内存碎片</w:t>
      </w:r>
      <w:r>
        <w:rPr>
          <w:rFonts w:eastAsia="等线" w:ascii="Arial" w:cs="Arial" w:hAnsi="Arial"/>
          <w:sz w:val="22"/>
        </w:rPr>
        <w:t>：</w:t>
      </w:r>
      <w:r>
        <w:rPr>
          <w:rFonts w:eastAsia="等线" w:ascii="Arial" w:cs="Arial" w:hAnsi="Arial"/>
          <w:b w:val="true"/>
          <w:sz w:val="22"/>
        </w:rPr>
        <w:t>已经分配给进程使用但未被使用的内存</w:t>
      </w:r>
      <w:r>
        <w:rPr>
          <w:rFonts w:eastAsia="等线" w:ascii="Arial" w:cs="Arial" w:hAnsi="Arial"/>
          <w:sz w:val="22"/>
        </w:rPr>
        <w:t>。导致内部内存碎片的主要原因是，当采用固定比例比如 2 的幂次方进行内存分配时，进程所分配的内存可能会比其实际所需要的大。举个例子，一个进程只需要 65 字节的内存，但为其分配了 128（2^7） 大小的内存，那 63 字节的内存就成为了内部内存碎片。</w:t>
      </w:r>
    </w:p>
    <w:p>
      <w:pPr>
        <w:spacing w:before="120" w:after="120" w:line="288" w:lineRule="auto"/>
        <w:ind w:left="0"/>
        <w:jc w:val="left"/>
      </w:pPr>
      <w:r>
        <w:rPr>
          <w:rFonts w:eastAsia="等线" w:ascii="Arial" w:cs="Arial" w:hAnsi="Arial"/>
          <w:b w:val="true"/>
          <w:sz w:val="22"/>
        </w:rPr>
        <w:t>外部内存碎片</w:t>
      </w:r>
      <w:r>
        <w:rPr>
          <w:rFonts w:eastAsia="等线" w:ascii="Arial" w:cs="Arial" w:hAnsi="Arial"/>
          <w:sz w:val="22"/>
        </w:rPr>
        <w:t>：</w:t>
      </w:r>
      <w:r>
        <w:rPr>
          <w:rFonts w:eastAsia="等线" w:ascii="Arial" w:cs="Arial" w:hAnsi="Arial"/>
          <w:b w:val="true"/>
          <w:sz w:val="22"/>
        </w:rPr>
        <w:t>由于未分配的连续内存区域太小，以至于不能满足任意进程所需要的内存分配请求，这些小片段且不连续的内存空间被称为外部碎片。</w:t>
      </w:r>
    </w:p>
    <w:p>
      <w:pPr>
        <w:pStyle w:val="2"/>
        <w:spacing w:before="320" w:after="120" w:line="288" w:lineRule="auto"/>
        <w:ind w:left="0"/>
        <w:jc w:val="left"/>
        <w:outlineLvl w:val="1"/>
      </w:pPr>
      <w:bookmarkStart w:name="heading_62" w:id="62"/>
      <w:r>
        <w:rPr>
          <w:rFonts w:eastAsia="等线" w:ascii="Arial" w:cs="Arial" w:hAnsi="Arial"/>
          <w:b w:val="true"/>
          <w:sz w:val="32"/>
        </w:rPr>
        <w:t>页面置换算法</w:t>
      </w:r>
      <w:bookmarkEnd w:id="62"/>
    </w:p>
    <w:p>
      <w:pPr>
        <w:spacing w:before="120" w:after="120" w:line="288" w:lineRule="auto"/>
        <w:ind w:left="0"/>
        <w:jc w:val="left"/>
      </w:pPr>
      <w:r>
        <w:rPr>
          <w:rFonts w:eastAsia="等线" w:ascii="Arial" w:cs="Arial" w:hAnsi="Arial"/>
          <w:sz w:val="22"/>
        </w:rPr>
        <w:t>在分页式存储管理中，当某进程访问的页面不在内存中时，会触发</w:t>
      </w:r>
      <w:r>
        <w:rPr>
          <w:rFonts w:eastAsia="等线" w:ascii="Arial" w:cs="Arial" w:hAnsi="Arial"/>
          <w:b w:val="true"/>
          <w:sz w:val="22"/>
        </w:rPr>
        <w:t>缺页中断</w:t>
      </w:r>
      <w:r>
        <w:rPr>
          <w:rFonts w:eastAsia="等线" w:ascii="Arial" w:cs="Arial" w:hAnsi="Arial"/>
          <w:sz w:val="22"/>
        </w:rPr>
        <w:t>。如果内存已满，系统就必须通过</w:t>
      </w:r>
      <w:r>
        <w:rPr>
          <w:rFonts w:eastAsia="等线" w:ascii="Arial" w:cs="Arial" w:hAnsi="Arial"/>
          <w:b w:val="true"/>
          <w:sz w:val="22"/>
        </w:rPr>
        <w:t>页面置换算法</w:t>
      </w:r>
      <w:r>
        <w:rPr>
          <w:rFonts w:eastAsia="等线" w:ascii="Arial" w:cs="Arial" w:hAnsi="Arial"/>
          <w:sz w:val="22"/>
        </w:rPr>
        <w:t>选择一个物理页面换出，再将所需页面调入。页面置换算法的目标是：</w:t>
      </w:r>
      <w:r>
        <w:rPr>
          <w:rFonts w:eastAsia="等线" w:ascii="Arial" w:cs="Arial" w:hAnsi="Arial"/>
          <w:b w:val="true"/>
          <w:sz w:val="22"/>
        </w:rPr>
        <w:t>降低缺页率、减少磁盘IO</w:t>
      </w:r>
      <w:r>
        <w:rPr>
          <w:rFonts w:eastAsia="等线" w:ascii="Arial" w:cs="Arial" w:hAnsi="Arial"/>
          <w:sz w:val="22"/>
        </w:rPr>
        <w:t>。</w:t>
      </w:r>
    </w:p>
    <w:p>
      <w:pPr>
        <w:spacing w:before="120" w:after="120" w:line="288" w:lineRule="auto"/>
        <w:ind w:left="0"/>
        <w:jc w:val="left"/>
      </w:pPr>
    </w:p>
    <w:p>
      <w:pPr>
        <w:numPr>
          <w:numId w:val="174"/>
        </w:numPr>
        <w:spacing w:before="120" w:after="120" w:line="288" w:lineRule="auto"/>
        <w:ind w:left="0"/>
        <w:jc w:val="left"/>
      </w:pPr>
      <w:r>
        <w:rPr>
          <w:rFonts w:eastAsia="等线" w:ascii="Arial" w:cs="Arial" w:hAnsi="Arial"/>
          <w:sz w:val="22"/>
        </w:rPr>
        <w:t>最佳页面置换算法（OPT）：OPT 是理论上的最优算法，每次置换选择</w:t>
      </w:r>
      <w:r>
        <w:rPr>
          <w:rFonts w:eastAsia="等线" w:ascii="Arial" w:cs="Arial" w:hAnsi="Arial"/>
          <w:b w:val="true"/>
          <w:sz w:val="22"/>
        </w:rPr>
        <w:t>未来最长时间不再访问的页面</w:t>
      </w:r>
      <w:r>
        <w:rPr>
          <w:rFonts w:eastAsia="等线" w:ascii="Arial" w:cs="Arial" w:hAnsi="Arial"/>
          <w:sz w:val="22"/>
        </w:rPr>
        <w:t>。它能达到</w:t>
      </w:r>
      <w:r>
        <w:rPr>
          <w:rFonts w:eastAsia="等线" w:ascii="Arial" w:cs="Arial" w:hAnsi="Arial"/>
          <w:b w:val="true"/>
          <w:sz w:val="22"/>
        </w:rPr>
        <w:t>最低的缺页率</w:t>
      </w:r>
      <w:r>
        <w:rPr>
          <w:rFonts w:eastAsia="等线" w:ascii="Arial" w:cs="Arial" w:hAnsi="Arial"/>
          <w:sz w:val="22"/>
        </w:rPr>
        <w:t xml:space="preserve">，作为衡量其他算法效率的标准。但由于未来访问不可预测，OPT </w:t>
      </w:r>
      <w:r>
        <w:rPr>
          <w:rFonts w:eastAsia="等线" w:ascii="Arial" w:cs="Arial" w:hAnsi="Arial"/>
          <w:b w:val="true"/>
          <w:sz w:val="22"/>
        </w:rPr>
        <w:t>无法实际实现</w:t>
      </w:r>
      <w:r>
        <w:rPr>
          <w:rFonts w:eastAsia="等线" w:ascii="Arial" w:cs="Arial" w:hAnsi="Arial"/>
          <w:sz w:val="22"/>
        </w:rPr>
        <w:t>，只能用于</w:t>
      </w:r>
      <w:r>
        <w:rPr>
          <w:rFonts w:eastAsia="等线" w:ascii="Arial" w:cs="Arial" w:hAnsi="Arial"/>
          <w:b w:val="true"/>
          <w:sz w:val="22"/>
        </w:rPr>
        <w:t>理论分析与对比</w:t>
      </w:r>
      <w:r>
        <w:rPr>
          <w:rFonts w:eastAsia="等线" w:ascii="Arial" w:cs="Arial" w:hAnsi="Arial"/>
          <w:sz w:val="22"/>
        </w:rPr>
        <w:t>。</w:t>
      </w:r>
    </w:p>
    <w:p>
      <w:pPr>
        <w:numPr>
          <w:numId w:val="175"/>
        </w:numPr>
        <w:spacing w:before="120" w:after="120" w:line="288" w:lineRule="auto"/>
        <w:ind w:left="0"/>
        <w:jc w:val="left"/>
      </w:pPr>
      <w:r>
        <w:rPr>
          <w:rFonts w:eastAsia="等线" w:ascii="Arial" w:cs="Arial" w:hAnsi="Arial"/>
          <w:sz w:val="22"/>
        </w:rPr>
        <w:t>先进先出置换算法（FIFO）：FIFO 是最简单的算法，</w:t>
      </w:r>
      <w:r>
        <w:rPr>
          <w:rFonts w:eastAsia="等线" w:ascii="Arial" w:cs="Arial" w:hAnsi="Arial"/>
          <w:b w:val="true"/>
          <w:sz w:val="22"/>
        </w:rPr>
        <w:t>选择最早进入内存的页面置换</w:t>
      </w:r>
      <w:r>
        <w:rPr>
          <w:rFonts w:eastAsia="等线" w:ascii="Arial" w:cs="Arial" w:hAnsi="Arial"/>
          <w:sz w:val="22"/>
        </w:rPr>
        <w:t>，不考虑访问频率与时间。实现上用一个队列维护加载顺序。其性能不稳定，容易产生</w:t>
      </w:r>
      <w:r>
        <w:rPr>
          <w:rFonts w:eastAsia="等线" w:ascii="Arial" w:cs="Arial" w:hAnsi="Arial"/>
          <w:b w:val="true"/>
          <w:sz w:val="22"/>
        </w:rPr>
        <w:t>Belady 异常</w:t>
      </w:r>
      <w:r>
        <w:rPr>
          <w:rFonts w:eastAsia="等线" w:ascii="Arial" w:cs="Arial" w:hAnsi="Arial"/>
          <w:sz w:val="22"/>
        </w:rPr>
        <w:t>，即增加页框反而增加缺页率。</w:t>
      </w:r>
    </w:p>
    <w:p>
      <w:pPr>
        <w:numPr>
          <w:numId w:val="176"/>
        </w:numPr>
        <w:spacing w:before="120" w:after="120" w:line="288" w:lineRule="auto"/>
        <w:ind w:left="0"/>
        <w:jc w:val="left"/>
      </w:pPr>
      <w:r>
        <w:rPr>
          <w:rFonts w:eastAsia="等线" w:ascii="Arial" w:cs="Arial" w:hAnsi="Arial"/>
          <w:sz w:val="22"/>
        </w:rPr>
        <w:t>最近最久未使用算法（LRU）：LRU 根据历史信息，每次置换</w:t>
      </w:r>
      <w:r>
        <w:rPr>
          <w:rFonts w:eastAsia="等线" w:ascii="Arial" w:cs="Arial" w:hAnsi="Arial"/>
          <w:b w:val="true"/>
          <w:sz w:val="22"/>
        </w:rPr>
        <w:t>最近最久未被访问的页面</w:t>
      </w:r>
      <w:r>
        <w:rPr>
          <w:rFonts w:eastAsia="等线" w:ascii="Arial" w:cs="Arial" w:hAnsi="Arial"/>
          <w:sz w:val="22"/>
        </w:rPr>
        <w:t>，接近最优效果。通常通过链表或时间戳记录每个页面的访问历史。性能好于 FIFO，但</w:t>
      </w:r>
      <w:r>
        <w:rPr>
          <w:rFonts w:eastAsia="等线" w:ascii="Arial" w:cs="Arial" w:hAnsi="Arial"/>
          <w:b w:val="true"/>
          <w:sz w:val="22"/>
        </w:rPr>
        <w:t>实现复杂、开销较大</w:t>
      </w:r>
      <w:r>
        <w:rPr>
          <w:rFonts w:eastAsia="等线" w:ascii="Arial" w:cs="Arial" w:hAnsi="Arial"/>
          <w:sz w:val="22"/>
        </w:rPr>
        <w:t>，需要频繁更新链表或计时器。</w:t>
      </w:r>
    </w:p>
    <w:p>
      <w:pPr>
        <w:numPr>
          <w:numId w:val="177"/>
        </w:numPr>
        <w:spacing w:before="120" w:after="120" w:line="288" w:lineRule="auto"/>
        <w:ind w:left="0"/>
        <w:jc w:val="left"/>
      </w:pPr>
      <w:r>
        <w:rPr>
          <w:rFonts w:eastAsia="等线" w:ascii="Arial" w:cs="Arial" w:hAnsi="Arial"/>
          <w:sz w:val="22"/>
        </w:rPr>
        <w:t>时钟算法（Clock）：Clock 算法是对 FIFO 的改进，也称为</w:t>
      </w:r>
      <w:r>
        <w:rPr>
          <w:rFonts w:eastAsia="等线" w:ascii="Arial" w:cs="Arial" w:hAnsi="Arial"/>
          <w:b w:val="true"/>
          <w:sz w:val="22"/>
        </w:rPr>
        <w:t>二次机会算法</w:t>
      </w:r>
      <w:r>
        <w:rPr>
          <w:rFonts w:eastAsia="等线" w:ascii="Arial" w:cs="Arial" w:hAnsi="Arial"/>
          <w:sz w:val="22"/>
        </w:rPr>
        <w:t>。将页面组织为环形链表，并为每页维护一个访问位。算法从当前指针开始扫描，访问位为 1 则清零并跳过，为 0 则进行置换。它</w:t>
      </w:r>
      <w:r>
        <w:rPr>
          <w:rFonts w:eastAsia="等线" w:ascii="Arial" w:cs="Arial" w:hAnsi="Arial"/>
          <w:b w:val="true"/>
          <w:sz w:val="22"/>
        </w:rPr>
        <w:t>实现简单，效果接近 LRU</w:t>
      </w:r>
      <w:r>
        <w:rPr>
          <w:rFonts w:eastAsia="等线" w:ascii="Arial" w:cs="Arial" w:hAnsi="Arial"/>
          <w:sz w:val="22"/>
        </w:rPr>
        <w:t>，常用于实际系统。</w:t>
      </w:r>
    </w:p>
    <w:p>
      <w:pPr>
        <w:numPr>
          <w:numId w:val="178"/>
        </w:numPr>
        <w:spacing w:before="120" w:after="120" w:line="288" w:lineRule="auto"/>
        <w:ind w:left="0"/>
        <w:jc w:val="left"/>
      </w:pPr>
      <w:r>
        <w:rPr>
          <w:rFonts w:eastAsia="等线" w:ascii="Arial" w:cs="Arial" w:hAnsi="Arial"/>
          <w:sz w:val="22"/>
        </w:rPr>
        <w:t>最不常用算法（LFU）：LFU 每个页面维护一个</w:t>
      </w:r>
      <w:r>
        <w:rPr>
          <w:rFonts w:eastAsia="等线" w:ascii="Arial" w:cs="Arial" w:hAnsi="Arial"/>
          <w:b w:val="true"/>
          <w:sz w:val="22"/>
        </w:rPr>
        <w:t>访问次数计数器</w:t>
      </w:r>
      <w:r>
        <w:rPr>
          <w:rFonts w:eastAsia="等线" w:ascii="Arial" w:cs="Arial" w:hAnsi="Arial"/>
          <w:sz w:val="22"/>
        </w:rPr>
        <w:t>，置换访问最少的页面。它关注的是访问频率而非时间，因此可能</w:t>
      </w:r>
      <w:r>
        <w:rPr>
          <w:rFonts w:eastAsia="等线" w:ascii="Arial" w:cs="Arial" w:hAnsi="Arial"/>
          <w:b w:val="true"/>
          <w:sz w:val="22"/>
        </w:rPr>
        <w:t>误伤新热点页</w:t>
      </w:r>
      <w:r>
        <w:rPr>
          <w:rFonts w:eastAsia="等线" w:ascii="Arial" w:cs="Arial" w:hAnsi="Arial"/>
          <w:sz w:val="22"/>
        </w:rPr>
        <w:t>（例如当前频繁访问但历史访问少）。可配合</w:t>
      </w:r>
      <w:r>
        <w:rPr>
          <w:rFonts w:eastAsia="等线" w:ascii="Arial" w:cs="Arial" w:hAnsi="Arial"/>
          <w:b w:val="true"/>
          <w:sz w:val="22"/>
        </w:rPr>
        <w:t>衰减机制</w:t>
      </w:r>
      <w:r>
        <w:rPr>
          <w:rFonts w:eastAsia="等线" w:ascii="Arial" w:cs="Arial" w:hAnsi="Arial"/>
          <w:sz w:val="22"/>
        </w:rPr>
        <w:t>降低旧数据干扰。实现复杂、性能不稳定。</w:t>
      </w:r>
    </w:p>
    <w:p>
      <w:pPr>
        <w:numPr>
          <w:numId w:val="179"/>
        </w:numPr>
        <w:spacing w:before="120" w:after="120" w:line="288" w:lineRule="auto"/>
        <w:ind w:left="0"/>
        <w:jc w:val="left"/>
      </w:pPr>
      <w:r>
        <w:rPr>
          <w:rFonts w:eastAsia="等线" w:ascii="Arial" w:cs="Arial" w:hAnsi="Arial"/>
          <w:sz w:val="22"/>
        </w:rPr>
        <w:t>NRU / 第二次机会类优化算法（选讲）：非常最近未使用（NRU）是 LRU 的一种简化，用 R（访问位）+ M（修改位）来分类页面，结合时钟算法使用，用于部分系统。属于</w:t>
      </w:r>
      <w:r>
        <w:rPr>
          <w:rFonts w:eastAsia="等线" w:ascii="Arial" w:cs="Arial" w:hAnsi="Arial"/>
          <w:b w:val="true"/>
          <w:sz w:val="22"/>
        </w:rPr>
        <w:t>折中型优化算法</w:t>
      </w:r>
      <w:r>
        <w:rPr>
          <w:rFonts w:eastAsia="等线" w:ascii="Arial" w:cs="Arial" w:hAnsi="Arial"/>
          <w:sz w:val="22"/>
        </w:rPr>
        <w:t>，降低 LRU 实现复杂度。</w:t>
      </w:r>
    </w:p>
    <w:p>
      <w:pPr>
        <w:spacing w:before="120" w:after="120" w:line="288" w:lineRule="auto"/>
        <w:ind w:left="0"/>
        <w:jc w:val="left"/>
      </w:pPr>
    </w:p>
    <w:p>
      <w:pPr>
        <w:spacing w:before="120" w:after="120" w:line="288" w:lineRule="auto"/>
        <w:ind w:left="0"/>
        <w:jc w:val="left"/>
      </w:pPr>
    </w:p>
    <w:p>
      <w:pPr>
        <w:numPr>
          <w:numId w:val="180"/>
        </w:numPr>
        <w:spacing w:before="120" w:after="120" w:line="288" w:lineRule="auto"/>
        <w:ind w:left="0"/>
        <w:jc w:val="left"/>
      </w:pPr>
      <w:r>
        <w:rPr>
          <w:rFonts w:eastAsia="等线" w:ascii="Arial" w:cs="Arial" w:hAnsi="Arial"/>
          <w:sz w:val="22"/>
        </w:rPr>
        <w:t>LRU最近最久未使用</w:t>
      </w:r>
    </w:p>
    <w:p>
      <w:pPr>
        <w:spacing w:before="120" w:after="120" w:line="288" w:lineRule="auto"/>
        <w:ind w:left="0"/>
        <w:jc w:val="left"/>
      </w:pPr>
      <w:r>
        <w:rPr>
          <w:rFonts w:eastAsia="等线" w:ascii="Arial" w:cs="Arial" w:hAnsi="Arial"/>
          <w:sz w:val="22"/>
        </w:rPr>
        <w:t>算法实现：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br/>
              <w:t>struct DLinkedNode {</w:t>
              <w:br/>
              <w:t xml:space="preserve">    int key, value;</w:t>
              <w:br/>
              <w:t xml:space="preserve">    DLinkedNode* prev;</w:t>
              <w:br/>
              <w:t xml:space="preserve">    DLinkedNode* next;</w:t>
              <w:br/>
              <w:t xml:space="preserve">    DLinkedNode(): key(0), value(0), prev(nullptr), next(nullptr) {}</w:t>
              <w:br/>
              <w:t xml:space="preserve">    DLinkedNode(int _key, int _value): key(_key), value(_value), prev(nullptr), next(nullptr) {}</w:t>
              <w:br/>
              <w:t>};</w:t>
              <w:br/>
              <w:br/>
              <w:t>class LRUCache {</w:t>
              <w:br/>
              <w:t>private:</w:t>
              <w:br/>
              <w:t xml:space="preserve">    unordered_map&lt;int, DLinkedNode*&gt; cache;</w:t>
              <w:br/>
              <w:t xml:space="preserve">    DLinkedNode* head;</w:t>
              <w:br/>
              <w:t xml:space="preserve">    DLinkedNode* tail;</w:t>
              <w:br/>
              <w:t xml:space="preserve">    int size;</w:t>
              <w:br/>
              <w:t xml:space="preserve">    int capacity;</w:t>
              <w:br/>
              <w:br/>
              <w:t>public:</w:t>
              <w:br/>
              <w:t xml:space="preserve">    LRUCache(int _capacity): capacity(_capacity), size(0) {</w:t>
              <w:br/>
              <w:t xml:space="preserve">        // 使用伪头部和伪尾部节点</w:t>
              <w:br/>
              <w:t xml:space="preserve">        head = new DLinkedNode();</w:t>
              <w:br/>
              <w:t xml:space="preserve">        tail = new DLinkedNode();</w:t>
              <w:br/>
              <w:t xml:space="preserve">        head-&gt;next = tail;</w:t>
              <w:br/>
              <w:t xml:space="preserve">        tail-&gt;prev = head;</w:t>
              <w:br/>
              <w:t xml:space="preserve">    }</w:t>
              <w:br/>
              <w:t xml:space="preserve">    </w:t>
              <w:br/>
              <w:t xml:space="preserve">    int get(int key) {</w:t>
              <w:br/>
              <w:t xml:space="preserve">        if (!cache.count(key)) {</w:t>
              <w:br/>
              <w:t xml:space="preserve">            return -1;</w:t>
              <w:br/>
              <w:t xml:space="preserve">        }</w:t>
              <w:br/>
              <w:t xml:space="preserve">        // 如果 key 存在，先通过哈希表定位，再移到头部</w:t>
              <w:br/>
              <w:t xml:space="preserve">        DLinkedNode* node = cache[key];</w:t>
              <w:br/>
              <w:t xml:space="preserve">        moveToHead(node);</w:t>
              <w:br/>
              <w:t xml:space="preserve">        return node-&gt;value;</w:t>
              <w:br/>
              <w:t xml:space="preserve">    }</w:t>
              <w:br/>
              <w:t xml:space="preserve">    </w:t>
              <w:br/>
              <w:t xml:space="preserve">    void put(int key, int value) {</w:t>
              <w:br/>
              <w:t xml:space="preserve">        if (!cache.count(key)) {</w:t>
              <w:br/>
              <w:t xml:space="preserve">            // 如果 key 不存在，创建一个新的节点</w:t>
              <w:br/>
              <w:t xml:space="preserve">            DLinkedNode* node = new DLinkedNode(key, value);</w:t>
              <w:br/>
              <w:t xml:space="preserve">            // 添加进哈希表</w:t>
              <w:br/>
              <w:t xml:space="preserve">            cache[key] = node;</w:t>
              <w:br/>
              <w:t xml:space="preserve">            // 添加至双向链表的头部</w:t>
              <w:br/>
              <w:t xml:space="preserve">            addToHead(node);</w:t>
              <w:br/>
              <w:t xml:space="preserve">            ++size;</w:t>
              <w:br/>
              <w:t xml:space="preserve">            if (size &gt; capacity) {</w:t>
              <w:br/>
              <w:t xml:space="preserve">                // 如果超出容量，删除双向链表的尾部节点</w:t>
              <w:br/>
              <w:t xml:space="preserve">                DLinkedNode* removed = removeTail();</w:t>
              <w:br/>
              <w:t xml:space="preserve">                // 删除哈希表中对应的项</w:t>
              <w:br/>
              <w:t xml:space="preserve">                cache.erase(removed-&gt;key);</w:t>
              <w:br/>
              <w:t xml:space="preserve">                // 防止内存泄漏</w:t>
              <w:br/>
              <w:t xml:space="preserve">                delete removed;</w:t>
              <w:br/>
              <w:t xml:space="preserve">                --size;</w:t>
              <w:br/>
              <w:t xml:space="preserve">            }</w:t>
              <w:br/>
              <w:t xml:space="preserve">        }</w:t>
              <w:br/>
              <w:t xml:space="preserve">        else {</w:t>
              <w:br/>
              <w:t xml:space="preserve">            // 如果 key 存在，先通过哈希表定位，再修改 value，并移到头部</w:t>
              <w:br/>
              <w:t xml:space="preserve">            DLinkedNode* node = cache[key];</w:t>
              <w:br/>
              <w:t xml:space="preserve">            node-&gt;value = value;</w:t>
              <w:br/>
              <w:t xml:space="preserve">            moveToHead(node);</w:t>
              <w:br/>
              <w:t xml:space="preserve">        }</w:t>
              <w:br/>
              <w:t xml:space="preserve">    }</w:t>
              <w:br/>
              <w:br/>
              <w:t xml:space="preserve">    void addToHead(DLinkedNode*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removeNode(DLinkedNode* node) {</w:t>
              <w:br/>
              <w:t xml:space="preserve">        node-&gt;prev-&gt;next = node-&gt;next;</w:t>
              <w:br/>
              <w:t xml:space="preserve">        node-&gt;next-&gt;prev = node-&gt;prev;</w:t>
              <w:br/>
              <w:t xml:space="preserve">    }</w:t>
              <w:br/>
              <w:br/>
              <w:t xml:space="preserve">    void moveToHead(DLinkedNode* node) {</w:t>
              <w:br/>
              <w:t xml:space="preserve">        removeNode(node);</w:t>
              <w:br/>
              <w:t xml:space="preserve">        addToHead(node);</w:t>
              <w:br/>
              <w:t xml:space="preserve">    }</w:t>
              <w:br/>
              <w:br/>
              <w:t xml:space="preserve">    DLinkedNode* removeTail() {</w:t>
              <w:br/>
              <w:t xml:space="preserve">        DLinkedNode* node = tail-&gt;prev;</w:t>
              <w:br/>
              <w:t xml:space="preserve">        removeNode(node);</w:t>
              <w:br/>
              <w:t xml:space="preserve">        return node;</w:t>
              <w:br/>
              <w:t xml:space="preserve">    }</w:t>
              <w:br/>
              <w:t>};</w:t>
              <w:br/>
            </w:r>
          </w:p>
        </w:tc>
      </w:tr>
    </w:tbl>
    <w:p>
      <w:pPr>
        <w:pStyle w:val="3"/>
        <w:spacing w:before="300" w:after="120" w:line="288" w:lineRule="auto"/>
        <w:ind w:left="0"/>
        <w:jc w:val="left"/>
        <w:outlineLvl w:val="2"/>
      </w:pPr>
      <w:bookmarkStart w:name="heading_63" w:id="63"/>
      <w:r>
        <w:rPr>
          <w:rFonts w:eastAsia="等线" w:ascii="Arial" w:cs="Arial" w:hAnsi="Arial"/>
          <w:b w:val="true"/>
          <w:sz w:val="30"/>
        </w:rPr>
        <w:t>传统的LRU算法的问题：</w:t>
      </w:r>
      <w:bookmarkEnd w:id="63"/>
    </w:p>
    <w:p>
      <w:pPr>
        <w:numPr>
          <w:numId w:val="181"/>
        </w:numPr>
        <w:spacing w:before="120" w:after="120" w:line="288" w:lineRule="auto"/>
        <w:ind w:left="0"/>
        <w:jc w:val="left"/>
      </w:pPr>
      <w:r>
        <w:rPr>
          <w:rFonts w:eastAsia="等线" w:ascii="Arial" w:cs="Arial" w:hAnsi="Arial"/>
          <w:sz w:val="22"/>
        </w:rPr>
        <w:t>预读失败导致缓存命中率下降</w:t>
      </w:r>
    </w:p>
    <w:p>
      <w:pPr>
        <w:numPr>
          <w:numId w:val="182"/>
        </w:numPr>
        <w:spacing w:before="120" w:after="120" w:line="288" w:lineRule="auto"/>
        <w:ind w:left="0"/>
        <w:jc w:val="left"/>
      </w:pPr>
      <w:r>
        <w:rPr>
          <w:rFonts w:eastAsia="等线" w:ascii="Arial" w:cs="Arial" w:hAnsi="Arial"/>
          <w:sz w:val="22"/>
        </w:rPr>
        <w:t>缓存污染导致缓存命中率下降</w:t>
      </w:r>
    </w:p>
    <w:p>
      <w:pPr>
        <w:pStyle w:val="3"/>
        <w:spacing w:before="300" w:after="120" w:line="288" w:lineRule="auto"/>
        <w:ind w:left="0"/>
        <w:jc w:val="left"/>
        <w:outlineLvl w:val="2"/>
      </w:pPr>
      <w:bookmarkStart w:name="heading_64" w:id="64"/>
      <w:r>
        <w:rPr>
          <w:rFonts w:eastAsia="等线" w:ascii="Arial" w:cs="Arial" w:hAnsi="Arial"/>
          <w:b w:val="true"/>
          <w:sz w:val="30"/>
        </w:rPr>
        <w:t>预读机制</w:t>
      </w:r>
      <w:bookmarkEnd w:id="64"/>
    </w:p>
    <w:p>
      <w:pPr>
        <w:spacing w:before="120" w:after="120" w:line="288" w:lineRule="auto"/>
        <w:ind w:left="0"/>
        <w:jc w:val="left"/>
      </w:pPr>
      <w:r>
        <w:rPr>
          <w:rFonts w:eastAsia="等线" w:ascii="Arial" w:cs="Arial" w:hAnsi="Arial"/>
          <w:sz w:val="22"/>
        </w:rPr>
        <w:t>应用程序只想读取磁盘上文件 A的offset 为 0-3KB范围内的数据，由于磁盘的基本读写单位为 block（4KB），于是操作系统至少会读0-4KB的内容，这恰好可以在一个 page 中装下。（计算机的空间局部性原理）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如果这些被提前加载进来的页，并没有被访问，相当于这个预读工作是白做了，这个就是预读失效。</w:t>
      </w:r>
    </w:p>
    <w:p>
      <w:pPr>
        <w:spacing w:before="120" w:after="120" w:line="288" w:lineRule="auto"/>
        <w:ind w:left="0"/>
        <w:jc w:val="left"/>
      </w:pPr>
      <w:r>
        <w:rPr>
          <w:rFonts w:eastAsia="等线" w:ascii="Arial" w:cs="Arial" w:hAnsi="Arial"/>
          <w:sz w:val="22"/>
        </w:rPr>
        <w:t>如果使用传统的LRU 算法，就会把「预读页」放到LRU 链表头部，而当内存空间不够的时候，还需要把末尾的页淘汰掉。</w:t>
      </w:r>
    </w:p>
    <w:p>
      <w:pPr>
        <w:spacing w:before="120" w:after="120" w:line="288" w:lineRule="auto"/>
        <w:ind w:left="0"/>
        <w:jc w:val="left"/>
      </w:pPr>
      <w:r>
        <w:rPr>
          <w:rFonts w:eastAsia="等线" w:ascii="Arial" w:cs="Arial" w:hAnsi="Arial"/>
          <w:sz w:val="22"/>
        </w:rPr>
        <w:t>如果这些「预读页」如果一直不会被访问到，就会出现一个很奇怪的问题，不会被访问的预读页却占用了LRU 链表前排的位置，而末尾淘汰的页，可能是热点数据，这样就大大降低了缓存命中率。</w:t>
      </w:r>
    </w:p>
    <w:p>
      <w:pPr>
        <w:spacing w:before="120" w:after="120" w:line="288" w:lineRule="auto"/>
        <w:ind w:left="0"/>
        <w:jc w:val="left"/>
      </w:pPr>
      <w:r>
        <w:rPr>
          <w:rFonts w:eastAsia="等线" w:ascii="Arial" w:cs="Arial" w:hAnsi="Arial"/>
          <w:sz w:val="22"/>
        </w:rPr>
        <w:t>解决方法：</w:t>
      </w:r>
    </w:p>
    <w:p>
      <w:pPr>
        <w:spacing w:before="120" w:after="120" w:line="288" w:lineRule="auto"/>
        <w:ind w:left="0"/>
        <w:jc w:val="left"/>
      </w:pPr>
      <w:r>
        <w:rPr>
          <w:rFonts w:eastAsia="等线" w:ascii="Arial" w:cs="Arial" w:hAnsi="Arial"/>
          <w:sz w:val="22"/>
        </w:rPr>
        <w:t>采用两个链表一个活跃链表和不活跃链表</w:t>
      </w:r>
    </w:p>
    <w:p>
      <w:pPr>
        <w:spacing w:before="120" w:after="120" w:line="288" w:lineRule="auto"/>
        <w:ind w:left="0"/>
        <w:jc w:val="left"/>
      </w:pPr>
      <w:r>
        <w:rPr>
          <w:rFonts w:eastAsia="等线" w:ascii="Arial" w:cs="Arial" w:hAnsi="Arial"/>
          <w:sz w:val="22"/>
        </w:rPr>
        <w:t>预读页就直接加入这个不活跃链表里面，这样就不会影响LRU链表的一个前排。</w:t>
      </w:r>
    </w:p>
    <w:p>
      <w:pPr>
        <w:pStyle w:val="3"/>
        <w:spacing w:before="300" w:after="120" w:line="288" w:lineRule="auto"/>
        <w:ind w:left="0"/>
        <w:jc w:val="left"/>
        <w:outlineLvl w:val="2"/>
      </w:pPr>
      <w:bookmarkStart w:name="heading_65" w:id="65"/>
      <w:r>
        <w:rPr>
          <w:rFonts w:eastAsia="等线" w:ascii="Arial" w:cs="Arial" w:hAnsi="Arial"/>
          <w:b w:val="true"/>
          <w:sz w:val="30"/>
        </w:rPr>
        <w:t>缓存污染</w:t>
      </w:r>
      <w:bookmarkEnd w:id="65"/>
    </w:p>
    <w:p>
      <w:pPr>
        <w:spacing w:before="120" w:after="120" w:line="288" w:lineRule="auto"/>
        <w:ind w:left="0"/>
        <w:jc w:val="left"/>
      </w:pPr>
      <w:r>
        <w:rPr>
          <w:rFonts w:eastAsia="等线" w:ascii="Arial" w:cs="Arial" w:hAnsi="Arial"/>
          <w:sz w:val="22"/>
        </w:rPr>
        <w:t>虽然Linux（实现两个 LRU 链表）和 MySQL（划分两个区域）通过改进传统的LRU 数据结构，避免了预读失效带来的影响。</w:t>
      </w:r>
    </w:p>
    <w:p>
      <w:pPr>
        <w:spacing w:before="120" w:after="120" w:line="288" w:lineRule="auto"/>
        <w:ind w:left="0"/>
        <w:jc w:val="left"/>
      </w:pPr>
      <w:r>
        <w:rPr>
          <w:rFonts w:eastAsia="等线" w:ascii="Arial" w:cs="Arial" w:hAnsi="Arial"/>
          <w:sz w:val="22"/>
        </w:rPr>
        <w:t>但是如果还是使用「只要数据被访问一次，就将数据加入到活跃LRU 链表头部（或者 young区域）」这种方式的话，那么还存在缓存污染的问题。</w:t>
      </w:r>
    </w:p>
    <w:p>
      <w:pPr>
        <w:spacing w:before="120" w:after="120" w:line="288" w:lineRule="auto"/>
        <w:ind w:left="0"/>
        <w:jc w:val="left"/>
      </w:pPr>
      <w:r>
        <w:rPr>
          <w:rFonts w:eastAsia="等线" w:ascii="Arial" w:cs="Arial" w:hAnsi="Arial"/>
          <w:sz w:val="22"/>
        </w:rPr>
        <w:t>当我们在批量读取数据的时候，由于数据被访问了一次，这些大量数据都会被加入到「活跃 LRU 链表」里，然后之前缓存在活跃LRU 链表（或者young区域）里的热点数据全部都被淘汰了，如果这些大量的数据在很长一段时间都不会被访问的话，那么整个活跃LRU 链表（或者 young区域）就被污染了。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解决方法：</w:t>
      </w:r>
    </w:p>
    <w:p>
      <w:pPr>
        <w:spacing w:before="120" w:after="120" w:line="288" w:lineRule="auto"/>
        <w:ind w:left="0"/>
        <w:jc w:val="left"/>
      </w:pPr>
      <w:r>
        <w:rPr>
          <w:rFonts w:eastAsia="等线" w:ascii="Arial" w:cs="Arial" w:hAnsi="Arial"/>
          <w:sz w:val="22"/>
        </w:rPr>
        <w:t>前面的LRU 算法只要数据被访问一次，就将数据加入活跃LRU 链表（或者young 区域），这种LRU算法进入活跃LRU 链表的门槛太低了！正式因为门槛太低，才导致在发生缓存污染的时候，很容就将原本在活跃LRU 链表里的热点数据淘汰了。</w:t>
      </w:r>
    </w:p>
    <w:p>
      <w:pPr>
        <w:spacing w:before="120" w:after="120" w:line="288" w:lineRule="auto"/>
        <w:ind w:left="0"/>
        <w:jc w:val="left"/>
      </w:pPr>
      <w:r>
        <w:rPr>
          <w:rFonts w:eastAsia="等线" w:ascii="Arial" w:cs="Arial" w:hAnsi="Arial"/>
          <w:sz w:val="22"/>
        </w:rPr>
        <w:t>所以，只要我们提高进入到活跃LRU 链表（或者young区域）的门槛，就能有效地保证活跃LRU 链表（或者young区域）里的热点数据不会被轻易替换掉。</w:t>
      </w:r>
    </w:p>
    <w:p>
      <w:pPr>
        <w:spacing w:before="120" w:after="120" w:line="288" w:lineRule="auto"/>
        <w:ind w:left="0"/>
        <w:jc w:val="left"/>
      </w:pPr>
    </w:p>
    <w:p>
      <w:pPr>
        <w:numPr>
          <w:numId w:val="183"/>
        </w:numPr>
        <w:spacing w:before="120" w:after="120" w:line="288" w:lineRule="auto"/>
        <w:ind w:left="0"/>
        <w:jc w:val="left"/>
      </w:pPr>
      <w:r>
        <w:rPr>
          <w:rFonts w:eastAsia="等线" w:ascii="Arial" w:cs="Arial" w:hAnsi="Arial"/>
          <w:sz w:val="22"/>
        </w:rPr>
        <w:t>先进先出置换算法（FIFO）</w:t>
      </w:r>
    </w:p>
    <w:p>
      <w:pPr>
        <w:numPr>
          <w:numId w:val="184"/>
        </w:numPr>
        <w:spacing w:before="120" w:after="120" w:line="288" w:lineRule="auto"/>
        <w:ind w:left="0"/>
        <w:jc w:val="left"/>
      </w:pPr>
      <w:r>
        <w:rPr>
          <w:rFonts w:eastAsia="等线" w:ascii="Arial" w:cs="Arial" w:hAnsi="Arial"/>
          <w:sz w:val="22"/>
        </w:rPr>
        <w:t xml:space="preserve"> 时钟页面置换算法（LOCK）</w:t>
      </w:r>
    </w:p>
    <w:p>
      <w:pPr>
        <w:pStyle w:val="2"/>
        <w:spacing w:before="320" w:after="120" w:line="288" w:lineRule="auto"/>
        <w:ind w:left="0"/>
        <w:jc w:val="left"/>
        <w:outlineLvl w:val="1"/>
      </w:pPr>
      <w:bookmarkStart w:name="heading_66" w:id="66"/>
      <w:r>
        <w:rPr>
          <w:rFonts w:eastAsia="等线" w:ascii="Arial" w:cs="Arial" w:hAnsi="Arial"/>
          <w:b w:val="true"/>
          <w:sz w:val="32"/>
        </w:rPr>
        <w:t>多级页表</w:t>
      </w:r>
      <w:bookmarkEnd w:id="66"/>
    </w:p>
    <w:p>
      <w:pPr>
        <w:spacing w:before="120" w:after="120" w:line="288" w:lineRule="auto"/>
        <w:ind w:left="0"/>
        <w:jc w:val="left"/>
      </w:pPr>
      <w:r>
        <w:rPr>
          <w:rFonts w:eastAsia="等线" w:ascii="Arial" w:cs="Arial" w:hAnsi="Arial"/>
          <w:sz w:val="22"/>
        </w:rPr>
        <w:t>总述：</w:t>
      </w:r>
    </w:p>
    <w:p>
      <w:pPr>
        <w:spacing w:before="120" w:after="120" w:line="288" w:lineRule="auto"/>
        <w:ind w:left="0"/>
        <w:jc w:val="left"/>
      </w:pPr>
      <w:r>
        <w:rPr>
          <w:rFonts w:eastAsia="等线" w:ascii="Arial" w:cs="Arial" w:hAnsi="Arial"/>
          <w:sz w:val="22"/>
        </w:rPr>
        <w:t>多级页表用于在虚拟内存系统中高效地管理和转换虚拟地址到物理地址。它通过分层结构减少页表所需的内存开销，以解决单级页表在大地址空间中的效率问题。减小内存开销，因为多级页表的第二级别页表不太可能是全是满的，所以我们通过一个分层结构来减小页表所需要的一个开销。多级页表采用的是一个按需加载。</w:t>
      </w:r>
    </w:p>
    <w:p>
      <w:pPr>
        <w:spacing w:before="120" w:after="120" w:line="288" w:lineRule="auto"/>
        <w:ind w:left="0"/>
        <w:jc w:val="left"/>
      </w:pPr>
      <w:r>
        <w:rPr>
          <w:rFonts w:eastAsia="等线" w:ascii="Arial" w:cs="Arial" w:hAnsi="Arial"/>
          <w:sz w:val="22"/>
        </w:rPr>
        <w:t>为什么要采用多级页表？（单级页表的问题）</w:t>
      </w:r>
    </w:p>
    <w:p>
      <w:pPr>
        <w:spacing w:before="120" w:after="120" w:line="288" w:lineRule="auto"/>
        <w:ind w:left="0"/>
        <w:jc w:val="left"/>
      </w:pPr>
      <w:r>
        <w:rPr>
          <w:rFonts w:eastAsia="等线" w:ascii="Arial" w:cs="Arial" w:hAnsi="Arial"/>
          <w:sz w:val="22"/>
        </w:rPr>
        <w:t>首先在分页机制中，我们需要一张页表来记录虚拟页号到物理页号到映射。如果用单级页表，表可能会非常大。比如：</w:t>
      </w:r>
    </w:p>
    <w:p>
      <w:pPr>
        <w:numPr>
          <w:numId w:val="185"/>
        </w:numPr>
        <w:spacing w:before="120" w:after="120" w:line="288" w:lineRule="auto"/>
        <w:ind w:left="0"/>
        <w:jc w:val="left"/>
      </w:pPr>
      <w:r>
        <w:rPr>
          <w:rFonts w:eastAsia="等线" w:ascii="Arial" w:cs="Arial" w:hAnsi="Arial"/>
          <w:sz w:val="22"/>
        </w:rPr>
        <w:t>32位虚拟地址，虚拟地址空间是4GB，假设一页大小是4KB，那就需要管理2²⁰个页表项。</w:t>
      </w:r>
    </w:p>
    <w:p>
      <w:pPr>
        <w:numPr>
          <w:numId w:val="186"/>
        </w:numPr>
        <w:spacing w:before="120" w:after="120" w:line="288" w:lineRule="auto"/>
        <w:ind w:left="0"/>
        <w:jc w:val="left"/>
      </w:pPr>
      <w:r>
        <w:rPr>
          <w:rFonts w:eastAsia="等线" w:ascii="Arial" w:cs="Arial" w:hAnsi="Arial"/>
          <w:sz w:val="22"/>
        </w:rPr>
        <w:t>假设每个页表项是4个字节，那么单个进程的页表，就要用掉2²⁰个4字节，也就是4MB内存。</w:t>
      </w:r>
    </w:p>
    <w:p>
      <w:pPr>
        <w:numPr>
          <w:numId w:val="187"/>
        </w:numPr>
        <w:spacing w:before="120" w:after="120" w:line="288" w:lineRule="auto"/>
        <w:ind w:left="0"/>
        <w:jc w:val="left"/>
      </w:pPr>
      <w:r>
        <w:rPr>
          <w:rFonts w:eastAsia="等线" w:ascii="Arial" w:cs="Arial" w:hAnsi="Arial"/>
          <w:sz w:val="22"/>
        </w:rPr>
        <w:t>关键是，每个进程都要有一份，而且要常驻内存，这样就会消耗大量的内存空间。</w:t>
      </w:r>
    </w:p>
    <w:p>
      <w:pPr>
        <w:spacing w:before="120" w:after="120" w:line="288" w:lineRule="auto"/>
        <w:ind w:left="0"/>
        <w:jc w:val="left"/>
      </w:pPr>
      <w:r>
        <w:rPr>
          <w:rFonts w:eastAsia="等线" w:ascii="Arial" w:cs="Arial" w:hAnsi="Arial"/>
          <w:sz w:val="22"/>
        </w:rPr>
        <w:t>而实际上，大部分进程并不会用到整个4GB的虚拟内存空间，所以很多页表项根本就是空的，白白占内存。所以多级页表的目的就是为了“节省内存”，只在用到的时候才去分配页表。</w:t>
      </w:r>
    </w:p>
    <w:p>
      <w:pPr>
        <w:spacing w:before="120" w:after="120" w:line="288" w:lineRule="auto"/>
        <w:ind w:left="0"/>
        <w:jc w:val="left"/>
      </w:pPr>
    </w:p>
    <w:p>
      <w:pPr>
        <w:spacing w:before="120" w:after="120" w:line="288" w:lineRule="auto"/>
        <w:ind w:left="0"/>
        <w:jc w:val="left"/>
      </w:pPr>
      <w:r>
        <w:rPr>
          <w:rFonts w:eastAsia="等线" w:ascii="Arial" w:cs="Arial" w:hAnsi="Arial"/>
          <w:sz w:val="22"/>
        </w:rPr>
        <w:t>结构：</w:t>
      </w:r>
    </w:p>
    <w:p>
      <w:pPr>
        <w:spacing w:before="120" w:after="120" w:line="288" w:lineRule="auto"/>
        <w:ind w:left="0"/>
        <w:jc w:val="left"/>
      </w:pPr>
      <w:r>
        <w:rPr>
          <w:rFonts w:eastAsia="等线" w:ascii="Arial" w:cs="Arial" w:hAnsi="Arial"/>
          <w:sz w:val="22"/>
        </w:rPr>
        <w:t>多级页表就是把虚拟地址拆开，分成几段，逐级去查。以二级页表为例：</w:t>
      </w:r>
    </w:p>
    <w:p>
      <w:pPr>
        <w:numPr>
          <w:numId w:val="188"/>
        </w:numPr>
        <w:spacing w:before="120" w:after="120" w:line="288" w:lineRule="auto"/>
        <w:ind w:left="0"/>
        <w:jc w:val="left"/>
      </w:pPr>
      <w:r>
        <w:rPr>
          <w:rFonts w:eastAsia="等线" w:ascii="Arial" w:cs="Arial" w:hAnsi="Arial"/>
          <w:sz w:val="22"/>
        </w:rPr>
        <w:t>虚拟地址可以分成三部分：一级页表索引 + 二级页表索引 + 页内偏移。</w:t>
      </w:r>
    </w:p>
    <w:p>
      <w:pPr>
        <w:numPr>
          <w:numId w:val="189"/>
        </w:numPr>
        <w:spacing w:before="120" w:after="120" w:line="288" w:lineRule="auto"/>
        <w:ind w:left="0"/>
        <w:jc w:val="left"/>
      </w:pPr>
      <w:r>
        <w:rPr>
          <w:rFonts w:eastAsia="等线" w:ascii="Arial" w:cs="Arial" w:hAnsi="Arial"/>
          <w:sz w:val="22"/>
        </w:rPr>
        <w:t>那CPU就先用“一级页表索引”访问“一级页表”得到对应的二级页表地址，再用“二级页表索引”去二级页表里查物理页号。最后再加上页内偏移，就能得到物理地址了。</w:t>
      </w:r>
    </w:p>
    <w:p>
      <w:pPr>
        <w:numPr>
          <w:numId w:val="190"/>
        </w:numPr>
        <w:spacing w:before="120" w:after="120" w:line="288" w:lineRule="auto"/>
        <w:ind w:left="0"/>
        <w:jc w:val="left"/>
      </w:pPr>
      <w:r>
        <w:rPr>
          <w:rFonts w:eastAsia="等线" w:ascii="Arial" w:cs="Arial" w:hAnsi="Arial"/>
          <w:sz w:val="22"/>
        </w:rPr>
        <w:t>好处是：如果一个虚拟区间根本没用，就不用给她分配对应的二级页表，省了很多空间。</w:t>
      </w:r>
    </w:p>
    <w:p>
      <w:pPr>
        <w:numPr>
          <w:numId w:val="191"/>
        </w:numPr>
        <w:spacing w:before="120" w:after="120" w:line="288" w:lineRule="auto"/>
        <w:ind w:left="0"/>
        <w:jc w:val="left"/>
      </w:pPr>
      <w:r>
        <w:rPr>
          <w:rFonts w:eastAsia="等线" w:ascii="Arial" w:cs="Arial" w:hAnsi="Arial"/>
          <w:sz w:val="22"/>
        </w:rPr>
        <w:t>代价是查找要多走几次，不过现代CPU有</w:t>
      </w:r>
      <w:r>
        <w:rPr>
          <w:rFonts w:eastAsia="等线" w:ascii="Arial" w:cs="Arial" w:hAnsi="Arial"/>
          <w:sz w:val="22"/>
          <w:shd w:fill="fff67a"/>
        </w:rPr>
        <w:t>TLB</w:t>
      </w:r>
      <w:r>
        <w:rPr>
          <w:rFonts w:eastAsia="等线" w:ascii="Arial" w:cs="Arial" w:hAnsi="Arial"/>
          <w:sz w:val="22"/>
        </w:rPr>
        <w:t>（快表）做缓存，所以性能影响很小。</w:t>
      </w:r>
    </w:p>
    <w:p>
      <w:pPr>
        <w:spacing w:before="120" w:after="120" w:line="288" w:lineRule="auto"/>
        <w:ind w:left="0"/>
        <w:jc w:val="left"/>
      </w:pPr>
      <w:r>
        <w:rPr>
          <w:rFonts w:eastAsia="等线" w:ascii="Arial" w:cs="Arial" w:hAnsi="Arial"/>
          <w:sz w:val="22"/>
        </w:rPr>
        <w:t>现在的操作系统大多采用四级页表。</w:t>
      </w:r>
    </w:p>
    <w:p>
      <w:pPr>
        <w:pStyle w:val="2"/>
        <w:spacing w:before="320" w:after="120" w:line="288" w:lineRule="auto"/>
        <w:ind w:left="0"/>
        <w:jc w:val="left"/>
        <w:outlineLvl w:val="1"/>
      </w:pPr>
      <w:bookmarkStart w:name="heading_67" w:id="67"/>
      <w:r>
        <w:rPr>
          <w:rFonts w:eastAsia="等线" w:ascii="Arial" w:cs="Arial" w:hAnsi="Arial"/>
          <w:b w:val="true"/>
          <w:sz w:val="32"/>
        </w:rPr>
        <w:t>TLB</w:t>
      </w:r>
      <w:bookmarkEnd w:id="67"/>
    </w:p>
    <w:p>
      <w:pPr>
        <w:spacing w:before="120" w:after="120" w:line="288" w:lineRule="auto"/>
        <w:ind w:left="0"/>
        <w:jc w:val="left"/>
      </w:pPr>
      <w:r>
        <w:rPr>
          <w:rFonts w:eastAsia="等线" w:ascii="Arial" w:cs="Arial" w:hAnsi="Arial"/>
          <w:sz w:val="22"/>
        </w:rPr>
        <w:t>多级页表解决了空间上的问题，但是多了一些转换过程，这样会降低转换的速率，增加了时间的开销。</w:t>
      </w:r>
    </w:p>
    <w:p>
      <w:pPr>
        <w:spacing w:before="120" w:after="120" w:line="288" w:lineRule="auto"/>
        <w:ind w:left="0"/>
        <w:jc w:val="left"/>
      </w:pPr>
      <w:r>
        <w:rPr>
          <w:rFonts w:eastAsia="等线" w:ascii="Arial" w:cs="Arial" w:hAnsi="Arial"/>
          <w:sz w:val="22"/>
        </w:rPr>
        <w:t>TLB 是 CPU 内部的页表缓存，是 CPU 内部的一个</w:t>
      </w:r>
      <w:r>
        <w:rPr>
          <w:rFonts w:eastAsia="等线" w:ascii="Arial" w:cs="Arial" w:hAnsi="Arial"/>
          <w:b w:val="true"/>
          <w:sz w:val="22"/>
        </w:rPr>
        <w:t>硬件 Cache，用于缓存最近访问的页表项，加速虚拟地址到物理地址的转换。</w:t>
      </w:r>
    </w:p>
    <w:p>
      <w:pPr>
        <w:spacing w:before="120" w:after="120" w:line="288" w:lineRule="auto"/>
        <w:ind w:left="0"/>
        <w:jc w:val="left"/>
      </w:pPr>
    </w:p>
    <w:p>
      <w:pPr>
        <w:numPr>
          <w:numId w:val="192"/>
        </w:numPr>
        <w:spacing w:before="120" w:after="120" w:line="288" w:lineRule="auto"/>
        <w:ind w:left="0"/>
        <w:jc w:val="left"/>
      </w:pPr>
      <w:r>
        <w:rPr>
          <w:rFonts w:eastAsia="等线" w:ascii="Arial" w:cs="Arial" w:hAnsi="Arial"/>
          <w:sz w:val="22"/>
        </w:rPr>
        <w:t>为什么需要TLB？</w:t>
      </w:r>
    </w:p>
    <w:p>
      <w:pPr>
        <w:numPr>
          <w:numId w:val="193"/>
        </w:numPr>
        <w:spacing w:before="120" w:after="120" w:line="288" w:lineRule="auto"/>
        <w:ind w:left="0"/>
        <w:jc w:val="left"/>
      </w:pPr>
      <w:r>
        <w:rPr>
          <w:rFonts w:eastAsia="等线" w:ascii="Arial" w:cs="Arial" w:hAnsi="Arial"/>
          <w:sz w:val="22"/>
        </w:rPr>
        <w:t>在多级页表里，如果每次访问内存都要逐级查表的话，比如四级页表就要查4次表，就会非常耗时。</w:t>
      </w:r>
    </w:p>
    <w:p>
      <w:pPr>
        <w:numPr>
          <w:numId w:val="194"/>
        </w:numPr>
        <w:spacing w:before="120" w:after="120" w:line="288" w:lineRule="auto"/>
        <w:ind w:left="0"/>
        <w:jc w:val="left"/>
      </w:pPr>
      <w:r>
        <w:rPr>
          <w:rFonts w:eastAsia="等线" w:ascii="Arial" w:cs="Arial" w:hAnsi="Arial"/>
          <w:sz w:val="22"/>
        </w:rPr>
        <w:t>但是程序访问是有局部性原理的：</w:t>
      </w:r>
    </w:p>
    <w:p>
      <w:pPr>
        <w:numPr>
          <w:numId w:val="195"/>
        </w:numPr>
        <w:spacing w:before="120" w:after="120" w:line="288" w:lineRule="auto"/>
        <w:ind w:left="453"/>
        <w:jc w:val="left"/>
      </w:pPr>
      <w:r>
        <w:rPr>
          <w:rFonts w:eastAsia="等线" w:ascii="Arial" w:cs="Arial" w:hAnsi="Arial"/>
          <w:sz w:val="22"/>
        </w:rPr>
        <w:t>时间局部性：刚访问过的内存页很可能还会再用。</w:t>
      </w:r>
    </w:p>
    <w:p>
      <w:pPr>
        <w:numPr>
          <w:numId w:val="196"/>
        </w:numPr>
        <w:spacing w:before="120" w:after="120" w:line="288" w:lineRule="auto"/>
        <w:ind w:left="453"/>
        <w:jc w:val="left"/>
      </w:pPr>
      <w:r>
        <w:rPr>
          <w:rFonts w:eastAsia="等线" w:ascii="Arial" w:cs="Arial" w:hAnsi="Arial"/>
          <w:sz w:val="22"/>
        </w:rPr>
        <w:t>空间局部性：访问了某个地址，附近的地址也可能会被访问。</w:t>
      </w:r>
    </w:p>
    <w:p>
      <w:pPr>
        <w:numPr>
          <w:numId w:val="197"/>
        </w:numPr>
        <w:spacing w:before="120" w:after="120" w:line="288" w:lineRule="auto"/>
        <w:ind w:left="0"/>
        <w:jc w:val="left"/>
      </w:pPr>
      <w:r>
        <w:rPr>
          <w:rFonts w:eastAsia="等线" w:ascii="Arial" w:cs="Arial" w:hAnsi="Arial"/>
          <w:sz w:val="22"/>
        </w:rPr>
        <w:t>所以把最近用过的虚拟页号和物理页号的映射，缓存到TLB中，下次就不用再查整张页表了，这就是TLB。</w:t>
      </w:r>
    </w:p>
    <w:p>
      <w:pPr>
        <w:numPr>
          <w:numId w:val="198"/>
        </w:numPr>
        <w:spacing w:before="120" w:after="120" w:line="288" w:lineRule="auto"/>
        <w:ind w:left="0"/>
        <w:jc w:val="left"/>
      </w:pPr>
      <w:r>
        <w:rPr>
          <w:rFonts w:eastAsia="等线" w:ascii="Arial" w:cs="Arial" w:hAnsi="Arial"/>
          <w:sz w:val="22"/>
        </w:rPr>
        <w:t>TLB的工作原理</w:t>
      </w:r>
    </w:p>
    <w:p>
      <w:pPr>
        <w:spacing w:before="120" w:after="120" w:line="288" w:lineRule="auto"/>
        <w:ind w:left="0"/>
        <w:jc w:val="left"/>
      </w:pPr>
      <w:r>
        <w:rPr>
          <w:rFonts w:eastAsia="等线" w:ascii="Arial" w:cs="Arial" w:hAnsi="Arial"/>
          <w:sz w:val="22"/>
        </w:rPr>
        <w:t>CPU访问某个虚拟地址，先查询TLB，看是否缓存了该虚拟页号的物理页号：</w:t>
      </w:r>
    </w:p>
    <w:p>
      <w:pPr>
        <w:numPr>
          <w:numId w:val="199"/>
        </w:numPr>
        <w:spacing w:before="120" w:after="120" w:line="288" w:lineRule="auto"/>
        <w:ind w:left="453"/>
        <w:jc w:val="left"/>
      </w:pPr>
      <w:r>
        <w:rPr>
          <w:rFonts w:eastAsia="等线" w:ascii="Arial" w:cs="Arial" w:hAnsi="Arial"/>
          <w:sz w:val="22"/>
        </w:rPr>
        <w:t>如果命中，直接得到“物理页号+页内偏移”，效率极高。</w:t>
      </w:r>
    </w:p>
    <w:p>
      <w:pPr>
        <w:numPr>
          <w:numId w:val="200"/>
        </w:numPr>
        <w:spacing w:before="120" w:after="120" w:line="288" w:lineRule="auto"/>
        <w:ind w:left="453"/>
        <w:jc w:val="left"/>
      </w:pPr>
      <w:r>
        <w:rPr>
          <w:rFonts w:eastAsia="等线" w:ascii="Arial" w:cs="Arial" w:hAnsi="Arial"/>
          <w:sz w:val="22"/>
        </w:rPr>
        <w:t>如果没命中，就要走正常的多级页表查找，找到结果后再把它写入TLB。</w:t>
      </w:r>
    </w:p>
    <w:p>
      <w:pPr>
        <w:spacing w:before="120" w:after="120" w:line="288" w:lineRule="auto"/>
        <w:ind w:left="0"/>
        <w:jc w:val="left"/>
      </w:pPr>
      <w:r>
        <w:rPr>
          <w:rFonts w:eastAsia="等线" w:ascii="Arial" w:cs="Arial" w:hAnsi="Arial"/>
          <w:sz w:val="22"/>
        </w:rPr>
        <w:t>TLB通常用“全相联或者组相联”的映射结构来管理，里面的表项数量有限（几十到几百个）。因为TLB在CPU芯片里面，访问速度接近寄存器，所以比查内存要快几个数量级。</w:t>
      </w:r>
    </w:p>
    <w:p>
      <w:pPr>
        <w:spacing w:before="120" w:after="120" w:line="288" w:lineRule="auto"/>
        <w:ind w:left="0"/>
        <w:jc w:val="left"/>
      </w:pPr>
      <w:r>
        <w:rPr>
          <w:rFonts w:eastAsia="等线" w:ascii="Arial" w:cs="Arial" w:hAnsi="Arial"/>
          <w:sz w:val="22"/>
        </w:rPr>
        <w:t>然后每个TLB项里面会包含：1. 虚拟页号   2. 对应的物理页号  3. 权限位（读/写/执行）、有效位等</w:t>
      </w:r>
    </w:p>
    <w:p>
      <w:pPr>
        <w:pStyle w:val="2"/>
        <w:spacing w:before="320" w:after="120" w:line="288" w:lineRule="auto"/>
        <w:ind w:left="0"/>
        <w:jc w:val="left"/>
        <w:outlineLvl w:val="1"/>
      </w:pPr>
      <w:bookmarkStart w:name="heading_68" w:id="68"/>
      <w:r>
        <w:rPr>
          <w:rFonts w:eastAsia="等线" w:ascii="Arial" w:cs="Arial" w:hAnsi="Arial"/>
          <w:b w:val="true"/>
          <w:sz w:val="32"/>
        </w:rPr>
        <w:t>L1和TLB</w:t>
      </w:r>
      <w:bookmarkEnd w:id="68"/>
    </w:p>
    <w:p>
      <w:pPr>
        <w:spacing w:before="120" w:after="120" w:line="288" w:lineRule="auto"/>
        <w:ind w:left="0"/>
        <w:jc w:val="left"/>
      </w:pPr>
      <w:r>
        <w:rPr>
          <w:rFonts w:eastAsia="等线" w:ascii="Arial" w:cs="Arial" w:hAnsi="Arial"/>
          <w:sz w:val="22"/>
        </w:rPr>
        <w:t>L1缓存的是内存中的数据。</w:t>
      </w:r>
    </w:p>
    <w:p>
      <w:pPr>
        <w:spacing w:before="120" w:after="120" w:line="288" w:lineRule="auto"/>
        <w:ind w:left="0"/>
        <w:jc w:val="left"/>
      </w:pPr>
      <w:r>
        <w:rPr>
          <w:rFonts w:eastAsia="等线" w:ascii="Arial" w:cs="Arial" w:hAnsi="Arial"/>
          <w:sz w:val="22"/>
        </w:rPr>
        <w:t>TLB是缓存的虚拟地址和物理地址的映射关系。</w:t>
      </w:r>
    </w:p>
    <w:p>
      <w:pPr>
        <w:pStyle w:val="2"/>
        <w:spacing w:before="320" w:after="120" w:line="288" w:lineRule="auto"/>
        <w:ind w:left="0"/>
        <w:jc w:val="left"/>
        <w:outlineLvl w:val="1"/>
      </w:pPr>
      <w:bookmarkStart w:name="heading_69" w:id="69"/>
      <w:r>
        <w:rPr>
          <w:rFonts w:eastAsia="等线" w:ascii="Arial" w:cs="Arial" w:hAnsi="Arial"/>
          <w:b w:val="true"/>
          <w:sz w:val="32"/>
        </w:rPr>
        <w:t>直接映射、全相联、组相联</w:t>
      </w:r>
      <w:bookmarkEnd w:id="69"/>
    </w:p>
    <w:p>
      <w:pPr>
        <w:spacing w:before="120" w:after="120" w:line="288" w:lineRule="auto"/>
        <w:ind w:left="0"/>
        <w:jc w:val="left"/>
      </w:pPr>
      <w:r>
        <w:rPr>
          <w:rFonts w:eastAsia="等线" w:ascii="Arial" w:cs="Arial" w:hAnsi="Arial"/>
          <w:sz w:val="22"/>
        </w:rPr>
        <w:t>其实TLB或者CPU Cache，本质就是一个小的高速缓存，问题在于：</w:t>
      </w:r>
      <w:r>
        <w:rPr>
          <w:rFonts w:eastAsia="等线" w:ascii="Arial" w:cs="Arial" w:hAnsi="Arial"/>
          <w:b w:val="true"/>
          <w:sz w:val="22"/>
        </w:rPr>
        <w:t>虚拟页号放进去以后，下次要怎么找到它？</w:t>
      </w:r>
      <w:r>
        <w:rPr>
          <w:rFonts w:eastAsia="等线" w:ascii="Arial" w:cs="Arial" w:hAnsi="Arial"/>
          <w:sz w:val="22"/>
        </w:rPr>
        <w:t xml:space="preserve"> 这就有三种典型的映射方式：直接映射、全相联、组相联</w:t>
      </w:r>
    </w:p>
    <w:p>
      <w:pPr>
        <w:numPr>
          <w:numId w:val="201"/>
        </w:numPr>
        <w:spacing w:before="120" w:after="120" w:line="288" w:lineRule="auto"/>
        <w:ind w:left="0"/>
        <w:jc w:val="left"/>
      </w:pPr>
      <w:r>
        <w:rPr>
          <w:rFonts w:eastAsia="等线" w:ascii="Arial" w:cs="Arial" w:hAnsi="Arial"/>
          <w:sz w:val="22"/>
        </w:rPr>
        <w:t xml:space="preserve"> 直接映射</w:t>
      </w:r>
    </w:p>
    <w:p>
      <w:pPr>
        <w:numPr>
          <w:numId w:val="202"/>
        </w:numPr>
        <w:spacing w:before="120" w:after="120" w:line="288" w:lineRule="auto"/>
        <w:ind w:left="0"/>
        <w:jc w:val="left"/>
      </w:pPr>
      <w:r>
        <w:rPr>
          <w:rFonts w:eastAsia="等线" w:ascii="Arial" w:cs="Arial" w:hAnsi="Arial"/>
          <w:sz w:val="22"/>
        </w:rPr>
        <w:t>直接映射就是每个地址只能放到缓存里的某一个固定位置，通常是“地址 mod 缓存大小”来算。</w:t>
      </w:r>
    </w:p>
    <w:p>
      <w:pPr>
        <w:numPr>
          <w:numId w:val="203"/>
        </w:numPr>
        <w:spacing w:before="120" w:after="120" w:line="288" w:lineRule="auto"/>
        <w:ind w:left="0"/>
        <w:jc w:val="left"/>
      </w:pPr>
      <w:r>
        <w:rPr>
          <w:rFonts w:eastAsia="等线" w:ascii="Arial" w:cs="Arial" w:hAnsi="Arial"/>
          <w:sz w:val="22"/>
        </w:rPr>
        <w:t>这样查找的时候只用比对一个位置，速度快，硬件简单。</w:t>
      </w:r>
    </w:p>
    <w:p>
      <w:pPr>
        <w:numPr>
          <w:numId w:val="204"/>
        </w:numPr>
        <w:spacing w:before="120" w:after="120" w:line="288" w:lineRule="auto"/>
        <w:ind w:left="0"/>
        <w:jc w:val="left"/>
      </w:pPr>
      <w:r>
        <w:rPr>
          <w:rFonts w:eastAsia="等线" w:ascii="Arial" w:cs="Arial" w:hAnsi="Arial"/>
          <w:sz w:val="22"/>
        </w:rPr>
        <w:t>缺点是冲突多，如果两个不同的地址映射到同一个位置，就会频繁替换。</w:t>
      </w:r>
    </w:p>
    <w:p>
      <w:pPr>
        <w:numPr>
          <w:numId w:val="205"/>
        </w:numPr>
        <w:spacing w:before="120" w:after="120" w:line="288" w:lineRule="auto"/>
        <w:ind w:left="0"/>
        <w:jc w:val="left"/>
      </w:pPr>
      <w:r>
        <w:rPr>
          <w:rFonts w:eastAsia="等线" w:ascii="Arial" w:cs="Arial" w:hAnsi="Arial"/>
          <w:sz w:val="22"/>
        </w:rPr>
        <w:t>全相联</w:t>
      </w:r>
    </w:p>
    <w:p>
      <w:pPr>
        <w:numPr>
          <w:numId w:val="206"/>
        </w:numPr>
        <w:spacing w:before="120" w:after="120" w:line="288" w:lineRule="auto"/>
        <w:ind w:left="0"/>
        <w:jc w:val="left"/>
      </w:pPr>
      <w:r>
        <w:rPr>
          <w:rFonts w:eastAsia="等线" w:ascii="Arial" w:cs="Arial" w:hAnsi="Arial"/>
          <w:sz w:val="22"/>
        </w:rPr>
        <w:t>全相联就是地址可以放在缓存里的任何位置，不受限制。</w:t>
      </w:r>
    </w:p>
    <w:p>
      <w:pPr>
        <w:numPr>
          <w:numId w:val="207"/>
        </w:numPr>
        <w:spacing w:before="120" w:after="120" w:line="288" w:lineRule="auto"/>
        <w:ind w:left="0"/>
        <w:jc w:val="left"/>
      </w:pPr>
      <w:r>
        <w:rPr>
          <w:rFonts w:eastAsia="等线" w:ascii="Arial" w:cs="Arial" w:hAnsi="Arial"/>
          <w:sz w:val="22"/>
        </w:rPr>
        <w:t>查找的时候需要把缓存里的所有条目都进行比较，看有没有匹配的。</w:t>
      </w:r>
    </w:p>
    <w:p>
      <w:pPr>
        <w:numPr>
          <w:numId w:val="208"/>
        </w:numPr>
        <w:spacing w:before="120" w:after="120" w:line="288" w:lineRule="auto"/>
        <w:ind w:left="0"/>
        <w:jc w:val="left"/>
      </w:pPr>
      <w:r>
        <w:rPr>
          <w:rFonts w:eastAsia="等线" w:ascii="Arial" w:cs="Arial" w:hAnsi="Arial"/>
          <w:sz w:val="22"/>
        </w:rPr>
        <w:t>优点是最灵活，而且命中率高；缺点是硬件比较复杂，而且开销也比较大。</w:t>
      </w:r>
    </w:p>
    <w:p>
      <w:pPr>
        <w:numPr>
          <w:numId w:val="209"/>
        </w:numPr>
        <w:spacing w:before="120" w:after="120" w:line="288" w:lineRule="auto"/>
        <w:ind w:left="0"/>
        <w:jc w:val="left"/>
      </w:pPr>
      <w:r>
        <w:rPr>
          <w:rFonts w:eastAsia="等线" w:ascii="Arial" w:cs="Arial" w:hAnsi="Arial"/>
          <w:sz w:val="22"/>
        </w:rPr>
        <w:t>组相联</w:t>
      </w:r>
    </w:p>
    <w:p>
      <w:pPr>
        <w:numPr>
          <w:numId w:val="210"/>
        </w:numPr>
        <w:spacing w:before="120" w:after="120" w:line="288" w:lineRule="auto"/>
        <w:ind w:left="0"/>
        <w:jc w:val="left"/>
      </w:pPr>
      <w:r>
        <w:rPr>
          <w:rFonts w:eastAsia="等线" w:ascii="Arial" w:cs="Arial" w:hAnsi="Arial"/>
          <w:sz w:val="22"/>
        </w:rPr>
        <w:t>组相联就是上面两者的折中方案，把缓存分成若干组，一个地址先算出它属于哪一组（比如地址 mod 组数），然后在这一组里面可以随便放。</w:t>
      </w:r>
    </w:p>
    <w:p>
      <w:pPr>
        <w:numPr>
          <w:numId w:val="211"/>
        </w:numPr>
        <w:spacing w:before="120" w:after="120" w:line="288" w:lineRule="auto"/>
        <w:ind w:left="0"/>
        <w:jc w:val="left"/>
      </w:pPr>
      <w:r>
        <w:rPr>
          <w:rFonts w:eastAsia="等线" w:ascii="Arial" w:cs="Arial" w:hAnsi="Arial"/>
          <w:sz w:val="22"/>
        </w:rPr>
        <w:t>这样查找的时候就是，先定位到组，再在组里进行比较。</w:t>
      </w:r>
    </w:p>
    <w:p>
      <w:pPr>
        <w:numPr>
          <w:numId w:val="212"/>
        </w:numPr>
        <w:spacing w:before="120" w:after="120" w:line="288" w:lineRule="auto"/>
        <w:ind w:left="0"/>
        <w:jc w:val="left"/>
      </w:pPr>
      <w:r>
        <w:rPr>
          <w:rFonts w:eastAsia="等线" w:ascii="Arial" w:cs="Arial" w:hAnsi="Arial"/>
          <w:sz w:val="22"/>
        </w:rPr>
        <w:t>优点是可以减少冲突，硬件成本也比全相联低。现代CPU的Cache 和 TLB 基本都是用“组相联”的映射方式。</w:t>
      </w:r>
    </w:p>
    <w:p>
      <w:pPr>
        <w:pStyle w:val="2"/>
        <w:spacing w:before="320" w:after="120" w:line="288" w:lineRule="auto"/>
        <w:ind w:left="0"/>
        <w:jc w:val="left"/>
        <w:outlineLvl w:val="1"/>
      </w:pPr>
      <w:bookmarkStart w:name="heading_70" w:id="70"/>
      <w:r>
        <w:rPr>
          <w:rFonts w:eastAsia="等线" w:ascii="Arial" w:cs="Arial" w:hAnsi="Arial"/>
          <w:b w:val="true"/>
          <w:sz w:val="32"/>
        </w:rPr>
        <w:t>内存分区</w:t>
      </w:r>
      <w:bookmarkEnd w:id="70"/>
    </w:p>
    <w:p>
      <w:pPr>
        <w:numPr>
          <w:numId w:val="213"/>
        </w:numPr>
        <w:spacing w:before="120" w:after="120" w:line="288" w:lineRule="auto"/>
        <w:ind w:left="0"/>
        <w:jc w:val="left"/>
      </w:pPr>
      <w:r>
        <w:rPr>
          <w:rFonts w:eastAsia="等线" w:ascii="Arial" w:cs="Arial" w:hAnsi="Arial"/>
          <w:sz w:val="22"/>
        </w:rPr>
        <w:t>栈区：由编译器自动分配释放，存放函数的参数，局部变量的值等。栈是向低地址扩展的数据结构，是一块连续的内存区域。在iOS中以0x7开头</w:t>
      </w:r>
    </w:p>
    <w:p>
      <w:pPr>
        <w:numPr>
          <w:numId w:val="214"/>
        </w:numPr>
        <w:spacing w:before="120" w:after="120" w:line="288" w:lineRule="auto"/>
        <w:ind w:left="0"/>
        <w:jc w:val="left"/>
      </w:pPr>
      <w:r>
        <w:rPr>
          <w:rFonts w:eastAsia="等线" w:ascii="Arial" w:cs="Arial" w:hAnsi="Arial"/>
          <w:sz w:val="22"/>
        </w:rPr>
        <w:t>堆区：由程序员分配释放，是向高地址扩展的数据结构，是不连续的内存区域。在iOS中以0x6开头，他的内存空间分配是动态的</w:t>
      </w:r>
    </w:p>
    <w:p>
      <w:pPr>
        <w:numPr>
          <w:numId w:val="215"/>
        </w:numPr>
        <w:spacing w:before="120" w:after="120" w:line="288" w:lineRule="auto"/>
        <w:ind w:left="0"/>
        <w:jc w:val="left"/>
      </w:pPr>
      <w:r>
        <w:rPr>
          <w:rFonts w:eastAsia="等线" w:ascii="Arial" w:cs="Arial" w:hAnsi="Arial"/>
          <w:sz w:val="22"/>
        </w:rPr>
        <w:t>静态区/全局区：全局变量和静态变量的存储是放在一块的，初始化的全局变量和静态变量在一块区域，未初始化的全局变量和未初始化的静态变量在相邻的另一块区域，程序结束后由系统释放</w:t>
      </w:r>
    </w:p>
    <w:p>
      <w:pPr>
        <w:numPr>
          <w:numId w:val="216"/>
        </w:numPr>
        <w:spacing w:before="120" w:after="120" w:line="288" w:lineRule="auto"/>
        <w:ind w:left="0"/>
        <w:jc w:val="left"/>
      </w:pPr>
      <w:r>
        <w:rPr>
          <w:rFonts w:eastAsia="等线" w:ascii="Arial" w:cs="Arial" w:hAnsi="Arial"/>
          <w:sz w:val="22"/>
        </w:rPr>
        <w:t>常量区：常量字符串就是放在这里的程序结束后由系统释放</w:t>
      </w:r>
    </w:p>
    <w:p>
      <w:pPr>
        <w:numPr>
          <w:numId w:val="217"/>
        </w:numPr>
        <w:spacing w:before="120" w:after="120" w:line="288" w:lineRule="auto"/>
        <w:ind w:left="0"/>
        <w:jc w:val="left"/>
      </w:pPr>
      <w:r>
        <w:rPr>
          <w:rFonts w:eastAsia="等线" w:ascii="Arial" w:cs="Arial" w:hAnsi="Arial"/>
          <w:sz w:val="22"/>
        </w:rPr>
        <w:t>代码区：程序运行时的代码会被编译成二进制，存进内存的代码区域。在编译器分配，最后也是由系统释放</w:t>
      </w:r>
    </w:p>
    <w:p>
      <w:pPr>
        <w:pStyle w:val="2"/>
        <w:spacing w:before="320" w:after="120" w:line="288" w:lineRule="auto"/>
        <w:ind w:left="0"/>
        <w:jc w:val="left"/>
        <w:outlineLvl w:val="1"/>
      </w:pPr>
      <w:bookmarkStart w:name="heading_71" w:id="71"/>
      <w:r>
        <w:rPr>
          <w:rFonts w:eastAsia="等线" w:ascii="Arial" w:cs="Arial" w:hAnsi="Arial"/>
          <w:b w:val="true"/>
          <w:sz w:val="32"/>
        </w:rPr>
        <w:t>堆和栈的区别</w:t>
      </w:r>
      <w:bookmarkEnd w:id="71"/>
    </w:p>
    <w:p>
      <w:pPr>
        <w:spacing w:before="120" w:after="120" w:line="288" w:lineRule="auto"/>
        <w:ind w:left="0"/>
        <w:jc w:val="left"/>
      </w:pPr>
      <w:r>
        <w:rPr>
          <w:rFonts w:eastAsia="等线" w:ascii="Arial" w:cs="Arial" w:hAnsi="Arial"/>
          <w:sz w:val="22"/>
        </w:rPr>
        <w:t>分配方式：堆是动态分配内存，由程序员手动申请和释放内存，通常用于存储动态数据结构和对象。</w:t>
      </w:r>
    </w:p>
    <w:p>
      <w:pPr>
        <w:spacing w:before="120" w:after="120" w:line="288" w:lineRule="auto"/>
        <w:ind w:left="0"/>
        <w:jc w:val="left"/>
      </w:pPr>
      <w:r>
        <w:rPr>
          <w:rFonts w:eastAsia="等线" w:ascii="Arial" w:cs="Arial" w:hAnsi="Arial"/>
          <w:sz w:val="22"/>
        </w:rPr>
        <w:t>栈是静态分配内存，由编译器自动分配和释放内存，用于存储函数的局部变量和函数调用信息。</w:t>
      </w:r>
    </w:p>
    <w:p>
      <w:pPr>
        <w:spacing w:before="120" w:after="120" w:line="288" w:lineRule="auto"/>
        <w:ind w:left="0"/>
        <w:jc w:val="left"/>
      </w:pPr>
      <w:r>
        <w:rPr>
          <w:rFonts w:eastAsia="等线" w:ascii="Arial" w:cs="Arial" w:hAnsi="Arial"/>
          <w:sz w:val="22"/>
        </w:rPr>
        <w:t>内存管理：堆需要程序员手动管理内存的分配和释放，如果管理不当可能会导致内存泄漏或内存溢出。栈由编译器自动管理内存，遵循后进先出的原则，变量的生命周期由其作用域决定，函数调用时分配内存，函数返回时释放内存。</w:t>
      </w:r>
    </w:p>
    <w:p>
      <w:pPr>
        <w:spacing w:before="120" w:after="120" w:line="288" w:lineRule="auto"/>
        <w:ind w:left="0"/>
        <w:jc w:val="left"/>
      </w:pPr>
      <w:r>
        <w:rPr>
          <w:rFonts w:eastAsia="等线" w:ascii="Arial" w:cs="Arial" w:hAnsi="Arial"/>
          <w:sz w:val="22"/>
        </w:rPr>
        <w:t>大小和速度：堆通常比栈大，内存空间较大，动态分配和释放内存需要时间开销。栈大小有限，通常比较小，内存分配和释放速度较快，因为是编译器自动管理</w:t>
      </w:r>
    </w:p>
    <w:p>
      <w:pPr>
        <w:pStyle w:val="2"/>
        <w:spacing w:before="320" w:after="120" w:line="288" w:lineRule="auto"/>
        <w:ind w:left="0"/>
        <w:jc w:val="left"/>
        <w:outlineLvl w:val="1"/>
      </w:pPr>
      <w:bookmarkStart w:name="heading_72" w:id="72"/>
      <w:r>
        <w:rPr>
          <w:rFonts w:eastAsia="等线" w:ascii="Arial" w:cs="Arial" w:hAnsi="Arial"/>
          <w:b w:val="true"/>
          <w:sz w:val="32"/>
        </w:rPr>
        <w:t>malloc</w:t>
      </w:r>
      <w:bookmarkEnd w:id="72"/>
    </w:p>
    <w:p>
      <w:pPr>
        <w:spacing w:before="120" w:after="120" w:line="288" w:lineRule="auto"/>
        <w:ind w:left="0"/>
        <w:jc w:val="left"/>
      </w:pPr>
      <w:r>
        <w:rPr>
          <w:rFonts w:eastAsia="等线" w:ascii="Arial" w:cs="Arial" w:hAnsi="Arial"/>
          <w:sz w:val="22"/>
        </w:rPr>
        <w:t>如果分配的内存小于128KB，就通过brk（）申请内存</w:t>
      </w:r>
    </w:p>
    <w:p>
      <w:pPr>
        <w:spacing w:before="120" w:after="120" w:line="288" w:lineRule="auto"/>
        <w:ind w:left="0"/>
        <w:jc w:val="left"/>
      </w:pPr>
      <w:r>
        <w:rPr>
          <w:rFonts w:eastAsia="等线" w:ascii="Arial" w:cs="Arial" w:hAnsi="Arial"/>
          <w:sz w:val="22"/>
        </w:rPr>
        <w:t>如果用户分配的内存大于128KB，就会通过mmap（）申请内存</w:t>
      </w:r>
    </w:p>
    <w:p>
      <w:pPr>
        <w:spacing w:before="120" w:after="120" w:line="288" w:lineRule="auto"/>
        <w:ind w:left="0"/>
        <w:jc w:val="left"/>
      </w:pPr>
    </w:p>
    <w:p>
      <w:pPr>
        <w:pStyle w:val="3"/>
        <w:spacing w:before="300" w:after="120" w:line="288" w:lineRule="auto"/>
        <w:ind w:left="0"/>
        <w:jc w:val="left"/>
        <w:outlineLvl w:val="2"/>
      </w:pPr>
      <w:bookmarkStart w:name="heading_73" w:id="73"/>
      <w:r>
        <w:rPr>
          <w:rFonts w:eastAsia="等线" w:ascii="Arial" w:cs="Arial" w:hAnsi="Arial"/>
          <w:b w:val="true"/>
          <w:sz w:val="30"/>
        </w:rPr>
        <w:t>brk() 和mmap() 的区别</w:t>
      </w:r>
      <w:bookmarkEnd w:id="73"/>
    </w:p>
    <w:p>
      <w:pPr>
        <w:spacing w:before="120" w:after="120" w:line="288" w:lineRule="auto"/>
        <w:ind w:left="0"/>
        <w:jc w:val="left"/>
      </w:pPr>
      <w:r>
        <w:rPr>
          <w:rFonts w:eastAsia="等线" w:ascii="Arial" w:cs="Arial" w:hAnsi="Arial"/>
          <w:sz w:val="22"/>
        </w:rPr>
        <w:t>分配空间的角度：对于brk来说，它是用于分配小于128字节的内存空间，分配在堆区上，简单移动堆顶指针进行操作，分配内存连续；对于mmap来说，它用于分配大于128字节的内存空间，分配在文件映射区，上下两次分配的内存不一定连续</w:t>
      </w:r>
    </w:p>
    <w:p>
      <w:pPr>
        <w:spacing w:before="120" w:after="120" w:line="288" w:lineRule="auto"/>
        <w:ind w:left="0"/>
        <w:jc w:val="left"/>
      </w:pPr>
      <w:r>
        <w:rPr>
          <w:rFonts w:eastAsia="等线" w:ascii="Arial" w:cs="Arial" w:hAnsi="Arial"/>
          <w:sz w:val="22"/>
        </w:rPr>
        <w:t>回收的角度：brk所free的内存不会被马上回收，而是会放入malloc的缓存池当中，整合为一个更大的内存才进行回收；mmap在使用free进行内存释放的时候，就会直接释放</w:t>
      </w:r>
    </w:p>
    <w:p>
      <w:pPr>
        <w:spacing w:before="120" w:after="120" w:line="288" w:lineRule="auto"/>
        <w:ind w:left="0"/>
        <w:jc w:val="left"/>
      </w:pPr>
      <w:r>
        <w:rPr>
          <w:rFonts w:eastAsia="等线" w:ascii="Arial" w:cs="Arial" w:hAnsi="Arial"/>
          <w:sz w:val="22"/>
        </w:rPr>
        <w:t>性能上：brk只需要简单移动堆顶指针，效率高，但是会有内存碎片的问题产生；mmap需要在内核态进行内存分配，以及页表配置，效率低</w:t>
      </w:r>
    </w:p>
    <w:p>
      <w:pPr>
        <w:pStyle w:val="3"/>
        <w:spacing w:before="300" w:after="120" w:line="288" w:lineRule="auto"/>
        <w:ind w:left="0"/>
        <w:jc w:val="left"/>
        <w:outlineLvl w:val="2"/>
      </w:pPr>
      <w:bookmarkStart w:name="heading_74" w:id="74"/>
      <w:r>
        <w:rPr>
          <w:rFonts w:eastAsia="等线" w:ascii="Arial" w:cs="Arial" w:hAnsi="Arial"/>
          <w:b w:val="true"/>
          <w:sz w:val="30"/>
        </w:rPr>
        <w:t>malloc(1) 实际分配多少内存？</w:t>
      </w:r>
      <w:bookmarkEnd w:id="74"/>
    </w:p>
    <w:p>
      <w:pPr>
        <w:spacing w:before="120" w:after="120" w:line="288" w:lineRule="auto"/>
        <w:ind w:left="0"/>
        <w:jc w:val="left"/>
      </w:pPr>
      <w:r>
        <w:rPr>
          <w:rFonts w:eastAsia="等线" w:ascii="Arial" w:cs="Arial" w:hAnsi="Arial"/>
          <w:sz w:val="22"/>
        </w:rPr>
        <w:t xml:space="preserve">虽然只申请 1 字节，但实际 </w:t>
      </w:r>
      <w:r>
        <w:rPr>
          <w:rFonts w:eastAsia="等线" w:ascii="Arial" w:cs="Arial" w:hAnsi="Arial"/>
          <w:b w:val="true"/>
          <w:sz w:val="22"/>
        </w:rPr>
        <w:t>malloc 会预分配更大的内存块</w:t>
      </w:r>
      <w:r>
        <w:rPr>
          <w:rFonts w:eastAsia="等线" w:ascii="Arial" w:cs="Arial" w:hAnsi="Arial"/>
          <w:sz w:val="22"/>
        </w:rPr>
        <w:t>（如 132KB），以优化频繁分配/释放操作的性能。这与 malloc 内部内存池机制有关。</w:t>
      </w:r>
    </w:p>
    <w:p>
      <w:pPr>
        <w:pStyle w:val="3"/>
        <w:spacing w:before="300" w:after="120" w:line="288" w:lineRule="auto"/>
        <w:ind w:left="0"/>
        <w:jc w:val="left"/>
        <w:outlineLvl w:val="2"/>
      </w:pPr>
      <w:bookmarkStart w:name="heading_75" w:id="75"/>
      <w:r>
        <w:rPr>
          <w:rFonts w:eastAsia="等线" w:ascii="Arial" w:cs="Arial" w:hAnsi="Arial"/>
          <w:b w:val="true"/>
          <w:sz w:val="30"/>
        </w:rPr>
        <w:t>brk()</w:t>
      </w:r>
      <w:bookmarkEnd w:id="75"/>
    </w:p>
    <w:p>
      <w:pPr>
        <w:spacing w:before="120" w:after="120" w:line="288" w:lineRule="auto"/>
        <w:ind w:left="0"/>
        <w:jc w:val="left"/>
      </w:pPr>
      <w:r>
        <w:rPr>
          <w:rFonts w:eastAsia="等线" w:ascii="Arial" w:cs="Arial" w:hAnsi="Arial"/>
          <w:sz w:val="22"/>
        </w:rPr>
        <w:t>brk()系统调用从堆分配内存</w:t>
      </w:r>
    </w:p>
    <w:p>
      <w:pPr>
        <w:spacing w:before="120" w:after="120" w:line="288" w:lineRule="auto"/>
        <w:ind w:left="0"/>
        <w:jc w:val="left"/>
      </w:pPr>
      <w:r>
        <w:rPr>
          <w:rFonts w:eastAsia="等线" w:ascii="Arial" w:cs="Arial" w:hAnsi="Arial"/>
          <w:sz w:val="22"/>
        </w:rPr>
        <w:t>brk是将堆顶指针向高处移动，这样就获得了新的内存</w:t>
      </w:r>
    </w:p>
    <w:p>
      <w:pPr>
        <w:pStyle w:val="3"/>
        <w:spacing w:before="300" w:after="120" w:line="288" w:lineRule="auto"/>
        <w:ind w:left="0"/>
        <w:jc w:val="left"/>
        <w:outlineLvl w:val="2"/>
      </w:pPr>
      <w:bookmarkStart w:name="heading_76" w:id="76"/>
      <w:r>
        <w:rPr>
          <w:rFonts w:eastAsia="等线" w:ascii="Arial" w:cs="Arial" w:hAnsi="Arial"/>
          <w:b w:val="true"/>
          <w:sz w:val="30"/>
        </w:rPr>
        <w:t>mmap()方法</w:t>
      </w:r>
      <w:bookmarkEnd w:id="76"/>
    </w:p>
    <w:p>
      <w:pPr>
        <w:spacing w:before="120" w:after="120" w:line="288" w:lineRule="auto"/>
        <w:ind w:left="0"/>
        <w:jc w:val="left"/>
      </w:pPr>
      <w:r>
        <w:rPr>
          <w:rFonts w:eastAsia="等线" w:ascii="Arial" w:cs="Arial" w:hAnsi="Arial"/>
          <w:sz w:val="22"/>
        </w:rPr>
        <w:t>在我们通过malloc调用的时候&gt;128就相当于从文件映射区分配内存，文件映射其实也是调用这个函数。</w:t>
      </w:r>
    </w:p>
    <w:p>
      <w:pPr>
        <w:spacing w:before="120" w:after="120" w:line="288" w:lineRule="auto"/>
        <w:ind w:left="0"/>
        <w:jc w:val="left"/>
      </w:pPr>
      <w:r>
        <w:rPr>
          <w:rFonts w:eastAsia="等线" w:ascii="Arial" w:cs="Arial" w:hAnsi="Arial"/>
          <w:sz w:val="22"/>
        </w:rPr>
        <w:t>主要有两个用法</w:t>
      </w:r>
    </w:p>
    <w:p>
      <w:pPr>
        <w:spacing w:before="120" w:after="120" w:line="288" w:lineRule="auto"/>
        <w:ind w:left="0"/>
        <w:jc w:val="left"/>
      </w:pPr>
      <w:r>
        <w:rPr>
          <w:rFonts w:eastAsia="等线" w:ascii="Arial" w:cs="Arial" w:hAnsi="Arial"/>
          <w:b w:val="true"/>
          <w:sz w:val="22"/>
        </w:rPr>
        <w:t>文件映射</w:t>
      </w:r>
      <w:r>
        <w:rPr>
          <w:rFonts w:eastAsia="等线" w:ascii="Arial" w:cs="Arial" w:hAnsi="Arial"/>
          <w:sz w:val="22"/>
        </w:rPr>
        <w:t>:映射磁盘文件到虚拟内存，程序对这块内存的读写，相当于直接对文件内容的读写。</w:t>
      </w:r>
    </w:p>
    <w:p>
      <w:pPr>
        <w:spacing w:before="120" w:after="120" w:line="288" w:lineRule="auto"/>
        <w:ind w:left="0"/>
        <w:jc w:val="left"/>
      </w:pPr>
      <w:r>
        <w:rPr>
          <w:rFonts w:eastAsia="等线" w:ascii="Arial" w:cs="Arial" w:hAnsi="Arial"/>
          <w:b w:val="true"/>
          <w:sz w:val="22"/>
        </w:rPr>
        <w:t>匿名内存</w:t>
      </w:r>
      <w:r>
        <w:rPr>
          <w:rFonts w:eastAsia="等线" w:ascii="Arial" w:cs="Arial" w:hAnsi="Arial"/>
          <w:sz w:val="22"/>
        </w:rPr>
        <w:t>:在堆空间申请一块虚拟内存，此时并不会分配和映射物理内存，到要写入数据时，操作系统发送2.缺页中断时才会分配一块同样大小的物理内存，并建立映射关系。懒加载</w:t>
      </w:r>
    </w:p>
    <w:p>
      <w:pPr>
        <w:spacing w:before="120" w:after="120" w:line="288" w:lineRule="auto"/>
        <w:ind w:left="0"/>
        <w:jc w:val="left"/>
      </w:pPr>
      <w:r>
        <w:rPr>
          <w:rFonts w:eastAsia="等线" w:ascii="Arial" w:cs="Arial" w:hAnsi="Arial"/>
          <w:sz w:val="22"/>
        </w:rPr>
        <w:t>mmap()系统调用在文件映射区分配内存。</w:t>
      </w:r>
    </w:p>
    <w:p>
      <w:pPr>
        <w:spacing w:before="120" w:after="120" w:line="288" w:lineRule="auto"/>
        <w:ind w:left="0"/>
        <w:jc w:val="left"/>
      </w:pPr>
      <w:r>
        <w:rPr>
          <w:rFonts w:eastAsia="等线" w:ascii="Arial" w:cs="Arial" w:hAnsi="Arial"/>
          <w:sz w:val="22"/>
        </w:rPr>
        <w:t>从文件映射区域分配内存。</w:t>
      </w:r>
    </w:p>
    <w:p>
      <w:pPr>
        <w:pStyle w:val="3"/>
        <w:spacing w:before="300" w:after="120" w:line="288" w:lineRule="auto"/>
        <w:ind w:left="0"/>
        <w:jc w:val="left"/>
        <w:outlineLvl w:val="2"/>
      </w:pPr>
      <w:bookmarkStart w:name="heading_77" w:id="77"/>
      <w:r>
        <w:rPr>
          <w:rFonts w:eastAsia="等线" w:ascii="Arial" w:cs="Arial" w:hAnsi="Arial"/>
          <w:b w:val="true"/>
          <w:sz w:val="30"/>
        </w:rPr>
        <w:t>free（）</w:t>
      </w:r>
      <w:bookmarkEnd w:id="77"/>
    </w:p>
    <w:p>
      <w:pPr>
        <w:pStyle w:val="4"/>
        <w:spacing w:before="260" w:after="120" w:line="288" w:lineRule="auto"/>
        <w:ind w:left="0"/>
        <w:jc w:val="left"/>
        <w:outlineLvl w:val="3"/>
      </w:pPr>
      <w:bookmarkStart w:name="heading_78" w:id="78"/>
      <w:r>
        <w:rPr>
          <w:rFonts w:eastAsia="等线" w:ascii="Arial" w:cs="Arial" w:hAnsi="Arial"/>
          <w:b w:val="true"/>
          <w:sz w:val="28"/>
        </w:rPr>
        <w:t>释放</w:t>
      </w:r>
      <w:r>
        <w:rPr>
          <w:rFonts w:eastAsia="Consolas" w:ascii="Consolas" w:cs="Consolas" w:hAnsi="Consolas"/>
          <w:b w:val="true"/>
          <w:sz w:val="28"/>
          <w:shd w:fill="EFF0F1"/>
        </w:rPr>
        <w:t>brk()</w:t>
      </w:r>
      <w:r>
        <w:rPr>
          <w:rFonts w:eastAsia="等线" w:ascii="Arial" w:cs="Arial" w:hAnsi="Arial"/>
          <w:b w:val="true"/>
          <w:sz w:val="28"/>
        </w:rPr>
        <w:t>分配的内存（堆内存）</w:t>
      </w:r>
      <w:bookmarkEnd w:id="78"/>
    </w:p>
    <w:p>
      <w:pPr>
        <w:spacing w:before="120" w:after="120" w:line="288" w:lineRule="auto"/>
        <w:ind w:left="0"/>
        <w:jc w:val="left"/>
      </w:pPr>
      <w:r>
        <w:rPr>
          <w:rFonts w:eastAsia="Consolas" w:ascii="Consolas" w:cs="Consolas" w:hAnsi="Consolas"/>
          <w:sz w:val="22"/>
          <w:shd w:fill="EFF0F1"/>
        </w:rPr>
        <w:t>free()</w:t>
      </w:r>
      <w:r>
        <w:rPr>
          <w:rFonts w:eastAsia="等线" w:ascii="Arial" w:cs="Arial" w:hAnsi="Arial"/>
          <w:sz w:val="22"/>
        </w:rPr>
        <w:t>不会立即将内存归还给操作系统，而是做 “缓存复用” 处理：</w:t>
      </w:r>
    </w:p>
    <w:p>
      <w:pPr>
        <w:numPr>
          <w:numId w:val="218"/>
        </w:numPr>
        <w:spacing w:before="120" w:after="120" w:line="288" w:lineRule="auto"/>
        <w:ind w:left="0"/>
        <w:jc w:val="left"/>
      </w:pPr>
      <w:r>
        <w:rPr>
          <w:rFonts w:eastAsia="等线" w:ascii="Arial" w:cs="Arial" w:hAnsi="Arial"/>
          <w:sz w:val="22"/>
        </w:rPr>
        <w:t>检查待释放的内存块是否与堆中相邻的空闲块连续，若连续则 “合并” 为更大的空闲块（减少内存碎片）。</w:t>
      </w:r>
    </w:p>
    <w:p>
      <w:pPr>
        <w:numPr>
          <w:numId w:val="219"/>
        </w:numPr>
        <w:spacing w:before="120" w:after="120" w:line="288" w:lineRule="auto"/>
        <w:ind w:left="0"/>
        <w:jc w:val="left"/>
      </w:pPr>
      <w:r>
        <w:rPr>
          <w:rFonts w:eastAsia="等线" w:ascii="Arial" w:cs="Arial" w:hAnsi="Arial"/>
          <w:sz w:val="22"/>
        </w:rPr>
        <w:t>合并后的空闲块会被标记为 “可用”，存入内存池（由 malloc 库管理），供后续</w:t>
      </w:r>
      <w:r>
        <w:rPr>
          <w:rFonts w:eastAsia="Consolas" w:ascii="Consolas" w:cs="Consolas" w:hAnsi="Consolas"/>
          <w:sz w:val="22"/>
          <w:shd w:fill="EFF0F1"/>
        </w:rPr>
        <w:t>malloc()</w:t>
      </w:r>
      <w:r>
        <w:rPr>
          <w:rFonts w:eastAsia="等线" w:ascii="Arial" w:cs="Arial" w:hAnsi="Arial"/>
          <w:sz w:val="22"/>
        </w:rPr>
        <w:t>分配时直接复用，避免频繁调用</w:t>
      </w:r>
      <w:r>
        <w:rPr>
          <w:rFonts w:eastAsia="Consolas" w:ascii="Consolas" w:cs="Consolas" w:hAnsi="Consolas"/>
          <w:sz w:val="22"/>
          <w:shd w:fill="EFF0F1"/>
        </w:rPr>
        <w:t>brk()</w:t>
      </w:r>
      <w:r>
        <w:rPr>
          <w:rFonts w:eastAsia="等线" w:ascii="Arial" w:cs="Arial" w:hAnsi="Arial"/>
          <w:sz w:val="22"/>
        </w:rPr>
        <w:t>向系统申请内存（减少系统调用开销）。</w:t>
      </w:r>
    </w:p>
    <w:p>
      <w:pPr>
        <w:numPr>
          <w:numId w:val="220"/>
        </w:numPr>
        <w:spacing w:before="120" w:after="120" w:line="288" w:lineRule="auto"/>
        <w:ind w:left="0"/>
        <w:jc w:val="left"/>
      </w:pPr>
      <w:r>
        <w:rPr>
          <w:rFonts w:eastAsia="等线" w:ascii="Arial" w:cs="Arial" w:hAnsi="Arial"/>
          <w:sz w:val="22"/>
        </w:rPr>
        <w:t>只有当堆顶的空闲块足够大（达到某个阈值）时，</w:t>
      </w:r>
      <w:r>
        <w:rPr>
          <w:rFonts w:eastAsia="Consolas" w:ascii="Consolas" w:cs="Consolas" w:hAnsi="Consolas"/>
          <w:sz w:val="22"/>
          <w:shd w:fill="EFF0F1"/>
        </w:rPr>
        <w:t>free()</w:t>
      </w:r>
      <w:r>
        <w:rPr>
          <w:rFonts w:eastAsia="等线" w:ascii="Arial" w:cs="Arial" w:hAnsi="Arial"/>
          <w:sz w:val="22"/>
        </w:rPr>
        <w:t>才会调用</w:t>
      </w:r>
      <w:r>
        <w:rPr>
          <w:rFonts w:eastAsia="Consolas" w:ascii="Consolas" w:cs="Consolas" w:hAnsi="Consolas"/>
          <w:sz w:val="22"/>
          <w:shd w:fill="EFF0F1"/>
        </w:rPr>
        <w:t>brk()</w:t>
      </w:r>
      <w:r>
        <w:rPr>
          <w:rFonts w:eastAsia="等线" w:ascii="Arial" w:cs="Arial" w:hAnsi="Arial"/>
          <w:sz w:val="22"/>
        </w:rPr>
        <w:t>将其 “收缩”，真正归还给操作系统。</w:t>
      </w:r>
    </w:p>
    <w:p>
      <w:pPr>
        <w:pStyle w:val="4"/>
        <w:spacing w:before="260" w:after="120" w:line="288" w:lineRule="auto"/>
        <w:ind w:left="0"/>
        <w:jc w:val="left"/>
        <w:outlineLvl w:val="3"/>
      </w:pPr>
      <w:bookmarkStart w:name="heading_79" w:id="79"/>
      <w:r>
        <w:rPr>
          <w:rFonts w:eastAsia="等线" w:ascii="Arial" w:cs="Arial" w:hAnsi="Arial"/>
          <w:b w:val="true"/>
          <w:sz w:val="28"/>
        </w:rPr>
        <w:t>释放</w:t>
      </w:r>
      <w:r>
        <w:rPr>
          <w:rFonts w:eastAsia="Consolas" w:ascii="Consolas" w:cs="Consolas" w:hAnsi="Consolas"/>
          <w:b w:val="true"/>
          <w:sz w:val="28"/>
          <w:shd w:fill="EFF0F1"/>
        </w:rPr>
        <w:t>mmap()</w:t>
      </w:r>
      <w:r>
        <w:rPr>
          <w:rFonts w:eastAsia="等线" w:ascii="Arial" w:cs="Arial" w:hAnsi="Arial"/>
          <w:b w:val="true"/>
          <w:sz w:val="28"/>
        </w:rPr>
        <w:t>分配的内存（匿名映射区）</w:t>
      </w:r>
      <w:bookmarkEnd w:id="79"/>
    </w:p>
    <w:p>
      <w:pPr>
        <w:spacing w:before="120" w:after="120" w:line="288" w:lineRule="auto"/>
        <w:ind w:left="0"/>
        <w:jc w:val="left"/>
      </w:pPr>
      <w:r>
        <w:rPr>
          <w:rFonts w:eastAsia="Consolas" w:ascii="Consolas" w:cs="Consolas" w:hAnsi="Consolas"/>
          <w:sz w:val="22"/>
          <w:shd w:fill="EFF0F1"/>
        </w:rPr>
        <w:t>free()</w:t>
      </w:r>
      <w:r>
        <w:rPr>
          <w:rFonts w:eastAsia="等线" w:ascii="Arial" w:cs="Arial" w:hAnsi="Arial"/>
          <w:sz w:val="22"/>
        </w:rPr>
        <w:t>会直接将内存归还给操作系统：</w:t>
      </w:r>
    </w:p>
    <w:p>
      <w:pPr>
        <w:numPr>
          <w:numId w:val="221"/>
        </w:numPr>
        <w:spacing w:before="120" w:after="120" w:line="288" w:lineRule="auto"/>
        <w:ind w:left="0"/>
        <w:jc w:val="left"/>
      </w:pPr>
      <w:r>
        <w:rPr>
          <w:rFonts w:eastAsia="等线" w:ascii="Arial" w:cs="Arial" w:hAnsi="Arial"/>
          <w:sz w:val="22"/>
        </w:rPr>
        <w:t>由于</w:t>
      </w:r>
      <w:r>
        <w:rPr>
          <w:rFonts w:eastAsia="Consolas" w:ascii="Consolas" w:cs="Consolas" w:hAnsi="Consolas"/>
          <w:sz w:val="22"/>
          <w:shd w:fill="EFF0F1"/>
        </w:rPr>
        <w:t>mmap()</w:t>
      </w:r>
      <w:r>
        <w:rPr>
          <w:rFonts w:eastAsia="等线" w:ascii="Arial" w:cs="Arial" w:hAnsi="Arial"/>
          <w:sz w:val="22"/>
        </w:rPr>
        <w:t>分配的内存是独立区域，且通常是大块内存，</w:t>
      </w:r>
      <w:r>
        <w:rPr>
          <w:rFonts w:eastAsia="Consolas" w:ascii="Consolas" w:cs="Consolas" w:hAnsi="Consolas"/>
          <w:sz w:val="22"/>
          <w:shd w:fill="EFF0F1"/>
        </w:rPr>
        <w:t>free()</w:t>
      </w:r>
      <w:r>
        <w:rPr>
          <w:rFonts w:eastAsia="等线" w:ascii="Arial" w:cs="Arial" w:hAnsi="Arial"/>
          <w:sz w:val="22"/>
        </w:rPr>
        <w:t>会直接调用</w:t>
      </w:r>
      <w:r>
        <w:rPr>
          <w:rFonts w:eastAsia="Consolas" w:ascii="Consolas" w:cs="Consolas" w:hAnsi="Consolas"/>
          <w:sz w:val="22"/>
          <w:shd w:fill="EFF0F1"/>
        </w:rPr>
        <w:t>munmap()</w:t>
      </w:r>
      <w:r>
        <w:rPr>
          <w:rFonts w:eastAsia="等线" w:ascii="Arial" w:cs="Arial" w:hAnsi="Arial"/>
          <w:sz w:val="22"/>
        </w:rPr>
        <w:t>系统调用，将该内存区域从进程地址空间中移除，彻底归还给系统。</w:t>
      </w:r>
    </w:p>
    <w:p>
      <w:pPr>
        <w:numPr>
          <w:numId w:val="222"/>
        </w:numPr>
        <w:spacing w:before="120" w:after="120" w:line="288" w:lineRule="auto"/>
        <w:ind w:left="0"/>
        <w:jc w:val="left"/>
      </w:pPr>
      <w:r>
        <w:rPr>
          <w:rFonts w:eastAsia="等线" w:ascii="Arial" w:cs="Arial" w:hAnsi="Arial"/>
          <w:sz w:val="22"/>
        </w:rPr>
        <w:t>这部分内存不会进入缓存池，后续再次分配相同大小的内存时，需要重新调用</w:t>
      </w:r>
      <w:r>
        <w:rPr>
          <w:rFonts w:eastAsia="Consolas" w:ascii="Consolas" w:cs="Consolas" w:hAnsi="Consolas"/>
          <w:sz w:val="22"/>
          <w:shd w:fill="EFF0F1"/>
        </w:rPr>
        <w:t>mmap()</w:t>
      </w:r>
      <w:r>
        <w:rPr>
          <w:rFonts w:eastAsia="等线" w:ascii="Arial" w:cs="Arial" w:hAnsi="Arial"/>
          <w:sz w:val="22"/>
        </w:rPr>
        <w:t>向系统申请。</w:t>
      </w:r>
    </w:p>
    <w:p>
      <w:pPr>
        <w:pStyle w:val="3"/>
        <w:spacing w:before="300" w:after="120" w:line="288" w:lineRule="auto"/>
        <w:ind w:left="0"/>
        <w:jc w:val="left"/>
        <w:outlineLvl w:val="2"/>
      </w:pPr>
      <w:bookmarkStart w:name="heading_80" w:id="80"/>
      <w:r>
        <w:rPr>
          <w:rFonts w:eastAsia="等线" w:ascii="Arial" w:cs="Arial" w:hAnsi="Arial"/>
          <w:b w:val="true"/>
          <w:sz w:val="30"/>
        </w:rPr>
        <w:t>为什么不全部使用 mmap？</w:t>
      </w:r>
      <w:bookmarkEnd w:id="80"/>
    </w:p>
    <w:p>
      <w:pPr>
        <w:spacing w:before="120" w:after="120" w:line="288" w:lineRule="auto"/>
        <w:ind w:left="0"/>
        <w:jc w:val="left"/>
      </w:pPr>
      <w:r>
        <w:rPr>
          <w:rFonts w:eastAsia="等线" w:ascii="Arial" w:cs="Arial" w:hAnsi="Arial"/>
          <w:sz w:val="22"/>
        </w:rPr>
        <w:t>因为：</w:t>
      </w:r>
    </w:p>
    <w:p>
      <w:pPr>
        <w:numPr>
          <w:numId w:val="223"/>
        </w:numPr>
        <w:spacing w:before="120" w:after="120" w:line="288" w:lineRule="auto"/>
        <w:ind w:left="0"/>
        <w:jc w:val="left"/>
      </w:pPr>
      <w:r>
        <w:rPr>
          <w:rFonts w:eastAsia="Consolas" w:ascii="Consolas" w:cs="Consolas" w:hAnsi="Consolas"/>
          <w:sz w:val="22"/>
          <w:shd w:fill="EFF0F1"/>
        </w:rPr>
        <w:t>mmap()</w:t>
      </w:r>
      <w:r>
        <w:rPr>
          <w:rFonts w:eastAsia="等线" w:ascii="Arial" w:cs="Arial" w:hAnsi="Arial"/>
          <w:sz w:val="22"/>
        </w:rPr>
        <w:t xml:space="preserve"> 每次都需要系统调用 ，用户态与内核态频繁切换 ，性能差；</w:t>
      </w:r>
    </w:p>
    <w:p>
      <w:pPr>
        <w:numPr>
          <w:numId w:val="224"/>
        </w:numPr>
        <w:spacing w:before="120" w:after="120" w:line="288" w:lineRule="auto"/>
        <w:ind w:left="0"/>
        <w:jc w:val="left"/>
      </w:pPr>
      <w:r>
        <w:rPr>
          <w:rFonts w:eastAsia="等线" w:ascii="Arial" w:cs="Arial" w:hAnsi="Arial"/>
          <w:sz w:val="22"/>
        </w:rPr>
        <w:t>分配的页初始无映射，第一次访问会缺页中断；</w:t>
      </w:r>
    </w:p>
    <w:p>
      <w:pPr>
        <w:numPr>
          <w:numId w:val="225"/>
        </w:numPr>
        <w:spacing w:before="120" w:after="120" w:line="288" w:lineRule="auto"/>
        <w:ind w:left="0"/>
        <w:jc w:val="left"/>
      </w:pPr>
      <w:r>
        <w:rPr>
          <w:rFonts w:eastAsia="等线" w:ascii="Arial" w:cs="Arial" w:hAnsi="Arial"/>
          <w:sz w:val="22"/>
        </w:rPr>
        <w:t xml:space="preserve">所以默认小块内存通过 </w:t>
      </w:r>
      <w:r>
        <w:rPr>
          <w:rFonts w:eastAsia="Consolas" w:ascii="Consolas" w:cs="Consolas" w:hAnsi="Consolas"/>
          <w:sz w:val="22"/>
          <w:shd w:fill="EFF0F1"/>
        </w:rPr>
        <w:t>brk()</w:t>
      </w:r>
      <w:r>
        <w:rPr>
          <w:rFonts w:eastAsia="等线" w:ascii="Arial" w:cs="Arial" w:hAnsi="Arial"/>
          <w:sz w:val="22"/>
        </w:rPr>
        <w:t xml:space="preserve"> 提高效率，大块才用 </w:t>
      </w:r>
      <w:r>
        <w:rPr>
          <w:rFonts w:eastAsia="Consolas" w:ascii="Consolas" w:cs="Consolas" w:hAnsi="Consolas"/>
          <w:sz w:val="22"/>
          <w:shd w:fill="EFF0F1"/>
        </w:rPr>
        <w:t>mmap()</w:t>
      </w:r>
      <w:r>
        <w:rPr>
          <w:rFonts w:eastAsia="等线" w:ascii="Arial" w:cs="Arial" w:hAnsi="Arial"/>
          <w:sz w:val="22"/>
        </w:rPr>
        <w:t xml:space="preserve"> 减少碎片。</w:t>
      </w:r>
    </w:p>
    <w:p>
      <w:pPr>
        <w:spacing w:before="120" w:after="120" w:line="288" w:lineRule="auto"/>
        <w:ind w:left="0"/>
        <w:jc w:val="left"/>
      </w:pPr>
    </w:p>
    <w:p>
      <w:pPr>
        <w:pStyle w:val="3"/>
        <w:spacing w:before="300" w:after="120" w:line="288" w:lineRule="auto"/>
        <w:ind w:left="0"/>
        <w:jc w:val="left"/>
        <w:outlineLvl w:val="2"/>
      </w:pPr>
      <w:bookmarkStart w:name="heading_81" w:id="81"/>
      <w:r>
        <w:rPr>
          <w:rFonts w:eastAsia="等线" w:ascii="Arial" w:cs="Arial" w:hAnsi="Arial"/>
          <w:b w:val="true"/>
          <w:sz w:val="30"/>
        </w:rPr>
        <w:t>为什么不全部使用 brk？</w:t>
      </w:r>
      <w:bookmarkEnd w:id="81"/>
    </w:p>
    <w:p>
      <w:pPr>
        <w:spacing w:before="120" w:after="120" w:line="288" w:lineRule="auto"/>
        <w:ind w:left="0"/>
        <w:jc w:val="left"/>
      </w:pPr>
      <w:r>
        <w:rPr>
          <w:rFonts w:eastAsia="等线" w:ascii="Arial" w:cs="Arial" w:hAnsi="Arial"/>
          <w:sz w:val="22"/>
        </w:rPr>
        <w:t>因为：</w:t>
      </w:r>
    </w:p>
    <w:p>
      <w:pPr>
        <w:numPr>
          <w:numId w:val="226"/>
        </w:numPr>
        <w:spacing w:before="120" w:after="120" w:line="288" w:lineRule="auto"/>
        <w:ind w:left="0"/>
        <w:jc w:val="left"/>
      </w:pPr>
      <w:r>
        <w:rPr>
          <w:rFonts w:eastAsia="Consolas" w:ascii="Consolas" w:cs="Consolas" w:hAnsi="Consolas"/>
          <w:sz w:val="22"/>
          <w:shd w:fill="EFF0F1"/>
        </w:rPr>
        <w:t>brk()</w:t>
      </w:r>
      <w:r>
        <w:rPr>
          <w:rFonts w:eastAsia="等线" w:ascii="Arial" w:cs="Arial" w:hAnsi="Arial"/>
          <w:sz w:val="22"/>
        </w:rPr>
        <w:t xml:space="preserve"> 只能连续扩展堆顶，容易产生碎片；</w:t>
      </w:r>
    </w:p>
    <w:p>
      <w:pPr>
        <w:numPr>
          <w:numId w:val="227"/>
        </w:numPr>
        <w:spacing w:before="120" w:after="120" w:line="288" w:lineRule="auto"/>
        <w:ind w:left="0"/>
        <w:jc w:val="left"/>
      </w:pPr>
      <w:r>
        <w:rPr>
          <w:rFonts w:eastAsia="等线" w:ascii="Arial" w:cs="Arial" w:hAnsi="Arial"/>
          <w:sz w:val="22"/>
        </w:rPr>
        <w:t>如果释放的是中间块，会形成不可用内存，导致“伪内存泄漏”；</w:t>
      </w:r>
    </w:p>
    <w:p>
      <w:pPr>
        <w:numPr>
          <w:numId w:val="228"/>
        </w:numPr>
        <w:spacing w:before="120" w:after="120" w:line="288" w:lineRule="auto"/>
        <w:ind w:left="0"/>
        <w:jc w:val="left"/>
      </w:pPr>
      <w:r>
        <w:rPr>
          <w:rFonts w:eastAsia="Consolas" w:ascii="Consolas" w:cs="Consolas" w:hAnsi="Consolas"/>
          <w:sz w:val="22"/>
          <w:shd w:fill="EFF0F1"/>
        </w:rPr>
        <w:t>brk()</w:t>
      </w:r>
      <w:r>
        <w:rPr>
          <w:rFonts w:eastAsia="等线" w:ascii="Arial" w:cs="Arial" w:hAnsi="Arial"/>
          <w:sz w:val="22"/>
        </w:rPr>
        <w:t xml:space="preserve"> 分配的内存不会归还操作系统，容易造成堆增长不可控。</w:t>
      </w:r>
    </w:p>
    <w:p>
      <w:pPr>
        <w:spacing w:before="120" w:after="120" w:line="288" w:lineRule="auto"/>
        <w:ind w:left="0"/>
        <w:jc w:val="left"/>
      </w:pPr>
    </w:p>
    <w:p>
      <w:pPr>
        <w:pStyle w:val="2"/>
        <w:spacing w:before="320" w:after="120" w:line="288" w:lineRule="auto"/>
        <w:ind w:left="0"/>
        <w:jc w:val="left"/>
        <w:outlineLvl w:val="1"/>
      </w:pPr>
      <w:bookmarkStart w:name="heading_82" w:id="82"/>
      <w:r>
        <w:rPr>
          <w:rFonts w:eastAsia="等线" w:ascii="Arial" w:cs="Arial" w:hAnsi="Arial"/>
          <w:b w:val="true"/>
          <w:sz w:val="32"/>
        </w:rPr>
        <w:t>mmap和传统IO的区别</w:t>
      </w:r>
      <w:bookmarkEnd w:id="8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 xml:space="preserve">（1）传统 </w:t>
            </w:r>
            <w:r>
              <w:rPr>
                <w:rFonts w:eastAsia="Consolas" w:ascii="Consolas" w:cs="Consolas" w:hAnsi="Consolas"/>
                <w:b w:val="true"/>
                <w:color w:val="245bdb"/>
                <w:sz w:val="22"/>
                <w:shd w:fill="EFF0F1"/>
              </w:rPr>
              <w:t>read</w:t>
            </w:r>
            <w:r>
              <w:rPr>
                <w:rFonts w:eastAsia="等线" w:ascii="Arial" w:cs="Arial" w:hAnsi="Arial"/>
                <w:b w:val="true"/>
                <w:color w:val="245bdb"/>
                <w:sz w:val="22"/>
              </w:rPr>
              <w:t xml:space="preserve"> 方式</w:t>
            </w:r>
          </w:p>
          <w:p>
            <w:pPr>
              <w:numPr>
                <w:numId w:val="229"/>
              </w:numPr>
              <w:spacing w:before="120" w:after="120" w:line="288" w:lineRule="auto"/>
              <w:ind w:left="0"/>
              <w:jc w:val="left"/>
            </w:pPr>
            <w:r>
              <w:rPr>
                <w:rFonts w:eastAsia="等线" w:ascii="Arial" w:cs="Arial" w:hAnsi="Arial"/>
                <w:color w:val="646a73"/>
                <w:sz w:val="22"/>
              </w:rPr>
              <w:t xml:space="preserve">用户进程调用 </w:t>
            </w:r>
            <w:r>
              <w:rPr>
                <w:rFonts w:eastAsia="Consolas" w:ascii="Consolas" w:cs="Consolas" w:hAnsi="Consolas"/>
                <w:color w:val="646a73"/>
                <w:sz w:val="22"/>
                <w:shd w:fill="EFF0F1"/>
              </w:rPr>
              <w:t>read(fd, buf, size)</w:t>
            </w:r>
            <w:r>
              <w:rPr>
                <w:rFonts w:eastAsia="等线" w:ascii="Arial" w:cs="Arial" w:hAnsi="Arial"/>
                <w:color w:val="646a73"/>
                <w:sz w:val="22"/>
              </w:rPr>
              <w:t>。</w:t>
            </w:r>
          </w:p>
          <w:p>
            <w:pPr>
              <w:numPr>
                <w:numId w:val="230"/>
              </w:numPr>
              <w:spacing w:before="120" w:after="120" w:line="288" w:lineRule="auto"/>
              <w:ind w:left="0"/>
              <w:jc w:val="left"/>
            </w:pPr>
            <w:r>
              <w:rPr>
                <w:rFonts w:eastAsia="等线" w:ascii="Arial" w:cs="Arial" w:hAnsi="Arial"/>
                <w:color w:val="646a73"/>
                <w:sz w:val="22"/>
              </w:rPr>
              <w:t xml:space="preserve">内核把文件数据从磁盘读到 </w:t>
            </w:r>
            <w:r>
              <w:rPr>
                <w:rFonts w:eastAsia="等线" w:ascii="Arial" w:cs="Arial" w:hAnsi="Arial"/>
                <w:b w:val="true"/>
                <w:color w:val="d83931"/>
                <w:sz w:val="22"/>
              </w:rPr>
              <w:t>内核缓冲区</w:t>
            </w:r>
            <w:r>
              <w:rPr>
                <w:rFonts w:eastAsia="等线" w:ascii="Arial" w:cs="Arial" w:hAnsi="Arial"/>
                <w:b w:val="true"/>
                <w:color w:val="646a73"/>
                <w:sz w:val="22"/>
              </w:rPr>
              <w:t>（Page Cache）</w:t>
            </w:r>
            <w:r>
              <w:rPr>
                <w:rFonts w:eastAsia="等线" w:ascii="Arial" w:cs="Arial" w:hAnsi="Arial"/>
                <w:color w:val="646a73"/>
                <w:sz w:val="22"/>
              </w:rPr>
              <w:t>。</w:t>
            </w:r>
          </w:p>
          <w:p>
            <w:pPr>
              <w:numPr>
                <w:numId w:val="231"/>
              </w:numPr>
              <w:spacing w:before="120" w:after="120" w:line="288" w:lineRule="auto"/>
              <w:ind w:left="0"/>
              <w:jc w:val="left"/>
            </w:pPr>
            <w:r>
              <w:rPr>
                <w:rFonts w:eastAsia="等线" w:ascii="Arial" w:cs="Arial" w:hAnsi="Arial"/>
                <w:color w:val="646a73"/>
                <w:sz w:val="22"/>
              </w:rPr>
              <w:t xml:space="preserve">再把这份数据 </w:t>
            </w:r>
            <w:r>
              <w:rPr>
                <w:rFonts w:eastAsia="等线" w:ascii="Arial" w:cs="Arial" w:hAnsi="Arial"/>
                <w:b w:val="true"/>
                <w:color w:val="d83931"/>
                <w:sz w:val="22"/>
              </w:rPr>
              <w:t>拷贝到用户缓冲区</w:t>
            </w:r>
            <w:r>
              <w:rPr>
                <w:rFonts w:eastAsia="等线" w:ascii="Arial" w:cs="Arial" w:hAnsi="Arial"/>
                <w:b w:val="true"/>
                <w:color w:val="646a73"/>
                <w:sz w:val="22"/>
              </w:rPr>
              <w:t xml:space="preserve"> </w:t>
            </w:r>
            <w:r>
              <w:rPr>
                <w:rFonts w:eastAsia="Consolas" w:ascii="Consolas" w:cs="Consolas" w:hAnsi="Consolas"/>
                <w:b w:val="true"/>
                <w:color w:val="646a73"/>
                <w:sz w:val="22"/>
                <w:shd w:fill="EFF0F1"/>
              </w:rPr>
              <w:t>buf</w:t>
            </w:r>
            <w:r>
              <w:rPr>
                <w:rFonts w:eastAsia="等线" w:ascii="Arial" w:cs="Arial" w:hAnsi="Arial"/>
                <w:color w:val="646a73"/>
                <w:sz w:val="22"/>
              </w:rPr>
              <w:t>。</w:t>
            </w:r>
          </w:p>
          <w:p>
            <w:pPr>
              <w:numPr>
                <w:numId w:val="232"/>
              </w:numPr>
              <w:spacing w:before="120" w:after="120" w:line="288" w:lineRule="auto"/>
              <w:ind w:left="453"/>
              <w:jc w:val="left"/>
            </w:pPr>
            <w:r>
              <w:rPr>
                <w:rFonts w:eastAsia="等线" w:ascii="Arial" w:cs="Arial" w:hAnsi="Arial"/>
                <w:color w:val="646a73"/>
                <w:sz w:val="22"/>
              </w:rPr>
              <w:t>这样用户进程才能访问到数据。</w:t>
            </w:r>
          </w:p>
          <w:p>
            <w:pPr>
              <w:numPr>
                <w:numId w:val="233"/>
              </w:numPr>
              <w:spacing w:before="120" w:after="120" w:line="288" w:lineRule="auto"/>
              <w:ind w:left="0"/>
              <w:jc w:val="left"/>
            </w:pPr>
            <w:r>
              <w:rPr>
                <w:rFonts w:eastAsia="等线" w:ascii="Arial" w:cs="Arial" w:hAnsi="Arial"/>
                <w:color w:val="646a73"/>
                <w:sz w:val="22"/>
              </w:rPr>
              <w:t>磁盘 -&gt; 内核缓冲区 -&gt;  用户缓冲区（拷贝两次）</w:t>
            </w:r>
          </w:p>
          <w:p>
            <w:pPr>
              <w:numPr>
                <w:numId w:val="234"/>
              </w:numPr>
              <w:spacing w:before="120" w:after="120" w:line="288" w:lineRule="auto"/>
              <w:ind w:left="0"/>
              <w:jc w:val="left"/>
            </w:pPr>
            <w:r>
              <w:rPr>
                <w:rFonts w:eastAsia="等线" w:ascii="Arial" w:cs="Arial" w:hAnsi="Arial"/>
                <w:color w:val="646a73"/>
                <w:sz w:val="22"/>
              </w:rPr>
              <w:t>用户态 → 内核态 → 用户态（切换两次）</w:t>
            </w:r>
          </w:p>
          <w:p>
            <w:pPr>
              <w:spacing w:before="120" w:after="120" w:line="288" w:lineRule="auto"/>
              <w:ind w:left="0"/>
              <w:jc w:val="left"/>
            </w:pPr>
            <w:r>
              <w:rPr>
                <w:rFonts w:eastAsia="等线" w:ascii="Arial" w:cs="Arial" w:hAnsi="Arial"/>
                <w:b w:val="true"/>
                <w:color w:val="245bdb"/>
                <w:sz w:val="22"/>
              </w:rPr>
              <w:t>（2）mmap</w:t>
            </w:r>
          </w:p>
          <w:p>
            <w:pPr>
              <w:numPr>
                <w:numId w:val="235"/>
              </w:numPr>
              <w:spacing w:before="120" w:after="120" w:line="288" w:lineRule="auto"/>
              <w:ind w:left="0"/>
              <w:jc w:val="left"/>
            </w:pPr>
            <w:r>
              <w:rPr>
                <w:rFonts w:eastAsia="等线" w:ascii="Arial" w:cs="Arial" w:hAnsi="Arial"/>
                <w:color w:val="646a73"/>
                <w:sz w:val="22"/>
              </w:rPr>
              <w:t xml:space="preserve">用户进程调用 </w:t>
            </w:r>
            <w:r>
              <w:rPr>
                <w:rFonts w:eastAsia="Consolas" w:ascii="Consolas" w:cs="Consolas" w:hAnsi="Consolas"/>
                <w:color w:val="646a73"/>
                <w:sz w:val="22"/>
                <w:shd w:fill="EFF0F1"/>
              </w:rPr>
              <w:t>mmap(fd, size, ...)</w:t>
            </w:r>
            <w:r>
              <w:rPr>
                <w:rFonts w:eastAsia="等线" w:ascii="Arial" w:cs="Arial" w:hAnsi="Arial"/>
                <w:color w:val="646a73"/>
                <w:sz w:val="22"/>
              </w:rPr>
              <w:t>，建立虚拟内存和文件的映射。</w:t>
            </w:r>
          </w:p>
          <w:p>
            <w:pPr>
              <w:numPr>
                <w:numId w:val="236"/>
              </w:numPr>
              <w:spacing w:before="120" w:after="120" w:line="288" w:lineRule="auto"/>
              <w:ind w:left="0"/>
              <w:jc w:val="left"/>
            </w:pPr>
            <w:r>
              <w:rPr>
                <w:rFonts w:eastAsia="等线" w:ascii="Arial" w:cs="Arial" w:hAnsi="Arial"/>
                <w:color w:val="646a73"/>
                <w:sz w:val="22"/>
              </w:rPr>
              <w:t xml:space="preserve">第一次访问触发缺页异常，内核把磁盘内容读到 </w:t>
            </w:r>
            <w:r>
              <w:rPr>
                <w:rFonts w:eastAsia="等线" w:ascii="Arial" w:cs="Arial" w:hAnsi="Arial"/>
                <w:b w:val="true"/>
                <w:color w:val="d83931"/>
                <w:sz w:val="22"/>
              </w:rPr>
              <w:t>内核页缓存</w:t>
            </w:r>
            <w:r>
              <w:rPr>
                <w:rFonts w:eastAsia="等线" w:ascii="Arial" w:cs="Arial" w:hAnsi="Arial"/>
                <w:color w:val="646a73"/>
                <w:sz w:val="22"/>
              </w:rPr>
              <w:t>。</w:t>
            </w:r>
          </w:p>
          <w:p>
            <w:pPr>
              <w:numPr>
                <w:numId w:val="237"/>
              </w:numPr>
              <w:spacing w:before="120" w:after="120" w:line="288" w:lineRule="auto"/>
              <w:ind w:left="0"/>
              <w:jc w:val="left"/>
            </w:pPr>
            <w:r>
              <w:rPr>
                <w:rFonts w:eastAsia="等线" w:ascii="Arial" w:cs="Arial" w:hAnsi="Arial"/>
                <w:color w:val="646a73"/>
                <w:sz w:val="22"/>
              </w:rPr>
              <w:t xml:space="preserve">页表直接指向这块内核页缓存，后续访问就是 </w:t>
            </w:r>
            <w:r>
              <w:rPr>
                <w:rFonts w:eastAsia="等线" w:ascii="Arial" w:cs="Arial" w:hAnsi="Arial"/>
                <w:b w:val="true"/>
                <w:color w:val="d83931"/>
                <w:sz w:val="22"/>
              </w:rPr>
              <w:t>用户进程直接操作内核页缓存</w:t>
            </w:r>
            <w:r>
              <w:rPr>
                <w:rFonts w:eastAsia="等线" w:ascii="Arial" w:cs="Arial" w:hAnsi="Arial"/>
                <w:color w:val="646a73"/>
                <w:sz w:val="22"/>
              </w:rPr>
              <w:t>，没有额外拷贝。</w:t>
            </w:r>
          </w:p>
          <w:p>
            <w:pPr>
              <w:numPr>
                <w:numId w:val="238"/>
              </w:numPr>
              <w:spacing w:before="120" w:after="120" w:line="288" w:lineRule="auto"/>
              <w:ind w:left="0"/>
              <w:jc w:val="left"/>
            </w:pPr>
            <w:r>
              <w:rPr>
                <w:rFonts w:eastAsia="等线" w:ascii="Arial" w:cs="Arial" w:hAnsi="Arial"/>
                <w:color w:val="646a73"/>
                <w:sz w:val="22"/>
              </w:rPr>
              <w:t>磁盘 -&gt; 内核缓冲区</w:t>
            </w:r>
          </w:p>
          <w:p>
            <w:pPr>
              <w:numPr>
                <w:numId w:val="239"/>
              </w:numPr>
              <w:spacing w:before="120" w:after="120" w:line="288" w:lineRule="auto"/>
              <w:ind w:left="0"/>
              <w:jc w:val="left"/>
            </w:pPr>
            <w:r>
              <w:rPr>
                <w:rFonts w:eastAsia="等线" w:ascii="Arial" w:cs="Arial" w:hAnsi="Arial"/>
                <w:color w:val="646a73"/>
                <w:sz w:val="22"/>
              </w:rPr>
              <w:t>用户态 → 内核态 → 用户态（调用mmap切换两次）后续访问映射区，命中页缓存0次，每次缺页切换两次</w:t>
            </w:r>
          </w:p>
          <w:p>
            <w:pPr>
              <w:spacing w:before="120" w:after="120" w:line="288" w:lineRule="auto"/>
              <w:ind w:left="0"/>
              <w:jc w:val="left"/>
            </w:pPr>
            <w:r>
              <w:rPr>
                <w:rFonts w:eastAsia="等线" w:ascii="Arial" w:cs="Arial" w:hAnsi="Arial"/>
                <w:color w:val="646a73"/>
                <w:sz w:val="22"/>
              </w:rPr>
              <w:t>传统 I/O 需要内核缓冲区和用户缓冲区的双份拷贝，</w:t>
            </w:r>
          </w:p>
          <w:p>
            <w:pPr>
              <w:spacing w:before="120" w:after="120" w:line="288" w:lineRule="auto"/>
              <w:ind w:left="0"/>
              <w:jc w:val="left"/>
            </w:pPr>
            <w:r>
              <w:rPr>
                <w:rFonts w:eastAsia="等线" w:ascii="Arial" w:cs="Arial" w:hAnsi="Arial"/>
                <w:color w:val="646a73"/>
                <w:sz w:val="22"/>
              </w:rPr>
              <w:t xml:space="preserve"> mmap 让用户空间和内核页缓存共享同一份物理页，所以减少了一次拷贝。</w:t>
            </w:r>
          </w:p>
          <w:p>
            <w:pPr>
              <w:spacing w:before="120" w:after="120" w:line="288" w:lineRule="auto"/>
              <w:ind w:left="0"/>
              <w:jc w:val="left"/>
            </w:pPr>
            <w:r>
              <w:rPr>
                <w:rFonts w:eastAsia="等线" w:ascii="Arial" w:cs="Arial" w:hAnsi="Arial"/>
                <w:color w:val="646a73"/>
                <w:sz w:val="22"/>
              </w:rPr>
              <w:t>之所以修改mmap的中文件映射的内容还是可以修改原先的文件。这里有一个页回写机制，（修改过后会被标记为dirty页）。</w:t>
            </w:r>
          </w:p>
        </w:tc>
      </w:tr>
    </w:tbl>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71479">
    <w:lvl>
      <w:numFmt w:val="bullet"/>
      <w:suff w:val="tab"/>
      <w:lvlText w:val="•"/>
      <w:rPr>
        <w:color w:val="3370ff"/>
      </w:rPr>
    </w:lvl>
  </w:abstractNum>
  <w:abstractNum w:abstractNumId="271480">
    <w:lvl>
      <w:numFmt w:val="bullet"/>
      <w:suff w:val="tab"/>
      <w:lvlText w:val="•"/>
      <w:rPr>
        <w:color w:val="3370ff"/>
      </w:rPr>
    </w:lvl>
  </w:abstractNum>
  <w:abstractNum w:abstractNumId="271481">
    <w:lvl>
      <w:start w:val="1"/>
      <w:numFmt w:val="decimal"/>
      <w:suff w:val="tab"/>
      <w:lvlText w:val="%1."/>
      <w:rPr>
        <w:color w:val="3370ff"/>
      </w:rPr>
    </w:lvl>
  </w:abstractNum>
  <w:abstractNum w:abstractNumId="271482">
    <w:lvl>
      <w:start w:val="2"/>
      <w:numFmt w:val="decimal"/>
      <w:suff w:val="tab"/>
      <w:lvlText w:val="%1."/>
      <w:rPr>
        <w:color w:val="3370ff"/>
      </w:rPr>
    </w:lvl>
  </w:abstractNum>
  <w:abstractNum w:abstractNumId="271483">
    <w:lvl>
      <w:numFmt w:val="bullet"/>
      <w:suff w:val="tab"/>
      <w:lvlText w:val="•"/>
      <w:rPr>
        <w:color w:val="3370ff"/>
      </w:rPr>
    </w:lvl>
  </w:abstractNum>
  <w:abstractNum w:abstractNumId="271484">
    <w:lvl>
      <w:numFmt w:val="bullet"/>
      <w:suff w:val="tab"/>
      <w:lvlText w:val="•"/>
      <w:rPr>
        <w:color w:val="3370ff"/>
      </w:rPr>
    </w:lvl>
  </w:abstractNum>
  <w:abstractNum w:abstractNumId="271485">
    <w:lvl>
      <w:numFmt w:val="bullet"/>
      <w:suff w:val="tab"/>
      <w:lvlText w:val="•"/>
      <w:rPr>
        <w:color w:val="3370ff"/>
      </w:rPr>
    </w:lvl>
  </w:abstractNum>
  <w:abstractNum w:abstractNumId="271486">
    <w:lvl>
      <w:numFmt w:val="bullet"/>
      <w:suff w:val="tab"/>
      <w:lvlText w:val="￮"/>
      <w:rPr>
        <w:color w:val="3370ff"/>
      </w:rPr>
    </w:lvl>
  </w:abstractNum>
  <w:abstractNum w:abstractNumId="271487">
    <w:lvl>
      <w:numFmt w:val="bullet"/>
      <w:suff w:val="tab"/>
      <w:lvlText w:val="￮"/>
      <w:rPr>
        <w:color w:val="3370ff"/>
      </w:rPr>
    </w:lvl>
  </w:abstractNum>
  <w:abstractNum w:abstractNumId="271488">
    <w:lvl>
      <w:numFmt w:val="bullet"/>
      <w:suff w:val="tab"/>
      <w:lvlText w:val="￮"/>
      <w:rPr>
        <w:color w:val="3370ff"/>
      </w:rPr>
    </w:lvl>
  </w:abstractNum>
  <w:abstractNum w:abstractNumId="271489">
    <w:lvl>
      <w:start w:val="1"/>
      <w:numFmt w:val="decimal"/>
      <w:suff w:val="tab"/>
      <w:lvlText w:val="%1."/>
      <w:rPr>
        <w:color w:val="3370ff"/>
      </w:rPr>
    </w:lvl>
  </w:abstractNum>
  <w:abstractNum w:abstractNumId="271490">
    <w:lvl>
      <w:start w:val="2"/>
      <w:numFmt w:val="decimal"/>
      <w:suff w:val="tab"/>
      <w:lvlText w:val="%1."/>
      <w:rPr>
        <w:color w:val="3370ff"/>
      </w:rPr>
    </w:lvl>
  </w:abstractNum>
  <w:abstractNum w:abstractNumId="271491">
    <w:lvl>
      <w:start w:val="3"/>
      <w:numFmt w:val="decimal"/>
      <w:suff w:val="tab"/>
      <w:lvlText w:val="%1."/>
      <w:rPr>
        <w:color w:val="3370ff"/>
      </w:rPr>
    </w:lvl>
  </w:abstractNum>
  <w:abstractNum w:abstractNumId="271492">
    <w:lvl>
      <w:numFmt w:val="bullet"/>
      <w:suff w:val="tab"/>
      <w:lvlText w:val="•"/>
      <w:rPr>
        <w:color w:val="3370ff"/>
      </w:rPr>
    </w:lvl>
  </w:abstractNum>
  <w:abstractNum w:abstractNumId="271493">
    <w:lvl>
      <w:numFmt w:val="bullet"/>
      <w:suff w:val="tab"/>
      <w:lvlText w:val="•"/>
      <w:rPr>
        <w:color w:val="3370ff"/>
      </w:rPr>
    </w:lvl>
  </w:abstractNum>
  <w:abstractNum w:abstractNumId="271494">
    <w:lvl>
      <w:numFmt w:val="bullet"/>
      <w:suff w:val="tab"/>
      <w:lvlText w:val="•"/>
      <w:rPr>
        <w:color w:val="3370ff"/>
      </w:rPr>
    </w:lvl>
  </w:abstractNum>
  <w:abstractNum w:abstractNumId="271495">
    <w:lvl>
      <w:numFmt w:val="bullet"/>
      <w:suff w:val="tab"/>
      <w:lvlText w:val="•"/>
      <w:rPr>
        <w:color w:val="3370ff"/>
      </w:rPr>
    </w:lvl>
  </w:abstractNum>
  <w:abstractNum w:abstractNumId="271496">
    <w:lvl>
      <w:numFmt w:val="bullet"/>
      <w:suff w:val="tab"/>
      <w:lvlText w:val="•"/>
      <w:rPr>
        <w:color w:val="3370ff"/>
      </w:rPr>
    </w:lvl>
  </w:abstractNum>
  <w:abstractNum w:abstractNumId="271497">
    <w:lvl>
      <w:start w:val="1"/>
      <w:numFmt w:val="decimal"/>
      <w:suff w:val="tab"/>
      <w:lvlText w:val="%1."/>
      <w:rPr>
        <w:color w:val="3370ff"/>
      </w:rPr>
    </w:lvl>
  </w:abstractNum>
  <w:abstractNum w:abstractNumId="271498">
    <w:lvl>
      <w:start w:val="2"/>
      <w:numFmt w:val="decimal"/>
      <w:suff w:val="tab"/>
      <w:lvlText w:val="%1."/>
      <w:rPr>
        <w:color w:val="3370ff"/>
      </w:rPr>
    </w:lvl>
  </w:abstractNum>
  <w:abstractNum w:abstractNumId="271499">
    <w:lvl>
      <w:start w:val="3"/>
      <w:numFmt w:val="decimal"/>
      <w:suff w:val="tab"/>
      <w:lvlText w:val="%1."/>
      <w:rPr>
        <w:color w:val="3370ff"/>
      </w:rPr>
    </w:lvl>
  </w:abstractNum>
  <w:abstractNum w:abstractNumId="271500">
    <w:lvl>
      <w:numFmt w:val="bullet"/>
      <w:suff w:val="tab"/>
      <w:lvlText w:val="•"/>
      <w:rPr>
        <w:color w:val="3370ff"/>
      </w:rPr>
    </w:lvl>
  </w:abstractNum>
  <w:abstractNum w:abstractNumId="271501">
    <w:lvl>
      <w:numFmt w:val="bullet"/>
      <w:suff w:val="tab"/>
      <w:lvlText w:val="•"/>
      <w:rPr>
        <w:color w:val="3370ff"/>
      </w:rPr>
    </w:lvl>
  </w:abstractNum>
  <w:abstractNum w:abstractNumId="271502">
    <w:lvl>
      <w:numFmt w:val="bullet"/>
      <w:suff w:val="tab"/>
      <w:lvlText w:val="•"/>
      <w:rPr>
        <w:color w:val="3370ff"/>
      </w:rPr>
    </w:lvl>
  </w:abstractNum>
  <w:abstractNum w:abstractNumId="271503">
    <w:lvl>
      <w:numFmt w:val="bullet"/>
      <w:suff w:val="tab"/>
      <w:lvlText w:val="￮"/>
      <w:rPr>
        <w:color w:val="3370ff"/>
      </w:rPr>
    </w:lvl>
  </w:abstractNum>
  <w:abstractNum w:abstractNumId="271504">
    <w:lvl>
      <w:numFmt w:val="bullet"/>
      <w:suff w:val="tab"/>
      <w:lvlText w:val="￮"/>
      <w:rPr>
        <w:color w:val="3370ff"/>
      </w:rPr>
    </w:lvl>
  </w:abstractNum>
  <w:abstractNum w:abstractNumId="271505">
    <w:lvl>
      <w:numFmt w:val="bullet"/>
      <w:suff w:val="tab"/>
      <w:lvlText w:val="•"/>
      <w:rPr>
        <w:color w:val="3370ff"/>
      </w:rPr>
    </w:lvl>
  </w:abstractNum>
  <w:abstractNum w:abstractNumId="271506">
    <w:lvl>
      <w:numFmt w:val="bullet"/>
      <w:suff w:val="tab"/>
      <w:lvlText w:val="￮"/>
      <w:rPr>
        <w:color w:val="3370ff"/>
      </w:rPr>
    </w:lvl>
  </w:abstractNum>
  <w:abstractNum w:abstractNumId="271507">
    <w:lvl>
      <w:numFmt w:val="bullet"/>
      <w:suff w:val="tab"/>
      <w:lvlText w:val="•"/>
      <w:rPr>
        <w:color w:val="3370ff"/>
      </w:rPr>
    </w:lvl>
  </w:abstractNum>
  <w:abstractNum w:abstractNumId="271508">
    <w:lvl>
      <w:numFmt w:val="bullet"/>
      <w:suff w:val="tab"/>
      <w:lvlText w:val="￮"/>
      <w:rPr>
        <w:color w:val="3370ff"/>
      </w:rPr>
    </w:lvl>
  </w:abstractNum>
  <w:abstractNum w:abstractNumId="271509">
    <w:lvl>
      <w:numFmt w:val="bullet"/>
      <w:suff w:val="tab"/>
      <w:lvlText w:val="•"/>
      <w:rPr>
        <w:color w:val="3370ff"/>
      </w:rPr>
    </w:lvl>
  </w:abstractNum>
  <w:abstractNum w:abstractNumId="271510">
    <w:lvl>
      <w:numFmt w:val="bullet"/>
      <w:suff w:val="tab"/>
      <w:lvlText w:val="￮"/>
      <w:rPr>
        <w:color w:val="3370ff"/>
      </w:rPr>
    </w:lvl>
  </w:abstractNum>
  <w:abstractNum w:abstractNumId="271511">
    <w:lvl>
      <w:numFmt w:val="bullet"/>
      <w:suff w:val="tab"/>
      <w:lvlText w:val="•"/>
      <w:rPr>
        <w:color w:val="3370ff"/>
      </w:rPr>
    </w:lvl>
  </w:abstractNum>
  <w:abstractNum w:abstractNumId="271512">
    <w:lvl>
      <w:numFmt w:val="bullet"/>
      <w:suff w:val="tab"/>
      <w:lvlText w:val="•"/>
      <w:rPr>
        <w:color w:val="3370ff"/>
      </w:rPr>
    </w:lvl>
  </w:abstractNum>
  <w:abstractNum w:abstractNumId="271513">
    <w:lvl>
      <w:numFmt w:val="bullet"/>
      <w:suff w:val="tab"/>
      <w:lvlText w:val="•"/>
      <w:rPr>
        <w:color w:val="3370ff"/>
      </w:rPr>
    </w:lvl>
  </w:abstractNum>
  <w:abstractNum w:abstractNumId="271514">
    <w:lvl>
      <w:numFmt w:val="bullet"/>
      <w:suff w:val="tab"/>
      <w:lvlText w:val="•"/>
      <w:rPr>
        <w:color w:val="3370ff"/>
      </w:rPr>
    </w:lvl>
  </w:abstractNum>
  <w:abstractNum w:abstractNumId="271515">
    <w:lvl>
      <w:numFmt w:val="bullet"/>
      <w:suff w:val="tab"/>
      <w:lvlText w:val="•"/>
      <w:rPr>
        <w:color w:val="3370ff"/>
      </w:rPr>
    </w:lvl>
  </w:abstractNum>
  <w:abstractNum w:abstractNumId="271516">
    <w:lvl>
      <w:numFmt w:val="bullet"/>
      <w:suff w:val="tab"/>
      <w:lvlText w:val="•"/>
      <w:rPr>
        <w:color w:val="3370ff"/>
      </w:rPr>
    </w:lvl>
  </w:abstractNum>
  <w:abstractNum w:abstractNumId="271517">
    <w:lvl>
      <w:numFmt w:val="bullet"/>
      <w:suff w:val="tab"/>
      <w:lvlText w:val="•"/>
      <w:rPr>
        <w:color w:val="3370ff"/>
      </w:rPr>
    </w:lvl>
  </w:abstractNum>
  <w:abstractNum w:abstractNumId="271518">
    <w:lvl>
      <w:numFmt w:val="bullet"/>
      <w:suff w:val="tab"/>
      <w:lvlText w:val="•"/>
      <w:rPr>
        <w:color w:val="3370ff"/>
      </w:rPr>
    </w:lvl>
  </w:abstractNum>
  <w:abstractNum w:abstractNumId="271519">
    <w:lvl>
      <w:numFmt w:val="bullet"/>
      <w:suff w:val="tab"/>
      <w:lvlText w:val="•"/>
      <w:rPr>
        <w:color w:val="3370ff"/>
      </w:rPr>
    </w:lvl>
  </w:abstractNum>
  <w:abstractNum w:abstractNumId="271520">
    <w:lvl>
      <w:numFmt w:val="bullet"/>
      <w:suff w:val="tab"/>
      <w:lvlText w:val="•"/>
      <w:rPr>
        <w:color w:val="3370ff"/>
      </w:rPr>
    </w:lvl>
  </w:abstractNum>
  <w:abstractNum w:abstractNumId="271521">
    <w:lvl>
      <w:numFmt w:val="bullet"/>
      <w:suff w:val="tab"/>
      <w:lvlText w:val="•"/>
      <w:rPr>
        <w:color w:val="3370ff"/>
      </w:rPr>
    </w:lvl>
  </w:abstractNum>
  <w:abstractNum w:abstractNumId="271522">
    <w:lvl>
      <w:numFmt w:val="bullet"/>
      <w:suff w:val="tab"/>
      <w:lvlText w:val="•"/>
      <w:rPr>
        <w:color w:val="3370ff"/>
      </w:rPr>
    </w:lvl>
  </w:abstractNum>
  <w:abstractNum w:abstractNumId="271523">
    <w:lvl>
      <w:numFmt w:val="bullet"/>
      <w:suff w:val="tab"/>
      <w:lvlText w:val="•"/>
      <w:rPr>
        <w:color w:val="3370ff"/>
      </w:rPr>
    </w:lvl>
  </w:abstractNum>
  <w:abstractNum w:abstractNumId="271524">
    <w:lvl>
      <w:numFmt w:val="bullet"/>
      <w:suff w:val="tab"/>
      <w:lvlText w:val="•"/>
      <w:rPr>
        <w:color w:val="3370ff"/>
      </w:rPr>
    </w:lvl>
  </w:abstractNum>
  <w:abstractNum w:abstractNumId="271525">
    <w:lvl>
      <w:numFmt w:val="bullet"/>
      <w:suff w:val="tab"/>
      <w:lvlText w:val="•"/>
      <w:rPr>
        <w:color w:val="3370ff"/>
      </w:rPr>
    </w:lvl>
  </w:abstractNum>
  <w:abstractNum w:abstractNumId="271526">
    <w:lvl>
      <w:numFmt w:val="bullet"/>
      <w:suff w:val="tab"/>
      <w:lvlText w:val="•"/>
      <w:rPr>
        <w:color w:val="3370ff"/>
      </w:rPr>
    </w:lvl>
  </w:abstractNum>
  <w:abstractNum w:abstractNumId="271527">
    <w:lvl>
      <w:numFmt w:val="bullet"/>
      <w:suff w:val="tab"/>
      <w:lvlText w:val="•"/>
      <w:rPr>
        <w:color w:val="3370ff"/>
      </w:rPr>
    </w:lvl>
  </w:abstractNum>
  <w:abstractNum w:abstractNumId="271528">
    <w:lvl>
      <w:numFmt w:val="bullet"/>
      <w:suff w:val="tab"/>
      <w:lvlText w:val="•"/>
      <w:rPr>
        <w:color w:val="3370ff"/>
      </w:rPr>
    </w:lvl>
  </w:abstractNum>
  <w:abstractNum w:abstractNumId="271529">
    <w:lvl>
      <w:numFmt w:val="bullet"/>
      <w:suff w:val="tab"/>
      <w:lvlText w:val="•"/>
      <w:rPr>
        <w:color w:val="3370ff"/>
      </w:rPr>
    </w:lvl>
  </w:abstractNum>
  <w:abstractNum w:abstractNumId="271530">
    <w:lvl>
      <w:numFmt w:val="bullet"/>
      <w:suff w:val="tab"/>
      <w:lvlText w:val="•"/>
      <w:rPr>
        <w:color w:val="3370ff"/>
      </w:rPr>
    </w:lvl>
  </w:abstractNum>
  <w:abstractNum w:abstractNumId="271531">
    <w:lvl>
      <w:numFmt w:val="bullet"/>
      <w:suff w:val="tab"/>
      <w:lvlText w:val="•"/>
      <w:rPr>
        <w:color w:val="3370ff"/>
      </w:rPr>
    </w:lvl>
  </w:abstractNum>
  <w:abstractNum w:abstractNumId="271532">
    <w:lvl>
      <w:numFmt w:val="bullet"/>
      <w:suff w:val="tab"/>
      <w:lvlText w:val="•"/>
      <w:rPr>
        <w:color w:val="3370ff"/>
      </w:rPr>
    </w:lvl>
  </w:abstractNum>
  <w:abstractNum w:abstractNumId="271533">
    <w:lvl>
      <w:numFmt w:val="bullet"/>
      <w:suff w:val="tab"/>
      <w:lvlText w:val="•"/>
      <w:rPr>
        <w:color w:val="3370ff"/>
      </w:rPr>
    </w:lvl>
  </w:abstractNum>
  <w:abstractNum w:abstractNumId="271534">
    <w:lvl>
      <w:numFmt w:val="bullet"/>
      <w:suff w:val="tab"/>
      <w:lvlText w:val="•"/>
      <w:rPr>
        <w:color w:val="3370ff"/>
      </w:rPr>
    </w:lvl>
  </w:abstractNum>
  <w:abstractNum w:abstractNumId="271535">
    <w:lvl>
      <w:numFmt w:val="bullet"/>
      <w:suff w:val="tab"/>
      <w:lvlText w:val="•"/>
      <w:rPr>
        <w:color w:val="3370ff"/>
      </w:rPr>
    </w:lvl>
  </w:abstractNum>
  <w:abstractNum w:abstractNumId="271536">
    <w:lvl>
      <w:numFmt w:val="bullet"/>
      <w:suff w:val="tab"/>
      <w:lvlText w:val="•"/>
      <w:rPr>
        <w:color w:val="3370ff"/>
      </w:rPr>
    </w:lvl>
  </w:abstractNum>
  <w:abstractNum w:abstractNumId="271537">
    <w:lvl>
      <w:start w:val="1"/>
      <w:numFmt w:val="decimal"/>
      <w:suff w:val="tab"/>
      <w:lvlText w:val="%1."/>
      <w:rPr>
        <w:color w:val="3370ff"/>
      </w:rPr>
    </w:lvl>
  </w:abstractNum>
  <w:abstractNum w:abstractNumId="271538">
    <w:lvl>
      <w:start w:val="2"/>
      <w:numFmt w:val="decimal"/>
      <w:suff w:val="tab"/>
      <w:lvlText w:val="%1."/>
      <w:rPr>
        <w:color w:val="3370ff"/>
      </w:rPr>
    </w:lvl>
  </w:abstractNum>
  <w:abstractNum w:abstractNumId="271539">
    <w:lvl>
      <w:start w:val="3"/>
      <w:numFmt w:val="decimal"/>
      <w:suff w:val="tab"/>
      <w:lvlText w:val="%1."/>
      <w:rPr>
        <w:color w:val="3370ff"/>
      </w:rPr>
    </w:lvl>
  </w:abstractNum>
  <w:abstractNum w:abstractNumId="271540">
    <w:lvl>
      <w:start w:val="4"/>
      <w:numFmt w:val="decimal"/>
      <w:suff w:val="tab"/>
      <w:lvlText w:val="%1."/>
      <w:rPr>
        <w:color w:val="3370ff"/>
      </w:rPr>
    </w:lvl>
  </w:abstractNum>
  <w:abstractNum w:abstractNumId="271541">
    <w:lvl>
      <w:start w:val="5"/>
      <w:numFmt w:val="decimal"/>
      <w:suff w:val="tab"/>
      <w:lvlText w:val="%1."/>
      <w:rPr>
        <w:color w:val="3370ff"/>
      </w:rPr>
    </w:lvl>
  </w:abstractNum>
  <w:abstractNum w:abstractNumId="271542">
    <w:lvl>
      <w:start w:val="1"/>
      <w:numFmt w:val="decimal"/>
      <w:suff w:val="tab"/>
      <w:lvlText w:val="%1."/>
      <w:rPr>
        <w:color w:val="3370ff"/>
      </w:rPr>
    </w:lvl>
  </w:abstractNum>
  <w:abstractNum w:abstractNumId="271543">
    <w:lvl>
      <w:numFmt w:val="bullet"/>
      <w:suff w:val="tab"/>
      <w:lvlText w:val="•"/>
      <w:rPr>
        <w:color w:val="3370ff"/>
      </w:rPr>
    </w:lvl>
  </w:abstractNum>
  <w:abstractNum w:abstractNumId="271544">
    <w:lvl>
      <w:start w:val="2"/>
      <w:numFmt w:val="decimal"/>
      <w:suff w:val="tab"/>
      <w:lvlText w:val="%1."/>
      <w:rPr>
        <w:color w:val="3370ff"/>
      </w:rPr>
    </w:lvl>
  </w:abstractNum>
  <w:abstractNum w:abstractNumId="271545">
    <w:lvl>
      <w:numFmt w:val="bullet"/>
      <w:suff w:val="tab"/>
      <w:lvlText w:val="•"/>
      <w:rPr>
        <w:color w:val="3370ff"/>
      </w:rPr>
    </w:lvl>
  </w:abstractNum>
  <w:abstractNum w:abstractNumId="271546">
    <w:lvl>
      <w:start w:val="3"/>
      <w:numFmt w:val="decimal"/>
      <w:suff w:val="tab"/>
      <w:lvlText w:val="%1."/>
      <w:rPr>
        <w:color w:val="3370ff"/>
      </w:rPr>
    </w:lvl>
  </w:abstractNum>
  <w:abstractNum w:abstractNumId="271547">
    <w:lvl>
      <w:numFmt w:val="bullet"/>
      <w:suff w:val="tab"/>
      <w:lvlText w:val="•"/>
      <w:rPr>
        <w:color w:val="3370ff"/>
      </w:rPr>
    </w:lvl>
  </w:abstractNum>
  <w:abstractNum w:abstractNumId="271548">
    <w:lvl>
      <w:start w:val="4"/>
      <w:numFmt w:val="decimal"/>
      <w:suff w:val="tab"/>
      <w:lvlText w:val="%1."/>
      <w:rPr>
        <w:color w:val="3370ff"/>
      </w:rPr>
    </w:lvl>
  </w:abstractNum>
  <w:abstractNum w:abstractNumId="271549">
    <w:lvl>
      <w:numFmt w:val="bullet"/>
      <w:suff w:val="tab"/>
      <w:lvlText w:val="•"/>
      <w:rPr>
        <w:color w:val="3370ff"/>
      </w:rPr>
    </w:lvl>
  </w:abstractNum>
  <w:abstractNum w:abstractNumId="271550">
    <w:lvl>
      <w:start w:val="5"/>
      <w:numFmt w:val="decimal"/>
      <w:suff w:val="tab"/>
      <w:lvlText w:val="%1."/>
      <w:rPr>
        <w:color w:val="3370ff"/>
      </w:rPr>
    </w:lvl>
  </w:abstractNum>
  <w:abstractNum w:abstractNumId="271551">
    <w:lvl>
      <w:numFmt w:val="bullet"/>
      <w:suff w:val="tab"/>
      <w:lvlText w:val="•"/>
      <w:rPr>
        <w:color w:val="3370ff"/>
      </w:rPr>
    </w:lvl>
  </w:abstractNum>
  <w:abstractNum w:abstractNumId="271552">
    <w:lvl>
      <w:numFmt w:val="bullet"/>
      <w:suff w:val="tab"/>
      <w:lvlText w:val="•"/>
      <w:rPr>
        <w:color w:val="3370ff"/>
      </w:rPr>
    </w:lvl>
  </w:abstractNum>
  <w:abstractNum w:abstractNumId="271553">
    <w:lvl>
      <w:numFmt w:val="bullet"/>
      <w:suff w:val="tab"/>
      <w:lvlText w:val="•"/>
      <w:rPr>
        <w:color w:val="3370ff"/>
      </w:rPr>
    </w:lvl>
  </w:abstractNum>
  <w:abstractNum w:abstractNumId="271554">
    <w:lvl>
      <w:numFmt w:val="bullet"/>
      <w:suff w:val="tab"/>
      <w:lvlText w:val="•"/>
      <w:rPr>
        <w:color w:val="3370ff"/>
      </w:rPr>
    </w:lvl>
  </w:abstractNum>
  <w:abstractNum w:abstractNumId="271555">
    <w:lvl>
      <w:numFmt w:val="bullet"/>
      <w:suff w:val="tab"/>
      <w:lvlText w:val="•"/>
      <w:rPr>
        <w:color w:val="3370ff"/>
      </w:rPr>
    </w:lvl>
  </w:abstractNum>
  <w:abstractNum w:abstractNumId="271556">
    <w:lvl>
      <w:numFmt w:val="bullet"/>
      <w:suff w:val="tab"/>
      <w:lvlText w:val="•"/>
      <w:rPr>
        <w:color w:val="3370ff"/>
      </w:rPr>
    </w:lvl>
  </w:abstractNum>
  <w:abstractNum w:abstractNumId="271557">
    <w:lvl>
      <w:numFmt w:val="bullet"/>
      <w:suff w:val="tab"/>
      <w:lvlText w:val="•"/>
      <w:rPr>
        <w:color w:val="3370ff"/>
      </w:rPr>
    </w:lvl>
  </w:abstractNum>
  <w:abstractNum w:abstractNumId="271558">
    <w:lvl>
      <w:numFmt w:val="bullet"/>
      <w:suff w:val="tab"/>
      <w:lvlText w:val="•"/>
      <w:rPr>
        <w:color w:val="3370ff"/>
      </w:rPr>
    </w:lvl>
  </w:abstractNum>
  <w:abstractNum w:abstractNumId="271559">
    <w:lvl>
      <w:numFmt w:val="bullet"/>
      <w:suff w:val="tab"/>
      <w:lvlText w:val="•"/>
      <w:rPr>
        <w:color w:val="3370ff"/>
      </w:rPr>
    </w:lvl>
  </w:abstractNum>
  <w:abstractNum w:abstractNumId="271560">
    <w:lvl>
      <w:numFmt w:val="bullet"/>
      <w:suff w:val="tab"/>
      <w:lvlText w:val="•"/>
      <w:rPr>
        <w:color w:val="3370ff"/>
      </w:rPr>
    </w:lvl>
  </w:abstractNum>
  <w:abstractNum w:abstractNumId="271561">
    <w:lvl>
      <w:numFmt w:val="bullet"/>
      <w:suff w:val="tab"/>
      <w:lvlText w:val="•"/>
      <w:rPr>
        <w:color w:val="3370ff"/>
      </w:rPr>
    </w:lvl>
  </w:abstractNum>
  <w:abstractNum w:abstractNumId="271562">
    <w:lvl>
      <w:numFmt w:val="bullet"/>
      <w:suff w:val="tab"/>
      <w:lvlText w:val="•"/>
      <w:rPr>
        <w:color w:val="3370ff"/>
      </w:rPr>
    </w:lvl>
  </w:abstractNum>
  <w:abstractNum w:abstractNumId="271563">
    <w:lvl>
      <w:numFmt w:val="bullet"/>
      <w:suff w:val="tab"/>
      <w:lvlText w:val="•"/>
      <w:rPr>
        <w:color w:val="3370ff"/>
      </w:rPr>
    </w:lvl>
  </w:abstractNum>
  <w:abstractNum w:abstractNumId="271564">
    <w:lvl>
      <w:numFmt w:val="bullet"/>
      <w:suff w:val="tab"/>
      <w:lvlText w:val="•"/>
      <w:rPr>
        <w:color w:val="3370ff"/>
      </w:rPr>
    </w:lvl>
  </w:abstractNum>
  <w:abstractNum w:abstractNumId="271565">
    <w:lvl>
      <w:numFmt w:val="bullet"/>
      <w:suff w:val="tab"/>
      <w:lvlText w:val="•"/>
      <w:rPr>
        <w:color w:val="3370ff"/>
      </w:rPr>
    </w:lvl>
  </w:abstractNum>
  <w:abstractNum w:abstractNumId="271566">
    <w:lvl>
      <w:numFmt w:val="bullet"/>
      <w:suff w:val="tab"/>
      <w:lvlText w:val="•"/>
      <w:rPr>
        <w:color w:val="3370ff"/>
      </w:rPr>
    </w:lvl>
  </w:abstractNum>
  <w:abstractNum w:abstractNumId="271567">
    <w:lvl>
      <w:numFmt w:val="bullet"/>
      <w:suff w:val="tab"/>
      <w:lvlText w:val="•"/>
      <w:rPr>
        <w:color w:val="3370ff"/>
      </w:rPr>
    </w:lvl>
  </w:abstractNum>
  <w:abstractNum w:abstractNumId="271568">
    <w:lvl>
      <w:numFmt w:val="bullet"/>
      <w:suff w:val="tab"/>
      <w:lvlText w:val="•"/>
      <w:rPr>
        <w:color w:val="3370ff"/>
      </w:rPr>
    </w:lvl>
  </w:abstractNum>
  <w:abstractNum w:abstractNumId="271569">
    <w:lvl>
      <w:numFmt w:val="bullet"/>
      <w:suff w:val="tab"/>
      <w:lvlText w:val="•"/>
      <w:rPr>
        <w:color w:val="3370ff"/>
      </w:rPr>
    </w:lvl>
  </w:abstractNum>
  <w:abstractNum w:abstractNumId="271570">
    <w:lvl>
      <w:numFmt w:val="bullet"/>
      <w:suff w:val="tab"/>
      <w:lvlText w:val="•"/>
      <w:rPr>
        <w:color w:val="3370ff"/>
      </w:rPr>
    </w:lvl>
  </w:abstractNum>
  <w:abstractNum w:abstractNumId="271571">
    <w:lvl>
      <w:numFmt w:val="bullet"/>
      <w:suff w:val="tab"/>
      <w:lvlText w:val="•"/>
      <w:rPr>
        <w:color w:val="3370ff"/>
      </w:rPr>
    </w:lvl>
  </w:abstractNum>
  <w:abstractNum w:abstractNumId="271572">
    <w:lvl>
      <w:numFmt w:val="bullet"/>
      <w:suff w:val="tab"/>
      <w:lvlText w:val="•"/>
      <w:rPr>
        <w:color w:val="3370ff"/>
      </w:rPr>
    </w:lvl>
  </w:abstractNum>
  <w:abstractNum w:abstractNumId="271573">
    <w:lvl>
      <w:numFmt w:val="bullet"/>
      <w:suff w:val="tab"/>
      <w:lvlText w:val="•"/>
      <w:rPr>
        <w:color w:val="3370ff"/>
      </w:rPr>
    </w:lvl>
  </w:abstractNum>
  <w:abstractNum w:abstractNumId="271574">
    <w:lvl>
      <w:numFmt w:val="bullet"/>
      <w:suff w:val="tab"/>
      <w:lvlText w:val="•"/>
      <w:rPr>
        <w:color w:val="3370ff"/>
      </w:rPr>
    </w:lvl>
  </w:abstractNum>
  <w:abstractNum w:abstractNumId="271575">
    <w:lvl>
      <w:numFmt w:val="bullet"/>
      <w:suff w:val="tab"/>
      <w:lvlText w:val="•"/>
      <w:rPr>
        <w:color w:val="3370ff"/>
      </w:rPr>
    </w:lvl>
  </w:abstractNum>
  <w:abstractNum w:abstractNumId="271576">
    <w:lvl>
      <w:numFmt w:val="bullet"/>
      <w:suff w:val="tab"/>
      <w:lvlText w:val="•"/>
      <w:rPr>
        <w:color w:val="3370ff"/>
      </w:rPr>
    </w:lvl>
  </w:abstractNum>
  <w:abstractNum w:abstractNumId="271577">
    <w:lvl>
      <w:numFmt w:val="bullet"/>
      <w:suff w:val="tab"/>
      <w:lvlText w:val="•"/>
      <w:rPr>
        <w:color w:val="3370ff"/>
      </w:rPr>
    </w:lvl>
  </w:abstractNum>
  <w:abstractNum w:abstractNumId="271578">
    <w:lvl>
      <w:numFmt w:val="bullet"/>
      <w:suff w:val="tab"/>
      <w:lvlText w:val="•"/>
      <w:rPr>
        <w:color w:val="3370ff"/>
      </w:rPr>
    </w:lvl>
  </w:abstractNum>
  <w:abstractNum w:abstractNumId="271579">
    <w:lvl>
      <w:numFmt w:val="bullet"/>
      <w:suff w:val="tab"/>
      <w:lvlText w:val="•"/>
      <w:rPr>
        <w:color w:val="3370ff"/>
      </w:rPr>
    </w:lvl>
  </w:abstractNum>
  <w:abstractNum w:abstractNumId="271580">
    <w:lvl>
      <w:numFmt w:val="bullet"/>
      <w:suff w:val="tab"/>
      <w:lvlText w:val="•"/>
      <w:rPr>
        <w:color w:val="3370ff"/>
      </w:rPr>
    </w:lvl>
  </w:abstractNum>
  <w:abstractNum w:abstractNumId="271581">
    <w:lvl>
      <w:numFmt w:val="bullet"/>
      <w:suff w:val="tab"/>
      <w:lvlText w:val="￮"/>
      <w:rPr>
        <w:color w:val="3370ff"/>
      </w:rPr>
    </w:lvl>
  </w:abstractNum>
  <w:abstractNum w:abstractNumId="271582">
    <w:lvl>
      <w:numFmt w:val="bullet"/>
      <w:suff w:val="tab"/>
      <w:lvlText w:val="￮"/>
      <w:rPr>
        <w:color w:val="3370ff"/>
      </w:rPr>
    </w:lvl>
  </w:abstractNum>
  <w:abstractNum w:abstractNumId="271583">
    <w:lvl>
      <w:numFmt w:val="bullet"/>
      <w:suff w:val="tab"/>
      <w:lvlText w:val="•"/>
      <w:rPr>
        <w:color w:val="3370ff"/>
      </w:rPr>
    </w:lvl>
  </w:abstractNum>
  <w:abstractNum w:abstractNumId="271584">
    <w:lvl>
      <w:numFmt w:val="bullet"/>
      <w:suff w:val="tab"/>
      <w:lvlText w:val="•"/>
      <w:rPr>
        <w:color w:val="3370ff"/>
      </w:rPr>
    </w:lvl>
  </w:abstractNum>
  <w:abstractNum w:abstractNumId="271585">
    <w:lvl>
      <w:numFmt w:val="bullet"/>
      <w:suff w:val="tab"/>
      <w:lvlText w:val="•"/>
      <w:rPr>
        <w:color w:val="3370ff"/>
      </w:rPr>
    </w:lvl>
  </w:abstractNum>
  <w:abstractNum w:abstractNumId="271586">
    <w:lvl>
      <w:start w:val="1"/>
      <w:numFmt w:val="decimal"/>
      <w:suff w:val="tab"/>
      <w:lvlText w:val="%1."/>
      <w:rPr>
        <w:color w:val="3370ff"/>
      </w:rPr>
    </w:lvl>
  </w:abstractNum>
  <w:abstractNum w:abstractNumId="271587">
    <w:lvl>
      <w:start w:val="2"/>
      <w:numFmt w:val="decimal"/>
      <w:suff w:val="tab"/>
      <w:lvlText w:val="%1."/>
      <w:rPr>
        <w:color w:val="3370ff"/>
      </w:rPr>
    </w:lvl>
  </w:abstractNum>
  <w:abstractNum w:abstractNumId="271588">
    <w:lvl>
      <w:start w:val="3"/>
      <w:numFmt w:val="decimal"/>
      <w:suff w:val="tab"/>
      <w:lvlText w:val="%1."/>
      <w:rPr>
        <w:color w:val="3370ff"/>
      </w:rPr>
    </w:lvl>
  </w:abstractNum>
  <w:abstractNum w:abstractNumId="271589">
    <w:lvl>
      <w:numFmt w:val="bullet"/>
      <w:suff w:val="tab"/>
      <w:lvlText w:val="•"/>
      <w:rPr>
        <w:color w:val="3370ff"/>
      </w:rPr>
    </w:lvl>
  </w:abstractNum>
  <w:abstractNum w:abstractNumId="271590">
    <w:lvl>
      <w:numFmt w:val="bullet"/>
      <w:suff w:val="tab"/>
      <w:lvlText w:val="•"/>
      <w:rPr>
        <w:color w:val="3370ff"/>
      </w:rPr>
    </w:lvl>
  </w:abstractNum>
  <w:abstractNum w:abstractNumId="271591">
    <w:lvl>
      <w:numFmt w:val="bullet"/>
      <w:suff w:val="tab"/>
      <w:lvlText w:val="•"/>
      <w:rPr>
        <w:color w:val="3370ff"/>
      </w:rPr>
    </w:lvl>
  </w:abstractNum>
  <w:abstractNum w:abstractNumId="271592">
    <w:lvl>
      <w:numFmt w:val="bullet"/>
      <w:suff w:val="tab"/>
      <w:lvlText w:val="•"/>
      <w:rPr>
        <w:color w:val="3370ff"/>
      </w:rPr>
    </w:lvl>
  </w:abstractNum>
  <w:abstractNum w:abstractNumId="271593">
    <w:lvl>
      <w:numFmt w:val="bullet"/>
      <w:suff w:val="tab"/>
      <w:lvlText w:val="•"/>
      <w:rPr>
        <w:color w:val="3370ff"/>
      </w:rPr>
    </w:lvl>
  </w:abstractNum>
  <w:abstractNum w:abstractNumId="271594">
    <w:lvl>
      <w:numFmt w:val="bullet"/>
      <w:suff w:val="tab"/>
      <w:lvlText w:val="•"/>
      <w:rPr>
        <w:color w:val="3370ff"/>
      </w:rPr>
    </w:lvl>
  </w:abstractNum>
  <w:abstractNum w:abstractNumId="271595">
    <w:lvl>
      <w:numFmt w:val="bullet"/>
      <w:suff w:val="tab"/>
      <w:lvlText w:val="•"/>
      <w:rPr>
        <w:color w:val="3370ff"/>
      </w:rPr>
    </w:lvl>
  </w:abstractNum>
  <w:abstractNum w:abstractNumId="271596">
    <w:lvl>
      <w:start w:val="1"/>
      <w:numFmt w:val="decimal"/>
      <w:suff w:val="tab"/>
      <w:lvlText w:val="%1."/>
      <w:rPr>
        <w:color w:val="3370ff"/>
      </w:rPr>
    </w:lvl>
  </w:abstractNum>
  <w:abstractNum w:abstractNumId="271597">
    <w:lvl>
      <w:numFmt w:val="bullet"/>
      <w:suff w:val="tab"/>
      <w:lvlText w:val="￮"/>
      <w:rPr>
        <w:color w:val="3370ff"/>
      </w:rPr>
    </w:lvl>
  </w:abstractNum>
  <w:abstractNum w:abstractNumId="271598">
    <w:lvl>
      <w:numFmt w:val="bullet"/>
      <w:suff w:val="tab"/>
      <w:lvlText w:val="￮"/>
      <w:rPr>
        <w:color w:val="3370ff"/>
      </w:rPr>
    </w:lvl>
  </w:abstractNum>
  <w:abstractNum w:abstractNumId="271599">
    <w:lvl>
      <w:start w:val="2"/>
      <w:numFmt w:val="decimal"/>
      <w:suff w:val="tab"/>
      <w:lvlText w:val="%1."/>
      <w:rPr>
        <w:color w:val="3370ff"/>
      </w:rPr>
    </w:lvl>
  </w:abstractNum>
  <w:abstractNum w:abstractNumId="271600">
    <w:lvl>
      <w:start w:val="3"/>
      <w:numFmt w:val="decimal"/>
      <w:suff w:val="tab"/>
      <w:lvlText w:val="%1."/>
      <w:rPr>
        <w:color w:val="3370ff"/>
      </w:rPr>
    </w:lvl>
  </w:abstractNum>
  <w:abstractNum w:abstractNumId="271601">
    <w:lvl>
      <w:numFmt w:val="bullet"/>
      <w:suff w:val="tab"/>
      <w:lvlText w:val="•"/>
      <w:rPr>
        <w:color w:val="3370ff"/>
      </w:rPr>
    </w:lvl>
  </w:abstractNum>
  <w:abstractNum w:abstractNumId="271602">
    <w:lvl>
      <w:numFmt w:val="bullet"/>
      <w:suff w:val="tab"/>
      <w:lvlText w:val="•"/>
      <w:rPr>
        <w:color w:val="3370ff"/>
      </w:rPr>
    </w:lvl>
  </w:abstractNum>
  <w:abstractNum w:abstractNumId="271603">
    <w:lvl>
      <w:numFmt w:val="bullet"/>
      <w:suff w:val="tab"/>
      <w:lvlText w:val="￮"/>
      <w:rPr>
        <w:color w:val="3370ff"/>
      </w:rPr>
    </w:lvl>
  </w:abstractNum>
  <w:abstractNum w:abstractNumId="271604">
    <w:lvl>
      <w:numFmt w:val="bullet"/>
      <w:suff w:val="tab"/>
      <w:lvlText w:val="￮"/>
      <w:rPr>
        <w:color w:val="3370ff"/>
      </w:rPr>
    </w:lvl>
  </w:abstractNum>
  <w:abstractNum w:abstractNumId="271605">
    <w:lvl>
      <w:numFmt w:val="bullet"/>
      <w:suff w:val="tab"/>
      <w:lvlText w:val="•"/>
      <w:rPr>
        <w:color w:val="3370ff"/>
      </w:rPr>
    </w:lvl>
  </w:abstractNum>
  <w:abstractNum w:abstractNumId="271606">
    <w:lvl>
      <w:numFmt w:val="bullet"/>
      <w:suff w:val="tab"/>
      <w:lvlText w:val="•"/>
      <w:rPr>
        <w:color w:val="3370ff"/>
      </w:rPr>
    </w:lvl>
  </w:abstractNum>
  <w:abstractNum w:abstractNumId="271607">
    <w:lvl>
      <w:numFmt w:val="bullet"/>
      <w:suff w:val="tab"/>
      <w:lvlText w:val="•"/>
      <w:rPr>
        <w:color w:val="3370ff"/>
      </w:rPr>
    </w:lvl>
  </w:abstractNum>
  <w:abstractNum w:abstractNumId="271608">
    <w:lvl>
      <w:numFmt w:val="bullet"/>
      <w:suff w:val="tab"/>
      <w:lvlText w:val="•"/>
      <w:rPr>
        <w:color w:val="3370ff"/>
      </w:rPr>
    </w:lvl>
  </w:abstractNum>
  <w:abstractNum w:abstractNumId="271609">
    <w:lvl>
      <w:numFmt w:val="bullet"/>
      <w:suff w:val="tab"/>
      <w:lvlText w:val="•"/>
      <w:rPr>
        <w:color w:val="3370ff"/>
      </w:rPr>
    </w:lvl>
  </w:abstractNum>
  <w:abstractNum w:abstractNumId="271610">
    <w:lvl>
      <w:numFmt w:val="bullet"/>
      <w:suff w:val="tab"/>
      <w:lvlText w:val="•"/>
      <w:rPr>
        <w:color w:val="3370ff"/>
      </w:rPr>
    </w:lvl>
  </w:abstractNum>
  <w:abstractNum w:abstractNumId="271611">
    <w:lvl>
      <w:numFmt w:val="bullet"/>
      <w:suff w:val="tab"/>
      <w:lvlText w:val="•"/>
      <w:rPr>
        <w:color w:val="3370ff"/>
      </w:rPr>
    </w:lvl>
  </w:abstractNum>
  <w:abstractNum w:abstractNumId="271612">
    <w:lvl>
      <w:numFmt w:val="bullet"/>
      <w:suff w:val="tab"/>
      <w:lvlText w:val="•"/>
      <w:rPr>
        <w:color w:val="3370ff"/>
      </w:rPr>
    </w:lvl>
  </w:abstractNum>
  <w:abstractNum w:abstractNumId="271613">
    <w:lvl>
      <w:numFmt w:val="bullet"/>
      <w:suff w:val="tab"/>
      <w:lvlText w:val="•"/>
      <w:rPr>
        <w:color w:val="3370ff"/>
      </w:rPr>
    </w:lvl>
  </w:abstractNum>
  <w:abstractNum w:abstractNumId="271614">
    <w:lvl>
      <w:numFmt w:val="bullet"/>
      <w:suff w:val="tab"/>
      <w:lvlText w:val="•"/>
      <w:rPr>
        <w:color w:val="3370ff"/>
      </w:rPr>
    </w:lvl>
  </w:abstractNum>
  <w:abstractNum w:abstractNumId="271615">
    <w:lvl>
      <w:numFmt w:val="bullet"/>
      <w:suff w:val="tab"/>
      <w:lvlText w:val="•"/>
      <w:rPr>
        <w:color w:val="3370ff"/>
      </w:rPr>
    </w:lvl>
  </w:abstractNum>
  <w:abstractNum w:abstractNumId="271616">
    <w:lvl>
      <w:numFmt w:val="bullet"/>
      <w:suff w:val="tab"/>
      <w:lvlText w:val="•"/>
      <w:rPr>
        <w:color w:val="3370ff"/>
      </w:rPr>
    </w:lvl>
  </w:abstractNum>
  <w:abstractNum w:abstractNumId="271617">
    <w:lvl>
      <w:numFmt w:val="bullet"/>
      <w:suff w:val="tab"/>
      <w:lvlText w:val="•"/>
      <w:rPr>
        <w:color w:val="3370ff"/>
      </w:rPr>
    </w:lvl>
  </w:abstractNum>
  <w:abstractNum w:abstractNumId="271618">
    <w:lvl>
      <w:numFmt w:val="bullet"/>
      <w:suff w:val="tab"/>
      <w:lvlText w:val="•"/>
      <w:rPr>
        <w:color w:val="3370ff"/>
      </w:rPr>
    </w:lvl>
  </w:abstractNum>
  <w:abstractNum w:abstractNumId="271619">
    <w:lvl>
      <w:numFmt w:val="bullet"/>
      <w:suff w:val="tab"/>
      <w:lvlText w:val="•"/>
      <w:rPr>
        <w:color w:val="3370ff"/>
      </w:rPr>
    </w:lvl>
  </w:abstractNum>
  <w:abstractNum w:abstractNumId="271620">
    <w:lvl>
      <w:numFmt w:val="bullet"/>
      <w:suff w:val="tab"/>
      <w:lvlText w:val="•"/>
      <w:rPr>
        <w:color w:val="3370ff"/>
      </w:rPr>
    </w:lvl>
  </w:abstractNum>
  <w:abstractNum w:abstractNumId="271621">
    <w:lvl>
      <w:numFmt w:val="bullet"/>
      <w:suff w:val="tab"/>
      <w:lvlText w:val="•"/>
      <w:rPr>
        <w:color w:val="3370ff"/>
      </w:rPr>
    </w:lvl>
  </w:abstractNum>
  <w:abstractNum w:abstractNumId="271622">
    <w:lvl>
      <w:numFmt w:val="bullet"/>
      <w:suff w:val="tab"/>
      <w:lvlText w:val="•"/>
      <w:rPr>
        <w:color w:val="3370ff"/>
      </w:rPr>
    </w:lvl>
  </w:abstractNum>
  <w:abstractNum w:abstractNumId="271623">
    <w:lvl>
      <w:numFmt w:val="bullet"/>
      <w:suff w:val="tab"/>
      <w:lvlText w:val="•"/>
      <w:rPr>
        <w:color w:val="3370ff"/>
      </w:rPr>
    </w:lvl>
  </w:abstractNum>
  <w:abstractNum w:abstractNumId="271624">
    <w:lvl>
      <w:numFmt w:val="bullet"/>
      <w:suff w:val="tab"/>
      <w:lvlText w:val="•"/>
      <w:rPr>
        <w:color w:val="3370ff"/>
      </w:rPr>
    </w:lvl>
  </w:abstractNum>
  <w:abstractNum w:abstractNumId="271625">
    <w:lvl>
      <w:numFmt w:val="bullet"/>
      <w:suff w:val="tab"/>
      <w:lvlText w:val="•"/>
      <w:rPr>
        <w:color w:val="3370ff"/>
      </w:rPr>
    </w:lvl>
  </w:abstractNum>
  <w:abstractNum w:abstractNumId="271626">
    <w:lvl>
      <w:numFmt w:val="bullet"/>
      <w:suff w:val="tab"/>
      <w:lvlText w:val="•"/>
      <w:rPr>
        <w:color w:val="3370ff"/>
      </w:rPr>
    </w:lvl>
  </w:abstractNum>
  <w:abstractNum w:abstractNumId="271627">
    <w:lvl>
      <w:numFmt w:val="bullet"/>
      <w:suff w:val="tab"/>
      <w:lvlText w:val="•"/>
      <w:rPr>
        <w:color w:val="3370ff"/>
      </w:rPr>
    </w:lvl>
  </w:abstractNum>
  <w:abstractNum w:abstractNumId="271628">
    <w:lvl>
      <w:numFmt w:val="bullet"/>
      <w:suff w:val="tab"/>
      <w:lvlText w:val="•"/>
      <w:rPr>
        <w:color w:val="3370ff"/>
      </w:rPr>
    </w:lvl>
  </w:abstractNum>
  <w:abstractNum w:abstractNumId="271629">
    <w:lvl>
      <w:numFmt w:val="bullet"/>
      <w:suff w:val="tab"/>
      <w:lvlText w:val="•"/>
      <w:rPr>
        <w:color w:val="3370ff"/>
      </w:rPr>
    </w:lvl>
  </w:abstractNum>
  <w:abstractNum w:abstractNumId="271630">
    <w:lvl>
      <w:numFmt w:val="bullet"/>
      <w:suff w:val="tab"/>
      <w:lvlText w:val="•"/>
      <w:rPr>
        <w:color w:val="3370ff"/>
      </w:rPr>
    </w:lvl>
  </w:abstractNum>
  <w:abstractNum w:abstractNumId="271631">
    <w:lvl>
      <w:numFmt w:val="bullet"/>
      <w:suff w:val="tab"/>
      <w:lvlText w:val="•"/>
      <w:rPr>
        <w:color w:val="3370ff"/>
      </w:rPr>
    </w:lvl>
  </w:abstractNum>
  <w:abstractNum w:abstractNumId="271632">
    <w:lvl>
      <w:numFmt w:val="bullet"/>
      <w:suff w:val="tab"/>
      <w:lvlText w:val="•"/>
      <w:rPr>
        <w:color w:val="3370ff"/>
      </w:rPr>
    </w:lvl>
  </w:abstractNum>
  <w:abstractNum w:abstractNumId="271633">
    <w:lvl>
      <w:numFmt w:val="bullet"/>
      <w:suff w:val="tab"/>
      <w:lvlText w:val="•"/>
      <w:rPr>
        <w:color w:val="3370ff"/>
      </w:rPr>
    </w:lvl>
  </w:abstractNum>
  <w:abstractNum w:abstractNumId="271634">
    <w:lvl>
      <w:numFmt w:val="bullet"/>
      <w:suff w:val="tab"/>
      <w:lvlText w:val="•"/>
      <w:rPr>
        <w:color w:val="3370ff"/>
      </w:rPr>
    </w:lvl>
  </w:abstractNum>
  <w:abstractNum w:abstractNumId="271635">
    <w:lvl>
      <w:numFmt w:val="bullet"/>
      <w:suff w:val="tab"/>
      <w:lvlText w:val="•"/>
      <w:rPr>
        <w:color w:val="3370ff"/>
      </w:rPr>
    </w:lvl>
  </w:abstractNum>
  <w:abstractNum w:abstractNumId="271636">
    <w:lvl>
      <w:numFmt w:val="bullet"/>
      <w:suff w:val="tab"/>
      <w:lvlText w:val="•"/>
      <w:rPr>
        <w:color w:val="3370ff"/>
      </w:rPr>
    </w:lvl>
  </w:abstractNum>
  <w:abstractNum w:abstractNumId="271637">
    <w:lvl>
      <w:numFmt w:val="bullet"/>
      <w:suff w:val="tab"/>
      <w:lvlText w:val="•"/>
      <w:rPr>
        <w:color w:val="3370ff"/>
      </w:rPr>
    </w:lvl>
  </w:abstractNum>
  <w:abstractNum w:abstractNumId="271638">
    <w:lvl>
      <w:numFmt w:val="bullet"/>
      <w:suff w:val="tab"/>
      <w:lvlText w:val="•"/>
      <w:rPr>
        <w:color w:val="3370ff"/>
      </w:rPr>
    </w:lvl>
  </w:abstractNum>
  <w:abstractNum w:abstractNumId="271639">
    <w:lvl>
      <w:numFmt w:val="bullet"/>
      <w:suff w:val="tab"/>
      <w:lvlText w:val="•"/>
      <w:rPr>
        <w:color w:val="3370ff"/>
      </w:rPr>
    </w:lvl>
  </w:abstractNum>
  <w:abstractNum w:abstractNumId="271640">
    <w:lvl>
      <w:numFmt w:val="bullet"/>
      <w:suff w:val="tab"/>
      <w:lvlText w:val="•"/>
      <w:rPr>
        <w:color w:val="3370ff"/>
      </w:rPr>
    </w:lvl>
  </w:abstractNum>
  <w:abstractNum w:abstractNumId="271641">
    <w:lvl>
      <w:numFmt w:val="bullet"/>
      <w:suff w:val="tab"/>
      <w:lvlText w:val="•"/>
      <w:rPr>
        <w:color w:val="3370ff"/>
      </w:rPr>
    </w:lvl>
  </w:abstractNum>
  <w:abstractNum w:abstractNumId="271642">
    <w:lvl>
      <w:numFmt w:val="bullet"/>
      <w:suff w:val="tab"/>
      <w:lvlText w:val="•"/>
      <w:rPr>
        <w:color w:val="3370ff"/>
      </w:rPr>
    </w:lvl>
  </w:abstractNum>
  <w:abstractNum w:abstractNumId="271643">
    <w:lvl>
      <w:numFmt w:val="bullet"/>
      <w:suff w:val="tab"/>
      <w:lvlText w:val="•"/>
      <w:rPr>
        <w:color w:val="3370ff"/>
      </w:rPr>
    </w:lvl>
  </w:abstractNum>
  <w:abstractNum w:abstractNumId="271644">
    <w:lvl>
      <w:numFmt w:val="bullet"/>
      <w:suff w:val="tab"/>
      <w:lvlText w:val="•"/>
      <w:rPr>
        <w:color w:val="3370ff"/>
      </w:rPr>
    </w:lvl>
  </w:abstractNum>
  <w:abstractNum w:abstractNumId="271645">
    <w:lvl>
      <w:numFmt w:val="bullet"/>
      <w:suff w:val="tab"/>
      <w:lvlText w:val="•"/>
      <w:rPr>
        <w:color w:val="3370ff"/>
      </w:rPr>
    </w:lvl>
  </w:abstractNum>
  <w:abstractNum w:abstractNumId="271646">
    <w:lvl>
      <w:numFmt w:val="bullet"/>
      <w:suff w:val="tab"/>
      <w:lvlText w:val="•"/>
      <w:rPr>
        <w:color w:val="3370ff"/>
      </w:rPr>
    </w:lvl>
  </w:abstractNum>
  <w:abstractNum w:abstractNumId="271647">
    <w:lvl>
      <w:numFmt w:val="bullet"/>
      <w:suff w:val="tab"/>
      <w:lvlText w:val="￮"/>
      <w:rPr>
        <w:color w:val="3370ff"/>
      </w:rPr>
    </w:lvl>
  </w:abstractNum>
  <w:abstractNum w:abstractNumId="271648">
    <w:lvl>
      <w:numFmt w:val="bullet"/>
      <w:suff w:val="tab"/>
      <w:lvlText w:val="￮"/>
      <w:rPr>
        <w:color w:val="3370ff"/>
      </w:rPr>
    </w:lvl>
  </w:abstractNum>
  <w:abstractNum w:abstractNumId="271649">
    <w:lvl>
      <w:numFmt w:val="bullet"/>
      <w:suff w:val="tab"/>
      <w:lvlText w:val="￮"/>
      <w:rPr>
        <w:color w:val="3370ff"/>
      </w:rPr>
    </w:lvl>
  </w:abstractNum>
  <w:abstractNum w:abstractNumId="271650">
    <w:lvl>
      <w:numFmt w:val="bullet"/>
      <w:suff w:val="tab"/>
      <w:lvlText w:val="￮"/>
      <w:rPr>
        <w:color w:val="3370ff"/>
      </w:rPr>
    </w:lvl>
  </w:abstractNum>
  <w:abstractNum w:abstractNumId="271651">
    <w:lvl>
      <w:numFmt w:val="bullet"/>
      <w:suff w:val="tab"/>
      <w:lvlText w:val="•"/>
      <w:rPr>
        <w:color w:val="3370ff"/>
      </w:rPr>
    </w:lvl>
  </w:abstractNum>
  <w:abstractNum w:abstractNumId="271652">
    <w:lvl>
      <w:start w:val="1"/>
      <w:numFmt w:val="decimal"/>
      <w:suff w:val="tab"/>
      <w:lvlText w:val="%1."/>
      <w:rPr>
        <w:color w:val="3370ff"/>
      </w:rPr>
    </w:lvl>
  </w:abstractNum>
  <w:abstractNum w:abstractNumId="271653">
    <w:lvl>
      <w:start w:val="2"/>
      <w:numFmt w:val="decimal"/>
      <w:suff w:val="tab"/>
      <w:lvlText w:val="%1."/>
      <w:rPr>
        <w:color w:val="3370ff"/>
      </w:rPr>
    </w:lvl>
  </w:abstractNum>
  <w:abstractNum w:abstractNumId="271654">
    <w:lvl>
      <w:start w:val="3"/>
      <w:numFmt w:val="decimal"/>
      <w:suff w:val="tab"/>
      <w:lvlText w:val="%1."/>
      <w:rPr>
        <w:color w:val="3370ff"/>
      </w:rPr>
    </w:lvl>
  </w:abstractNum>
  <w:abstractNum w:abstractNumId="271655">
    <w:lvl>
      <w:start w:val="4"/>
      <w:numFmt w:val="decimal"/>
      <w:suff w:val="tab"/>
      <w:lvlText w:val="%1."/>
      <w:rPr>
        <w:color w:val="3370ff"/>
      </w:rPr>
    </w:lvl>
  </w:abstractNum>
  <w:abstractNum w:abstractNumId="271656">
    <w:lvl>
      <w:start w:val="5"/>
      <w:numFmt w:val="decimal"/>
      <w:suff w:val="tab"/>
      <w:lvlText w:val="%1."/>
      <w:rPr>
        <w:color w:val="3370ff"/>
      </w:rPr>
    </w:lvl>
  </w:abstractNum>
  <w:abstractNum w:abstractNumId="271657">
    <w:lvl>
      <w:start w:val="6"/>
      <w:numFmt w:val="decimal"/>
      <w:suff w:val="tab"/>
      <w:lvlText w:val="%1."/>
      <w:rPr>
        <w:color w:val="3370ff"/>
      </w:rPr>
    </w:lvl>
  </w:abstractNum>
  <w:abstractNum w:abstractNumId="271658">
    <w:lvl>
      <w:numFmt w:val="bullet"/>
      <w:suff w:val="tab"/>
      <w:lvlText w:val="•"/>
      <w:rPr>
        <w:color w:val="3370ff"/>
      </w:rPr>
    </w:lvl>
  </w:abstractNum>
  <w:abstractNum w:abstractNumId="271659">
    <w:lvl>
      <w:numFmt w:val="bullet"/>
      <w:suff w:val="tab"/>
      <w:lvlText w:val="•"/>
      <w:rPr>
        <w:color w:val="3370ff"/>
      </w:rPr>
    </w:lvl>
  </w:abstractNum>
  <w:abstractNum w:abstractNumId="271660">
    <w:lvl>
      <w:numFmt w:val="bullet"/>
      <w:suff w:val="tab"/>
      <w:lvlText w:val="•"/>
      <w:rPr>
        <w:color w:val="3370ff"/>
      </w:rPr>
    </w:lvl>
  </w:abstractNum>
  <w:abstractNum w:abstractNumId="271661">
    <w:lvl>
      <w:numFmt w:val="bullet"/>
      <w:suff w:val="tab"/>
      <w:lvlText w:val="•"/>
      <w:rPr>
        <w:color w:val="3370ff"/>
      </w:rPr>
    </w:lvl>
  </w:abstractNum>
  <w:abstractNum w:abstractNumId="271662">
    <w:lvl>
      <w:numFmt w:val="bullet"/>
      <w:suff w:val="tab"/>
      <w:lvlText w:val="•"/>
      <w:rPr>
        <w:color w:val="3370ff"/>
      </w:rPr>
    </w:lvl>
  </w:abstractNum>
  <w:abstractNum w:abstractNumId="271663">
    <w:lvl>
      <w:numFmt w:val="bullet"/>
      <w:suff w:val="tab"/>
      <w:lvlText w:val="•"/>
      <w:rPr>
        <w:color w:val="3370ff"/>
      </w:rPr>
    </w:lvl>
  </w:abstractNum>
  <w:abstractNum w:abstractNumId="271664">
    <w:lvl>
      <w:numFmt w:val="bullet"/>
      <w:suff w:val="tab"/>
      <w:lvlText w:val="•"/>
      <w:rPr>
        <w:color w:val="3370ff"/>
      </w:rPr>
    </w:lvl>
  </w:abstractNum>
  <w:abstractNum w:abstractNumId="271665">
    <w:lvl>
      <w:numFmt w:val="bullet"/>
      <w:suff w:val="tab"/>
      <w:lvlText w:val="•"/>
      <w:rPr>
        <w:color w:val="3370ff"/>
      </w:rPr>
    </w:lvl>
  </w:abstractNum>
  <w:abstractNum w:abstractNumId="271666">
    <w:lvl>
      <w:numFmt w:val="bullet"/>
      <w:suff w:val="tab"/>
      <w:lvlText w:val="•"/>
      <w:rPr>
        <w:color w:val="3370ff"/>
      </w:rPr>
    </w:lvl>
  </w:abstractNum>
  <w:abstractNum w:abstractNumId="271667">
    <w:lvl>
      <w:numFmt w:val="bullet"/>
      <w:suff w:val="tab"/>
      <w:lvlText w:val="•"/>
      <w:rPr>
        <w:color w:val="3370ff"/>
      </w:rPr>
    </w:lvl>
  </w:abstractNum>
  <w:abstractNum w:abstractNumId="271668">
    <w:lvl>
      <w:numFmt w:val="bullet"/>
      <w:suff w:val="tab"/>
      <w:lvlText w:val="•"/>
      <w:rPr>
        <w:color w:val="3370ff"/>
      </w:rPr>
    </w:lvl>
  </w:abstractNum>
  <w:abstractNum w:abstractNumId="271669">
    <w:lvl>
      <w:numFmt w:val="bullet"/>
      <w:suff w:val="tab"/>
      <w:lvlText w:val="•"/>
      <w:rPr>
        <w:color w:val="3370ff"/>
      </w:rPr>
    </w:lvl>
  </w:abstractNum>
  <w:abstractNum w:abstractNumId="271670">
    <w:lvl>
      <w:start w:val="1"/>
      <w:numFmt w:val="decimal"/>
      <w:suff w:val="tab"/>
      <w:lvlText w:val="%1."/>
      <w:rPr>
        <w:color w:val="3370ff"/>
      </w:rPr>
    </w:lvl>
  </w:abstractNum>
  <w:abstractNum w:abstractNumId="271671">
    <w:lvl>
      <w:numFmt w:val="bullet"/>
      <w:suff w:val="tab"/>
      <w:lvlText w:val="•"/>
      <w:rPr>
        <w:color w:val="3370ff"/>
      </w:rPr>
    </w:lvl>
  </w:abstractNum>
  <w:abstractNum w:abstractNumId="271672">
    <w:lvl>
      <w:numFmt w:val="bullet"/>
      <w:suff w:val="tab"/>
      <w:lvlText w:val="•"/>
      <w:rPr>
        <w:color w:val="3370ff"/>
      </w:rPr>
    </w:lvl>
  </w:abstractNum>
  <w:abstractNum w:abstractNumId="271673">
    <w:lvl>
      <w:numFmt w:val="bullet"/>
      <w:suff w:val="tab"/>
      <w:lvlText w:val="￮"/>
      <w:rPr>
        <w:color w:val="3370ff"/>
      </w:rPr>
    </w:lvl>
  </w:abstractNum>
  <w:abstractNum w:abstractNumId="271674">
    <w:lvl>
      <w:numFmt w:val="bullet"/>
      <w:suff w:val="tab"/>
      <w:lvlText w:val="￮"/>
      <w:rPr>
        <w:color w:val="3370ff"/>
      </w:rPr>
    </w:lvl>
  </w:abstractNum>
  <w:abstractNum w:abstractNumId="271675">
    <w:lvl>
      <w:numFmt w:val="bullet"/>
      <w:suff w:val="tab"/>
      <w:lvlText w:val="•"/>
      <w:rPr>
        <w:color w:val="3370ff"/>
      </w:rPr>
    </w:lvl>
  </w:abstractNum>
  <w:abstractNum w:abstractNumId="271676">
    <w:lvl>
      <w:start w:val="2"/>
      <w:numFmt w:val="decimal"/>
      <w:suff w:val="tab"/>
      <w:lvlText w:val="%1."/>
      <w:rPr>
        <w:color w:val="3370ff"/>
      </w:rPr>
    </w:lvl>
  </w:abstractNum>
  <w:abstractNum w:abstractNumId="271677">
    <w:lvl>
      <w:numFmt w:val="bullet"/>
      <w:suff w:val="tab"/>
      <w:lvlText w:val="￮"/>
      <w:rPr>
        <w:color w:val="3370ff"/>
      </w:rPr>
    </w:lvl>
  </w:abstractNum>
  <w:abstractNum w:abstractNumId="271678">
    <w:lvl>
      <w:numFmt w:val="bullet"/>
      <w:suff w:val="tab"/>
      <w:lvlText w:val="￮"/>
      <w:rPr>
        <w:color w:val="3370ff"/>
      </w:rPr>
    </w:lvl>
  </w:abstractNum>
  <w:abstractNum w:abstractNumId="271679">
    <w:lvl>
      <w:start w:val="1"/>
      <w:numFmt w:val="decimal"/>
      <w:suff w:val="tab"/>
      <w:lvlText w:val="%1."/>
      <w:rPr>
        <w:color w:val="3370ff"/>
      </w:rPr>
    </w:lvl>
  </w:abstractNum>
  <w:abstractNum w:abstractNumId="271680">
    <w:lvl>
      <w:numFmt w:val="bullet"/>
      <w:suff w:val="tab"/>
      <w:lvlText w:val="•"/>
      <w:rPr>
        <w:color w:val="3370ff"/>
      </w:rPr>
    </w:lvl>
  </w:abstractNum>
  <w:abstractNum w:abstractNumId="271681">
    <w:lvl>
      <w:numFmt w:val="bullet"/>
      <w:suff w:val="tab"/>
      <w:lvlText w:val="•"/>
      <w:rPr>
        <w:color w:val="3370ff"/>
      </w:rPr>
    </w:lvl>
  </w:abstractNum>
  <w:abstractNum w:abstractNumId="271682">
    <w:lvl>
      <w:numFmt w:val="bullet"/>
      <w:suff w:val="tab"/>
      <w:lvlText w:val="•"/>
      <w:rPr>
        <w:color w:val="3370ff"/>
      </w:rPr>
    </w:lvl>
  </w:abstractNum>
  <w:abstractNum w:abstractNumId="271683">
    <w:lvl>
      <w:start w:val="2"/>
      <w:numFmt w:val="decimal"/>
      <w:suff w:val="tab"/>
      <w:lvlText w:val="%1."/>
      <w:rPr>
        <w:color w:val="3370ff"/>
      </w:rPr>
    </w:lvl>
  </w:abstractNum>
  <w:abstractNum w:abstractNumId="271684">
    <w:lvl>
      <w:numFmt w:val="bullet"/>
      <w:suff w:val="tab"/>
      <w:lvlText w:val="•"/>
      <w:rPr>
        <w:color w:val="3370ff"/>
      </w:rPr>
    </w:lvl>
  </w:abstractNum>
  <w:abstractNum w:abstractNumId="271685">
    <w:lvl>
      <w:numFmt w:val="bullet"/>
      <w:suff w:val="tab"/>
      <w:lvlText w:val="•"/>
      <w:rPr>
        <w:color w:val="3370ff"/>
      </w:rPr>
    </w:lvl>
  </w:abstractNum>
  <w:abstractNum w:abstractNumId="271686">
    <w:lvl>
      <w:numFmt w:val="bullet"/>
      <w:suff w:val="tab"/>
      <w:lvlText w:val="•"/>
      <w:rPr>
        <w:color w:val="3370ff"/>
      </w:rPr>
    </w:lvl>
  </w:abstractNum>
  <w:abstractNum w:abstractNumId="271687">
    <w:lvl>
      <w:start w:val="3"/>
      <w:numFmt w:val="decimal"/>
      <w:suff w:val="tab"/>
      <w:lvlText w:val="%1."/>
      <w:rPr>
        <w:color w:val="3370ff"/>
      </w:rPr>
    </w:lvl>
  </w:abstractNum>
  <w:abstractNum w:abstractNumId="271688">
    <w:lvl>
      <w:numFmt w:val="bullet"/>
      <w:suff w:val="tab"/>
      <w:lvlText w:val="•"/>
      <w:rPr>
        <w:color w:val="3370ff"/>
      </w:rPr>
    </w:lvl>
  </w:abstractNum>
  <w:abstractNum w:abstractNumId="271689">
    <w:lvl>
      <w:numFmt w:val="bullet"/>
      <w:suff w:val="tab"/>
      <w:lvlText w:val="•"/>
      <w:rPr>
        <w:color w:val="3370ff"/>
      </w:rPr>
    </w:lvl>
  </w:abstractNum>
  <w:abstractNum w:abstractNumId="271690">
    <w:lvl>
      <w:numFmt w:val="bullet"/>
      <w:suff w:val="tab"/>
      <w:lvlText w:val="•"/>
      <w:rPr>
        <w:color w:val="3370ff"/>
      </w:rPr>
    </w:lvl>
  </w:abstractNum>
  <w:abstractNum w:abstractNumId="271691">
    <w:lvl>
      <w:numFmt w:val="bullet"/>
      <w:suff w:val="tab"/>
      <w:lvlText w:val="•"/>
      <w:rPr>
        <w:color w:val="3370ff"/>
      </w:rPr>
    </w:lvl>
  </w:abstractNum>
  <w:abstractNum w:abstractNumId="271692">
    <w:lvl>
      <w:numFmt w:val="bullet"/>
      <w:suff w:val="tab"/>
      <w:lvlText w:val="•"/>
      <w:rPr>
        <w:color w:val="3370ff"/>
      </w:rPr>
    </w:lvl>
  </w:abstractNum>
  <w:abstractNum w:abstractNumId="271693">
    <w:lvl>
      <w:numFmt w:val="bullet"/>
      <w:suff w:val="tab"/>
      <w:lvlText w:val="•"/>
      <w:rPr>
        <w:color w:val="3370ff"/>
      </w:rPr>
    </w:lvl>
  </w:abstractNum>
  <w:abstractNum w:abstractNumId="271694">
    <w:lvl>
      <w:numFmt w:val="bullet"/>
      <w:suff w:val="tab"/>
      <w:lvlText w:val="•"/>
      <w:rPr>
        <w:color w:val="3370ff"/>
      </w:rPr>
    </w:lvl>
  </w:abstractNum>
  <w:abstractNum w:abstractNumId="271695">
    <w:lvl>
      <w:numFmt w:val="bullet"/>
      <w:suff w:val="tab"/>
      <w:lvlText w:val="•"/>
      <w:rPr>
        <w:color w:val="3370ff"/>
      </w:rPr>
    </w:lvl>
  </w:abstractNum>
  <w:abstractNum w:abstractNumId="271696">
    <w:lvl>
      <w:numFmt w:val="bullet"/>
      <w:suff w:val="tab"/>
      <w:lvlText w:val="•"/>
      <w:rPr>
        <w:color w:val="3370ff"/>
      </w:rPr>
    </w:lvl>
  </w:abstractNum>
  <w:abstractNum w:abstractNumId="271697">
    <w:lvl>
      <w:numFmt w:val="bullet"/>
      <w:suff w:val="tab"/>
      <w:lvlText w:val="•"/>
      <w:rPr>
        <w:color w:val="3370ff"/>
      </w:rPr>
    </w:lvl>
  </w:abstractNum>
  <w:abstractNum w:abstractNumId="271698">
    <w:lvl>
      <w:numFmt w:val="bullet"/>
      <w:suff w:val="tab"/>
      <w:lvlText w:val="•"/>
      <w:rPr>
        <w:color w:val="3370ff"/>
      </w:rPr>
    </w:lvl>
  </w:abstractNum>
  <w:abstractNum w:abstractNumId="271699">
    <w:lvl>
      <w:numFmt w:val="bullet"/>
      <w:suff w:val="tab"/>
      <w:lvlText w:val="•"/>
      <w:rPr>
        <w:color w:val="3370ff"/>
      </w:rPr>
    </w:lvl>
  </w:abstractNum>
  <w:abstractNum w:abstractNumId="271700">
    <w:lvl>
      <w:numFmt w:val="bullet"/>
      <w:suff w:val="tab"/>
      <w:lvlText w:val="•"/>
      <w:rPr>
        <w:color w:val="3370ff"/>
      </w:rPr>
    </w:lvl>
  </w:abstractNum>
  <w:abstractNum w:abstractNumId="271701">
    <w:lvl>
      <w:numFmt w:val="bullet"/>
      <w:suff w:val="tab"/>
      <w:lvlText w:val="•"/>
      <w:rPr>
        <w:color w:val="3370ff"/>
      </w:rPr>
    </w:lvl>
  </w:abstractNum>
  <w:abstractNum w:abstractNumId="271702">
    <w:lvl>
      <w:numFmt w:val="bullet"/>
      <w:suff w:val="tab"/>
      <w:lvlText w:val="•"/>
      <w:rPr>
        <w:color w:val="3370ff"/>
      </w:rPr>
    </w:lvl>
  </w:abstractNum>
  <w:abstractNum w:abstractNumId="271703">
    <w:lvl>
      <w:numFmt w:val="bullet"/>
      <w:suff w:val="tab"/>
      <w:lvlText w:val="•"/>
      <w:rPr>
        <w:color w:val="3370ff"/>
      </w:rPr>
    </w:lvl>
  </w:abstractNum>
  <w:abstractNum w:abstractNumId="271704">
    <w:lvl>
      <w:numFmt w:val="bullet"/>
      <w:suff w:val="tab"/>
      <w:lvlText w:val="•"/>
      <w:rPr>
        <w:color w:val="3370ff"/>
      </w:rPr>
    </w:lvl>
  </w:abstractNum>
  <w:abstractNum w:abstractNumId="271705">
    <w:lvl>
      <w:numFmt w:val="bullet"/>
      <w:suff w:val="tab"/>
      <w:lvlText w:val="•"/>
      <w:rPr>
        <w:color w:val="3370ff"/>
      </w:rPr>
    </w:lvl>
  </w:abstractNum>
  <w:abstractNum w:abstractNumId="271706">
    <w:lvl>
      <w:numFmt w:val="bullet"/>
      <w:suff w:val="tab"/>
      <w:lvlText w:val="•"/>
      <w:rPr>
        <w:color w:val="3370ff"/>
      </w:rPr>
    </w:lvl>
  </w:abstractNum>
  <w:abstractNum w:abstractNumId="271707">
    <w:lvl>
      <w:start w:val="1"/>
      <w:numFmt w:val="decimal"/>
      <w:suff w:val="tab"/>
      <w:lvlText w:val="%1."/>
      <w:rPr>
        <w:color w:val="3370ff"/>
      </w:rPr>
    </w:lvl>
  </w:abstractNum>
  <w:abstractNum w:abstractNumId="271708">
    <w:lvl>
      <w:start w:val="2"/>
      <w:numFmt w:val="decimal"/>
      <w:suff w:val="tab"/>
      <w:lvlText w:val="%1."/>
      <w:rPr>
        <w:color w:val="3370ff"/>
      </w:rPr>
    </w:lvl>
  </w:abstractNum>
  <w:abstractNum w:abstractNumId="271709">
    <w:lvl>
      <w:start w:val="3"/>
      <w:numFmt w:val="decimal"/>
      <w:suff w:val="tab"/>
      <w:lvlText w:val="%1."/>
      <w:rPr>
        <w:color w:val="3370ff"/>
      </w:rPr>
    </w:lvl>
  </w:abstractNum>
  <w:abstractNum w:abstractNumId="271710">
    <w:lvl>
      <w:numFmt w:val="bullet"/>
      <w:suff w:val="tab"/>
      <w:lvlText w:val="￮"/>
      <w:rPr>
        <w:color w:val="3370ff"/>
      </w:rPr>
    </w:lvl>
  </w:abstractNum>
  <w:abstractNum w:abstractNumId="271711">
    <w:lvl>
      <w:numFmt w:val="bullet"/>
      <w:suff w:val="tab"/>
      <w:lvlText w:val="•"/>
      <w:rPr>
        <w:color w:val="3370ff"/>
      </w:rPr>
    </w:lvl>
  </w:abstractNum>
  <w:abstractNum w:abstractNumId="271712">
    <w:lvl>
      <w:numFmt w:val="bullet"/>
      <w:suff w:val="tab"/>
      <w:lvlText w:val="•"/>
      <w:rPr>
        <w:color w:val="3370ff"/>
      </w:rPr>
    </w:lvl>
  </w:abstractNum>
  <w:abstractNum w:abstractNumId="271713">
    <w:lvl>
      <w:start w:val="1"/>
      <w:numFmt w:val="decimal"/>
      <w:suff w:val="tab"/>
      <w:lvlText w:val="%1."/>
      <w:rPr>
        <w:color w:val="3370ff"/>
      </w:rPr>
    </w:lvl>
  </w:abstractNum>
  <w:abstractNum w:abstractNumId="271714">
    <w:lvl>
      <w:start w:val="2"/>
      <w:numFmt w:val="decimal"/>
      <w:suff w:val="tab"/>
      <w:lvlText w:val="%1."/>
      <w:rPr>
        <w:color w:val="3370ff"/>
      </w:rPr>
    </w:lvl>
  </w:abstractNum>
  <w:abstractNum w:abstractNumId="271715">
    <w:lvl>
      <w:start w:val="3"/>
      <w:numFmt w:val="decimal"/>
      <w:suff w:val="tab"/>
      <w:lvlText w:val="%1."/>
      <w:rPr>
        <w:color w:val="3370ff"/>
      </w:rPr>
    </w:lvl>
  </w:abstractNum>
  <w:abstractNum w:abstractNumId="271716">
    <w:lvl>
      <w:numFmt w:val="bullet"/>
      <w:suff w:val="tab"/>
      <w:lvlText w:val="•"/>
      <w:rPr>
        <w:color w:val="3370ff"/>
      </w:rPr>
    </w:lvl>
  </w:abstractNum>
  <w:abstractNum w:abstractNumId="271717">
    <w:lvl>
      <w:numFmt w:val="bullet"/>
      <w:suff w:val="tab"/>
      <w:lvlText w:val="•"/>
      <w:rPr>
        <w:color w:val="3370ff"/>
      </w:rPr>
    </w:lvl>
  </w:abstractNum>
  <w:num w:numId="1">
    <w:abstractNumId w:val="271479"/>
  </w:num>
  <w:num w:numId="2">
    <w:abstractNumId w:val="271480"/>
  </w:num>
  <w:num w:numId="3">
    <w:abstractNumId w:val="271481"/>
  </w:num>
  <w:num w:numId="4">
    <w:abstractNumId w:val="271482"/>
  </w:num>
  <w:num w:numId="5">
    <w:abstractNumId w:val="271483"/>
  </w:num>
  <w:num w:numId="6">
    <w:abstractNumId w:val="271484"/>
  </w:num>
  <w:num w:numId="7">
    <w:abstractNumId w:val="271485"/>
  </w:num>
  <w:num w:numId="8">
    <w:abstractNumId w:val="271486"/>
  </w:num>
  <w:num w:numId="9">
    <w:abstractNumId w:val="271487"/>
  </w:num>
  <w:num w:numId="10">
    <w:abstractNumId w:val="271488"/>
  </w:num>
  <w:num w:numId="11">
    <w:abstractNumId w:val="271489"/>
  </w:num>
  <w:num w:numId="12">
    <w:abstractNumId w:val="271490"/>
  </w:num>
  <w:num w:numId="13">
    <w:abstractNumId w:val="271491"/>
  </w:num>
  <w:num w:numId="14">
    <w:abstractNumId w:val="271492"/>
  </w:num>
  <w:num w:numId="15">
    <w:abstractNumId w:val="271493"/>
  </w:num>
  <w:num w:numId="16">
    <w:abstractNumId w:val="271494"/>
  </w:num>
  <w:num w:numId="17">
    <w:abstractNumId w:val="271495"/>
  </w:num>
  <w:num w:numId="18">
    <w:abstractNumId w:val="271496"/>
  </w:num>
  <w:num w:numId="19">
    <w:abstractNumId w:val="271497"/>
  </w:num>
  <w:num w:numId="20">
    <w:abstractNumId w:val="271498"/>
  </w:num>
  <w:num w:numId="21">
    <w:abstractNumId w:val="271499"/>
  </w:num>
  <w:num w:numId="22">
    <w:abstractNumId w:val="271500"/>
  </w:num>
  <w:num w:numId="23">
    <w:abstractNumId w:val="271501"/>
  </w:num>
  <w:num w:numId="24">
    <w:abstractNumId w:val="271502"/>
  </w:num>
  <w:num w:numId="25">
    <w:abstractNumId w:val="271503"/>
  </w:num>
  <w:num w:numId="26">
    <w:abstractNumId w:val="271504"/>
  </w:num>
  <w:num w:numId="27">
    <w:abstractNumId w:val="271505"/>
  </w:num>
  <w:num w:numId="28">
    <w:abstractNumId w:val="271506"/>
  </w:num>
  <w:num w:numId="29">
    <w:abstractNumId w:val="271507"/>
  </w:num>
  <w:num w:numId="30">
    <w:abstractNumId w:val="271508"/>
  </w:num>
  <w:num w:numId="31">
    <w:abstractNumId w:val="271509"/>
  </w:num>
  <w:num w:numId="32">
    <w:abstractNumId w:val="271510"/>
  </w:num>
  <w:num w:numId="33">
    <w:abstractNumId w:val="271511"/>
  </w:num>
  <w:num w:numId="34">
    <w:abstractNumId w:val="271512"/>
  </w:num>
  <w:num w:numId="35">
    <w:abstractNumId w:val="271513"/>
  </w:num>
  <w:num w:numId="36">
    <w:abstractNumId w:val="271514"/>
  </w:num>
  <w:num w:numId="37">
    <w:abstractNumId w:val="271515"/>
  </w:num>
  <w:num w:numId="38">
    <w:abstractNumId w:val="271516"/>
  </w:num>
  <w:num w:numId="39">
    <w:abstractNumId w:val="271517"/>
  </w:num>
  <w:num w:numId="40">
    <w:abstractNumId w:val="271518"/>
  </w:num>
  <w:num w:numId="41">
    <w:abstractNumId w:val="271519"/>
  </w:num>
  <w:num w:numId="42">
    <w:abstractNumId w:val="271520"/>
  </w:num>
  <w:num w:numId="43">
    <w:abstractNumId w:val="271521"/>
  </w:num>
  <w:num w:numId="44">
    <w:abstractNumId w:val="271522"/>
  </w:num>
  <w:num w:numId="45">
    <w:abstractNumId w:val="271523"/>
  </w:num>
  <w:num w:numId="46">
    <w:abstractNumId w:val="271524"/>
  </w:num>
  <w:num w:numId="47">
    <w:abstractNumId w:val="271525"/>
  </w:num>
  <w:num w:numId="48">
    <w:abstractNumId w:val="271526"/>
  </w:num>
  <w:num w:numId="49">
    <w:abstractNumId w:val="271527"/>
  </w:num>
  <w:num w:numId="50">
    <w:abstractNumId w:val="271528"/>
  </w:num>
  <w:num w:numId="51">
    <w:abstractNumId w:val="271529"/>
  </w:num>
  <w:num w:numId="52">
    <w:abstractNumId w:val="271530"/>
  </w:num>
  <w:num w:numId="53">
    <w:abstractNumId w:val="271531"/>
  </w:num>
  <w:num w:numId="54">
    <w:abstractNumId w:val="271532"/>
  </w:num>
  <w:num w:numId="55">
    <w:abstractNumId w:val="271533"/>
  </w:num>
  <w:num w:numId="56">
    <w:abstractNumId w:val="271534"/>
  </w:num>
  <w:num w:numId="57">
    <w:abstractNumId w:val="271535"/>
  </w:num>
  <w:num w:numId="58">
    <w:abstractNumId w:val="271536"/>
  </w:num>
  <w:num w:numId="59">
    <w:abstractNumId w:val="271537"/>
  </w:num>
  <w:num w:numId="60">
    <w:abstractNumId w:val="271538"/>
  </w:num>
  <w:num w:numId="61">
    <w:abstractNumId w:val="271539"/>
  </w:num>
  <w:num w:numId="62">
    <w:abstractNumId w:val="271540"/>
  </w:num>
  <w:num w:numId="63">
    <w:abstractNumId w:val="271541"/>
  </w:num>
  <w:num w:numId="64">
    <w:abstractNumId w:val="271542"/>
  </w:num>
  <w:num w:numId="65">
    <w:abstractNumId w:val="271543"/>
  </w:num>
  <w:num w:numId="66">
    <w:abstractNumId w:val="271544"/>
  </w:num>
  <w:num w:numId="67">
    <w:abstractNumId w:val="271545"/>
  </w:num>
  <w:num w:numId="68">
    <w:abstractNumId w:val="271546"/>
  </w:num>
  <w:num w:numId="69">
    <w:abstractNumId w:val="271547"/>
  </w:num>
  <w:num w:numId="70">
    <w:abstractNumId w:val="271548"/>
  </w:num>
  <w:num w:numId="71">
    <w:abstractNumId w:val="271549"/>
  </w:num>
  <w:num w:numId="72">
    <w:abstractNumId w:val="271550"/>
  </w:num>
  <w:num w:numId="73">
    <w:abstractNumId w:val="271551"/>
  </w:num>
  <w:num w:numId="74">
    <w:abstractNumId w:val="271552"/>
  </w:num>
  <w:num w:numId="75">
    <w:abstractNumId w:val="271553"/>
  </w:num>
  <w:num w:numId="76">
    <w:abstractNumId w:val="271554"/>
  </w:num>
  <w:num w:numId="77">
    <w:abstractNumId w:val="271555"/>
  </w:num>
  <w:num w:numId="78">
    <w:abstractNumId w:val="271556"/>
  </w:num>
  <w:num w:numId="79">
    <w:abstractNumId w:val="271557"/>
  </w:num>
  <w:num w:numId="80">
    <w:abstractNumId w:val="271558"/>
  </w:num>
  <w:num w:numId="81">
    <w:abstractNumId w:val="271559"/>
  </w:num>
  <w:num w:numId="82">
    <w:abstractNumId w:val="271560"/>
  </w:num>
  <w:num w:numId="83">
    <w:abstractNumId w:val="271561"/>
  </w:num>
  <w:num w:numId="84">
    <w:abstractNumId w:val="271562"/>
  </w:num>
  <w:num w:numId="85">
    <w:abstractNumId w:val="271563"/>
  </w:num>
  <w:num w:numId="86">
    <w:abstractNumId w:val="271564"/>
  </w:num>
  <w:num w:numId="87">
    <w:abstractNumId w:val="271565"/>
  </w:num>
  <w:num w:numId="88">
    <w:abstractNumId w:val="271566"/>
  </w:num>
  <w:num w:numId="89">
    <w:abstractNumId w:val="271567"/>
  </w:num>
  <w:num w:numId="90">
    <w:abstractNumId w:val="271568"/>
  </w:num>
  <w:num w:numId="91">
    <w:abstractNumId w:val="271569"/>
  </w:num>
  <w:num w:numId="92">
    <w:abstractNumId w:val="271570"/>
  </w:num>
  <w:num w:numId="93">
    <w:abstractNumId w:val="271571"/>
  </w:num>
  <w:num w:numId="94">
    <w:abstractNumId w:val="271572"/>
  </w:num>
  <w:num w:numId="95">
    <w:abstractNumId w:val="271573"/>
  </w:num>
  <w:num w:numId="96">
    <w:abstractNumId w:val="271574"/>
  </w:num>
  <w:num w:numId="97">
    <w:abstractNumId w:val="271575"/>
  </w:num>
  <w:num w:numId="98">
    <w:abstractNumId w:val="271576"/>
  </w:num>
  <w:num w:numId="99">
    <w:abstractNumId w:val="271577"/>
  </w:num>
  <w:num w:numId="100">
    <w:abstractNumId w:val="271578"/>
  </w:num>
  <w:num w:numId="101">
    <w:abstractNumId w:val="271579"/>
  </w:num>
  <w:num w:numId="102">
    <w:abstractNumId w:val="271580"/>
  </w:num>
  <w:num w:numId="103">
    <w:abstractNumId w:val="271581"/>
  </w:num>
  <w:num w:numId="104">
    <w:abstractNumId w:val="271582"/>
  </w:num>
  <w:num w:numId="105">
    <w:abstractNumId w:val="271583"/>
  </w:num>
  <w:num w:numId="106">
    <w:abstractNumId w:val="271584"/>
  </w:num>
  <w:num w:numId="107">
    <w:abstractNumId w:val="271585"/>
  </w:num>
  <w:num w:numId="108">
    <w:abstractNumId w:val="271586"/>
  </w:num>
  <w:num w:numId="109">
    <w:abstractNumId w:val="271587"/>
  </w:num>
  <w:num w:numId="110">
    <w:abstractNumId w:val="271588"/>
  </w:num>
  <w:num w:numId="111">
    <w:abstractNumId w:val="271589"/>
  </w:num>
  <w:num w:numId="112">
    <w:abstractNumId w:val="271590"/>
  </w:num>
  <w:num w:numId="113">
    <w:abstractNumId w:val="271591"/>
  </w:num>
  <w:num w:numId="114">
    <w:abstractNumId w:val="271592"/>
  </w:num>
  <w:num w:numId="115">
    <w:abstractNumId w:val="271593"/>
  </w:num>
  <w:num w:numId="116">
    <w:abstractNumId w:val="271594"/>
  </w:num>
  <w:num w:numId="117">
    <w:abstractNumId w:val="271595"/>
  </w:num>
  <w:num w:numId="118">
    <w:abstractNumId w:val="271596"/>
  </w:num>
  <w:num w:numId="119">
    <w:abstractNumId w:val="271597"/>
  </w:num>
  <w:num w:numId="120">
    <w:abstractNumId w:val="271598"/>
  </w:num>
  <w:num w:numId="121">
    <w:abstractNumId w:val="271599"/>
  </w:num>
  <w:num w:numId="122">
    <w:abstractNumId w:val="271600"/>
  </w:num>
  <w:num w:numId="123">
    <w:abstractNumId w:val="271601"/>
  </w:num>
  <w:num w:numId="124">
    <w:abstractNumId w:val="271602"/>
  </w:num>
  <w:num w:numId="125">
    <w:abstractNumId w:val="271603"/>
  </w:num>
  <w:num w:numId="126">
    <w:abstractNumId w:val="271604"/>
  </w:num>
  <w:num w:numId="127">
    <w:abstractNumId w:val="271605"/>
  </w:num>
  <w:num w:numId="128">
    <w:abstractNumId w:val="271606"/>
  </w:num>
  <w:num w:numId="129">
    <w:abstractNumId w:val="271607"/>
  </w:num>
  <w:num w:numId="130">
    <w:abstractNumId w:val="271608"/>
  </w:num>
  <w:num w:numId="131">
    <w:abstractNumId w:val="271609"/>
  </w:num>
  <w:num w:numId="132">
    <w:abstractNumId w:val="271610"/>
  </w:num>
  <w:num w:numId="133">
    <w:abstractNumId w:val="271611"/>
  </w:num>
  <w:num w:numId="134">
    <w:abstractNumId w:val="271612"/>
  </w:num>
  <w:num w:numId="135">
    <w:abstractNumId w:val="271613"/>
  </w:num>
  <w:num w:numId="136">
    <w:abstractNumId w:val="271614"/>
  </w:num>
  <w:num w:numId="137">
    <w:abstractNumId w:val="271615"/>
  </w:num>
  <w:num w:numId="138">
    <w:abstractNumId w:val="271616"/>
  </w:num>
  <w:num w:numId="139">
    <w:abstractNumId w:val="271617"/>
  </w:num>
  <w:num w:numId="140">
    <w:abstractNumId w:val="271618"/>
  </w:num>
  <w:num w:numId="141">
    <w:abstractNumId w:val="271619"/>
  </w:num>
  <w:num w:numId="142">
    <w:abstractNumId w:val="271620"/>
  </w:num>
  <w:num w:numId="143">
    <w:abstractNumId w:val="271621"/>
  </w:num>
  <w:num w:numId="144">
    <w:abstractNumId w:val="271622"/>
  </w:num>
  <w:num w:numId="145">
    <w:abstractNumId w:val="271623"/>
  </w:num>
  <w:num w:numId="146">
    <w:abstractNumId w:val="271624"/>
  </w:num>
  <w:num w:numId="147">
    <w:abstractNumId w:val="271625"/>
  </w:num>
  <w:num w:numId="148">
    <w:abstractNumId w:val="271626"/>
  </w:num>
  <w:num w:numId="149">
    <w:abstractNumId w:val="271627"/>
  </w:num>
  <w:num w:numId="150">
    <w:abstractNumId w:val="271628"/>
  </w:num>
  <w:num w:numId="151">
    <w:abstractNumId w:val="271629"/>
  </w:num>
  <w:num w:numId="152">
    <w:abstractNumId w:val="271630"/>
  </w:num>
  <w:num w:numId="153">
    <w:abstractNumId w:val="271631"/>
  </w:num>
  <w:num w:numId="154">
    <w:abstractNumId w:val="271632"/>
  </w:num>
  <w:num w:numId="155">
    <w:abstractNumId w:val="271633"/>
  </w:num>
  <w:num w:numId="156">
    <w:abstractNumId w:val="271634"/>
  </w:num>
  <w:num w:numId="157">
    <w:abstractNumId w:val="271635"/>
  </w:num>
  <w:num w:numId="158">
    <w:abstractNumId w:val="271636"/>
  </w:num>
  <w:num w:numId="159">
    <w:abstractNumId w:val="271637"/>
  </w:num>
  <w:num w:numId="160">
    <w:abstractNumId w:val="271638"/>
  </w:num>
  <w:num w:numId="161">
    <w:abstractNumId w:val="271639"/>
  </w:num>
  <w:num w:numId="162">
    <w:abstractNumId w:val="271640"/>
  </w:num>
  <w:num w:numId="163">
    <w:abstractNumId w:val="271641"/>
  </w:num>
  <w:num w:numId="164">
    <w:abstractNumId w:val="271642"/>
  </w:num>
  <w:num w:numId="165">
    <w:abstractNumId w:val="271643"/>
  </w:num>
  <w:num w:numId="166">
    <w:abstractNumId w:val="271644"/>
  </w:num>
  <w:num w:numId="167">
    <w:abstractNumId w:val="271645"/>
  </w:num>
  <w:num w:numId="168">
    <w:abstractNumId w:val="271646"/>
  </w:num>
  <w:num w:numId="169">
    <w:abstractNumId w:val="271647"/>
  </w:num>
  <w:num w:numId="170">
    <w:abstractNumId w:val="271648"/>
  </w:num>
  <w:num w:numId="171">
    <w:abstractNumId w:val="271649"/>
  </w:num>
  <w:num w:numId="172">
    <w:abstractNumId w:val="271650"/>
  </w:num>
  <w:num w:numId="173">
    <w:abstractNumId w:val="271651"/>
  </w:num>
  <w:num w:numId="174">
    <w:abstractNumId w:val="271652"/>
  </w:num>
  <w:num w:numId="175">
    <w:abstractNumId w:val="271653"/>
  </w:num>
  <w:num w:numId="176">
    <w:abstractNumId w:val="271654"/>
  </w:num>
  <w:num w:numId="177">
    <w:abstractNumId w:val="271655"/>
  </w:num>
  <w:num w:numId="178">
    <w:abstractNumId w:val="271656"/>
  </w:num>
  <w:num w:numId="179">
    <w:abstractNumId w:val="271657"/>
  </w:num>
  <w:num w:numId="180">
    <w:abstractNumId w:val="271658"/>
  </w:num>
  <w:num w:numId="181">
    <w:abstractNumId w:val="271659"/>
  </w:num>
  <w:num w:numId="182">
    <w:abstractNumId w:val="271660"/>
  </w:num>
  <w:num w:numId="183">
    <w:abstractNumId w:val="271661"/>
  </w:num>
  <w:num w:numId="184">
    <w:abstractNumId w:val="271662"/>
  </w:num>
  <w:num w:numId="185">
    <w:abstractNumId w:val="271663"/>
  </w:num>
  <w:num w:numId="186">
    <w:abstractNumId w:val="271664"/>
  </w:num>
  <w:num w:numId="187">
    <w:abstractNumId w:val="271665"/>
  </w:num>
  <w:num w:numId="188">
    <w:abstractNumId w:val="271666"/>
  </w:num>
  <w:num w:numId="189">
    <w:abstractNumId w:val="271667"/>
  </w:num>
  <w:num w:numId="190">
    <w:abstractNumId w:val="271668"/>
  </w:num>
  <w:num w:numId="191">
    <w:abstractNumId w:val="271669"/>
  </w:num>
  <w:num w:numId="192">
    <w:abstractNumId w:val="271670"/>
  </w:num>
  <w:num w:numId="193">
    <w:abstractNumId w:val="271671"/>
  </w:num>
  <w:num w:numId="194">
    <w:abstractNumId w:val="271672"/>
  </w:num>
  <w:num w:numId="195">
    <w:abstractNumId w:val="271673"/>
  </w:num>
  <w:num w:numId="196">
    <w:abstractNumId w:val="271674"/>
  </w:num>
  <w:num w:numId="197">
    <w:abstractNumId w:val="271675"/>
  </w:num>
  <w:num w:numId="198">
    <w:abstractNumId w:val="271676"/>
  </w:num>
  <w:num w:numId="199">
    <w:abstractNumId w:val="271677"/>
  </w:num>
  <w:num w:numId="200">
    <w:abstractNumId w:val="271678"/>
  </w:num>
  <w:num w:numId="201">
    <w:abstractNumId w:val="271679"/>
  </w:num>
  <w:num w:numId="202">
    <w:abstractNumId w:val="271680"/>
  </w:num>
  <w:num w:numId="203">
    <w:abstractNumId w:val="271681"/>
  </w:num>
  <w:num w:numId="204">
    <w:abstractNumId w:val="271682"/>
  </w:num>
  <w:num w:numId="205">
    <w:abstractNumId w:val="271683"/>
  </w:num>
  <w:num w:numId="206">
    <w:abstractNumId w:val="271684"/>
  </w:num>
  <w:num w:numId="207">
    <w:abstractNumId w:val="271685"/>
  </w:num>
  <w:num w:numId="208">
    <w:abstractNumId w:val="271686"/>
  </w:num>
  <w:num w:numId="209">
    <w:abstractNumId w:val="271687"/>
  </w:num>
  <w:num w:numId="210">
    <w:abstractNumId w:val="271688"/>
  </w:num>
  <w:num w:numId="211">
    <w:abstractNumId w:val="271689"/>
  </w:num>
  <w:num w:numId="212">
    <w:abstractNumId w:val="271690"/>
  </w:num>
  <w:num w:numId="213">
    <w:abstractNumId w:val="271691"/>
  </w:num>
  <w:num w:numId="214">
    <w:abstractNumId w:val="271692"/>
  </w:num>
  <w:num w:numId="215">
    <w:abstractNumId w:val="271693"/>
  </w:num>
  <w:num w:numId="216">
    <w:abstractNumId w:val="271694"/>
  </w:num>
  <w:num w:numId="217">
    <w:abstractNumId w:val="271695"/>
  </w:num>
  <w:num w:numId="218">
    <w:abstractNumId w:val="271696"/>
  </w:num>
  <w:num w:numId="219">
    <w:abstractNumId w:val="271697"/>
  </w:num>
  <w:num w:numId="220">
    <w:abstractNumId w:val="271698"/>
  </w:num>
  <w:num w:numId="221">
    <w:abstractNumId w:val="271699"/>
  </w:num>
  <w:num w:numId="222">
    <w:abstractNumId w:val="271700"/>
  </w:num>
  <w:num w:numId="223">
    <w:abstractNumId w:val="271701"/>
  </w:num>
  <w:num w:numId="224">
    <w:abstractNumId w:val="271702"/>
  </w:num>
  <w:num w:numId="225">
    <w:abstractNumId w:val="271703"/>
  </w:num>
  <w:num w:numId="226">
    <w:abstractNumId w:val="271704"/>
  </w:num>
  <w:num w:numId="227">
    <w:abstractNumId w:val="271705"/>
  </w:num>
  <w:num w:numId="228">
    <w:abstractNumId w:val="271706"/>
  </w:num>
  <w:num w:numId="229">
    <w:abstractNumId w:val="271707"/>
  </w:num>
  <w:num w:numId="230">
    <w:abstractNumId w:val="271708"/>
  </w:num>
  <w:num w:numId="231">
    <w:abstractNumId w:val="271709"/>
  </w:num>
  <w:num w:numId="232">
    <w:abstractNumId w:val="271710"/>
  </w:num>
  <w:num w:numId="233">
    <w:abstractNumId w:val="271711"/>
  </w:num>
  <w:num w:numId="234">
    <w:abstractNumId w:val="271712"/>
  </w:num>
  <w:num w:numId="235">
    <w:abstractNumId w:val="271713"/>
  </w:num>
  <w:num w:numId="236">
    <w:abstractNumId w:val="271714"/>
  </w:num>
  <w:num w:numId="237">
    <w:abstractNumId w:val="271715"/>
  </w:num>
  <w:num w:numId="238">
    <w:abstractNumId w:val="271716"/>
  </w:num>
  <w:num w:numId="239">
    <w:abstractNumId w:val="2717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2026-03-19T08:40:44Z</dcterms:created>
  <dc:creator>Apache POI</dc:creator>
</cp:coreProperties>
</file>