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F050A" w14:textId="77777777" w:rsidR="00926508" w:rsidRDefault="00926508" w:rsidP="00926508">
      <w:pPr>
        <w:pStyle w:val="Heading1"/>
        <w:spacing w:before="480" w:after="360" w:line="360" w:lineRule="atLeast"/>
        <w:textAlignment w:val="baseline"/>
        <w:rPr>
          <w:rFonts w:ascii="Arial" w:hAnsi="Arial" w:cs="Arial"/>
          <w:color w:val="202124"/>
          <w:sz w:val="30"/>
          <w:szCs w:val="30"/>
        </w:rPr>
      </w:pPr>
      <w:r>
        <w:rPr>
          <w:rFonts w:ascii="Arial" w:hAnsi="Arial" w:cs="Arial"/>
          <w:color w:val="202124"/>
          <w:sz w:val="30"/>
          <w:szCs w:val="30"/>
        </w:rPr>
        <w:t>U.S. Software Developer Salaries</w:t>
      </w:r>
    </w:p>
    <w:p w14:paraId="1193A889" w14:textId="0E63F318" w:rsidR="00926508" w:rsidRPr="00AF1FC4" w:rsidRDefault="00AF1FC4" w:rsidP="00AF1FC4">
      <w:pPr>
        <w:pStyle w:val="Heading4"/>
        <w:shd w:val="clear" w:color="auto" w:fill="FFFFFF"/>
        <w:spacing w:before="90" w:after="90"/>
        <w:rPr>
          <w:rFonts w:ascii="Lato" w:hAnsi="Lato"/>
          <w:color w:val="FF0000"/>
          <w:sz w:val="27"/>
          <w:szCs w:val="27"/>
        </w:rPr>
      </w:pPr>
      <w:r w:rsidRPr="00AF1FC4">
        <w:rPr>
          <w:rFonts w:ascii="Lato" w:hAnsi="Lato"/>
          <w:b/>
          <w:bCs/>
          <w:color w:val="FF0000"/>
          <w:sz w:val="27"/>
          <w:szCs w:val="27"/>
        </w:rPr>
        <w:t>1. Dataset Selection:</w:t>
      </w:r>
    </w:p>
    <w:p w14:paraId="63F8A1D1" w14:textId="2D2F7B23" w:rsidR="00926508" w:rsidRPr="00926508" w:rsidRDefault="00926508" w:rsidP="00926508">
      <w:pPr>
        <w:spacing w:before="360" w:after="120" w:line="300" w:lineRule="atLeast"/>
        <w:textAlignment w:val="baseline"/>
        <w:outlineLvl w:val="2"/>
        <w:rPr>
          <w:rFonts w:ascii="Arial" w:hAnsi="Arial" w:cs="Arial"/>
          <w:b/>
          <w:bCs/>
          <w:color w:val="202124"/>
        </w:rPr>
      </w:pPr>
      <w:r w:rsidRPr="00926508">
        <w:rPr>
          <w:rFonts w:ascii="Arial" w:hAnsi="Arial" w:cs="Arial"/>
          <w:b/>
          <w:bCs/>
          <w:color w:val="202124"/>
        </w:rPr>
        <w:t>About this dataset</w:t>
      </w:r>
    </w:p>
    <w:p w14:paraId="5464B427" w14:textId="77777777" w:rsidR="00926508" w:rsidRPr="00926508" w:rsidRDefault="00926508" w:rsidP="009213D5">
      <w:pPr>
        <w:shd w:val="clear" w:color="auto" w:fill="F1F3F4"/>
        <w:spacing w:line="480" w:lineRule="auto"/>
        <w:textAlignment w:val="baseline"/>
        <w:rPr>
          <w:rFonts w:ascii="inherit" w:hAnsi="inherit" w:cs="Arial"/>
          <w:color w:val="3C4043"/>
          <w:sz w:val="21"/>
          <w:szCs w:val="21"/>
        </w:rPr>
      </w:pPr>
      <w:r w:rsidRPr="00926508">
        <w:rPr>
          <w:rFonts w:ascii="inherit" w:hAnsi="inherit" w:cs="Arial"/>
          <w:color w:val="3C4043"/>
          <w:sz w:val="21"/>
          <w:szCs w:val="21"/>
        </w:rPr>
        <w:t xml:space="preserve">This dataset provides an extensive look into the financial health of software developers in major cities and metropolitan areas around the United States. We explore disparities between states and cities in terms of mean software developer salaries, median home prices, cost of living </w:t>
      </w:r>
      <w:proofErr w:type="spellStart"/>
      <w:r w:rsidRPr="00926508">
        <w:rPr>
          <w:rFonts w:ascii="inherit" w:hAnsi="inherit" w:cs="Arial"/>
          <w:color w:val="3C4043"/>
          <w:sz w:val="21"/>
          <w:szCs w:val="21"/>
        </w:rPr>
        <w:t>avgs</w:t>
      </w:r>
      <w:proofErr w:type="spellEnd"/>
      <w:r w:rsidRPr="00926508">
        <w:rPr>
          <w:rFonts w:ascii="inherit" w:hAnsi="inherit" w:cs="Arial"/>
          <w:color w:val="3C4043"/>
          <w:sz w:val="21"/>
          <w:szCs w:val="21"/>
        </w:rPr>
        <w:t xml:space="preserve">, rent </w:t>
      </w:r>
      <w:proofErr w:type="spellStart"/>
      <w:r w:rsidRPr="00926508">
        <w:rPr>
          <w:rFonts w:ascii="inherit" w:hAnsi="inherit" w:cs="Arial"/>
          <w:color w:val="3C4043"/>
          <w:sz w:val="21"/>
          <w:szCs w:val="21"/>
        </w:rPr>
        <w:t>avgs</w:t>
      </w:r>
      <w:proofErr w:type="spellEnd"/>
      <w:r w:rsidRPr="00926508">
        <w:rPr>
          <w:rFonts w:ascii="inherit" w:hAnsi="inherit" w:cs="Arial"/>
          <w:color w:val="3C4043"/>
          <w:sz w:val="21"/>
          <w:szCs w:val="21"/>
        </w:rPr>
        <w:t xml:space="preserve">, cost of living plus rent </w:t>
      </w:r>
      <w:proofErr w:type="spellStart"/>
      <w:r w:rsidRPr="00926508">
        <w:rPr>
          <w:rFonts w:ascii="inherit" w:hAnsi="inherit" w:cs="Arial"/>
          <w:color w:val="3C4043"/>
          <w:sz w:val="21"/>
          <w:szCs w:val="21"/>
        </w:rPr>
        <w:t>avgs</w:t>
      </w:r>
      <w:proofErr w:type="spellEnd"/>
      <w:r w:rsidRPr="00926508">
        <w:rPr>
          <w:rFonts w:ascii="inherit" w:hAnsi="inherit" w:cs="Arial"/>
          <w:color w:val="3C4043"/>
          <w:sz w:val="21"/>
          <w:szCs w:val="21"/>
        </w:rPr>
        <w:t xml:space="preserve"> and local purchasing power averages. Through this data set we can gain insights on how to better understand which areas are more financially viable than others when seeking employment within the software development field. Our data allow us to uncover patterns among certain geographic locations </w:t>
      </w:r>
      <w:proofErr w:type="gramStart"/>
      <w:r w:rsidRPr="00926508">
        <w:rPr>
          <w:rFonts w:ascii="inherit" w:hAnsi="inherit" w:cs="Arial"/>
          <w:color w:val="3C4043"/>
          <w:sz w:val="21"/>
          <w:szCs w:val="21"/>
        </w:rPr>
        <w:t>in order to</w:t>
      </w:r>
      <w:proofErr w:type="gramEnd"/>
      <w:r w:rsidRPr="00926508">
        <w:rPr>
          <w:rFonts w:ascii="inherit" w:hAnsi="inherit" w:cs="Arial"/>
          <w:color w:val="3C4043"/>
          <w:sz w:val="21"/>
          <w:szCs w:val="21"/>
        </w:rPr>
        <w:t xml:space="preserve"> identify other compelling financial opportunities that software developers may benefit from</w:t>
      </w:r>
    </w:p>
    <w:p w14:paraId="2FF4A7E7" w14:textId="77777777" w:rsidR="00C476D4" w:rsidRDefault="00C476D4"/>
    <w:p w14:paraId="24ECDADE" w14:textId="77777777" w:rsidR="00926508" w:rsidRDefault="00926508"/>
    <w:p w14:paraId="6DD1478A" w14:textId="77777777" w:rsidR="00926508" w:rsidRPr="00926508" w:rsidRDefault="00926508" w:rsidP="00926508">
      <w:pPr>
        <w:spacing w:before="360" w:after="120" w:line="300" w:lineRule="atLeast"/>
        <w:textAlignment w:val="baseline"/>
        <w:outlineLvl w:val="2"/>
        <w:rPr>
          <w:rFonts w:ascii="Arial" w:hAnsi="Arial" w:cs="Arial"/>
          <w:b/>
          <w:bCs/>
          <w:color w:val="202124"/>
        </w:rPr>
      </w:pPr>
      <w:r w:rsidRPr="00926508">
        <w:rPr>
          <w:rFonts w:ascii="Arial" w:hAnsi="Arial" w:cs="Arial"/>
          <w:b/>
          <w:bCs/>
          <w:color w:val="202124"/>
        </w:rPr>
        <w:t>How to use the dataset</w:t>
      </w:r>
    </w:p>
    <w:p w14:paraId="10B25D2A" w14:textId="77777777" w:rsidR="00926508" w:rsidRPr="00926508" w:rsidRDefault="00926508" w:rsidP="00926508">
      <w:pPr>
        <w:shd w:val="clear" w:color="auto" w:fill="F1F3F4"/>
        <w:textAlignment w:val="baseline"/>
        <w:rPr>
          <w:rFonts w:ascii="inherit" w:hAnsi="inherit" w:cs="Arial"/>
          <w:color w:val="3C4043"/>
          <w:sz w:val="21"/>
          <w:szCs w:val="21"/>
        </w:rPr>
      </w:pPr>
      <w:r w:rsidRPr="00926508">
        <w:rPr>
          <w:rFonts w:ascii="inherit" w:hAnsi="inherit" w:cs="Arial"/>
          <w:color w:val="3C4043"/>
          <w:sz w:val="21"/>
          <w:szCs w:val="21"/>
        </w:rPr>
        <w:t>This dataset contains valuable information about software developer salaries across states and cities in the United States. It is important for recruiters and professionals alike to understand what kind of compensation software developers are likely to receive, as it may be beneficial when considering job opportunities or applying for a promotion. This guide will provide an overview of what you can learn from this dataset.</w:t>
      </w:r>
    </w:p>
    <w:p w14:paraId="25ACDA9E" w14:textId="77777777" w:rsidR="00926508" w:rsidRPr="00926508" w:rsidRDefault="00926508" w:rsidP="00926508">
      <w:pPr>
        <w:shd w:val="clear" w:color="auto" w:fill="F1F3F4"/>
        <w:textAlignment w:val="baseline"/>
        <w:rPr>
          <w:rFonts w:ascii="inherit" w:hAnsi="inherit" w:cs="Arial"/>
          <w:color w:val="3C4043"/>
          <w:sz w:val="21"/>
          <w:szCs w:val="21"/>
        </w:rPr>
      </w:pPr>
      <w:r w:rsidRPr="00926508">
        <w:rPr>
          <w:rFonts w:ascii="inherit" w:hAnsi="inherit" w:cs="Arial"/>
          <w:color w:val="3C4043"/>
          <w:sz w:val="21"/>
          <w:szCs w:val="21"/>
        </w:rPr>
        <w:t xml:space="preserve">The data is organized by metropolitan areas, which encompass multiple cities within the same geographical region (e.g., “New York-Northern New Jersey” covers both New York City and Newark). From there, each metro can be broken down further into </w:t>
      </w:r>
      <w:proofErr w:type="gramStart"/>
      <w:r w:rsidRPr="00926508">
        <w:rPr>
          <w:rFonts w:ascii="inherit" w:hAnsi="inherit" w:cs="Arial"/>
          <w:color w:val="3C4043"/>
          <w:sz w:val="21"/>
          <w:szCs w:val="21"/>
        </w:rPr>
        <w:t>a number of</w:t>
      </w:r>
      <w:proofErr w:type="gramEnd"/>
      <w:r w:rsidRPr="00926508">
        <w:rPr>
          <w:rFonts w:ascii="inherit" w:hAnsi="inherit" w:cs="Arial"/>
          <w:color w:val="3C4043"/>
          <w:sz w:val="21"/>
          <w:szCs w:val="21"/>
        </w:rPr>
        <w:t xml:space="preserve"> different factors that may affect software developer salaries in the area:</w:t>
      </w:r>
    </w:p>
    <w:p w14:paraId="734BA860" w14:textId="77777777" w:rsidR="00926508" w:rsidRPr="00926508" w:rsidRDefault="00926508" w:rsidP="00926508">
      <w:pPr>
        <w:numPr>
          <w:ilvl w:val="0"/>
          <w:numId w:val="1"/>
        </w:numPr>
        <w:shd w:val="clear" w:color="auto" w:fill="F1F3F4"/>
        <w:spacing w:before="120" w:after="120"/>
        <w:textAlignment w:val="baseline"/>
        <w:rPr>
          <w:rFonts w:ascii="inherit" w:hAnsi="inherit" w:cs="Arial"/>
          <w:color w:val="3C4043"/>
          <w:sz w:val="21"/>
          <w:szCs w:val="21"/>
        </w:rPr>
      </w:pPr>
      <w:r w:rsidRPr="00926508">
        <w:rPr>
          <w:rFonts w:ascii="inherit" w:hAnsi="inherit" w:cs="Arial"/>
          <w:color w:val="3C4043"/>
          <w:sz w:val="21"/>
          <w:szCs w:val="21"/>
        </w:rPr>
        <w:t xml:space="preserve">Mean Software Developer Salary (adjusted): The average salary of software developers in that particular metro area after accounting for </w:t>
      </w:r>
      <w:proofErr w:type="gramStart"/>
      <w:r w:rsidRPr="00926508">
        <w:rPr>
          <w:rFonts w:ascii="inherit" w:hAnsi="inherit" w:cs="Arial"/>
          <w:color w:val="3C4043"/>
          <w:sz w:val="21"/>
          <w:szCs w:val="21"/>
        </w:rPr>
        <w:t>cost of living</w:t>
      </w:r>
      <w:proofErr w:type="gramEnd"/>
      <w:r w:rsidRPr="00926508">
        <w:rPr>
          <w:rFonts w:ascii="inherit" w:hAnsi="inherit" w:cs="Arial"/>
          <w:color w:val="3C4043"/>
          <w:sz w:val="21"/>
          <w:szCs w:val="21"/>
        </w:rPr>
        <w:t xml:space="preserve"> differences within the region.</w:t>
      </w:r>
    </w:p>
    <w:p w14:paraId="388767EE" w14:textId="77777777" w:rsidR="00926508" w:rsidRPr="00926508" w:rsidRDefault="00926508" w:rsidP="00926508">
      <w:pPr>
        <w:numPr>
          <w:ilvl w:val="0"/>
          <w:numId w:val="1"/>
        </w:numPr>
        <w:shd w:val="clear" w:color="auto" w:fill="F1F3F4"/>
        <w:spacing w:before="120" w:after="120"/>
        <w:textAlignment w:val="baseline"/>
        <w:rPr>
          <w:rFonts w:ascii="inherit" w:hAnsi="inherit" w:cs="Arial"/>
          <w:color w:val="3C4043"/>
          <w:sz w:val="21"/>
          <w:szCs w:val="21"/>
        </w:rPr>
      </w:pPr>
      <w:r w:rsidRPr="00926508">
        <w:rPr>
          <w:rFonts w:ascii="inherit" w:hAnsi="inherit" w:cs="Arial"/>
          <w:color w:val="3C4043"/>
          <w:sz w:val="21"/>
          <w:szCs w:val="21"/>
        </w:rPr>
        <w:t xml:space="preserve">Mean Software Developer Salary (unadjusted): The average salary of software developers in that </w:t>
      </w:r>
      <w:proofErr w:type="gramStart"/>
      <w:r w:rsidRPr="00926508">
        <w:rPr>
          <w:rFonts w:ascii="inherit" w:hAnsi="inherit" w:cs="Arial"/>
          <w:color w:val="3C4043"/>
          <w:sz w:val="21"/>
          <w:szCs w:val="21"/>
        </w:rPr>
        <w:t>particular metro</w:t>
      </w:r>
      <w:proofErr w:type="gramEnd"/>
      <w:r w:rsidRPr="00926508">
        <w:rPr>
          <w:rFonts w:ascii="inherit" w:hAnsi="inherit" w:cs="Arial"/>
          <w:color w:val="3C4043"/>
          <w:sz w:val="21"/>
          <w:szCs w:val="21"/>
        </w:rPr>
        <w:t xml:space="preserve"> area before adjusting for cost-of-living discrepancies between locales.</w:t>
      </w:r>
    </w:p>
    <w:p w14:paraId="3DAAF572" w14:textId="77777777" w:rsidR="00926508" w:rsidRPr="00926508" w:rsidRDefault="00926508" w:rsidP="00926508">
      <w:pPr>
        <w:numPr>
          <w:ilvl w:val="0"/>
          <w:numId w:val="1"/>
        </w:numPr>
        <w:shd w:val="clear" w:color="auto" w:fill="F1F3F4"/>
        <w:spacing w:before="120" w:after="120"/>
        <w:textAlignment w:val="baseline"/>
        <w:rPr>
          <w:rFonts w:ascii="inherit" w:hAnsi="inherit" w:cs="Arial"/>
          <w:color w:val="3C4043"/>
          <w:sz w:val="21"/>
          <w:szCs w:val="21"/>
        </w:rPr>
      </w:pPr>
      <w:r w:rsidRPr="00926508">
        <w:rPr>
          <w:rFonts w:ascii="inherit" w:hAnsi="inherit" w:cs="Arial"/>
          <w:color w:val="3C4043"/>
          <w:sz w:val="21"/>
          <w:szCs w:val="21"/>
        </w:rPr>
        <w:t xml:space="preserve">Number of Software Developer Jobs: This column lists how many total jobs are available to software developers in this </w:t>
      </w:r>
      <w:proofErr w:type="gramStart"/>
      <w:r w:rsidRPr="00926508">
        <w:rPr>
          <w:rFonts w:ascii="inherit" w:hAnsi="inherit" w:cs="Arial"/>
          <w:color w:val="3C4043"/>
          <w:sz w:val="21"/>
          <w:szCs w:val="21"/>
        </w:rPr>
        <w:t>particular metropolitan</w:t>
      </w:r>
      <w:proofErr w:type="gramEnd"/>
      <w:r w:rsidRPr="00926508">
        <w:rPr>
          <w:rFonts w:ascii="inherit" w:hAnsi="inherit" w:cs="Arial"/>
          <w:color w:val="3C4043"/>
          <w:sz w:val="21"/>
          <w:szCs w:val="21"/>
        </w:rPr>
        <w:t xml:space="preserve"> area.</w:t>
      </w:r>
    </w:p>
    <w:p w14:paraId="6296E40A" w14:textId="77777777" w:rsidR="00926508" w:rsidRPr="00926508" w:rsidRDefault="00926508" w:rsidP="00926508">
      <w:pPr>
        <w:numPr>
          <w:ilvl w:val="0"/>
          <w:numId w:val="1"/>
        </w:numPr>
        <w:shd w:val="clear" w:color="auto" w:fill="F1F3F4"/>
        <w:spacing w:before="120"/>
        <w:textAlignment w:val="baseline"/>
        <w:rPr>
          <w:rFonts w:ascii="inherit" w:hAnsi="inherit" w:cs="Arial"/>
          <w:color w:val="3C4043"/>
          <w:sz w:val="21"/>
          <w:szCs w:val="21"/>
        </w:rPr>
      </w:pPr>
      <w:r w:rsidRPr="00926508">
        <w:rPr>
          <w:rFonts w:ascii="inherit" w:hAnsi="inherit" w:cs="Arial"/>
          <w:color w:val="3C4043"/>
          <w:sz w:val="21"/>
          <w:szCs w:val="21"/>
        </w:rPr>
        <w:t xml:space="preserve">Median Home Price: A metric which shows median value of all homes currently on the market within this </w:t>
      </w:r>
      <w:proofErr w:type="spellStart"/>
      <w:r w:rsidRPr="00926508">
        <w:rPr>
          <w:rFonts w:ascii="inherit" w:hAnsi="inherit" w:cs="Arial"/>
          <w:color w:val="3C4043"/>
          <w:sz w:val="21"/>
          <w:szCs w:val="21"/>
        </w:rPr>
        <w:t>partcular</w:t>
      </w:r>
      <w:proofErr w:type="spellEnd"/>
      <w:r w:rsidRPr="00926508">
        <w:rPr>
          <w:rFonts w:ascii="inherit" w:hAnsi="inherit" w:cs="Arial"/>
          <w:color w:val="3C4043"/>
          <w:sz w:val="21"/>
          <w:szCs w:val="21"/>
        </w:rPr>
        <w:t xml:space="preserve"> city or state. It helps gauge how expensive housing costs might be to potential residents who already have an idea about their income/salary range expectations when considering a move/relocation into another location or potentially looking at mortgage/rental options </w:t>
      </w:r>
      <w:proofErr w:type="gramStart"/>
      <w:r w:rsidRPr="00926508">
        <w:rPr>
          <w:rFonts w:ascii="inherit" w:hAnsi="inherit" w:cs="Arial"/>
          <w:color w:val="3C4043"/>
          <w:sz w:val="21"/>
          <w:szCs w:val="21"/>
        </w:rPr>
        <w:t>etc..</w:t>
      </w:r>
      <w:proofErr w:type="gramEnd"/>
      <w:r w:rsidRPr="00926508">
        <w:rPr>
          <w:rFonts w:ascii="inherit" w:hAnsi="inherit" w:cs="Arial"/>
          <w:color w:val="3C4043"/>
          <w:sz w:val="21"/>
          <w:szCs w:val="21"/>
        </w:rPr>
        <w:t xml:space="preserve"> 5) Cost Of Living Avg: A metric designed to measure affordability using local prices paid on common consumer goods like </w:t>
      </w:r>
      <w:proofErr w:type="gramStart"/>
      <w:r w:rsidRPr="00926508">
        <w:rPr>
          <w:rFonts w:ascii="inherit" w:hAnsi="inherit" w:cs="Arial"/>
          <w:color w:val="3C4043"/>
          <w:sz w:val="21"/>
          <w:szCs w:val="21"/>
        </w:rPr>
        <w:t>food ,</w:t>
      </w:r>
      <w:proofErr w:type="gramEnd"/>
      <w:r w:rsidRPr="00926508">
        <w:rPr>
          <w:rFonts w:ascii="inherit" w:hAnsi="inherit" w:cs="Arial"/>
          <w:color w:val="3C4043"/>
          <w:sz w:val="21"/>
          <w:szCs w:val="21"/>
        </w:rPr>
        <w:t xml:space="preserve"> transportation , health care , housing &amp; other services etc.. Also prominent here along with rent </w:t>
      </w:r>
      <w:proofErr w:type="gramStart"/>
      <w:r w:rsidRPr="00926508">
        <w:rPr>
          <w:rFonts w:ascii="inherit" w:hAnsi="inherit" w:cs="Arial"/>
          <w:color w:val="3C4043"/>
          <w:sz w:val="21"/>
          <w:szCs w:val="21"/>
        </w:rPr>
        <w:t>avg ,cost</w:t>
      </w:r>
      <w:proofErr w:type="gramEnd"/>
      <w:r w:rsidRPr="00926508">
        <w:rPr>
          <w:rFonts w:ascii="inherit" w:hAnsi="inherit" w:cs="Arial"/>
          <w:color w:val="3C4043"/>
          <w:sz w:val="21"/>
          <w:szCs w:val="21"/>
        </w:rPr>
        <w:t xml:space="preserve"> </w:t>
      </w:r>
      <w:proofErr w:type="spellStart"/>
      <w:r w:rsidRPr="00926508">
        <w:rPr>
          <w:rFonts w:ascii="inherit" w:hAnsi="inherit" w:cs="Arial"/>
          <w:color w:val="3C4043"/>
          <w:sz w:val="21"/>
          <w:szCs w:val="21"/>
        </w:rPr>
        <w:t>od</w:t>
      </w:r>
      <w:proofErr w:type="spellEnd"/>
      <w:r w:rsidRPr="00926508">
        <w:rPr>
          <w:rFonts w:ascii="inherit" w:hAnsi="inherit" w:cs="Arial"/>
          <w:color w:val="3C4043"/>
          <w:sz w:val="21"/>
          <w:szCs w:val="21"/>
        </w:rPr>
        <w:t xml:space="preserve"> living plus rent avg helping compare relative cost structures between different locations while assessing potential remunerations &amp; risk associated with them . 6)Local </w:t>
      </w:r>
      <w:r w:rsidRPr="00926508">
        <w:rPr>
          <w:rFonts w:ascii="inherit" w:hAnsi="inherit" w:cs="Arial"/>
          <w:color w:val="3C4043"/>
          <w:sz w:val="21"/>
          <w:szCs w:val="21"/>
        </w:rPr>
        <w:lastRenderedPageBreak/>
        <w:t xml:space="preserve">Purchasing Power </w:t>
      </w:r>
      <w:proofErr w:type="gramStart"/>
      <w:r w:rsidRPr="00926508">
        <w:rPr>
          <w:rFonts w:ascii="inherit" w:hAnsi="inherit" w:cs="Arial"/>
          <w:color w:val="3C4043"/>
          <w:sz w:val="21"/>
          <w:szCs w:val="21"/>
        </w:rPr>
        <w:t>Avg :</w:t>
      </w:r>
      <w:proofErr w:type="gramEnd"/>
      <w:r w:rsidRPr="00926508">
        <w:rPr>
          <w:rFonts w:ascii="inherit" w:hAnsi="inherit" w:cs="Arial"/>
          <w:color w:val="3C4043"/>
          <w:sz w:val="21"/>
          <w:szCs w:val="21"/>
        </w:rPr>
        <w:t xml:space="preserve"> A measure reflecting expected difference in discretionary spending ability among households regardless their income level upon relocation due to price discrepancies across locations allows individual assessment critical during job search particularly regarding relocation as well as comparison based decision making across prospective candidates during any hiring process . </w:t>
      </w:r>
      <w:proofErr w:type="gramStart"/>
      <w:r w:rsidRPr="00926508">
        <w:rPr>
          <w:rFonts w:ascii="inherit" w:hAnsi="inherit" w:cs="Arial"/>
          <w:color w:val="3C4043"/>
          <w:sz w:val="21"/>
          <w:szCs w:val="21"/>
        </w:rPr>
        <w:t>7 )</w:t>
      </w:r>
      <w:proofErr w:type="gramEnd"/>
      <w:r w:rsidRPr="00926508">
        <w:rPr>
          <w:rFonts w:ascii="inherit" w:hAnsi="inherit" w:cs="Arial"/>
          <w:color w:val="3C4043"/>
          <w:sz w:val="21"/>
          <w:szCs w:val="21"/>
        </w:rPr>
        <w:t xml:space="preserve"> Rent Avg : Average rental costs for homes / apartments dealbreakers even among prime job prospects particularly medium income earners.(basis family size &amp; other constraints ) 8 ) Cost Of Living Plus Rent Avg : Used here as one sized fits perspective towards measuring overall cost structure including items</w:t>
      </w:r>
    </w:p>
    <w:p w14:paraId="51B7345D" w14:textId="77777777" w:rsidR="00926508" w:rsidRPr="00926508" w:rsidRDefault="00926508" w:rsidP="00926508">
      <w:pPr>
        <w:spacing w:before="360" w:after="120" w:line="300" w:lineRule="atLeast"/>
        <w:textAlignment w:val="baseline"/>
        <w:outlineLvl w:val="2"/>
        <w:rPr>
          <w:rFonts w:ascii="Arial" w:hAnsi="Arial" w:cs="Arial"/>
          <w:b/>
          <w:bCs/>
          <w:color w:val="202124"/>
        </w:rPr>
      </w:pPr>
      <w:r w:rsidRPr="00926508">
        <w:rPr>
          <w:rFonts w:ascii="Arial" w:hAnsi="Arial" w:cs="Arial"/>
          <w:b/>
          <w:bCs/>
          <w:color w:val="202124"/>
        </w:rPr>
        <w:t>Research Ideas</w:t>
      </w:r>
    </w:p>
    <w:p w14:paraId="7C60C0BA" w14:textId="77777777" w:rsidR="00926508" w:rsidRPr="00926508" w:rsidRDefault="00926508" w:rsidP="00926508">
      <w:pPr>
        <w:numPr>
          <w:ilvl w:val="0"/>
          <w:numId w:val="2"/>
        </w:numPr>
        <w:shd w:val="clear" w:color="auto" w:fill="F1F3F4"/>
        <w:spacing w:after="120"/>
        <w:textAlignment w:val="baseline"/>
        <w:rPr>
          <w:rFonts w:ascii="inherit" w:hAnsi="inherit" w:cs="Arial"/>
          <w:color w:val="3C4043"/>
          <w:sz w:val="21"/>
          <w:szCs w:val="21"/>
        </w:rPr>
      </w:pPr>
      <w:r w:rsidRPr="00926508">
        <w:rPr>
          <w:rFonts w:ascii="inherit" w:hAnsi="inherit" w:cs="Arial"/>
          <w:color w:val="3C4043"/>
          <w:sz w:val="21"/>
          <w:szCs w:val="21"/>
        </w:rPr>
        <w:t>Comparing salaries of software developers in different cities to determine which city provides the best compensation package.</w:t>
      </w:r>
    </w:p>
    <w:p w14:paraId="26CEA3D2" w14:textId="77777777" w:rsidR="00926508" w:rsidRPr="00926508" w:rsidRDefault="00926508" w:rsidP="00926508">
      <w:pPr>
        <w:numPr>
          <w:ilvl w:val="0"/>
          <w:numId w:val="2"/>
        </w:numPr>
        <w:shd w:val="clear" w:color="auto" w:fill="F1F3F4"/>
        <w:spacing w:before="120" w:after="120"/>
        <w:textAlignment w:val="baseline"/>
        <w:rPr>
          <w:rFonts w:ascii="inherit" w:hAnsi="inherit" w:cs="Arial"/>
          <w:color w:val="3C4043"/>
          <w:sz w:val="21"/>
          <w:szCs w:val="21"/>
        </w:rPr>
      </w:pPr>
      <w:r w:rsidRPr="00926508">
        <w:rPr>
          <w:rFonts w:ascii="inherit" w:hAnsi="inherit" w:cs="Arial"/>
          <w:color w:val="3C4043"/>
          <w:sz w:val="21"/>
          <w:szCs w:val="21"/>
        </w:rPr>
        <w:t>Estimating the cost of relocating to a new city by looking at average costs such as rent and cost of living.</w:t>
      </w:r>
    </w:p>
    <w:p w14:paraId="606F79B1" w14:textId="77777777" w:rsidR="00926508" w:rsidRPr="00926508" w:rsidRDefault="00926508" w:rsidP="00926508">
      <w:pPr>
        <w:numPr>
          <w:ilvl w:val="0"/>
          <w:numId w:val="2"/>
        </w:numPr>
        <w:shd w:val="clear" w:color="auto" w:fill="F1F3F4"/>
        <w:spacing w:before="120"/>
        <w:textAlignment w:val="baseline"/>
        <w:rPr>
          <w:rFonts w:ascii="inherit" w:hAnsi="inherit" w:cs="Arial"/>
          <w:color w:val="3C4043"/>
          <w:sz w:val="21"/>
          <w:szCs w:val="21"/>
        </w:rPr>
      </w:pPr>
      <w:r w:rsidRPr="00926508">
        <w:rPr>
          <w:rFonts w:ascii="inherit" w:hAnsi="inherit" w:cs="Arial"/>
          <w:color w:val="3C4043"/>
          <w:sz w:val="21"/>
          <w:szCs w:val="21"/>
        </w:rPr>
        <w:t>Predicting job growth for software developers by analyzing factors like local purchasing power, median home price and number of jobs available</w:t>
      </w:r>
    </w:p>
    <w:p w14:paraId="2F9C634D" w14:textId="77777777" w:rsidR="00926508" w:rsidRPr="00926508" w:rsidRDefault="00926508" w:rsidP="00926508">
      <w:pPr>
        <w:spacing w:before="360" w:after="120" w:line="300" w:lineRule="atLeast"/>
        <w:textAlignment w:val="baseline"/>
        <w:outlineLvl w:val="2"/>
        <w:rPr>
          <w:rFonts w:ascii="Arial" w:hAnsi="Arial" w:cs="Arial"/>
          <w:b/>
          <w:bCs/>
          <w:color w:val="202124"/>
        </w:rPr>
      </w:pPr>
      <w:r w:rsidRPr="00926508">
        <w:rPr>
          <w:rFonts w:ascii="Arial" w:hAnsi="Arial" w:cs="Arial"/>
          <w:b/>
          <w:bCs/>
          <w:color w:val="202124"/>
        </w:rPr>
        <w:t>Acknowledgements</w:t>
      </w:r>
    </w:p>
    <w:p w14:paraId="1D9A5F4F" w14:textId="77777777" w:rsidR="00926508" w:rsidRPr="00926508" w:rsidRDefault="00926508" w:rsidP="00926508">
      <w:pPr>
        <w:shd w:val="clear" w:color="auto" w:fill="F1F3F4"/>
        <w:textAlignment w:val="baseline"/>
        <w:rPr>
          <w:rFonts w:ascii="inherit" w:hAnsi="inherit" w:cs="Arial"/>
          <w:color w:val="3C4043"/>
          <w:sz w:val="21"/>
          <w:szCs w:val="21"/>
        </w:rPr>
      </w:pPr>
      <w:r w:rsidRPr="00926508">
        <w:rPr>
          <w:rFonts w:ascii="inherit" w:hAnsi="inherit" w:cs="Arial"/>
          <w:color w:val="3C4043"/>
          <w:sz w:val="21"/>
          <w:szCs w:val="21"/>
        </w:rPr>
        <w:t>If you use this dataset in your research, please credit the original authors.</w:t>
      </w:r>
      <w:r w:rsidRPr="00926508">
        <w:rPr>
          <w:rFonts w:ascii="inherit" w:hAnsi="inherit" w:cs="Arial"/>
          <w:color w:val="3C4043"/>
          <w:sz w:val="21"/>
          <w:szCs w:val="21"/>
        </w:rPr>
        <w:br/>
      </w:r>
      <w:hyperlink r:id="rId5" w:anchor=".Y9Y3ZNJBwUE" w:tgtFrame="_blank" w:history="1">
        <w:r w:rsidRPr="00926508">
          <w:rPr>
            <w:rFonts w:ascii="inherit" w:hAnsi="inherit" w:cs="Arial"/>
            <w:color w:val="202124"/>
            <w:sz w:val="21"/>
            <w:szCs w:val="21"/>
            <w:u w:val="single"/>
            <w:bdr w:val="none" w:sz="0" w:space="0" w:color="auto" w:frame="1"/>
          </w:rPr>
          <w:t>Data Source</w:t>
        </w:r>
      </w:hyperlink>
    </w:p>
    <w:p w14:paraId="4647277A" w14:textId="77777777" w:rsidR="00926508" w:rsidRPr="00926508" w:rsidRDefault="00926508" w:rsidP="00926508">
      <w:pPr>
        <w:spacing w:before="360" w:after="120" w:line="300" w:lineRule="atLeast"/>
        <w:textAlignment w:val="baseline"/>
        <w:outlineLvl w:val="2"/>
        <w:rPr>
          <w:rFonts w:ascii="Arial" w:hAnsi="Arial" w:cs="Arial"/>
          <w:b/>
          <w:bCs/>
          <w:color w:val="202124"/>
        </w:rPr>
      </w:pPr>
      <w:r w:rsidRPr="00926508">
        <w:rPr>
          <w:rFonts w:ascii="Arial" w:hAnsi="Arial" w:cs="Arial"/>
          <w:b/>
          <w:bCs/>
          <w:color w:val="202124"/>
        </w:rPr>
        <w:t>License</w:t>
      </w:r>
    </w:p>
    <w:p w14:paraId="32C23BA1" w14:textId="77777777" w:rsidR="00926508" w:rsidRPr="00926508" w:rsidRDefault="00926508" w:rsidP="00926508">
      <w:pPr>
        <w:shd w:val="clear" w:color="auto" w:fill="F1F3F4"/>
        <w:textAlignment w:val="baseline"/>
        <w:rPr>
          <w:rFonts w:ascii="inherit" w:hAnsi="inherit" w:cs="Arial"/>
          <w:color w:val="3C4043"/>
          <w:sz w:val="21"/>
          <w:szCs w:val="21"/>
        </w:rPr>
      </w:pPr>
      <w:r w:rsidRPr="00926508">
        <w:rPr>
          <w:rFonts w:ascii="inherit" w:hAnsi="inherit" w:cs="Arial"/>
          <w:b/>
          <w:bCs/>
          <w:color w:val="3C4043"/>
          <w:sz w:val="21"/>
          <w:szCs w:val="21"/>
          <w:bdr w:val="none" w:sz="0" w:space="0" w:color="auto" w:frame="1"/>
        </w:rPr>
        <w:t>License: </w:t>
      </w:r>
      <w:hyperlink r:id="rId6" w:tgtFrame="_blank" w:history="1">
        <w:r w:rsidRPr="00926508">
          <w:rPr>
            <w:rFonts w:ascii="inherit" w:hAnsi="inherit" w:cs="Arial"/>
            <w:b/>
            <w:bCs/>
            <w:color w:val="202124"/>
            <w:sz w:val="21"/>
            <w:szCs w:val="21"/>
            <w:u w:val="single"/>
            <w:bdr w:val="none" w:sz="0" w:space="0" w:color="auto" w:frame="1"/>
          </w:rPr>
          <w:t>CC0 1.0 Universal (CC0 1.0) - Public Domain Dedication</w:t>
        </w:r>
      </w:hyperlink>
      <w:r w:rsidRPr="00926508">
        <w:rPr>
          <w:rFonts w:ascii="inherit" w:hAnsi="inherit" w:cs="Arial"/>
          <w:color w:val="3C4043"/>
          <w:sz w:val="21"/>
          <w:szCs w:val="21"/>
        </w:rPr>
        <w:br/>
        <w:t>No Copyright - You can copy, modify, distribute and perform the work, even for commercial purposes, all without asking permission. </w:t>
      </w:r>
      <w:hyperlink r:id="rId7" w:tgtFrame="_blank" w:history="1">
        <w:r w:rsidRPr="00926508">
          <w:rPr>
            <w:rFonts w:ascii="inherit" w:hAnsi="inherit" w:cs="Arial"/>
            <w:color w:val="202124"/>
            <w:sz w:val="21"/>
            <w:szCs w:val="21"/>
            <w:u w:val="single"/>
            <w:bdr w:val="none" w:sz="0" w:space="0" w:color="auto" w:frame="1"/>
          </w:rPr>
          <w:t>See Other Information</w:t>
        </w:r>
      </w:hyperlink>
      <w:r w:rsidRPr="00926508">
        <w:rPr>
          <w:rFonts w:ascii="inherit" w:hAnsi="inherit" w:cs="Arial"/>
          <w:color w:val="3C4043"/>
          <w:sz w:val="21"/>
          <w:szCs w:val="21"/>
        </w:rPr>
        <w:t>.</w:t>
      </w:r>
    </w:p>
    <w:p w14:paraId="60764DD4" w14:textId="77777777" w:rsidR="00926508" w:rsidRPr="00926508" w:rsidRDefault="00926508" w:rsidP="00926508">
      <w:pPr>
        <w:spacing w:before="360" w:after="120" w:line="300" w:lineRule="atLeast"/>
        <w:textAlignment w:val="baseline"/>
        <w:outlineLvl w:val="2"/>
        <w:rPr>
          <w:rFonts w:ascii="Arial" w:hAnsi="Arial" w:cs="Arial"/>
          <w:b/>
          <w:bCs/>
          <w:color w:val="202124"/>
        </w:rPr>
      </w:pPr>
      <w:r w:rsidRPr="00926508">
        <w:rPr>
          <w:rFonts w:ascii="Arial" w:hAnsi="Arial" w:cs="Arial"/>
          <w:b/>
          <w:bCs/>
          <w:color w:val="202124"/>
        </w:rPr>
        <w:t>Columns</w:t>
      </w:r>
    </w:p>
    <w:p w14:paraId="35949CA7" w14:textId="77777777" w:rsidR="00926508" w:rsidRPr="00926508" w:rsidRDefault="00926508" w:rsidP="00926508">
      <w:pPr>
        <w:textAlignment w:val="baseline"/>
        <w:rPr>
          <w:rFonts w:ascii="Arial" w:hAnsi="Arial" w:cs="Arial"/>
          <w:color w:val="3C4043"/>
          <w:sz w:val="21"/>
          <w:szCs w:val="21"/>
        </w:rPr>
      </w:pPr>
      <w:r w:rsidRPr="00926508">
        <w:rPr>
          <w:rFonts w:ascii="inherit" w:hAnsi="inherit" w:cs="Arial"/>
          <w:b/>
          <w:bCs/>
          <w:color w:val="3C4043"/>
          <w:sz w:val="21"/>
          <w:szCs w:val="21"/>
          <w:bdr w:val="none" w:sz="0" w:space="0" w:color="auto" w:frame="1"/>
        </w:rPr>
        <w:t>File: SofwareDeveloperIncomeExpensesperUSACity.csv</w:t>
      </w:r>
    </w:p>
    <w:tbl>
      <w:tblPr>
        <w:tblW w:w="0" w:type="auto"/>
        <w:tblCellSpacing w:w="15" w:type="dxa"/>
        <w:tblBorders>
          <w:top w:val="single" w:sz="6" w:space="0" w:color="DADCE0"/>
          <w:left w:val="single" w:sz="6" w:space="0" w:color="DADCE0"/>
          <w:bottom w:val="single" w:sz="6" w:space="0" w:color="DADCE0"/>
          <w:right w:val="single" w:sz="6" w:space="0" w:color="DADCE0"/>
        </w:tblBorders>
        <w:tblCellMar>
          <w:left w:w="0" w:type="dxa"/>
          <w:right w:w="0" w:type="dxa"/>
        </w:tblCellMar>
        <w:tblLook w:val="04A0" w:firstRow="1" w:lastRow="0" w:firstColumn="1" w:lastColumn="0" w:noHBand="0" w:noVBand="1"/>
      </w:tblPr>
      <w:tblGrid>
        <w:gridCol w:w="3241"/>
        <w:gridCol w:w="6119"/>
      </w:tblGrid>
      <w:tr w:rsidR="00926508" w:rsidRPr="00926508" w14:paraId="394C57DB" w14:textId="77777777" w:rsidTr="00926508">
        <w:trPr>
          <w:trHeight w:val="780"/>
          <w:tblHeader/>
          <w:tblCellSpacing w:w="15" w:type="dxa"/>
        </w:trPr>
        <w:tc>
          <w:tcPr>
            <w:tcW w:w="0" w:type="auto"/>
            <w:tcBorders>
              <w:top w:val="nil"/>
              <w:left w:val="nil"/>
              <w:bottom w:val="nil"/>
              <w:right w:val="nil"/>
            </w:tcBorders>
            <w:tcMar>
              <w:top w:w="240" w:type="dxa"/>
              <w:left w:w="240" w:type="dxa"/>
              <w:bottom w:w="240" w:type="dxa"/>
              <w:right w:w="240" w:type="dxa"/>
            </w:tcMar>
            <w:vAlign w:val="center"/>
            <w:hideMark/>
          </w:tcPr>
          <w:p w14:paraId="214A75F5" w14:textId="77777777" w:rsidR="00926508" w:rsidRPr="00926508" w:rsidRDefault="00926508" w:rsidP="00926508">
            <w:pPr>
              <w:spacing w:line="360" w:lineRule="atLeast"/>
              <w:jc w:val="center"/>
              <w:rPr>
                <w:rFonts w:ascii="inherit" w:hAnsi="inherit" w:cs="Arial"/>
                <w:b/>
                <w:bCs/>
                <w:color w:val="3C4043"/>
                <w:sz w:val="21"/>
                <w:szCs w:val="21"/>
              </w:rPr>
            </w:pPr>
            <w:r w:rsidRPr="00926508">
              <w:rPr>
                <w:rFonts w:ascii="inherit" w:hAnsi="inherit" w:cs="Arial"/>
                <w:b/>
                <w:bCs/>
                <w:color w:val="3C4043"/>
                <w:sz w:val="21"/>
                <w:szCs w:val="21"/>
              </w:rPr>
              <w:t>Column name</w:t>
            </w:r>
          </w:p>
        </w:tc>
        <w:tc>
          <w:tcPr>
            <w:tcW w:w="0" w:type="auto"/>
            <w:tcBorders>
              <w:top w:val="nil"/>
              <w:left w:val="nil"/>
              <w:bottom w:val="nil"/>
              <w:right w:val="nil"/>
            </w:tcBorders>
            <w:tcMar>
              <w:top w:w="240" w:type="dxa"/>
              <w:left w:w="240" w:type="dxa"/>
              <w:bottom w:w="240" w:type="dxa"/>
              <w:right w:w="240" w:type="dxa"/>
            </w:tcMar>
            <w:vAlign w:val="center"/>
            <w:hideMark/>
          </w:tcPr>
          <w:p w14:paraId="409BEFD3" w14:textId="77777777" w:rsidR="00926508" w:rsidRPr="00926508" w:rsidRDefault="00926508" w:rsidP="00926508">
            <w:pPr>
              <w:spacing w:line="360" w:lineRule="atLeast"/>
              <w:jc w:val="center"/>
              <w:rPr>
                <w:rFonts w:ascii="inherit" w:hAnsi="inherit" w:cs="Arial"/>
                <w:b/>
                <w:bCs/>
                <w:color w:val="3C4043"/>
                <w:sz w:val="21"/>
                <w:szCs w:val="21"/>
              </w:rPr>
            </w:pPr>
            <w:r w:rsidRPr="00926508">
              <w:rPr>
                <w:rFonts w:ascii="inherit" w:hAnsi="inherit" w:cs="Arial"/>
                <w:b/>
                <w:bCs/>
                <w:color w:val="3C4043"/>
                <w:sz w:val="21"/>
                <w:szCs w:val="21"/>
              </w:rPr>
              <w:t>Description</w:t>
            </w:r>
          </w:p>
        </w:tc>
      </w:tr>
      <w:tr w:rsidR="00926508" w:rsidRPr="00926508" w14:paraId="50AED684" w14:textId="77777777" w:rsidTr="00926508">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40D33D1B" w14:textId="77777777" w:rsidR="00926508" w:rsidRPr="00926508" w:rsidRDefault="00926508" w:rsidP="00926508">
            <w:pPr>
              <w:rPr>
                <w:rFonts w:ascii="inherit" w:hAnsi="inherit" w:cs="Arial"/>
                <w:color w:val="202124"/>
                <w:sz w:val="21"/>
                <w:szCs w:val="21"/>
              </w:rPr>
            </w:pPr>
            <w:r w:rsidRPr="00926508">
              <w:rPr>
                <w:rFonts w:ascii="inherit" w:hAnsi="inherit" w:cs="Arial"/>
                <w:b/>
                <w:bCs/>
                <w:color w:val="202124"/>
                <w:sz w:val="21"/>
                <w:szCs w:val="21"/>
                <w:bdr w:val="none" w:sz="0" w:space="0" w:color="auto" w:frame="1"/>
              </w:rPr>
              <w:t>Metro</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02DC18C4" w14:textId="77777777" w:rsidR="00926508" w:rsidRPr="00926508" w:rsidRDefault="00926508" w:rsidP="00926508">
            <w:pPr>
              <w:rPr>
                <w:rFonts w:ascii="inherit" w:hAnsi="inherit" w:cs="Arial"/>
                <w:color w:val="202124"/>
                <w:sz w:val="21"/>
                <w:szCs w:val="21"/>
              </w:rPr>
            </w:pPr>
            <w:r w:rsidRPr="00926508">
              <w:rPr>
                <w:rFonts w:ascii="inherit" w:hAnsi="inherit" w:cs="Arial"/>
                <w:color w:val="202124"/>
                <w:sz w:val="21"/>
                <w:szCs w:val="21"/>
              </w:rPr>
              <w:t>The metropolitan area of the city. (String)</w:t>
            </w:r>
          </w:p>
        </w:tc>
      </w:tr>
      <w:tr w:rsidR="00926508" w:rsidRPr="00926508" w14:paraId="39E51955" w14:textId="77777777" w:rsidTr="00926508">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5E687273" w14:textId="77777777" w:rsidR="00926508" w:rsidRPr="00926508" w:rsidRDefault="00926508" w:rsidP="00926508">
            <w:pPr>
              <w:rPr>
                <w:rFonts w:ascii="inherit" w:hAnsi="inherit" w:cs="Arial"/>
                <w:color w:val="202124"/>
                <w:sz w:val="21"/>
                <w:szCs w:val="21"/>
              </w:rPr>
            </w:pPr>
            <w:r w:rsidRPr="00926508">
              <w:rPr>
                <w:rFonts w:ascii="inherit" w:hAnsi="inherit" w:cs="Arial"/>
                <w:b/>
                <w:bCs/>
                <w:color w:val="202124"/>
                <w:sz w:val="21"/>
                <w:szCs w:val="21"/>
                <w:bdr w:val="none" w:sz="0" w:space="0" w:color="auto" w:frame="1"/>
              </w:rPr>
              <w:t>Mean Software Developer Salary (adjusted)</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67FB9737" w14:textId="77777777" w:rsidR="00926508" w:rsidRPr="00926508" w:rsidRDefault="00926508" w:rsidP="00926508">
            <w:pPr>
              <w:rPr>
                <w:rFonts w:ascii="inherit" w:hAnsi="inherit" w:cs="Arial"/>
                <w:color w:val="202124"/>
                <w:sz w:val="21"/>
                <w:szCs w:val="21"/>
              </w:rPr>
            </w:pPr>
            <w:r w:rsidRPr="00926508">
              <w:rPr>
                <w:rFonts w:ascii="inherit" w:hAnsi="inherit" w:cs="Arial"/>
                <w:color w:val="202124"/>
                <w:sz w:val="21"/>
                <w:szCs w:val="21"/>
              </w:rPr>
              <w:t xml:space="preserve">The average salary for software developers adjusted for </w:t>
            </w:r>
            <w:proofErr w:type="gramStart"/>
            <w:r w:rsidRPr="00926508">
              <w:rPr>
                <w:rFonts w:ascii="inherit" w:hAnsi="inherit" w:cs="Arial"/>
                <w:color w:val="202124"/>
                <w:sz w:val="21"/>
                <w:szCs w:val="21"/>
              </w:rPr>
              <w:t>cost of living</w:t>
            </w:r>
            <w:proofErr w:type="gramEnd"/>
            <w:r w:rsidRPr="00926508">
              <w:rPr>
                <w:rFonts w:ascii="inherit" w:hAnsi="inherit" w:cs="Arial"/>
                <w:color w:val="202124"/>
                <w:sz w:val="21"/>
                <w:szCs w:val="21"/>
              </w:rPr>
              <w:t xml:space="preserve"> differences between cities. (Number)</w:t>
            </w:r>
          </w:p>
        </w:tc>
      </w:tr>
      <w:tr w:rsidR="00926508" w:rsidRPr="00926508" w14:paraId="6FA911EC" w14:textId="77777777" w:rsidTr="00926508">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2509B17D" w14:textId="77777777" w:rsidR="00926508" w:rsidRPr="00926508" w:rsidRDefault="00926508" w:rsidP="00926508">
            <w:pPr>
              <w:rPr>
                <w:rFonts w:ascii="inherit" w:hAnsi="inherit" w:cs="Arial"/>
                <w:color w:val="202124"/>
                <w:sz w:val="21"/>
                <w:szCs w:val="21"/>
              </w:rPr>
            </w:pPr>
            <w:r w:rsidRPr="00926508">
              <w:rPr>
                <w:rFonts w:ascii="inherit" w:hAnsi="inherit" w:cs="Arial"/>
                <w:b/>
                <w:bCs/>
                <w:color w:val="202124"/>
                <w:sz w:val="21"/>
                <w:szCs w:val="21"/>
                <w:bdr w:val="none" w:sz="0" w:space="0" w:color="auto" w:frame="1"/>
              </w:rPr>
              <w:lastRenderedPageBreak/>
              <w:t>Mean Software Developer Salary (unadjusted)</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7FEAD98E" w14:textId="77777777" w:rsidR="00926508" w:rsidRPr="00926508" w:rsidRDefault="00926508" w:rsidP="00926508">
            <w:pPr>
              <w:rPr>
                <w:rFonts w:ascii="inherit" w:hAnsi="inherit" w:cs="Arial"/>
                <w:color w:val="202124"/>
                <w:sz w:val="21"/>
                <w:szCs w:val="21"/>
              </w:rPr>
            </w:pPr>
            <w:r w:rsidRPr="00926508">
              <w:rPr>
                <w:rFonts w:ascii="inherit" w:hAnsi="inherit" w:cs="Arial"/>
                <w:color w:val="202124"/>
                <w:sz w:val="21"/>
                <w:szCs w:val="21"/>
              </w:rPr>
              <w:t xml:space="preserve">The average salary for software developers without adjusting for </w:t>
            </w:r>
            <w:proofErr w:type="gramStart"/>
            <w:r w:rsidRPr="00926508">
              <w:rPr>
                <w:rFonts w:ascii="inherit" w:hAnsi="inherit" w:cs="Arial"/>
                <w:color w:val="202124"/>
                <w:sz w:val="21"/>
                <w:szCs w:val="21"/>
              </w:rPr>
              <w:t>cost of living</w:t>
            </w:r>
            <w:proofErr w:type="gramEnd"/>
            <w:r w:rsidRPr="00926508">
              <w:rPr>
                <w:rFonts w:ascii="inherit" w:hAnsi="inherit" w:cs="Arial"/>
                <w:color w:val="202124"/>
                <w:sz w:val="21"/>
                <w:szCs w:val="21"/>
              </w:rPr>
              <w:t xml:space="preserve"> differences between cities. (Number)</w:t>
            </w:r>
          </w:p>
        </w:tc>
      </w:tr>
      <w:tr w:rsidR="00926508" w:rsidRPr="00926508" w14:paraId="77400E03" w14:textId="77777777" w:rsidTr="00926508">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442175CF" w14:textId="77777777" w:rsidR="00926508" w:rsidRPr="00926508" w:rsidRDefault="00926508" w:rsidP="00926508">
            <w:pPr>
              <w:rPr>
                <w:rFonts w:ascii="inherit" w:hAnsi="inherit" w:cs="Arial"/>
                <w:color w:val="202124"/>
                <w:sz w:val="21"/>
                <w:szCs w:val="21"/>
              </w:rPr>
            </w:pPr>
            <w:r w:rsidRPr="00926508">
              <w:rPr>
                <w:rFonts w:ascii="inherit" w:hAnsi="inherit" w:cs="Arial"/>
                <w:b/>
                <w:bCs/>
                <w:color w:val="202124"/>
                <w:sz w:val="21"/>
                <w:szCs w:val="21"/>
                <w:bdr w:val="none" w:sz="0" w:space="0" w:color="auto" w:frame="1"/>
              </w:rPr>
              <w:t>Mean Unadjusted Salary (all occupations)</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52B14F67" w14:textId="77777777" w:rsidR="00926508" w:rsidRPr="00926508" w:rsidRDefault="00926508" w:rsidP="00926508">
            <w:pPr>
              <w:rPr>
                <w:rFonts w:ascii="inherit" w:hAnsi="inherit" w:cs="Arial"/>
                <w:color w:val="202124"/>
                <w:sz w:val="21"/>
                <w:szCs w:val="21"/>
              </w:rPr>
            </w:pPr>
            <w:r w:rsidRPr="00926508">
              <w:rPr>
                <w:rFonts w:ascii="inherit" w:hAnsi="inherit" w:cs="Arial"/>
                <w:color w:val="202124"/>
                <w:sz w:val="21"/>
                <w:szCs w:val="21"/>
              </w:rPr>
              <w:t xml:space="preserve">The average salary for all occupations without adjusting for </w:t>
            </w:r>
            <w:proofErr w:type="gramStart"/>
            <w:r w:rsidRPr="00926508">
              <w:rPr>
                <w:rFonts w:ascii="inherit" w:hAnsi="inherit" w:cs="Arial"/>
                <w:color w:val="202124"/>
                <w:sz w:val="21"/>
                <w:szCs w:val="21"/>
              </w:rPr>
              <w:t>cost of living</w:t>
            </w:r>
            <w:proofErr w:type="gramEnd"/>
            <w:r w:rsidRPr="00926508">
              <w:rPr>
                <w:rFonts w:ascii="inherit" w:hAnsi="inherit" w:cs="Arial"/>
                <w:color w:val="202124"/>
                <w:sz w:val="21"/>
                <w:szCs w:val="21"/>
              </w:rPr>
              <w:t xml:space="preserve"> differences between cities. (Number)</w:t>
            </w:r>
          </w:p>
        </w:tc>
      </w:tr>
      <w:tr w:rsidR="00926508" w:rsidRPr="00926508" w14:paraId="378FD8E4" w14:textId="77777777" w:rsidTr="00926508">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6F6682FF" w14:textId="77777777" w:rsidR="00926508" w:rsidRPr="00926508" w:rsidRDefault="00926508" w:rsidP="00926508">
            <w:pPr>
              <w:rPr>
                <w:rFonts w:ascii="inherit" w:hAnsi="inherit" w:cs="Arial"/>
                <w:color w:val="202124"/>
                <w:sz w:val="21"/>
                <w:szCs w:val="21"/>
              </w:rPr>
            </w:pPr>
            <w:r w:rsidRPr="00926508">
              <w:rPr>
                <w:rFonts w:ascii="inherit" w:hAnsi="inherit" w:cs="Arial"/>
                <w:b/>
                <w:bCs/>
                <w:color w:val="202124"/>
                <w:sz w:val="21"/>
                <w:szCs w:val="21"/>
                <w:bdr w:val="none" w:sz="0" w:space="0" w:color="auto" w:frame="1"/>
              </w:rPr>
              <w:t>Number of Software Developer Jobs</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4ABC5EDB" w14:textId="77777777" w:rsidR="00926508" w:rsidRPr="00926508" w:rsidRDefault="00926508" w:rsidP="00926508">
            <w:pPr>
              <w:rPr>
                <w:rFonts w:ascii="inherit" w:hAnsi="inherit" w:cs="Arial"/>
                <w:color w:val="202124"/>
                <w:sz w:val="21"/>
                <w:szCs w:val="21"/>
              </w:rPr>
            </w:pPr>
            <w:r w:rsidRPr="00926508">
              <w:rPr>
                <w:rFonts w:ascii="inherit" w:hAnsi="inherit" w:cs="Arial"/>
                <w:color w:val="202124"/>
                <w:sz w:val="21"/>
                <w:szCs w:val="21"/>
              </w:rPr>
              <w:t>The number of software developer jobs in the city. (Number)</w:t>
            </w:r>
          </w:p>
        </w:tc>
      </w:tr>
      <w:tr w:rsidR="00926508" w:rsidRPr="00926508" w14:paraId="707556DE" w14:textId="77777777" w:rsidTr="00926508">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24807ACC" w14:textId="77777777" w:rsidR="00926508" w:rsidRPr="00926508" w:rsidRDefault="00926508" w:rsidP="00926508">
            <w:pPr>
              <w:rPr>
                <w:rFonts w:ascii="inherit" w:hAnsi="inherit" w:cs="Arial"/>
                <w:color w:val="202124"/>
                <w:sz w:val="21"/>
                <w:szCs w:val="21"/>
              </w:rPr>
            </w:pPr>
            <w:r w:rsidRPr="00926508">
              <w:rPr>
                <w:rFonts w:ascii="inherit" w:hAnsi="inherit" w:cs="Arial"/>
                <w:b/>
                <w:bCs/>
                <w:color w:val="202124"/>
                <w:sz w:val="21"/>
                <w:szCs w:val="21"/>
                <w:bdr w:val="none" w:sz="0" w:space="0" w:color="auto" w:frame="1"/>
              </w:rPr>
              <w:t>Median Home Price</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6FF3A106" w14:textId="77777777" w:rsidR="00926508" w:rsidRPr="00926508" w:rsidRDefault="00926508" w:rsidP="00926508">
            <w:pPr>
              <w:rPr>
                <w:rFonts w:ascii="inherit" w:hAnsi="inherit" w:cs="Arial"/>
                <w:color w:val="202124"/>
                <w:sz w:val="21"/>
                <w:szCs w:val="21"/>
              </w:rPr>
            </w:pPr>
            <w:r w:rsidRPr="00926508">
              <w:rPr>
                <w:rFonts w:ascii="inherit" w:hAnsi="inherit" w:cs="Arial"/>
                <w:color w:val="202124"/>
                <w:sz w:val="21"/>
                <w:szCs w:val="21"/>
              </w:rPr>
              <w:t>The median home price in the city. (Number)</w:t>
            </w:r>
          </w:p>
        </w:tc>
      </w:tr>
      <w:tr w:rsidR="00926508" w:rsidRPr="00926508" w14:paraId="191D4A87" w14:textId="77777777" w:rsidTr="00926508">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60926DDF" w14:textId="77777777" w:rsidR="00926508" w:rsidRPr="00926508" w:rsidRDefault="00926508" w:rsidP="00926508">
            <w:pPr>
              <w:rPr>
                <w:rFonts w:ascii="inherit" w:hAnsi="inherit" w:cs="Arial"/>
                <w:color w:val="202124"/>
                <w:sz w:val="21"/>
                <w:szCs w:val="21"/>
              </w:rPr>
            </w:pPr>
            <w:r w:rsidRPr="00926508">
              <w:rPr>
                <w:rFonts w:ascii="inherit" w:hAnsi="inherit" w:cs="Arial"/>
                <w:b/>
                <w:bCs/>
                <w:color w:val="202124"/>
                <w:sz w:val="21"/>
                <w:szCs w:val="21"/>
                <w:bdr w:val="none" w:sz="0" w:space="0" w:color="auto" w:frame="1"/>
              </w:rPr>
              <w:t>City</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6C8DDB27" w14:textId="77777777" w:rsidR="00926508" w:rsidRPr="00926508" w:rsidRDefault="00926508" w:rsidP="00926508">
            <w:pPr>
              <w:rPr>
                <w:rFonts w:ascii="inherit" w:hAnsi="inherit" w:cs="Arial"/>
                <w:color w:val="202124"/>
                <w:sz w:val="21"/>
                <w:szCs w:val="21"/>
              </w:rPr>
            </w:pPr>
            <w:r w:rsidRPr="00926508">
              <w:rPr>
                <w:rFonts w:ascii="inherit" w:hAnsi="inherit" w:cs="Arial"/>
                <w:color w:val="202124"/>
                <w:sz w:val="21"/>
                <w:szCs w:val="21"/>
              </w:rPr>
              <w:t>The name of the city. (String)</w:t>
            </w:r>
          </w:p>
        </w:tc>
      </w:tr>
      <w:tr w:rsidR="00926508" w:rsidRPr="00926508" w14:paraId="7E0ADA63" w14:textId="77777777" w:rsidTr="00926508">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13C0CAFA" w14:textId="77777777" w:rsidR="00926508" w:rsidRPr="00926508" w:rsidRDefault="00926508" w:rsidP="00926508">
            <w:pPr>
              <w:rPr>
                <w:rFonts w:ascii="inherit" w:hAnsi="inherit" w:cs="Arial"/>
                <w:color w:val="202124"/>
                <w:sz w:val="21"/>
                <w:szCs w:val="21"/>
              </w:rPr>
            </w:pPr>
            <w:r w:rsidRPr="00926508">
              <w:rPr>
                <w:rFonts w:ascii="inherit" w:hAnsi="inherit" w:cs="Arial"/>
                <w:b/>
                <w:bCs/>
                <w:color w:val="202124"/>
                <w:sz w:val="21"/>
                <w:szCs w:val="21"/>
                <w:bdr w:val="none" w:sz="0" w:space="0" w:color="auto" w:frame="1"/>
              </w:rPr>
              <w:t>Cost of Living avg</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6637998E" w14:textId="77777777" w:rsidR="00926508" w:rsidRPr="00926508" w:rsidRDefault="00926508" w:rsidP="00926508">
            <w:pPr>
              <w:rPr>
                <w:rFonts w:ascii="inherit" w:hAnsi="inherit" w:cs="Arial"/>
                <w:color w:val="202124"/>
                <w:sz w:val="21"/>
                <w:szCs w:val="21"/>
              </w:rPr>
            </w:pPr>
            <w:r w:rsidRPr="00926508">
              <w:rPr>
                <w:rFonts w:ascii="inherit" w:hAnsi="inherit" w:cs="Arial"/>
                <w:color w:val="202124"/>
                <w:sz w:val="21"/>
                <w:szCs w:val="21"/>
              </w:rPr>
              <w:t>The average cost of living in the city. (Number)</w:t>
            </w:r>
          </w:p>
        </w:tc>
      </w:tr>
      <w:tr w:rsidR="00926508" w:rsidRPr="00926508" w14:paraId="51D5550F" w14:textId="77777777" w:rsidTr="00926508">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01690732" w14:textId="77777777" w:rsidR="00926508" w:rsidRPr="00926508" w:rsidRDefault="00926508" w:rsidP="00926508">
            <w:pPr>
              <w:rPr>
                <w:rFonts w:ascii="inherit" w:hAnsi="inherit" w:cs="Arial"/>
                <w:color w:val="202124"/>
                <w:sz w:val="21"/>
                <w:szCs w:val="21"/>
              </w:rPr>
            </w:pPr>
            <w:r w:rsidRPr="00926508">
              <w:rPr>
                <w:rFonts w:ascii="inherit" w:hAnsi="inherit" w:cs="Arial"/>
                <w:b/>
                <w:bCs/>
                <w:color w:val="202124"/>
                <w:sz w:val="21"/>
                <w:szCs w:val="21"/>
                <w:bdr w:val="none" w:sz="0" w:space="0" w:color="auto" w:frame="1"/>
              </w:rPr>
              <w:t>Rent avg</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3545CCFA" w14:textId="77777777" w:rsidR="00926508" w:rsidRPr="00926508" w:rsidRDefault="00926508" w:rsidP="00926508">
            <w:pPr>
              <w:rPr>
                <w:rFonts w:ascii="inherit" w:hAnsi="inherit" w:cs="Arial"/>
                <w:color w:val="202124"/>
                <w:sz w:val="21"/>
                <w:szCs w:val="21"/>
              </w:rPr>
            </w:pPr>
            <w:r w:rsidRPr="00926508">
              <w:rPr>
                <w:rFonts w:ascii="inherit" w:hAnsi="inherit" w:cs="Arial"/>
                <w:color w:val="202124"/>
                <w:sz w:val="21"/>
                <w:szCs w:val="21"/>
              </w:rPr>
              <w:t>The average rent in the city. (Number)</w:t>
            </w:r>
          </w:p>
        </w:tc>
      </w:tr>
      <w:tr w:rsidR="00926508" w:rsidRPr="00926508" w14:paraId="37DAA12F" w14:textId="77777777" w:rsidTr="00926508">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002CF54F" w14:textId="77777777" w:rsidR="00926508" w:rsidRPr="00926508" w:rsidRDefault="00926508" w:rsidP="00926508">
            <w:pPr>
              <w:rPr>
                <w:rFonts w:ascii="inherit" w:hAnsi="inherit" w:cs="Arial"/>
                <w:color w:val="202124"/>
                <w:sz w:val="21"/>
                <w:szCs w:val="21"/>
              </w:rPr>
            </w:pPr>
            <w:r w:rsidRPr="00926508">
              <w:rPr>
                <w:rFonts w:ascii="inherit" w:hAnsi="inherit" w:cs="Arial"/>
                <w:b/>
                <w:bCs/>
                <w:color w:val="202124"/>
                <w:sz w:val="21"/>
                <w:szCs w:val="21"/>
                <w:bdr w:val="none" w:sz="0" w:space="0" w:color="auto" w:frame="1"/>
              </w:rPr>
              <w:t>Cost of Living Plus Rent avg</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57CB9331" w14:textId="77777777" w:rsidR="00926508" w:rsidRPr="00926508" w:rsidRDefault="00926508" w:rsidP="00926508">
            <w:pPr>
              <w:rPr>
                <w:rFonts w:ascii="inherit" w:hAnsi="inherit" w:cs="Arial"/>
                <w:color w:val="202124"/>
                <w:sz w:val="21"/>
                <w:szCs w:val="21"/>
              </w:rPr>
            </w:pPr>
            <w:r w:rsidRPr="00926508">
              <w:rPr>
                <w:rFonts w:ascii="inherit" w:hAnsi="inherit" w:cs="Arial"/>
                <w:color w:val="202124"/>
                <w:sz w:val="21"/>
                <w:szCs w:val="21"/>
              </w:rPr>
              <w:t>The average cost of living plus rent in the city. (Number)</w:t>
            </w:r>
          </w:p>
        </w:tc>
      </w:tr>
      <w:tr w:rsidR="00926508" w:rsidRPr="00926508" w14:paraId="60A978ED" w14:textId="77777777" w:rsidTr="00926508">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59665CE4" w14:textId="77777777" w:rsidR="00926508" w:rsidRPr="00926508" w:rsidRDefault="00926508" w:rsidP="00926508">
            <w:pPr>
              <w:rPr>
                <w:rFonts w:ascii="inherit" w:hAnsi="inherit" w:cs="Arial"/>
                <w:color w:val="202124"/>
                <w:sz w:val="21"/>
                <w:szCs w:val="21"/>
              </w:rPr>
            </w:pPr>
            <w:r w:rsidRPr="00926508">
              <w:rPr>
                <w:rFonts w:ascii="inherit" w:hAnsi="inherit" w:cs="Arial"/>
                <w:b/>
                <w:bCs/>
                <w:color w:val="202124"/>
                <w:sz w:val="21"/>
                <w:szCs w:val="21"/>
                <w:bdr w:val="none" w:sz="0" w:space="0" w:color="auto" w:frame="1"/>
              </w:rPr>
              <w:lastRenderedPageBreak/>
              <w:t>Local Purchasing Power avg</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47068858" w14:textId="77777777" w:rsidR="00926508" w:rsidRPr="00926508" w:rsidRDefault="00926508" w:rsidP="00926508">
            <w:pPr>
              <w:rPr>
                <w:rFonts w:ascii="inherit" w:hAnsi="inherit" w:cs="Arial"/>
                <w:color w:val="202124"/>
                <w:sz w:val="21"/>
                <w:szCs w:val="21"/>
              </w:rPr>
            </w:pPr>
            <w:r w:rsidRPr="00926508">
              <w:rPr>
                <w:rFonts w:ascii="inherit" w:hAnsi="inherit" w:cs="Arial"/>
                <w:color w:val="202124"/>
                <w:sz w:val="21"/>
                <w:szCs w:val="21"/>
              </w:rPr>
              <w:t>The average local purchasing power in the city. (Number)</w:t>
            </w:r>
          </w:p>
        </w:tc>
      </w:tr>
    </w:tbl>
    <w:p w14:paraId="4F0AB8F6" w14:textId="294A2553" w:rsidR="00976208" w:rsidRDefault="00976208"/>
    <w:p w14:paraId="1C86B6DF" w14:textId="77777777" w:rsidR="00976208" w:rsidRDefault="00976208">
      <w:r>
        <w:br w:type="page"/>
      </w:r>
    </w:p>
    <w:p w14:paraId="42E67991" w14:textId="62FFF8F1" w:rsidR="00976208" w:rsidRPr="00AF1FC4" w:rsidRDefault="00AF1FC4" w:rsidP="00976208">
      <w:pPr>
        <w:spacing w:before="90" w:after="90"/>
        <w:outlineLvl w:val="3"/>
        <w:rPr>
          <w:rFonts w:ascii="Lato" w:hAnsi="Lato"/>
          <w:color w:val="FF0000"/>
          <w:sz w:val="27"/>
          <w:szCs w:val="27"/>
        </w:rPr>
      </w:pPr>
      <w:r w:rsidRPr="00AF1FC4">
        <w:rPr>
          <w:rFonts w:ascii="Lato" w:hAnsi="Lato"/>
          <w:color w:val="FF0000"/>
          <w:sz w:val="27"/>
          <w:szCs w:val="27"/>
        </w:rPr>
        <w:lastRenderedPageBreak/>
        <w:t xml:space="preserve">2. </w:t>
      </w:r>
      <w:r w:rsidR="00976208" w:rsidRPr="00AF1FC4">
        <w:rPr>
          <w:rFonts w:ascii="Lato" w:hAnsi="Lato"/>
          <w:color w:val="FF0000"/>
          <w:sz w:val="27"/>
          <w:szCs w:val="27"/>
        </w:rPr>
        <w:t>Dataset Inspection:</w:t>
      </w:r>
    </w:p>
    <w:tbl>
      <w:tblPr>
        <w:tblW w:w="0" w:type="auto"/>
        <w:tblCellSpacing w:w="15" w:type="dxa"/>
        <w:tblBorders>
          <w:top w:val="single" w:sz="6" w:space="0" w:color="DADCE0"/>
          <w:left w:val="single" w:sz="6" w:space="0" w:color="DADCE0"/>
          <w:bottom w:val="single" w:sz="6" w:space="0" w:color="DADCE0"/>
          <w:right w:val="single" w:sz="6" w:space="0" w:color="DADCE0"/>
        </w:tblBorders>
        <w:tblCellMar>
          <w:left w:w="0" w:type="dxa"/>
          <w:right w:w="0" w:type="dxa"/>
        </w:tblCellMar>
        <w:tblLook w:val="04A0" w:firstRow="1" w:lastRow="0" w:firstColumn="1" w:lastColumn="0" w:noHBand="0" w:noVBand="1"/>
      </w:tblPr>
      <w:tblGrid>
        <w:gridCol w:w="3241"/>
        <w:gridCol w:w="6119"/>
      </w:tblGrid>
      <w:tr w:rsidR="00976208" w:rsidRPr="00926508" w14:paraId="42D67333" w14:textId="77777777" w:rsidTr="00524B77">
        <w:trPr>
          <w:trHeight w:val="780"/>
          <w:tblHeader/>
          <w:tblCellSpacing w:w="15" w:type="dxa"/>
        </w:trPr>
        <w:tc>
          <w:tcPr>
            <w:tcW w:w="0" w:type="auto"/>
            <w:tcBorders>
              <w:top w:val="nil"/>
              <w:left w:val="nil"/>
              <w:bottom w:val="nil"/>
              <w:right w:val="nil"/>
            </w:tcBorders>
            <w:tcMar>
              <w:top w:w="240" w:type="dxa"/>
              <w:left w:w="240" w:type="dxa"/>
              <w:bottom w:w="240" w:type="dxa"/>
              <w:right w:w="240" w:type="dxa"/>
            </w:tcMar>
            <w:vAlign w:val="center"/>
            <w:hideMark/>
          </w:tcPr>
          <w:p w14:paraId="2336B274" w14:textId="77777777" w:rsidR="00976208" w:rsidRPr="00926508" w:rsidRDefault="00976208" w:rsidP="00524B77">
            <w:pPr>
              <w:spacing w:line="360" w:lineRule="atLeast"/>
              <w:jc w:val="center"/>
              <w:rPr>
                <w:rFonts w:ascii="inherit" w:hAnsi="inherit" w:cs="Arial"/>
                <w:b/>
                <w:bCs/>
                <w:color w:val="3C4043"/>
                <w:sz w:val="21"/>
                <w:szCs w:val="21"/>
              </w:rPr>
            </w:pPr>
            <w:r w:rsidRPr="00926508">
              <w:rPr>
                <w:rFonts w:ascii="inherit" w:hAnsi="inherit" w:cs="Arial"/>
                <w:b/>
                <w:bCs/>
                <w:color w:val="3C4043"/>
                <w:sz w:val="21"/>
                <w:szCs w:val="21"/>
              </w:rPr>
              <w:t>Column name</w:t>
            </w:r>
          </w:p>
        </w:tc>
        <w:tc>
          <w:tcPr>
            <w:tcW w:w="0" w:type="auto"/>
            <w:tcBorders>
              <w:top w:val="nil"/>
              <w:left w:val="nil"/>
              <w:bottom w:val="nil"/>
              <w:right w:val="nil"/>
            </w:tcBorders>
            <w:tcMar>
              <w:top w:w="240" w:type="dxa"/>
              <w:left w:w="240" w:type="dxa"/>
              <w:bottom w:w="240" w:type="dxa"/>
              <w:right w:w="240" w:type="dxa"/>
            </w:tcMar>
            <w:vAlign w:val="center"/>
            <w:hideMark/>
          </w:tcPr>
          <w:p w14:paraId="0468C83D" w14:textId="77777777" w:rsidR="00976208" w:rsidRPr="00926508" w:rsidRDefault="00976208" w:rsidP="00524B77">
            <w:pPr>
              <w:spacing w:line="360" w:lineRule="atLeast"/>
              <w:jc w:val="center"/>
              <w:rPr>
                <w:rFonts w:ascii="inherit" w:hAnsi="inherit" w:cs="Arial"/>
                <w:b/>
                <w:bCs/>
                <w:color w:val="3C4043"/>
                <w:sz w:val="21"/>
                <w:szCs w:val="21"/>
              </w:rPr>
            </w:pPr>
            <w:r w:rsidRPr="00926508">
              <w:rPr>
                <w:rFonts w:ascii="inherit" w:hAnsi="inherit" w:cs="Arial"/>
                <w:b/>
                <w:bCs/>
                <w:color w:val="3C4043"/>
                <w:sz w:val="21"/>
                <w:szCs w:val="21"/>
              </w:rPr>
              <w:t>Description</w:t>
            </w:r>
          </w:p>
        </w:tc>
      </w:tr>
      <w:tr w:rsidR="00976208" w:rsidRPr="00926508" w14:paraId="6BF2101F" w14:textId="77777777" w:rsidTr="00524B77">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380E375B" w14:textId="77777777" w:rsidR="00976208" w:rsidRPr="00926508" w:rsidRDefault="00976208" w:rsidP="00524B77">
            <w:pPr>
              <w:rPr>
                <w:rFonts w:ascii="inherit" w:hAnsi="inherit" w:cs="Arial"/>
                <w:color w:val="202124"/>
                <w:sz w:val="21"/>
                <w:szCs w:val="21"/>
              </w:rPr>
            </w:pPr>
            <w:r w:rsidRPr="00926508">
              <w:rPr>
                <w:rFonts w:ascii="inherit" w:hAnsi="inherit" w:cs="Arial"/>
                <w:b/>
                <w:bCs/>
                <w:color w:val="202124"/>
                <w:sz w:val="21"/>
                <w:szCs w:val="21"/>
                <w:bdr w:val="none" w:sz="0" w:space="0" w:color="auto" w:frame="1"/>
              </w:rPr>
              <w:t>Metro</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146E7102" w14:textId="77777777" w:rsidR="00976208" w:rsidRPr="00926508" w:rsidRDefault="00976208" w:rsidP="00524B77">
            <w:pPr>
              <w:rPr>
                <w:rFonts w:ascii="inherit" w:hAnsi="inherit" w:cs="Arial"/>
                <w:color w:val="202124"/>
                <w:sz w:val="21"/>
                <w:szCs w:val="21"/>
              </w:rPr>
            </w:pPr>
            <w:r w:rsidRPr="00926508">
              <w:rPr>
                <w:rFonts w:ascii="inherit" w:hAnsi="inherit" w:cs="Arial"/>
                <w:color w:val="202124"/>
                <w:sz w:val="21"/>
                <w:szCs w:val="21"/>
              </w:rPr>
              <w:t>The metropolitan area of the city. (String)</w:t>
            </w:r>
          </w:p>
        </w:tc>
      </w:tr>
      <w:tr w:rsidR="00976208" w:rsidRPr="00926508" w14:paraId="5EB73565" w14:textId="77777777" w:rsidTr="00524B77">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40617085" w14:textId="77777777" w:rsidR="00976208" w:rsidRPr="00926508" w:rsidRDefault="00976208" w:rsidP="00524B77">
            <w:pPr>
              <w:rPr>
                <w:rFonts w:ascii="inherit" w:hAnsi="inherit" w:cs="Arial"/>
                <w:color w:val="202124"/>
                <w:sz w:val="21"/>
                <w:szCs w:val="21"/>
              </w:rPr>
            </w:pPr>
            <w:r w:rsidRPr="00926508">
              <w:rPr>
                <w:rFonts w:ascii="inherit" w:hAnsi="inherit" w:cs="Arial"/>
                <w:b/>
                <w:bCs/>
                <w:color w:val="202124"/>
                <w:sz w:val="21"/>
                <w:szCs w:val="21"/>
                <w:bdr w:val="none" w:sz="0" w:space="0" w:color="auto" w:frame="1"/>
              </w:rPr>
              <w:t>Mean Software Developer Salary (adjusted)</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75267083" w14:textId="77777777" w:rsidR="00976208" w:rsidRPr="00926508" w:rsidRDefault="00976208" w:rsidP="00524B77">
            <w:pPr>
              <w:rPr>
                <w:rFonts w:ascii="inherit" w:hAnsi="inherit" w:cs="Arial"/>
                <w:color w:val="202124"/>
                <w:sz w:val="21"/>
                <w:szCs w:val="21"/>
              </w:rPr>
            </w:pPr>
            <w:r w:rsidRPr="00926508">
              <w:rPr>
                <w:rFonts w:ascii="inherit" w:hAnsi="inherit" w:cs="Arial"/>
                <w:color w:val="202124"/>
                <w:sz w:val="21"/>
                <w:szCs w:val="21"/>
              </w:rPr>
              <w:t xml:space="preserve">The average salary for software developers adjusted for </w:t>
            </w:r>
            <w:proofErr w:type="gramStart"/>
            <w:r w:rsidRPr="00926508">
              <w:rPr>
                <w:rFonts w:ascii="inherit" w:hAnsi="inherit" w:cs="Arial"/>
                <w:color w:val="202124"/>
                <w:sz w:val="21"/>
                <w:szCs w:val="21"/>
              </w:rPr>
              <w:t>cost of living</w:t>
            </w:r>
            <w:proofErr w:type="gramEnd"/>
            <w:r w:rsidRPr="00926508">
              <w:rPr>
                <w:rFonts w:ascii="inherit" w:hAnsi="inherit" w:cs="Arial"/>
                <w:color w:val="202124"/>
                <w:sz w:val="21"/>
                <w:szCs w:val="21"/>
              </w:rPr>
              <w:t xml:space="preserve"> differences between cities. (Number)</w:t>
            </w:r>
          </w:p>
        </w:tc>
      </w:tr>
      <w:tr w:rsidR="00976208" w:rsidRPr="00926508" w14:paraId="73FEAFB7" w14:textId="77777777" w:rsidTr="00524B77">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35883B6F" w14:textId="77777777" w:rsidR="00976208" w:rsidRPr="00926508" w:rsidRDefault="00976208" w:rsidP="00524B77">
            <w:pPr>
              <w:rPr>
                <w:rFonts w:ascii="inherit" w:hAnsi="inherit" w:cs="Arial"/>
                <w:color w:val="202124"/>
                <w:sz w:val="21"/>
                <w:szCs w:val="21"/>
              </w:rPr>
            </w:pPr>
            <w:r w:rsidRPr="00926508">
              <w:rPr>
                <w:rFonts w:ascii="inherit" w:hAnsi="inherit" w:cs="Arial"/>
                <w:b/>
                <w:bCs/>
                <w:color w:val="202124"/>
                <w:sz w:val="21"/>
                <w:szCs w:val="21"/>
                <w:bdr w:val="none" w:sz="0" w:space="0" w:color="auto" w:frame="1"/>
              </w:rPr>
              <w:t>Mean Software Developer Salary (unadjusted)</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465CDFB3" w14:textId="77777777" w:rsidR="00976208" w:rsidRPr="00926508" w:rsidRDefault="00976208" w:rsidP="00524B77">
            <w:pPr>
              <w:rPr>
                <w:rFonts w:ascii="inherit" w:hAnsi="inherit" w:cs="Arial"/>
                <w:color w:val="202124"/>
                <w:sz w:val="21"/>
                <w:szCs w:val="21"/>
              </w:rPr>
            </w:pPr>
            <w:r w:rsidRPr="00926508">
              <w:rPr>
                <w:rFonts w:ascii="inherit" w:hAnsi="inherit" w:cs="Arial"/>
                <w:color w:val="202124"/>
                <w:sz w:val="21"/>
                <w:szCs w:val="21"/>
              </w:rPr>
              <w:t xml:space="preserve">The average salary for software developers without adjusting for </w:t>
            </w:r>
            <w:proofErr w:type="gramStart"/>
            <w:r w:rsidRPr="00926508">
              <w:rPr>
                <w:rFonts w:ascii="inherit" w:hAnsi="inherit" w:cs="Arial"/>
                <w:color w:val="202124"/>
                <w:sz w:val="21"/>
                <w:szCs w:val="21"/>
              </w:rPr>
              <w:t>cost of living</w:t>
            </w:r>
            <w:proofErr w:type="gramEnd"/>
            <w:r w:rsidRPr="00926508">
              <w:rPr>
                <w:rFonts w:ascii="inherit" w:hAnsi="inherit" w:cs="Arial"/>
                <w:color w:val="202124"/>
                <w:sz w:val="21"/>
                <w:szCs w:val="21"/>
              </w:rPr>
              <w:t xml:space="preserve"> differences between cities. (Number)</w:t>
            </w:r>
          </w:p>
        </w:tc>
      </w:tr>
      <w:tr w:rsidR="00976208" w:rsidRPr="00926508" w14:paraId="68ED7A87" w14:textId="77777777" w:rsidTr="00524B77">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0CA7E995" w14:textId="77777777" w:rsidR="00976208" w:rsidRPr="00926508" w:rsidRDefault="00976208" w:rsidP="00524B77">
            <w:pPr>
              <w:rPr>
                <w:rFonts w:ascii="inherit" w:hAnsi="inherit" w:cs="Arial"/>
                <w:color w:val="202124"/>
                <w:sz w:val="21"/>
                <w:szCs w:val="21"/>
              </w:rPr>
            </w:pPr>
            <w:r w:rsidRPr="00926508">
              <w:rPr>
                <w:rFonts w:ascii="inherit" w:hAnsi="inherit" w:cs="Arial"/>
                <w:b/>
                <w:bCs/>
                <w:color w:val="202124"/>
                <w:sz w:val="21"/>
                <w:szCs w:val="21"/>
                <w:bdr w:val="none" w:sz="0" w:space="0" w:color="auto" w:frame="1"/>
              </w:rPr>
              <w:t>Mean Unadjusted Salary (all occupations)</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20B8B466" w14:textId="77777777" w:rsidR="00976208" w:rsidRPr="00926508" w:rsidRDefault="00976208" w:rsidP="00524B77">
            <w:pPr>
              <w:rPr>
                <w:rFonts w:ascii="inherit" w:hAnsi="inherit" w:cs="Arial"/>
                <w:color w:val="202124"/>
                <w:sz w:val="21"/>
                <w:szCs w:val="21"/>
              </w:rPr>
            </w:pPr>
            <w:r w:rsidRPr="00926508">
              <w:rPr>
                <w:rFonts w:ascii="inherit" w:hAnsi="inherit" w:cs="Arial"/>
                <w:color w:val="202124"/>
                <w:sz w:val="21"/>
                <w:szCs w:val="21"/>
              </w:rPr>
              <w:t xml:space="preserve">The average salary for all occupations without adjusting for </w:t>
            </w:r>
            <w:proofErr w:type="gramStart"/>
            <w:r w:rsidRPr="00926508">
              <w:rPr>
                <w:rFonts w:ascii="inherit" w:hAnsi="inherit" w:cs="Arial"/>
                <w:color w:val="202124"/>
                <w:sz w:val="21"/>
                <w:szCs w:val="21"/>
              </w:rPr>
              <w:t>cost of living</w:t>
            </w:r>
            <w:proofErr w:type="gramEnd"/>
            <w:r w:rsidRPr="00926508">
              <w:rPr>
                <w:rFonts w:ascii="inherit" w:hAnsi="inherit" w:cs="Arial"/>
                <w:color w:val="202124"/>
                <w:sz w:val="21"/>
                <w:szCs w:val="21"/>
              </w:rPr>
              <w:t xml:space="preserve"> differences between cities. (Number)</w:t>
            </w:r>
          </w:p>
        </w:tc>
      </w:tr>
      <w:tr w:rsidR="00976208" w:rsidRPr="00926508" w14:paraId="3EC3149E" w14:textId="77777777" w:rsidTr="00524B77">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79828633" w14:textId="77777777" w:rsidR="00976208" w:rsidRPr="00926508" w:rsidRDefault="00976208" w:rsidP="00524B77">
            <w:pPr>
              <w:rPr>
                <w:rFonts w:ascii="inherit" w:hAnsi="inherit" w:cs="Arial"/>
                <w:color w:val="202124"/>
                <w:sz w:val="21"/>
                <w:szCs w:val="21"/>
              </w:rPr>
            </w:pPr>
            <w:r w:rsidRPr="00926508">
              <w:rPr>
                <w:rFonts w:ascii="inherit" w:hAnsi="inherit" w:cs="Arial"/>
                <w:b/>
                <w:bCs/>
                <w:color w:val="202124"/>
                <w:sz w:val="21"/>
                <w:szCs w:val="21"/>
                <w:bdr w:val="none" w:sz="0" w:space="0" w:color="auto" w:frame="1"/>
              </w:rPr>
              <w:t>Number of Software Developer Jobs</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1F6347B8" w14:textId="77777777" w:rsidR="00976208" w:rsidRPr="00926508" w:rsidRDefault="00976208" w:rsidP="00524B77">
            <w:pPr>
              <w:rPr>
                <w:rFonts w:ascii="inherit" w:hAnsi="inherit" w:cs="Arial"/>
                <w:color w:val="202124"/>
                <w:sz w:val="21"/>
                <w:szCs w:val="21"/>
              </w:rPr>
            </w:pPr>
            <w:r w:rsidRPr="00926508">
              <w:rPr>
                <w:rFonts w:ascii="inherit" w:hAnsi="inherit" w:cs="Arial"/>
                <w:color w:val="202124"/>
                <w:sz w:val="21"/>
                <w:szCs w:val="21"/>
              </w:rPr>
              <w:t>The number of software developer jobs in the city. (Number)</w:t>
            </w:r>
          </w:p>
        </w:tc>
      </w:tr>
      <w:tr w:rsidR="00976208" w:rsidRPr="00926508" w14:paraId="25386B20" w14:textId="77777777" w:rsidTr="00524B77">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5CFAC2C5" w14:textId="77777777" w:rsidR="00976208" w:rsidRPr="00926508" w:rsidRDefault="00976208" w:rsidP="00524B77">
            <w:pPr>
              <w:rPr>
                <w:rFonts w:ascii="inherit" w:hAnsi="inherit" w:cs="Arial"/>
                <w:color w:val="202124"/>
                <w:sz w:val="21"/>
                <w:szCs w:val="21"/>
              </w:rPr>
            </w:pPr>
            <w:r w:rsidRPr="00926508">
              <w:rPr>
                <w:rFonts w:ascii="inherit" w:hAnsi="inherit" w:cs="Arial"/>
                <w:b/>
                <w:bCs/>
                <w:color w:val="202124"/>
                <w:sz w:val="21"/>
                <w:szCs w:val="21"/>
                <w:bdr w:val="none" w:sz="0" w:space="0" w:color="auto" w:frame="1"/>
              </w:rPr>
              <w:t>Median Home Price</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1B0EE373" w14:textId="77777777" w:rsidR="00976208" w:rsidRPr="00926508" w:rsidRDefault="00976208" w:rsidP="00524B77">
            <w:pPr>
              <w:rPr>
                <w:rFonts w:ascii="inherit" w:hAnsi="inherit" w:cs="Arial"/>
                <w:color w:val="202124"/>
                <w:sz w:val="21"/>
                <w:szCs w:val="21"/>
              </w:rPr>
            </w:pPr>
            <w:r w:rsidRPr="00926508">
              <w:rPr>
                <w:rFonts w:ascii="inherit" w:hAnsi="inherit" w:cs="Arial"/>
                <w:color w:val="202124"/>
                <w:sz w:val="21"/>
                <w:szCs w:val="21"/>
              </w:rPr>
              <w:t>The median home price in the city. (Number)</w:t>
            </w:r>
          </w:p>
        </w:tc>
      </w:tr>
      <w:tr w:rsidR="00976208" w:rsidRPr="00926508" w14:paraId="4A1D600D" w14:textId="77777777" w:rsidTr="00524B77">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007274E2" w14:textId="77777777" w:rsidR="00976208" w:rsidRPr="00926508" w:rsidRDefault="00976208" w:rsidP="00524B77">
            <w:pPr>
              <w:rPr>
                <w:rFonts w:ascii="inherit" w:hAnsi="inherit" w:cs="Arial"/>
                <w:color w:val="202124"/>
                <w:sz w:val="21"/>
                <w:szCs w:val="21"/>
              </w:rPr>
            </w:pPr>
            <w:r w:rsidRPr="00926508">
              <w:rPr>
                <w:rFonts w:ascii="inherit" w:hAnsi="inherit" w:cs="Arial"/>
                <w:b/>
                <w:bCs/>
                <w:color w:val="202124"/>
                <w:sz w:val="21"/>
                <w:szCs w:val="21"/>
                <w:bdr w:val="none" w:sz="0" w:space="0" w:color="auto" w:frame="1"/>
              </w:rPr>
              <w:t>City</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41FAB5CD" w14:textId="77777777" w:rsidR="00976208" w:rsidRPr="00926508" w:rsidRDefault="00976208" w:rsidP="00524B77">
            <w:pPr>
              <w:rPr>
                <w:rFonts w:ascii="inherit" w:hAnsi="inherit" w:cs="Arial"/>
                <w:color w:val="202124"/>
                <w:sz w:val="21"/>
                <w:szCs w:val="21"/>
              </w:rPr>
            </w:pPr>
            <w:r w:rsidRPr="00926508">
              <w:rPr>
                <w:rFonts w:ascii="inherit" w:hAnsi="inherit" w:cs="Arial"/>
                <w:color w:val="202124"/>
                <w:sz w:val="21"/>
                <w:szCs w:val="21"/>
              </w:rPr>
              <w:t>The name of the city. (String)</w:t>
            </w:r>
          </w:p>
        </w:tc>
      </w:tr>
      <w:tr w:rsidR="00976208" w:rsidRPr="00926508" w14:paraId="3588E7E8" w14:textId="77777777" w:rsidTr="00524B77">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63FAAB36" w14:textId="77777777" w:rsidR="00976208" w:rsidRPr="00926508" w:rsidRDefault="00976208" w:rsidP="00524B77">
            <w:pPr>
              <w:rPr>
                <w:rFonts w:ascii="inherit" w:hAnsi="inherit" w:cs="Arial"/>
                <w:color w:val="202124"/>
                <w:sz w:val="21"/>
                <w:szCs w:val="21"/>
              </w:rPr>
            </w:pPr>
            <w:r w:rsidRPr="00926508">
              <w:rPr>
                <w:rFonts w:ascii="inherit" w:hAnsi="inherit" w:cs="Arial"/>
                <w:b/>
                <w:bCs/>
                <w:color w:val="202124"/>
                <w:sz w:val="21"/>
                <w:szCs w:val="21"/>
                <w:bdr w:val="none" w:sz="0" w:space="0" w:color="auto" w:frame="1"/>
              </w:rPr>
              <w:t>Cost of Living avg</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22872450" w14:textId="77777777" w:rsidR="00976208" w:rsidRPr="00926508" w:rsidRDefault="00976208" w:rsidP="00524B77">
            <w:pPr>
              <w:rPr>
                <w:rFonts w:ascii="inherit" w:hAnsi="inherit" w:cs="Arial"/>
                <w:color w:val="202124"/>
                <w:sz w:val="21"/>
                <w:szCs w:val="21"/>
              </w:rPr>
            </w:pPr>
            <w:r w:rsidRPr="00926508">
              <w:rPr>
                <w:rFonts w:ascii="inherit" w:hAnsi="inherit" w:cs="Arial"/>
                <w:color w:val="202124"/>
                <w:sz w:val="21"/>
                <w:szCs w:val="21"/>
              </w:rPr>
              <w:t>The average cost of living in the city. (Number)</w:t>
            </w:r>
          </w:p>
        </w:tc>
      </w:tr>
      <w:tr w:rsidR="00976208" w:rsidRPr="00926508" w14:paraId="45D6C200" w14:textId="77777777" w:rsidTr="00524B77">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603576C3" w14:textId="77777777" w:rsidR="00976208" w:rsidRPr="00926508" w:rsidRDefault="00976208" w:rsidP="00524B77">
            <w:pPr>
              <w:rPr>
                <w:rFonts w:ascii="inherit" w:hAnsi="inherit" w:cs="Arial"/>
                <w:color w:val="202124"/>
                <w:sz w:val="21"/>
                <w:szCs w:val="21"/>
              </w:rPr>
            </w:pPr>
            <w:r w:rsidRPr="00926508">
              <w:rPr>
                <w:rFonts w:ascii="inherit" w:hAnsi="inherit" w:cs="Arial"/>
                <w:b/>
                <w:bCs/>
                <w:color w:val="202124"/>
                <w:sz w:val="21"/>
                <w:szCs w:val="21"/>
                <w:bdr w:val="none" w:sz="0" w:space="0" w:color="auto" w:frame="1"/>
              </w:rPr>
              <w:lastRenderedPageBreak/>
              <w:t>Rent avg</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7E19FB9D" w14:textId="77777777" w:rsidR="00976208" w:rsidRPr="00926508" w:rsidRDefault="00976208" w:rsidP="00524B77">
            <w:pPr>
              <w:rPr>
                <w:rFonts w:ascii="inherit" w:hAnsi="inherit" w:cs="Arial"/>
                <w:color w:val="202124"/>
                <w:sz w:val="21"/>
                <w:szCs w:val="21"/>
              </w:rPr>
            </w:pPr>
            <w:r w:rsidRPr="00926508">
              <w:rPr>
                <w:rFonts w:ascii="inherit" w:hAnsi="inherit" w:cs="Arial"/>
                <w:color w:val="202124"/>
                <w:sz w:val="21"/>
                <w:szCs w:val="21"/>
              </w:rPr>
              <w:t>The average rent in the city. (Number)</w:t>
            </w:r>
          </w:p>
        </w:tc>
      </w:tr>
      <w:tr w:rsidR="00976208" w:rsidRPr="00926508" w14:paraId="07D2A2A1" w14:textId="77777777" w:rsidTr="00524B77">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5ADD5F87" w14:textId="77777777" w:rsidR="00976208" w:rsidRPr="00926508" w:rsidRDefault="00976208" w:rsidP="00524B77">
            <w:pPr>
              <w:rPr>
                <w:rFonts w:ascii="inherit" w:hAnsi="inherit" w:cs="Arial"/>
                <w:color w:val="202124"/>
                <w:sz w:val="21"/>
                <w:szCs w:val="21"/>
              </w:rPr>
            </w:pPr>
            <w:r w:rsidRPr="00926508">
              <w:rPr>
                <w:rFonts w:ascii="inherit" w:hAnsi="inherit" w:cs="Arial"/>
                <w:b/>
                <w:bCs/>
                <w:color w:val="202124"/>
                <w:sz w:val="21"/>
                <w:szCs w:val="21"/>
                <w:bdr w:val="none" w:sz="0" w:space="0" w:color="auto" w:frame="1"/>
              </w:rPr>
              <w:t>Cost of Living Plus Rent avg</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79A69C99" w14:textId="77777777" w:rsidR="00976208" w:rsidRPr="00926508" w:rsidRDefault="00976208" w:rsidP="00524B77">
            <w:pPr>
              <w:rPr>
                <w:rFonts w:ascii="inherit" w:hAnsi="inherit" w:cs="Arial"/>
                <w:color w:val="202124"/>
                <w:sz w:val="21"/>
                <w:szCs w:val="21"/>
              </w:rPr>
            </w:pPr>
            <w:r w:rsidRPr="00926508">
              <w:rPr>
                <w:rFonts w:ascii="inherit" w:hAnsi="inherit" w:cs="Arial"/>
                <w:color w:val="202124"/>
                <w:sz w:val="21"/>
                <w:szCs w:val="21"/>
              </w:rPr>
              <w:t>The average cost of living plus rent in the city. (Number)</w:t>
            </w:r>
          </w:p>
        </w:tc>
      </w:tr>
      <w:tr w:rsidR="00976208" w:rsidRPr="00926508" w14:paraId="258DA658" w14:textId="77777777" w:rsidTr="00524B77">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36B5B682" w14:textId="77777777" w:rsidR="00976208" w:rsidRPr="00926508" w:rsidRDefault="00976208" w:rsidP="00524B77">
            <w:pPr>
              <w:rPr>
                <w:rFonts w:ascii="inherit" w:hAnsi="inherit" w:cs="Arial"/>
                <w:color w:val="202124"/>
                <w:sz w:val="21"/>
                <w:szCs w:val="21"/>
              </w:rPr>
            </w:pPr>
            <w:r w:rsidRPr="00926508">
              <w:rPr>
                <w:rFonts w:ascii="inherit" w:hAnsi="inherit" w:cs="Arial"/>
                <w:b/>
                <w:bCs/>
                <w:color w:val="202124"/>
                <w:sz w:val="21"/>
                <w:szCs w:val="21"/>
                <w:bdr w:val="none" w:sz="0" w:space="0" w:color="auto" w:frame="1"/>
              </w:rPr>
              <w:t>Local Purchasing Power avg</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74275FA8" w14:textId="77777777" w:rsidR="00976208" w:rsidRPr="00926508" w:rsidRDefault="00976208" w:rsidP="00524B77">
            <w:pPr>
              <w:rPr>
                <w:rFonts w:ascii="inherit" w:hAnsi="inherit" w:cs="Arial"/>
                <w:color w:val="202124"/>
                <w:sz w:val="21"/>
                <w:szCs w:val="21"/>
              </w:rPr>
            </w:pPr>
            <w:r w:rsidRPr="00926508">
              <w:rPr>
                <w:rFonts w:ascii="inherit" w:hAnsi="inherit" w:cs="Arial"/>
                <w:color w:val="202124"/>
                <w:sz w:val="21"/>
                <w:szCs w:val="21"/>
              </w:rPr>
              <w:t>The average local purchasing power in the city. (Number)</w:t>
            </w:r>
          </w:p>
        </w:tc>
      </w:tr>
    </w:tbl>
    <w:p w14:paraId="26B92CA0" w14:textId="77777777" w:rsidR="00976208" w:rsidRPr="00976208" w:rsidRDefault="00976208" w:rsidP="00976208">
      <w:pPr>
        <w:spacing w:before="90" w:after="90"/>
        <w:outlineLvl w:val="3"/>
        <w:rPr>
          <w:rFonts w:ascii="Lato" w:hAnsi="Lato"/>
          <w:color w:val="2D3B45"/>
          <w:sz w:val="27"/>
          <w:szCs w:val="27"/>
        </w:rPr>
      </w:pPr>
      <w:r w:rsidRPr="00AF1FC4">
        <w:rPr>
          <w:rFonts w:ascii="Lato" w:hAnsi="Lato"/>
          <w:color w:val="FF0000"/>
          <w:sz w:val="27"/>
          <w:szCs w:val="27"/>
        </w:rPr>
        <w:t>3. Data Visualization:</w:t>
      </w:r>
    </w:p>
    <w:p w14:paraId="5DDB3CE1" w14:textId="77777777" w:rsidR="00D22FD8" w:rsidRDefault="00D22FD8" w:rsidP="00B85668">
      <w:pPr>
        <w:pStyle w:val="NormalWeb"/>
        <w:rPr>
          <w:rFonts w:ascii="open_sans_regular_regular" w:hAnsi="open_sans_regular_regular"/>
          <w:color w:val="0075AA"/>
          <w:sz w:val="48"/>
          <w:szCs w:val="48"/>
        </w:rPr>
      </w:pPr>
    </w:p>
    <w:p w14:paraId="4E3400C4" w14:textId="77777777" w:rsidR="00D22FD8" w:rsidRPr="00D22FD8" w:rsidRDefault="00D22FD8" w:rsidP="00D22FD8">
      <w:pPr>
        <w:spacing w:before="90" w:after="90"/>
        <w:outlineLvl w:val="3"/>
        <w:rPr>
          <w:rFonts w:ascii="Lato" w:hAnsi="Lato"/>
          <w:color w:val="2D3B45"/>
          <w:sz w:val="27"/>
          <w:szCs w:val="27"/>
        </w:rPr>
      </w:pPr>
      <w:r w:rsidRPr="00D22FD8">
        <w:rPr>
          <w:rFonts w:ascii="Lato" w:hAnsi="Lato"/>
          <w:color w:val="2D3B45"/>
          <w:sz w:val="27"/>
          <w:szCs w:val="27"/>
        </w:rPr>
        <w:t>4. Data Cleaning and Preprocessing:</w:t>
      </w:r>
    </w:p>
    <w:p w14:paraId="3C0E4A5A" w14:textId="77777777" w:rsidR="00D22FD8" w:rsidRDefault="00D22FD8" w:rsidP="00D22FD8">
      <w:pPr>
        <w:spacing w:before="180" w:after="180"/>
        <w:rPr>
          <w:rFonts w:ascii="Lato" w:hAnsi="Lato"/>
          <w:color w:val="2D3B45"/>
        </w:rPr>
      </w:pPr>
      <w:r w:rsidRPr="00D22FD8">
        <w:rPr>
          <w:rFonts w:ascii="Lato" w:hAnsi="Lato"/>
          <w:color w:val="2D3B45"/>
        </w:rPr>
        <w:t>Address the issues identified during dataset inspection. This might involve handling missing values, dealing with outliers, standardizing formats, and resolving inconsistencies. Document the steps you take and explain your reasoning.</w:t>
      </w:r>
    </w:p>
    <w:p w14:paraId="6129AA43" w14:textId="0685F68C" w:rsidR="00D22FD8" w:rsidRDefault="00D22FD8" w:rsidP="00D22FD8">
      <w:pPr>
        <w:spacing w:before="180" w:after="180"/>
        <w:rPr>
          <w:rFonts w:ascii="Lato" w:hAnsi="Lato"/>
          <w:color w:val="2D3B45"/>
        </w:rPr>
      </w:pPr>
      <w:r>
        <w:rPr>
          <w:rFonts w:ascii="Lato" w:hAnsi="Lato"/>
          <w:color w:val="2D3B45"/>
        </w:rPr>
        <w:tab/>
        <w:t xml:space="preserve">1). Remove irrelevant </w:t>
      </w:r>
      <w:proofErr w:type="gramStart"/>
      <w:r>
        <w:rPr>
          <w:rFonts w:ascii="Lato" w:hAnsi="Lato"/>
          <w:color w:val="2D3B45"/>
        </w:rPr>
        <w:t>data</w:t>
      </w:r>
      <w:proofErr w:type="gramEnd"/>
    </w:p>
    <w:p w14:paraId="06C227BC" w14:textId="1A9C49FE" w:rsidR="00D22FD8" w:rsidRPr="00D22FD8" w:rsidRDefault="00D22FD8" w:rsidP="00D22FD8">
      <w:pPr>
        <w:spacing w:before="180" w:after="180"/>
        <w:rPr>
          <w:rFonts w:ascii="Lato" w:hAnsi="Lato"/>
          <w:color w:val="2D3B45"/>
        </w:rPr>
      </w:pPr>
      <w:r>
        <w:rPr>
          <w:rFonts w:ascii="Lato" w:hAnsi="Lato"/>
          <w:color w:val="2D3B45"/>
        </w:rPr>
        <w:tab/>
        <w:t xml:space="preserve">2). Deduplicate data </w:t>
      </w:r>
    </w:p>
    <w:p w14:paraId="265B7983" w14:textId="3FC087D2" w:rsidR="00D22FD8" w:rsidRDefault="00D22FD8" w:rsidP="00D22FD8">
      <w:pPr>
        <w:spacing w:before="180" w:after="180"/>
        <w:rPr>
          <w:rFonts w:ascii="Lato" w:hAnsi="Lato"/>
          <w:color w:val="2D3B45"/>
        </w:rPr>
      </w:pPr>
      <w:r>
        <w:rPr>
          <w:rFonts w:ascii="Lato" w:hAnsi="Lato"/>
          <w:color w:val="2D3B45"/>
        </w:rPr>
        <w:tab/>
        <w:t xml:space="preserve">3). Fix structural </w:t>
      </w:r>
      <w:proofErr w:type="gramStart"/>
      <w:r>
        <w:rPr>
          <w:rFonts w:ascii="Lato" w:hAnsi="Lato"/>
          <w:color w:val="2D3B45"/>
        </w:rPr>
        <w:t>errors</w:t>
      </w:r>
      <w:proofErr w:type="gramEnd"/>
      <w:r>
        <w:rPr>
          <w:rFonts w:ascii="Lato" w:hAnsi="Lato"/>
          <w:color w:val="2D3B45"/>
        </w:rPr>
        <w:t xml:space="preserve"> </w:t>
      </w:r>
    </w:p>
    <w:p w14:paraId="7F0F8BAB" w14:textId="050EB6D7" w:rsidR="00D22FD8" w:rsidRDefault="00D22FD8" w:rsidP="00D22FD8">
      <w:pPr>
        <w:spacing w:before="180" w:after="180"/>
        <w:rPr>
          <w:rFonts w:ascii="Lato" w:hAnsi="Lato"/>
          <w:color w:val="2D3B45"/>
        </w:rPr>
      </w:pPr>
      <w:r>
        <w:rPr>
          <w:rFonts w:ascii="Lato" w:hAnsi="Lato"/>
          <w:color w:val="2D3B45"/>
        </w:rPr>
        <w:tab/>
        <w:t>4).</w:t>
      </w:r>
      <w:r w:rsidRPr="00D22FD8">
        <w:rPr>
          <w:rFonts w:ascii="Lato" w:hAnsi="Lato"/>
          <w:color w:val="2D3B45"/>
        </w:rPr>
        <w:t xml:space="preserve"> </w:t>
      </w:r>
      <w:r>
        <w:rPr>
          <w:rFonts w:ascii="Lato" w:hAnsi="Lato"/>
          <w:color w:val="2D3B45"/>
        </w:rPr>
        <w:t xml:space="preserve">Deal with missing value  </w:t>
      </w:r>
    </w:p>
    <w:p w14:paraId="2A3FC15E" w14:textId="59126273" w:rsidR="00D22FD8" w:rsidRDefault="00D22FD8" w:rsidP="00D22FD8">
      <w:pPr>
        <w:spacing w:before="180" w:after="180"/>
        <w:rPr>
          <w:rFonts w:ascii="Lato" w:hAnsi="Lato"/>
          <w:color w:val="2D3B45"/>
        </w:rPr>
      </w:pPr>
      <w:r>
        <w:rPr>
          <w:rFonts w:ascii="Lato" w:hAnsi="Lato"/>
          <w:color w:val="2D3B45"/>
        </w:rPr>
        <w:tab/>
        <w:t>5). Filter out data outliers</w:t>
      </w:r>
    </w:p>
    <w:p w14:paraId="35BBE749" w14:textId="77777777" w:rsidR="007A7115" w:rsidRDefault="007A7115" w:rsidP="00D22FD8">
      <w:pPr>
        <w:spacing w:before="180" w:after="180"/>
        <w:rPr>
          <w:rFonts w:ascii="Lato" w:hAnsi="Lato"/>
          <w:color w:val="2D3B45"/>
        </w:rPr>
      </w:pPr>
    </w:p>
    <w:p w14:paraId="3C642C64" w14:textId="2462CB51" w:rsidR="007A7115" w:rsidRPr="00D22FD8" w:rsidRDefault="007A7115" w:rsidP="00D22FD8">
      <w:pPr>
        <w:spacing w:before="180" w:after="180"/>
        <w:rPr>
          <w:rFonts w:ascii="Lato" w:hAnsi="Lato" w:hint="eastAsia"/>
          <w:color w:val="2D3B45"/>
        </w:rPr>
      </w:pPr>
    </w:p>
    <w:sectPr w:rsidR="007A7115" w:rsidRPr="00D22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inherit">
    <w:altName w:val="Times New Roman"/>
    <w:panose1 w:val="020B0604020202020204"/>
    <w:charset w:val="00"/>
    <w:family w:val="roman"/>
    <w:pitch w:val="default"/>
  </w:font>
  <w:font w:name="open_sans_regular_regular">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AC18D8"/>
    <w:multiLevelType w:val="multilevel"/>
    <w:tmpl w:val="A1EE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7E20A51"/>
    <w:multiLevelType w:val="multilevel"/>
    <w:tmpl w:val="129C4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0063350">
    <w:abstractNumId w:val="0"/>
  </w:num>
  <w:num w:numId="2" w16cid:durableId="14315823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508"/>
    <w:rsid w:val="0010237A"/>
    <w:rsid w:val="00336EF1"/>
    <w:rsid w:val="00424772"/>
    <w:rsid w:val="00601882"/>
    <w:rsid w:val="007A7115"/>
    <w:rsid w:val="009213D5"/>
    <w:rsid w:val="00926508"/>
    <w:rsid w:val="00976208"/>
    <w:rsid w:val="009D7CED"/>
    <w:rsid w:val="00AF1FC4"/>
    <w:rsid w:val="00B12653"/>
    <w:rsid w:val="00B85668"/>
    <w:rsid w:val="00C476D4"/>
    <w:rsid w:val="00CB5054"/>
    <w:rsid w:val="00D22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29AD05"/>
  <w15:chartTrackingRefBased/>
  <w15:docId w15:val="{B34DCBD2-0B68-DC49-8F93-E95603FAA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FD8"/>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926508"/>
    <w:pPr>
      <w:keepNext/>
      <w:keepLines/>
      <w:spacing w:before="240"/>
      <w:outlineLvl w:val="0"/>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link w:val="Heading3Char"/>
    <w:uiPriority w:val="9"/>
    <w:qFormat/>
    <w:rsid w:val="00926508"/>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976208"/>
    <w:pPr>
      <w:keepNext/>
      <w:keepLines/>
      <w:spacing w:before="40"/>
      <w:outlineLvl w:val="3"/>
    </w:pPr>
    <w:rPr>
      <w:rFonts w:asciiTheme="majorHAnsi" w:eastAsiaTheme="majorEastAsia" w:hAnsiTheme="majorHAnsi" w:cstheme="majorBidi"/>
      <w:i/>
      <w:iCs/>
      <w:color w:val="2F5496" w:themeColor="accent1" w:themeShade="BF"/>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6508"/>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926508"/>
    <w:pPr>
      <w:spacing w:before="100" w:beforeAutospacing="1" w:after="100" w:afterAutospacing="1"/>
    </w:pPr>
  </w:style>
  <w:style w:type="character" w:customStyle="1" w:styleId="Heading1Char">
    <w:name w:val="Heading 1 Char"/>
    <w:basedOn w:val="DefaultParagraphFont"/>
    <w:link w:val="Heading1"/>
    <w:uiPriority w:val="9"/>
    <w:rsid w:val="0092650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926508"/>
    <w:rPr>
      <w:color w:val="0000FF"/>
      <w:u w:val="single"/>
    </w:rPr>
  </w:style>
  <w:style w:type="character" w:styleId="Strong">
    <w:name w:val="Strong"/>
    <w:basedOn w:val="DefaultParagraphFont"/>
    <w:uiPriority w:val="22"/>
    <w:qFormat/>
    <w:rsid w:val="00926508"/>
    <w:rPr>
      <w:b/>
      <w:bCs/>
    </w:rPr>
  </w:style>
  <w:style w:type="character" w:customStyle="1" w:styleId="Heading4Char">
    <w:name w:val="Heading 4 Char"/>
    <w:basedOn w:val="DefaultParagraphFont"/>
    <w:link w:val="Heading4"/>
    <w:uiPriority w:val="9"/>
    <w:rsid w:val="0097620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511431">
      <w:bodyDiv w:val="1"/>
      <w:marLeft w:val="0"/>
      <w:marRight w:val="0"/>
      <w:marTop w:val="0"/>
      <w:marBottom w:val="0"/>
      <w:divBdr>
        <w:top w:val="none" w:sz="0" w:space="0" w:color="auto"/>
        <w:left w:val="none" w:sz="0" w:space="0" w:color="auto"/>
        <w:bottom w:val="none" w:sz="0" w:space="0" w:color="auto"/>
        <w:right w:val="none" w:sz="0" w:space="0" w:color="auto"/>
      </w:divBdr>
    </w:div>
    <w:div w:id="423497279">
      <w:bodyDiv w:val="1"/>
      <w:marLeft w:val="0"/>
      <w:marRight w:val="0"/>
      <w:marTop w:val="0"/>
      <w:marBottom w:val="0"/>
      <w:divBdr>
        <w:top w:val="none" w:sz="0" w:space="0" w:color="auto"/>
        <w:left w:val="none" w:sz="0" w:space="0" w:color="auto"/>
        <w:bottom w:val="none" w:sz="0" w:space="0" w:color="auto"/>
        <w:right w:val="none" w:sz="0" w:space="0" w:color="auto"/>
      </w:divBdr>
      <w:divsChild>
        <w:div w:id="1410423473">
          <w:blockQuote w:val="1"/>
          <w:marLeft w:val="0"/>
          <w:marRight w:val="0"/>
          <w:marTop w:val="360"/>
          <w:marBottom w:val="360"/>
          <w:divBdr>
            <w:top w:val="single" w:sz="6" w:space="9" w:color="DADCE0"/>
            <w:left w:val="single" w:sz="6" w:space="12" w:color="DADCE0"/>
            <w:bottom w:val="single" w:sz="6" w:space="9" w:color="DADCE0"/>
            <w:right w:val="single" w:sz="6" w:space="12" w:color="DADCE0"/>
          </w:divBdr>
        </w:div>
        <w:div w:id="1078018435">
          <w:blockQuote w:val="1"/>
          <w:marLeft w:val="0"/>
          <w:marRight w:val="0"/>
          <w:marTop w:val="360"/>
          <w:marBottom w:val="360"/>
          <w:divBdr>
            <w:top w:val="single" w:sz="6" w:space="9" w:color="DADCE0"/>
            <w:left w:val="single" w:sz="6" w:space="12" w:color="DADCE0"/>
            <w:bottom w:val="single" w:sz="6" w:space="9" w:color="DADCE0"/>
            <w:right w:val="single" w:sz="6" w:space="12" w:color="DADCE0"/>
          </w:divBdr>
        </w:div>
        <w:div w:id="1254783236">
          <w:blockQuote w:val="1"/>
          <w:marLeft w:val="0"/>
          <w:marRight w:val="0"/>
          <w:marTop w:val="360"/>
          <w:marBottom w:val="360"/>
          <w:divBdr>
            <w:top w:val="single" w:sz="6" w:space="9" w:color="DADCE0"/>
            <w:left w:val="single" w:sz="6" w:space="12" w:color="DADCE0"/>
            <w:bottom w:val="single" w:sz="6" w:space="9" w:color="DADCE0"/>
            <w:right w:val="single" w:sz="6" w:space="12" w:color="DADCE0"/>
          </w:divBdr>
        </w:div>
        <w:div w:id="948126675">
          <w:blockQuote w:val="1"/>
          <w:marLeft w:val="0"/>
          <w:marRight w:val="0"/>
          <w:marTop w:val="360"/>
          <w:marBottom w:val="360"/>
          <w:divBdr>
            <w:top w:val="single" w:sz="6" w:space="9" w:color="DADCE0"/>
            <w:left w:val="single" w:sz="6" w:space="12" w:color="DADCE0"/>
            <w:bottom w:val="single" w:sz="6" w:space="9" w:color="DADCE0"/>
            <w:right w:val="single" w:sz="6" w:space="12" w:color="DADCE0"/>
          </w:divBdr>
        </w:div>
      </w:divsChild>
    </w:div>
    <w:div w:id="1337029975">
      <w:bodyDiv w:val="1"/>
      <w:marLeft w:val="0"/>
      <w:marRight w:val="0"/>
      <w:marTop w:val="0"/>
      <w:marBottom w:val="0"/>
      <w:divBdr>
        <w:top w:val="none" w:sz="0" w:space="0" w:color="auto"/>
        <w:left w:val="none" w:sz="0" w:space="0" w:color="auto"/>
        <w:bottom w:val="none" w:sz="0" w:space="0" w:color="auto"/>
        <w:right w:val="none" w:sz="0" w:space="0" w:color="auto"/>
      </w:divBdr>
      <w:divsChild>
        <w:div w:id="2029208716">
          <w:marLeft w:val="0"/>
          <w:marRight w:val="0"/>
          <w:marTop w:val="0"/>
          <w:marBottom w:val="0"/>
          <w:divBdr>
            <w:top w:val="none" w:sz="0" w:space="0" w:color="auto"/>
            <w:left w:val="none" w:sz="0" w:space="0" w:color="auto"/>
            <w:bottom w:val="none" w:sz="0" w:space="0" w:color="auto"/>
            <w:right w:val="none" w:sz="0" w:space="0" w:color="auto"/>
          </w:divBdr>
          <w:divsChild>
            <w:div w:id="2083093019">
              <w:marLeft w:val="0"/>
              <w:marRight w:val="0"/>
              <w:marTop w:val="0"/>
              <w:marBottom w:val="0"/>
              <w:divBdr>
                <w:top w:val="none" w:sz="0" w:space="0" w:color="auto"/>
                <w:left w:val="none" w:sz="0" w:space="0" w:color="auto"/>
                <w:bottom w:val="none" w:sz="0" w:space="0" w:color="auto"/>
                <w:right w:val="none" w:sz="0" w:space="0" w:color="auto"/>
              </w:divBdr>
              <w:divsChild>
                <w:div w:id="49257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716080">
      <w:bodyDiv w:val="1"/>
      <w:marLeft w:val="0"/>
      <w:marRight w:val="0"/>
      <w:marTop w:val="0"/>
      <w:marBottom w:val="0"/>
      <w:divBdr>
        <w:top w:val="none" w:sz="0" w:space="0" w:color="auto"/>
        <w:left w:val="none" w:sz="0" w:space="0" w:color="auto"/>
        <w:bottom w:val="none" w:sz="0" w:space="0" w:color="auto"/>
        <w:right w:val="none" w:sz="0" w:space="0" w:color="auto"/>
      </w:divBdr>
    </w:div>
    <w:div w:id="1490360965">
      <w:bodyDiv w:val="1"/>
      <w:marLeft w:val="0"/>
      <w:marRight w:val="0"/>
      <w:marTop w:val="0"/>
      <w:marBottom w:val="0"/>
      <w:divBdr>
        <w:top w:val="none" w:sz="0" w:space="0" w:color="auto"/>
        <w:left w:val="none" w:sz="0" w:space="0" w:color="auto"/>
        <w:bottom w:val="none" w:sz="0" w:space="0" w:color="auto"/>
        <w:right w:val="none" w:sz="0" w:space="0" w:color="auto"/>
      </w:divBdr>
      <w:divsChild>
        <w:div w:id="207962049">
          <w:blockQuote w:val="1"/>
          <w:marLeft w:val="0"/>
          <w:marRight w:val="0"/>
          <w:marTop w:val="360"/>
          <w:marBottom w:val="360"/>
          <w:divBdr>
            <w:top w:val="single" w:sz="6" w:space="9" w:color="DADCE0"/>
            <w:left w:val="single" w:sz="6" w:space="12" w:color="DADCE0"/>
            <w:bottom w:val="single" w:sz="6" w:space="9" w:color="DADCE0"/>
            <w:right w:val="single" w:sz="6" w:space="12" w:color="DADCE0"/>
          </w:divBdr>
        </w:div>
      </w:divsChild>
    </w:div>
    <w:div w:id="1718697963">
      <w:bodyDiv w:val="1"/>
      <w:marLeft w:val="0"/>
      <w:marRight w:val="0"/>
      <w:marTop w:val="0"/>
      <w:marBottom w:val="0"/>
      <w:divBdr>
        <w:top w:val="none" w:sz="0" w:space="0" w:color="auto"/>
        <w:left w:val="none" w:sz="0" w:space="0" w:color="auto"/>
        <w:bottom w:val="none" w:sz="0" w:space="0" w:color="auto"/>
        <w:right w:val="none" w:sz="0" w:space="0" w:color="auto"/>
      </w:divBdr>
      <w:divsChild>
        <w:div w:id="1417550485">
          <w:marLeft w:val="0"/>
          <w:marRight w:val="0"/>
          <w:marTop w:val="0"/>
          <w:marBottom w:val="0"/>
          <w:divBdr>
            <w:top w:val="none" w:sz="0" w:space="0" w:color="auto"/>
            <w:left w:val="none" w:sz="0" w:space="0" w:color="auto"/>
            <w:bottom w:val="none" w:sz="0" w:space="0" w:color="auto"/>
            <w:right w:val="none" w:sz="0" w:space="0" w:color="auto"/>
          </w:divBdr>
          <w:divsChild>
            <w:div w:id="251007847">
              <w:marLeft w:val="0"/>
              <w:marRight w:val="0"/>
              <w:marTop w:val="0"/>
              <w:marBottom w:val="0"/>
              <w:divBdr>
                <w:top w:val="none" w:sz="0" w:space="0" w:color="auto"/>
                <w:left w:val="none" w:sz="0" w:space="0" w:color="auto"/>
                <w:bottom w:val="none" w:sz="0" w:space="0" w:color="auto"/>
                <w:right w:val="none" w:sz="0" w:space="0" w:color="auto"/>
              </w:divBdr>
              <w:divsChild>
                <w:div w:id="205272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411472">
      <w:bodyDiv w:val="1"/>
      <w:marLeft w:val="0"/>
      <w:marRight w:val="0"/>
      <w:marTop w:val="0"/>
      <w:marBottom w:val="0"/>
      <w:divBdr>
        <w:top w:val="none" w:sz="0" w:space="0" w:color="auto"/>
        <w:left w:val="none" w:sz="0" w:space="0" w:color="auto"/>
        <w:bottom w:val="none" w:sz="0" w:space="0" w:color="auto"/>
        <w:right w:val="none" w:sz="0" w:space="0" w:color="auto"/>
      </w:divBdr>
      <w:divsChild>
        <w:div w:id="1635451890">
          <w:marLeft w:val="0"/>
          <w:marRight w:val="0"/>
          <w:marTop w:val="0"/>
          <w:marBottom w:val="0"/>
          <w:divBdr>
            <w:top w:val="none" w:sz="0" w:space="0" w:color="auto"/>
            <w:left w:val="none" w:sz="0" w:space="0" w:color="auto"/>
            <w:bottom w:val="none" w:sz="0" w:space="0" w:color="auto"/>
            <w:right w:val="none" w:sz="0" w:space="0" w:color="auto"/>
          </w:divBdr>
          <w:divsChild>
            <w:div w:id="3944083">
              <w:marLeft w:val="0"/>
              <w:marRight w:val="0"/>
              <w:marTop w:val="0"/>
              <w:marBottom w:val="0"/>
              <w:divBdr>
                <w:top w:val="none" w:sz="0" w:space="0" w:color="auto"/>
                <w:left w:val="none" w:sz="0" w:space="0" w:color="auto"/>
                <w:bottom w:val="none" w:sz="0" w:space="0" w:color="auto"/>
                <w:right w:val="none" w:sz="0" w:space="0" w:color="auto"/>
              </w:divBdr>
              <w:divsChild>
                <w:div w:id="86495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40520">
      <w:bodyDiv w:val="1"/>
      <w:marLeft w:val="0"/>
      <w:marRight w:val="0"/>
      <w:marTop w:val="0"/>
      <w:marBottom w:val="0"/>
      <w:divBdr>
        <w:top w:val="none" w:sz="0" w:space="0" w:color="auto"/>
        <w:left w:val="none" w:sz="0" w:space="0" w:color="auto"/>
        <w:bottom w:val="none" w:sz="0" w:space="0" w:color="auto"/>
        <w:right w:val="none" w:sz="0" w:space="0" w:color="auto"/>
      </w:divBdr>
    </w:div>
    <w:div w:id="2027512257">
      <w:bodyDiv w:val="1"/>
      <w:marLeft w:val="0"/>
      <w:marRight w:val="0"/>
      <w:marTop w:val="0"/>
      <w:marBottom w:val="0"/>
      <w:divBdr>
        <w:top w:val="none" w:sz="0" w:space="0" w:color="auto"/>
        <w:left w:val="none" w:sz="0" w:space="0" w:color="auto"/>
        <w:bottom w:val="none" w:sz="0" w:space="0" w:color="auto"/>
        <w:right w:val="none" w:sz="0" w:space="0" w:color="auto"/>
      </w:divBdr>
    </w:div>
    <w:div w:id="211374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eativecommons.org/publicdomain/zero/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eativecommons.org/publicdomain/zero/1.0/" TargetMode="External"/><Relationship Id="rId5" Type="http://schemas.openxmlformats.org/officeDocument/2006/relationships/hyperlink" Target="https://zenodo.org/record/741209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 Zhang</dc:creator>
  <cp:keywords/>
  <dc:description/>
  <cp:lastModifiedBy>Hua Zhang</cp:lastModifiedBy>
  <cp:revision>3</cp:revision>
  <dcterms:created xsi:type="dcterms:W3CDTF">2024-01-26T02:25:00Z</dcterms:created>
  <dcterms:modified xsi:type="dcterms:W3CDTF">2024-02-04T15:42:00Z</dcterms:modified>
</cp:coreProperties>
</file>