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pgpass configuration on WSL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2026/3/26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2026/3/26 Done!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Configure the pgpass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WSL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~/.pgpass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</w:t>
            </w:r>
            <w:r>
              <w:rPr>
                <w:rFonts w:hint="default"/>
                <w:b/>
                <w:bCs/>
                <w:vertAlign w:val="baseline"/>
              </w:rPr>
              <w:t>pgpass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is a 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helper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file designed for connection between psycopg2 and the PosgreQSL database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.pgpass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(on Linux/WSL) and </w:t>
            </w:r>
            <w:r>
              <w:rPr>
                <w:rFonts w:hint="default"/>
                <w:b/>
                <w:bCs/>
                <w:vertAlign w:val="baseline"/>
              </w:rPr>
              <w:t>pgpass.conf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(on Windows) are helper files that libpq (which psycopg2 uses) checks automatically to find passwords so you don't have to hardcode them in your scripts.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Once the file is set up, your psycopg2 connection string can be simplified to:</w:t>
            </w: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# No password needed here!</w:t>
            </w:r>
            <w:bookmarkStart w:id="0" w:name="_GoBack"/>
            <w:bookmarkEnd w:id="0"/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conn = psycopg2.connect("dbname=log_collector user=postgres host=127.0.0.1")</w:t>
            </w:r>
          </w:p>
        </w:tc>
      </w:tr>
    </w:tbl>
    <w:p/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nano ~/.pgpass</w:t>
            </w:r>
          </w:p>
        </w:tc>
        <w:tc>
          <w:tcPr>
            <w:tcW w:w="5341" w:type="dxa"/>
            <w:shd w:val="clear" w:color="auto" w:fill="DADADA" w:themeFill="accent3" w:themeFillTint="66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How to create .pgpass in WSL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Follow these steps inside your WSL terminal: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1. </w:t>
            </w:r>
            <w:r>
              <w:rPr>
                <w:rFonts w:hint="default"/>
                <w:b/>
                <w:bCs/>
                <w:vertAlign w:val="baseline"/>
              </w:rPr>
              <w:t>Create the file in your home directory: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</w:p>
          <w:p>
            <w:pPr>
              <w:jc w:val="left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[.pgpass]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127.0.0.1:5432:log_collector:postgres:your_new_password</w:t>
            </w:r>
          </w:p>
        </w:tc>
        <w:tc>
          <w:tcPr>
            <w:tcW w:w="5341" w:type="dxa"/>
          </w:tcPr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2. </w:t>
            </w:r>
            <w:r>
              <w:rPr>
                <w:rFonts w:hint="default"/>
                <w:b/>
                <w:bCs/>
                <w:vertAlign w:val="baseline"/>
              </w:rPr>
              <w:t>Add your connection details:</w:t>
            </w:r>
          </w:p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The format is hostname:port:database:username:password. Use the new database name you created: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chmod 0600 ~/.pgpass</w:t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3. </w:t>
            </w:r>
            <w:r>
              <w:rPr>
                <w:rFonts w:hint="default"/>
                <w:b/>
                <w:bCs/>
                <w:vertAlign w:val="baseline"/>
              </w:rPr>
              <w:t>Set strict permissions (</w:t>
            </w:r>
            <w:r>
              <w:rPr>
                <w:rFonts w:hint="default"/>
                <w:b/>
                <w:bCs/>
                <w:color w:val="FF0000"/>
                <w:vertAlign w:val="baseline"/>
              </w:rPr>
              <w:t>CRITICAL</w:t>
            </w:r>
            <w:r>
              <w:rPr>
                <w:rFonts w:hint="default"/>
                <w:b/>
                <w:bCs/>
                <w:vertAlign w:val="baseline"/>
              </w:rPr>
              <w:t>):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default"/>
                <w:b w:val="0"/>
                <w:bCs w:val="0"/>
                <w:vertAlign w:val="baseline"/>
              </w:rPr>
              <w:t>Linux will ignore this file if it is "too world-readable." You must restrict it so only your user can see it:</w:t>
            </w:r>
          </w:p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#The chmod 0600 command in Unix/Linux sets file permissions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so that only the owner has read and write access.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ls -l ~/.pgpass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4. Confirm the permissions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  <w:tc>
          <w:tcPr>
            <w:tcW w:w="5341" w:type="dxa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1D920CCC"/>
    <w:rsid w:val="295D1B98"/>
    <w:rsid w:val="3EED31A8"/>
    <w:rsid w:val="6D386078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2026-03-26T03:38:42Z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