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Modify admin.py, App.jsx and App.css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2026/4/14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 modified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admin.py, A</w:t>
            </w: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 xml:space="preserve">pp.jsx and App.css / 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git commit done via VS Code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 document completed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Modify admin.py, App.jsx and App.css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Windows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/mnt/c/Users/user/Documents/projects/ping_rtt_prediction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C:\Users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user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Documents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projects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ping_rtt_prediction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I've input almost all the past events via backend UI.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However, I'd like to optimize the both backend and frontend.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[Backend]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Now I wonder which scripts define the view of Django backend UI. 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1. I assume models.py and views.py are main components for the UI, but are there anything else? 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2. I made the backend with Django REST framework. Does it mean the backend UI is already defined as a template?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3. Would it also possible to modify the events I've already posted?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[Frontend]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1. Looks like another 9 hour offset to Japanese Standard Time is added to the calculation on the frontend. How can I fix it?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2. I wanna make the event editor like the backend UI. How can I make it available to input start_ts, end_ts and session_categories well for App.jsx and App.css?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AI feedback: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To optimize your setup, we need to leverage the built-in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Django Admin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for the backend and refine how the frontend handles timezones and data entry.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[Backend] Optimizing the UI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The Django REST Framework (DRF) "Browsable API" is a developer sandbox, but the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Django Admin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is the standard tool for managing data. 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numPr>
                <w:ilvl w:val="0"/>
                <w:numId w:val="1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Main Components: 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Beyond models.py and views.py, the admin.py file is what defines the Admin UI.</w:t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Existing Templates: 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DRF provides a functional but basic template for testing APIs. For a rich management experience, you register your models in admin.py.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numPr>
                <w:ilvl w:val="0"/>
                <w:numId w:val="1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Modifying Posted Events: 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Yes. Even with managed = False in your Meta class, you can still perform CRUD (Create, Read, Update, Delete) operations through the Django Admin if the underlying database allows it. 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[Frontend] Fixing Timezones &amp; Editor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The 9-hour offset occurs because FullCalendar and JS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Date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objects often treat </w:t>
            </w:r>
            <w:bookmarkStart w:id="0" w:name="_GoBack"/>
            <w:bookmarkEnd w:id="0"/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strings without offsets as UTC or local time inconsistently. 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numPr>
                <w:ilvl w:val="0"/>
                <w:numId w:val="2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JST Timezone Fix: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In your FullCalendar component, set timeZone="Asia/Tokyo" (or 'local'). Additionally, ensure your backend sends ISO8601 strings with the correct offset (e.g., +09:00).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numPr>
                <w:ilvl w:val="0"/>
                <w:numId w:val="2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Advanced Event Editor: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To support detailed editing, update your modal to use datetime-local inputs and include the session_category dropdown. 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</w:tbl>
    <w:p/>
    <w:tbl>
      <w:tblPr>
        <w:tblStyle w:val="5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Action Item: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Create an admin.py in your app folder: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[admin.py]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from django.contrib import admin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from .models import EventSession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@admin.register(EventSession)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class EventSessionAdmin(admin.ModelAdmin):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list_display = ('event_name', 'start_ts', 'end_ts', 'session_category')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list_filter = ('session_category',)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search_fields = ('event_name',)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Updated App.jsx (Snippet)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[App.jsx]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// inside handleSubmitEvent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const eventData =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event_name: formData.get('title'),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start_ts: formData.get('start_ts'), // From datetime-local input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end_ts: formData.get('end_ts'),     // From datetime-local input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expected_devices: parseInt(formData.get('devices')),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session_category: formData.get('category')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// ... in your JSX modal form: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&lt;input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name="start_ts"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type="datetime-local"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defaultValue={modalState.data?.start?.substring(0, 16)}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required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/&gt;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&lt;input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name="end_ts"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type="datetime-local"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defaultValue={modalState.data?.end?.substring(0, 16)}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required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/&gt;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&lt;select name="category" defaultValue={modalState.data?.category || 'video_session'}&gt;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&lt;option value="video_session"&gt;Video Session&lt;/option&gt;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&lt;option value="system_update"&gt;System Update&lt;/option&gt;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&lt;/select&gt;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DDDAE2"/>
    <w:multiLevelType w:val="singleLevel"/>
    <w:tmpl w:val="69DDDAE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9DDDBD0"/>
    <w:multiLevelType w:val="singleLevel"/>
    <w:tmpl w:val="69DDDBD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BCE0D91"/>
    <w:rsid w:val="0DD2589E"/>
    <w:rsid w:val="0EAB5269"/>
    <w:rsid w:val="1094448C"/>
    <w:rsid w:val="12651D7A"/>
    <w:rsid w:val="1AC65287"/>
    <w:rsid w:val="219C20D3"/>
    <w:rsid w:val="254D3925"/>
    <w:rsid w:val="264B38E8"/>
    <w:rsid w:val="28936546"/>
    <w:rsid w:val="302F72D0"/>
    <w:rsid w:val="34485D86"/>
    <w:rsid w:val="356079DA"/>
    <w:rsid w:val="37037AA6"/>
    <w:rsid w:val="3D2961F7"/>
    <w:rsid w:val="3EED31A8"/>
    <w:rsid w:val="3FE56164"/>
    <w:rsid w:val="4BE266C7"/>
    <w:rsid w:val="4EA411C7"/>
    <w:rsid w:val="520B74CB"/>
    <w:rsid w:val="5EE749DD"/>
    <w:rsid w:val="5EF62B14"/>
    <w:rsid w:val="617867D3"/>
    <w:rsid w:val="65F266F3"/>
    <w:rsid w:val="673D120F"/>
    <w:rsid w:val="6BFF45E0"/>
    <w:rsid w:val="6CC8098C"/>
    <w:rsid w:val="6D386078"/>
    <w:rsid w:val="74532F6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2026-04-16T02:58:48Z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