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VITA CITY</w:t>
      </w:r>
    </w:p>
    <w:p>
      <w:pPr>
        <w:spacing w:before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健康管理アプリ 設計書 Vol.1</w:t>
      </w:r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Health App Design Specification</w:t>
      </w:r>
    </w:p>
    <w:p>
      <w:pPr>
        <w:spacing w:before="40"/>
        <w:jc w:val="center"/>
      </w:pPr>
      <w:r>
        <w:rPr>
          <w:rFonts w:ascii="Arial" w:cs="Arial" w:eastAsia="Arial" w:hAnsi="Arial"/>
          <w:color w:val="2E8B57"/>
          <w:sz w:val="22"/>
          <w:szCs w:val="22"/>
        </w:rPr>
        <w:t xml:space="preserve">─── 健康管理システム編 ───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2026年4月</w:t>
      </w:r>
    </w:p>
    <w:p>
      <w:pPr>
        <w:pBdr>
          <w:bottom w:val="single" w:color="DDDDDD" w:sz="2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1. プロジェクト概要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本書は、健康習慣管理 × シティビルダーゲームを融合したiOSアプリ「VITA CITY」のうち、健康管理機能に関するシステム設計書です。ゲーム設計書（Vol.2）と対をなし、Claude Codeによる実装の基準文書として使用します。</w:t>
      </w:r>
    </w:p>
    <w:p>
      <w:pP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VITA CITY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iOS（iPhone専用）/ SwiftUI + SpriteKit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ターゲット層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20〜30代・健康意識高め・ゲーム好き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収益モデル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基本無料（広告あり）/ 買い切り課金で広告除去 + プレミアム建物解放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開発スタック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Swift 5.9 / SwiftUI / SpriteKit / SwiftData / HealthKit / StoreKit2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最小iOS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iOS 17.0以上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対応デバイス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iPhone（iPad非対応・縦向き固定）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ローカライズ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日本語（フェーズ1）/ 英語（フェーズ2）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1.1 アプリのコアコンセプト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「健康行動が街を育てる」という一言に集約されます。ユーザーは毎日の運動・食事・飲酒管理・睡眠・生活習慣を記録することで「市民ポイント（CP）」を獲得し、そのポイントで街の建物を建設・アップグレードしていきます。健康状態が良いほど街が繁栄し、不健康な行動は街に悪影響を与え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2"/>
                <w:szCs w:val="22"/>
              </w:rPr>
              <w:t xml:space="preserve">4つの設計原則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記録の摩擦を最小化する：3タップ以内で全項目の記録を完了できること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即時フィードバック：記録したその場で街への変化が視覚的に確認できること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平等な5軸管理：運動・食事・飲酒・睡眠・生活習慣の5項目が同等の重みを持つこと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ゲームへの橋渡し：健康アプリとゲームアプリが密結合しつつ独立して動作すること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2. 機能要件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2.1 管理項目一覧（5軸）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5軸すべてが同等の重みを持ち、1軸あたり最大100ポイント/日（合計最大500CP/日）を獲得できます。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326"/>
        <w:gridCol w:w="19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軸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アイコン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記録項目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ポイント換算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建物種別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運動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🏃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歩数 / ワークアウト種類・時間 / 消費カロリー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歩数1万歩=60CP / ワークアウト30分=40CP (最大100CP)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スポーツ施設・公園・体育館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食事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朝昼夕の食事バランス / タンパク質・野菜摂取 / 間食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3食バランス良し=90CP / 間食なし+10CP (最大100CP)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市場・レストラン・農場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飲酒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飲酒量（ドリンク数）/ 飲まない日 / 種類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飲まない=100CP / 適量(1〜2杯)=60CP / 過飲=−20CP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居酒屋（マイナス建物）/ 水族館・図書館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睡眠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就寝時刻 / 起床時刻 / 睡眠時間 / 睡眠スコア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7〜9時間=100CP / 6時間=60CP / 5時間以下=20CP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ホテル・住宅・病院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水分摂取 / ストレスレベル / 瞑想・読書 / デジタルデトックス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水2L=30CP / ストレス管理=40CP / 習慣達成=30CP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温泉・図書館・神社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2.2 記録機能の詳細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◆ 2.2.1 運動記録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HealthKitと双方向同期。Apple Watch / iPhoneのヘルスデータを自動取得しつつ、手動入力も可能。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歩数：HealthKit自動取得（HKQuantityTypeIdentifierStepCount）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ワークアウト：種別（ランニング/筋トレ/水泳/ヨガ/サイクリング/その他）+ 時間 + 消費カロリー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手動入力：HealthKit非対応の種目（格闘技・ゴルフ等）は手動でログ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週次目標：歩数目標・ワークアウト頻度をユーザーが設定可能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◆ 2.2.2 食事記録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シンプル3段階評価 + 詳細オプション。詳細入力は任意とし、記録負荷を最小化。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クイック記録：食事を「良い / 普通 / 悪い」の3段階でタップ記録（3秒で完了）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詳細記録：タンパク質多め・野菜摂取・炭水化物控えめ等のチェックボックス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食事写真：カメラロールから写真添付（Visionフレームワークで食材認識・将来実装）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間食記録：間食有無のトグル（過多の場合はポイント減算）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◆ 2.2.3 飲酒記録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ドリンクカウント方式（1ドリンク = ビール350ml / ワイン125ml / 日本酒1合 / ウイスキー30ml）。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ドリンク数：0〜10+ のスライダーまたはステッパー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種類選択：ビール / ワイン / 日本酒 / ウイスキー / 焼酎 / その他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時刻記録：飲み始め・飲み終わり（任意）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節酒チャレンジ：週〇日禁酒目標の設定と達成管理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◆ 2.2.4 睡眠記録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HealthKitのHKCategoryTypeIdentifierSleepAnalysisと連携。Apple Watchユーザーは自動取得。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自動取得：HealthKit / Apple Watch睡眠データを自動インポート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手動入力：就寝時刻・起床時刻をタイムピッカーで入力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睡眠スコア：深睡眠・レム睡眠・覚醒の比率から100点満点で自動算出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コメント：その日の睡眠の主観的評価（良い/普通/悪い）</w:t>
      </w: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◆ 2.2.5 生活習慣記録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デイリーチェックリスト形式。習慣ごとにチェックするだけで記録完了。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水分摂取：コップ数カウント（目標2L = 8杯）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ストレスレベル：5段階スライダー（1=平穏 / 5=強いストレス）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マインドフルネス：瞑想・深呼吸の実施有無と時間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読書・学習：実施有無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デジタルデトックス：スマホスクリーンタイム目標達成有無（Screen Timeと連携）</w:t>
      </w:r>
    </w:p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3. 画面設計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3.1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426"/>
        <w:gridCol w:w="25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主要コンポーネント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ホーム（街ビュー）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SpriteKit街マップ・日次CP・天気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SCR-002〜006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記録ダッシュボード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5軸リング・クイック記録ボタン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SCR-011〜015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統計・レポート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週次/月次グラフ・トレンド分析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SCR-031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街管理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建物一覧・建設ショップ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SCR-041〜042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実績・バッジ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アチーブメント一覧・ランキング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設定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通知・課金・プロフィール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SCR-061〜065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運動記録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ワークアウト種別・歩数ディスプレイ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食事記録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3食クイック・詳細入力フォーム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飲酒記録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ドリンクカウンター・種類選択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SCR-014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睡眠記録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時刻ピッカー・睡眠スコア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生活習慣記録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デイリーチェックリスト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SCR-002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3.2 ホーム画面（SCR-001）詳細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アプリ起動後に表示されるメイン画面。上半分がゲーム（街ビュー）、下半分が健康サマリー。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コンテンツ・仕様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上部ナビ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左：日付・天気アイコン / 中：VITA CITYロゴ / 右：通知ベル・設定歯車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街ビュー
（上60%）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SpriteKitレンダリング。タップ/ピンチで拡大縮小。建物タップで詳細ポップアップ表示。健康状態に応じた天気エフェクト（晴れ/曇り/雨）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本日のCP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5軸リング（円形プログレスバー）+ 今日の合計CP表示。未記録軸はグレー点滅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クイック記録
（下20%）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5軸アイコンボタンを横並び。タップで各記録画面へ。記録済みはチェックマーク表示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ボトムタブ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ホーム / 記録 / 統計 / 街管理 / 実績の5タブ構成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3.3 記録ダッシュボード（SCR-002）詳細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5軸の記録状況を一覧できるハブ画面。本日の達成率と週次トレンドを表示。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5軸の達成率リング（アニメーション付き）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「今日の記録を完成させよう！」への動線（未記録軸をハイライト）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直近7日間の棒グラフサマリー（小型・スクロール不要）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本日獲得CPとその内訳（軸別）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連続記録日数（ストリーク）バッジ</w:t>
      </w:r>
    </w:p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4. データモデル設計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4.1 SwiftDataエンティティ一覧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モデル名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主要プロパティ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関連モデル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name / birthday / createdAt / settings(JSON)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[DailyRecord]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DailyRecord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date / totalCP / exerciseCP / dietCP / alcoholCP / sleepCP / lifestyleCP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UserProfile / -&gt; [ExerciseLog] 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ExerciseLog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date / type / durationMin / calories / stepCount / source(HK/manual)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DailyRecord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DietLog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date / mealType / quality / protein / vegetable / snack / photoURL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DailyRecord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AlcoholLog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date / drinkCount / drinkType / startTime / endTime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DailyRecord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SleepLog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date / bedtime / wakeTime / durationMin / sleepScore / source(HK/manual)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DailyRecord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LifestyleLog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date / waterCups / stressLevel / meditation / reading / detox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DailyRecord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 / type / title / description / unlockedAt / isUnlocked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UserProfile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UserSettings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notificationEnabled / notificationTimes(JSON) / isPremium / adFree / targetCP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-&gt; UserProfile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4.2 ポイント計算ロジック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CPPointCalculator.swift に全計算ロジックを集約し、テスト可能な純粋関数として実装します。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26"/>
        <w:gridCol w:w="1500"/>
        <w:gridCol w:w="25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軸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運動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歩数 &gt;= 10,000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HealthKit自動取得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ワークアウト &gt;= 30分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上限 100CP/日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食事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3食「良い」評価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90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間食なし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+10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上限 100CP/日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飲酒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飲まない（0ドリンク）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適量（1〜2ドリンク）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過飲（5ドリンク以上）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-20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ペナルティ（下限 0）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7〜9時間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HealthKit / 手動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6時間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5時間以下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生活習慣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水 8杯以上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ストレス管理（レベル1〜2）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習慣チェック完了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上限 100CP/日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5. HealthKit連携設計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5.1 取得データ型一覧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データ型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HealthKit識別子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取得タイミング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歩数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HKQuantityTypeIdentifierStepCount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起動時・バックグラウンド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消費カロリー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HKQuantityTypeIdentifierActiveEnergyBurned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起動時・バックグラウンド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ワークアウト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HKWorkoutType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起動時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睡眠分析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HKCategoryTypeIdentifierSleepAnalysis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朝の起動時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心拍数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HKQuantityTypeIdentifierHeartRate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統計画面表示時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体重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HKQuantityTypeIdentifierBodyMass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統計画面表示時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5.2 HealthKit認可フロー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初回起動時：必要な全データ型のHealthKit認可ダイアログを一括表示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認可拒否時：手動入力モードにフォールバック（全機能使用可能）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認可取り消し時：設定画面から再認可を促す非侵入的バナーを表示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バックグラウンド取得：HKObserverQueryでリアルタイム更新を監視</w:t>
      </w:r>
    </w:p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6. 通知・リマインダー設計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6.1 通知種別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メッセージ例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デフォルト設定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記録リマインダー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「今日の記録を完成させよう！街が待っています🏙️」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毎日20:00（変更可）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就寝リマインダー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「そろそろ就寝の時間。良い睡眠が街を元気にします😴」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毎日23:00（変更可）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ストリーク危機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「連続〇日記録中！今日も記録して継続しよう🔥」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連続7日以上で有効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CP達成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「本日400CP達成！スタジアムが完成しました🎉」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常時有効（消音可）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週次レポート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「今週の健康レポートが届きました。街の成長を確認！」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毎週月曜8:00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7. 収益化・課金設計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7.1 収益モデル概要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基本無料で広告表示。買い切り課金（¥480〜¥980想定）で広告除去 + プレミアム機能アンロック。サブスク不採用で課金への心理的障壁を下げ、カジュアル層のコンバージョンを高める設計。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26"/>
        <w:gridCol w:w="35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無料版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買い切りプレミアム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広告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バナー広告（統計・実績画面下部）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完全除去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健康記録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全機能利用可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全機能利用可（同じ）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ゲーム建物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スタンダード建物（30種）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プレミアム建物追加（+20種）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街のテーマ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デフォルトテーマのみ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4テーマ解放（和風・近未来・欧州・リゾート）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統計データ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3ヶ月分のデータ保持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無制限保持 + CSV書き出し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ウィジェット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小サイズのみ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中・大サイズも利用可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7.2 StoreKit2実装方針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プロダクトID：com.vitacity.premium.lifetime（非消耗型）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価格：¥480（ローンチ価格）→ ¥980（定価）を想定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レシート検証：StoreKit2のオンデバイス検証（サーバー不要）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リストア機能：設定画面に「購入を復元」ボタンを必須配置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ファミリー共有：有効にする（StoreKit2デフォルト）</w:t>
      </w:r>
    </w:p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8. アプリアーキテクチャ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8.1 ディレクトリ構成</w:t>
      </w:r>
    </w:p>
    <w:p>
      <w:pPr>
        <w:spacing w:after="40" w:before="4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Clean Architecture（Repository パターン）を採用。各レイヤーを明確に分離し、Claude Codeによる増分実装を容易にする。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ディレクトリ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役割・主要ファイル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App/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VitaCityApp.swift / AppDelegate / CLAUDE.md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Features/Health/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5軸の記録View + ViewModel（軸ごとにサブディレクトリ）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Features/City/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SpriteKit街ビュー / GameScene / BuildingNode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Features/Statistics/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統計グラフView / Swift Charts実装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Features/Store/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建設ショップView / 建物データ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Domain/Models/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SwiftDataモデル（@Model）全エンティティ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Domain/Repositories/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Protocolsと具象実装（HealthRepository等）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Domain/UseCases/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CPPointCalculator / StreakManager / AchievementEngine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Infrastructure/HealthKit/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HealthKitService / HKQueryManager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Infrastructure/Notifications/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NotificationService / NotificationTemplates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Infrastructure/StoreKit/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PurchaseService / ProductCatalog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Core/Extensions/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Date+Extensions / Color+Theme / View+Modifiers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Core/DesignSystem/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VCColors / VCFonts / VCButton / VCCard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▌ 8.2 状態管理方針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グローバル状態：@Observable（iOS 17）でAppStateを管理。DI Containerで注入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ローカル状態：各ViewModelが@Stateまたは@Observableで保持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永続化：SwiftDataを@ModelContainerで管理。CloudKit同期は将来実装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HealthKit：HKObserverQueryのコールバックをMainActorで受信後、SwiftDataに書き込み</w:t>
      </w:r>
    </w:p>
    <w:p>
      <w:pPr>
        <w:spacing w:before="200"/>
      </w:pPr>
    </w:p>
    <w:p>
      <w:pPr>
        <w:pStyle w:val="Heading1"/>
        <w:pBdr>
          <w:bottom w:val="single" w:color="1A6E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6E3C"/>
          <w:sz w:val="32"/>
          <w:szCs w:val="32"/>
        </w:rPr>
        <w:t xml:space="preserve">9. 開発ロードマップ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期間目安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実装スコープ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〜2週間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プロジェクト初期設定・SwiftDataモデル・HealthKit認可フロー・CPPointCalculator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2〜4週間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5軸記録画面（SCR-011〜015）・記録ダッシュボード（SCR-002）・基本的なCP加算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4〜8週間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SpriteKit街ビュー基盤・ホーム画面（SCR-001）・CP→建物変換ロジック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8〜12週間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統計・レポート（SCR-003）・Swift Charts実装・週次/月次分析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12〜16週間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実績・バッジシステム・通知設計・WidgetKit実装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16〜20週間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StoreKit2課金・プレミアム機能・Fastlane CI/CD・TestFlight配信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20〜24週間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 Store審査対応・英語ローカライズ・パフォーマンス最適化・正式リリース</w:t>
            </w:r>
          </w:p>
        </w:tc>
      </w:tr>
    </w:tbl>
    <w:p>
      <w:pPr>
        <w:spacing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 健康管理設計書（Vol.1）終わり ───</w:t>
      </w:r>
    </w:p>
    <w:p>
      <w:pPr>
        <w:jc w:val="center"/>
      </w:pPr>
      <w:r>
        <w:rPr>
          <w:rFonts w:ascii="Arial" w:cs="Arial" w:eastAsia="Arial" w:hAnsi="Arial"/>
          <w:i/>
          <w:iCs/>
          <w:color w:val="1A6E3C"/>
          <w:sz w:val="20"/>
          <w:szCs w:val="20"/>
        </w:rPr>
        <w:t xml:space="preserve">次文書：VITA CITY ゲーム設計書（Vol.2）を参照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2026-04-11T05:49:11.164Z</dcterms:created>
  <dcterms:modified xsi:type="dcterms:W3CDTF">2026-04-11T05:49:11.165Z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