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6BBE" w14:textId="77777777" w:rsidR="0037263F" w:rsidRDefault="00000000">
      <w:pPr>
        <w:spacing w:after="240"/>
        <w:jc w:val="center"/>
        <w:rPr>
          <w:b/>
          <w:color w:val="184C78"/>
          <w:sz w:val="36"/>
          <w:lang w:eastAsia="ja-JP"/>
        </w:rPr>
      </w:pPr>
      <w:proofErr w:type="spellStart"/>
      <w:r>
        <w:rPr>
          <w:b/>
          <w:color w:val="184C78"/>
          <w:sz w:val="36"/>
        </w:rPr>
        <w:t>体験利用報告書</w:t>
      </w:r>
      <w:proofErr w:type="spellEnd"/>
    </w:p>
    <w:p w14:paraId="17D1C364" w14:textId="77777777" w:rsidR="00C85DF3" w:rsidRDefault="00C85DF3">
      <w:pPr>
        <w:spacing w:after="240"/>
        <w:jc w:val="center"/>
        <w:rPr>
          <w:rFonts w:hint="eastAsia"/>
          <w:lang w:eastAsia="ja-JP"/>
        </w:rPr>
      </w:pP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728"/>
        <w:gridCol w:w="3067"/>
        <w:gridCol w:w="1728"/>
        <w:gridCol w:w="3082"/>
      </w:tblGrid>
      <w:tr w:rsidR="0037263F" w14:paraId="74017080" w14:textId="77777777">
        <w:trPr>
          <w:jc w:val="center"/>
        </w:trPr>
        <w:tc>
          <w:tcPr>
            <w:tcW w:w="1728" w:type="dxa"/>
            <w:shd w:val="clear" w:color="auto" w:fill="EBF3FA"/>
            <w:tcMar>
              <w:top w:w="80" w:type="dxa"/>
              <w:left w:w="100" w:type="dxa"/>
              <w:bottom w:w="80" w:type="dxa"/>
              <w:right w:w="100" w:type="dxa"/>
            </w:tcMar>
          </w:tcPr>
          <w:p w14:paraId="4D712559" w14:textId="77777777" w:rsidR="0037263F" w:rsidRDefault="00000000">
            <w:pPr>
              <w:spacing w:after="0"/>
              <w:rPr>
                <w:rFonts w:hint="eastAsia"/>
              </w:rPr>
            </w:pPr>
            <w:r>
              <w:rPr>
                <w:b/>
                <w:color w:val="184C78"/>
                <w:sz w:val="19"/>
              </w:rPr>
              <w:t>ご</w:t>
            </w:r>
            <w:r>
              <w:rPr>
                <w:b/>
                <w:color w:val="184C78"/>
                <w:sz w:val="19"/>
              </w:rPr>
              <w:t xml:space="preserve"> </w:t>
            </w:r>
            <w:proofErr w:type="spellStart"/>
            <w:r>
              <w:rPr>
                <w:b/>
                <w:color w:val="184C78"/>
                <w:sz w:val="19"/>
              </w:rPr>
              <w:t>利用</w:t>
            </w:r>
            <w:proofErr w:type="spellEnd"/>
            <w:r>
              <w:rPr>
                <w:b/>
                <w:color w:val="184C78"/>
                <w:sz w:val="19"/>
              </w:rPr>
              <w:t xml:space="preserve"> </w:t>
            </w:r>
            <w:r>
              <w:rPr>
                <w:b/>
                <w:color w:val="184C78"/>
                <w:sz w:val="19"/>
              </w:rPr>
              <w:t>者</w:t>
            </w:r>
            <w:r>
              <w:rPr>
                <w:b/>
                <w:color w:val="184C78"/>
                <w:sz w:val="19"/>
              </w:rPr>
              <w:t xml:space="preserve"> </w:t>
            </w:r>
            <w:r>
              <w:rPr>
                <w:b/>
                <w:color w:val="184C78"/>
                <w:sz w:val="19"/>
              </w:rPr>
              <w:t>名</w:t>
            </w:r>
          </w:p>
        </w:tc>
        <w:tc>
          <w:tcPr>
            <w:tcW w:w="3067" w:type="dxa"/>
            <w:tcMar>
              <w:top w:w="80" w:type="dxa"/>
              <w:left w:w="100" w:type="dxa"/>
              <w:bottom w:w="80" w:type="dxa"/>
              <w:right w:w="100" w:type="dxa"/>
            </w:tcMar>
          </w:tcPr>
          <w:p w14:paraId="08B2B28F" w14:textId="747F984E" w:rsidR="0037263F" w:rsidRDefault="00C85DF3">
            <w:pPr>
              <w:spacing w:after="0"/>
              <w:rPr>
                <w:rFonts w:hint="eastAsia"/>
              </w:rPr>
            </w:pPr>
            <w:r>
              <w:rPr>
                <w:rFonts w:hint="eastAsia"/>
                <w:sz w:val="19"/>
                <w:lang w:eastAsia="ja-JP"/>
              </w:rPr>
              <w:t>岡</w:t>
            </w:r>
            <w:r w:rsidR="00000000">
              <w:rPr>
                <w:sz w:val="19"/>
              </w:rPr>
              <w:t>〇</w:t>
            </w:r>
            <w:r>
              <w:rPr>
                <w:rFonts w:hint="eastAsia"/>
                <w:sz w:val="19"/>
                <w:lang w:eastAsia="ja-JP"/>
              </w:rPr>
              <w:t xml:space="preserve">　芽</w:t>
            </w:r>
            <w:r w:rsidR="00000000">
              <w:rPr>
                <w:sz w:val="19"/>
              </w:rPr>
              <w:t>〇</w:t>
            </w:r>
            <w:r w:rsidR="00000000">
              <w:rPr>
                <w:sz w:val="19"/>
              </w:rPr>
              <w:t xml:space="preserve"> </w:t>
            </w:r>
            <w:r w:rsidR="00000000">
              <w:rPr>
                <w:sz w:val="19"/>
              </w:rPr>
              <w:t>様</w:t>
            </w:r>
          </w:p>
        </w:tc>
        <w:tc>
          <w:tcPr>
            <w:tcW w:w="1728" w:type="dxa"/>
            <w:shd w:val="clear" w:color="auto" w:fill="EBF3FA"/>
            <w:tcMar>
              <w:top w:w="80" w:type="dxa"/>
              <w:left w:w="100" w:type="dxa"/>
              <w:bottom w:w="80" w:type="dxa"/>
              <w:right w:w="100" w:type="dxa"/>
            </w:tcMar>
          </w:tcPr>
          <w:p w14:paraId="4A78C8A7" w14:textId="77777777" w:rsidR="0037263F" w:rsidRDefault="00000000">
            <w:pPr>
              <w:spacing w:after="0"/>
              <w:rPr>
                <w:rFonts w:hint="eastAsia"/>
              </w:rPr>
            </w:pPr>
            <w:r>
              <w:rPr>
                <w:b/>
                <w:color w:val="184C78"/>
                <w:sz w:val="19"/>
              </w:rPr>
              <w:t>体</w:t>
            </w:r>
            <w:r>
              <w:rPr>
                <w:b/>
                <w:color w:val="184C78"/>
                <w:sz w:val="19"/>
              </w:rPr>
              <w:t xml:space="preserve"> </w:t>
            </w:r>
            <w:r>
              <w:rPr>
                <w:b/>
                <w:color w:val="184C78"/>
                <w:sz w:val="19"/>
              </w:rPr>
              <w:t>験</w:t>
            </w:r>
            <w:r>
              <w:rPr>
                <w:b/>
                <w:color w:val="184C78"/>
                <w:sz w:val="19"/>
              </w:rPr>
              <w:t xml:space="preserve"> </w:t>
            </w:r>
            <w:r>
              <w:rPr>
                <w:b/>
                <w:color w:val="184C78"/>
                <w:sz w:val="19"/>
              </w:rPr>
              <w:t>利用</w:t>
            </w:r>
            <w:r>
              <w:rPr>
                <w:b/>
                <w:color w:val="184C78"/>
                <w:sz w:val="19"/>
              </w:rPr>
              <w:t xml:space="preserve"> </w:t>
            </w:r>
            <w:r>
              <w:rPr>
                <w:b/>
                <w:color w:val="184C78"/>
                <w:sz w:val="19"/>
              </w:rPr>
              <w:t>日</w:t>
            </w:r>
          </w:p>
        </w:tc>
        <w:tc>
          <w:tcPr>
            <w:tcW w:w="3082" w:type="dxa"/>
            <w:tcMar>
              <w:top w:w="80" w:type="dxa"/>
              <w:left w:w="100" w:type="dxa"/>
              <w:bottom w:w="80" w:type="dxa"/>
              <w:right w:w="100" w:type="dxa"/>
            </w:tcMar>
          </w:tcPr>
          <w:p w14:paraId="16B68B0F" w14:textId="7D45511F" w:rsidR="0037263F" w:rsidRDefault="00000000">
            <w:pPr>
              <w:spacing w:after="0"/>
              <w:rPr>
                <w:rFonts w:hint="eastAsia"/>
              </w:rPr>
            </w:pPr>
            <w:r>
              <w:rPr>
                <w:sz w:val="19"/>
              </w:rPr>
              <w:t>2026</w:t>
            </w:r>
            <w:r>
              <w:rPr>
                <w:sz w:val="19"/>
              </w:rPr>
              <w:t>年</w:t>
            </w:r>
            <w:r w:rsidR="00C85DF3">
              <w:rPr>
                <w:rFonts w:hint="eastAsia"/>
                <w:sz w:val="19"/>
                <w:lang w:eastAsia="ja-JP"/>
              </w:rPr>
              <w:t>7</w:t>
            </w:r>
            <w:r>
              <w:rPr>
                <w:sz w:val="19"/>
              </w:rPr>
              <w:t>月</w:t>
            </w:r>
            <w:r w:rsidR="00C85DF3">
              <w:rPr>
                <w:rFonts w:hint="eastAsia"/>
                <w:sz w:val="19"/>
                <w:lang w:eastAsia="ja-JP"/>
              </w:rPr>
              <w:t>22</w:t>
            </w:r>
            <w:r>
              <w:rPr>
                <w:sz w:val="19"/>
              </w:rPr>
              <w:t>日（</w:t>
            </w:r>
            <w:r w:rsidR="00C85DF3">
              <w:rPr>
                <w:rFonts w:hint="eastAsia"/>
                <w:sz w:val="19"/>
                <w:lang w:eastAsia="ja-JP"/>
              </w:rPr>
              <w:t>火</w:t>
            </w:r>
            <w:r>
              <w:rPr>
                <w:sz w:val="19"/>
              </w:rPr>
              <w:t>）</w:t>
            </w:r>
          </w:p>
        </w:tc>
      </w:tr>
      <w:tr w:rsidR="00C85DF3" w14:paraId="00711C3C" w14:textId="77777777">
        <w:trPr>
          <w:jc w:val="center"/>
        </w:trPr>
        <w:tc>
          <w:tcPr>
            <w:tcW w:w="1728" w:type="dxa"/>
            <w:shd w:val="clear" w:color="auto" w:fill="EBF3FA"/>
            <w:tcMar>
              <w:top w:w="80" w:type="dxa"/>
              <w:left w:w="100" w:type="dxa"/>
              <w:bottom w:w="80" w:type="dxa"/>
              <w:right w:w="100" w:type="dxa"/>
            </w:tcMar>
          </w:tcPr>
          <w:p w14:paraId="7645C539" w14:textId="11AA2910" w:rsidR="00C85DF3" w:rsidRDefault="00C85DF3" w:rsidP="00C85DF3">
            <w:pPr>
              <w:spacing w:after="0"/>
              <w:rPr>
                <w:rFonts w:hint="eastAsia"/>
              </w:rPr>
            </w:pPr>
            <w:r>
              <w:rPr>
                <w:b/>
                <w:color w:val="184C78"/>
                <w:sz w:val="19"/>
              </w:rPr>
              <w:t>送</w:t>
            </w:r>
            <w:r>
              <w:rPr>
                <w:b/>
                <w:color w:val="184C78"/>
                <w:sz w:val="19"/>
              </w:rPr>
              <w:t xml:space="preserve"> </w:t>
            </w:r>
            <w:r>
              <w:rPr>
                <w:b/>
                <w:color w:val="184C78"/>
                <w:sz w:val="19"/>
              </w:rPr>
              <w:t>迎</w:t>
            </w:r>
            <w:r>
              <w:rPr>
                <w:b/>
                <w:color w:val="184C78"/>
                <w:sz w:val="19"/>
              </w:rPr>
              <w:t xml:space="preserve"> </w:t>
            </w:r>
            <w:r>
              <w:rPr>
                <w:b/>
                <w:color w:val="184C78"/>
                <w:sz w:val="19"/>
              </w:rPr>
              <w:t>利</w:t>
            </w:r>
            <w:r>
              <w:rPr>
                <w:b/>
                <w:color w:val="184C78"/>
                <w:sz w:val="19"/>
              </w:rPr>
              <w:t xml:space="preserve"> </w:t>
            </w:r>
            <w:r>
              <w:rPr>
                <w:b/>
                <w:color w:val="184C78"/>
                <w:sz w:val="19"/>
              </w:rPr>
              <w:t>用</w:t>
            </w:r>
          </w:p>
        </w:tc>
        <w:tc>
          <w:tcPr>
            <w:tcW w:w="3067" w:type="dxa"/>
            <w:tcMar>
              <w:top w:w="80" w:type="dxa"/>
              <w:left w:w="100" w:type="dxa"/>
              <w:bottom w:w="80" w:type="dxa"/>
              <w:right w:w="100" w:type="dxa"/>
            </w:tcMar>
          </w:tcPr>
          <w:p w14:paraId="6DAC1D1B" w14:textId="34911063" w:rsidR="00C85DF3" w:rsidRDefault="00C85DF3" w:rsidP="00C85DF3">
            <w:pPr>
              <w:spacing w:after="0"/>
              <w:rPr>
                <w:rFonts w:hint="eastAsia"/>
                <w:lang w:eastAsia="ja-JP"/>
              </w:rPr>
            </w:pPr>
            <w:r>
              <w:rPr>
                <w:sz w:val="19"/>
                <w:lang w:eastAsia="ja-JP"/>
              </w:rPr>
              <w:t>あり（指定場所合流）</w:t>
            </w:r>
          </w:p>
        </w:tc>
        <w:tc>
          <w:tcPr>
            <w:tcW w:w="1728" w:type="dxa"/>
            <w:shd w:val="clear" w:color="auto" w:fill="EBF3FA"/>
            <w:tcMar>
              <w:top w:w="80" w:type="dxa"/>
              <w:left w:w="100" w:type="dxa"/>
              <w:bottom w:w="80" w:type="dxa"/>
              <w:right w:w="100" w:type="dxa"/>
            </w:tcMar>
          </w:tcPr>
          <w:p w14:paraId="7EE58952" w14:textId="6A2CC6B6" w:rsidR="00C85DF3" w:rsidRDefault="00C85DF3" w:rsidP="00C85DF3">
            <w:pPr>
              <w:spacing w:after="0"/>
              <w:rPr>
                <w:rFonts w:hint="eastAsia"/>
                <w:lang w:eastAsia="ja-JP"/>
              </w:rPr>
            </w:pPr>
            <w:r>
              <w:rPr>
                <w:rFonts w:hint="eastAsia"/>
                <w:b/>
                <w:color w:val="184C78"/>
                <w:sz w:val="19"/>
                <w:lang w:eastAsia="ja-JP"/>
              </w:rPr>
              <w:t>食</w:t>
            </w:r>
            <w:r>
              <w:rPr>
                <w:b/>
                <w:color w:val="184C78"/>
                <w:sz w:val="19"/>
              </w:rPr>
              <w:t xml:space="preserve"> </w:t>
            </w:r>
            <w:r>
              <w:rPr>
                <w:rFonts w:hint="eastAsia"/>
                <w:b/>
                <w:color w:val="184C78"/>
                <w:sz w:val="19"/>
                <w:lang w:eastAsia="ja-JP"/>
              </w:rPr>
              <w:t>事</w:t>
            </w:r>
            <w:r>
              <w:rPr>
                <w:b/>
                <w:color w:val="184C78"/>
                <w:sz w:val="19"/>
              </w:rPr>
              <w:t xml:space="preserve"> </w:t>
            </w:r>
            <w:proofErr w:type="spellStart"/>
            <w:r>
              <w:rPr>
                <w:b/>
                <w:color w:val="184C78"/>
                <w:sz w:val="19"/>
              </w:rPr>
              <w:t>利用</w:t>
            </w:r>
            <w:proofErr w:type="spellEnd"/>
            <w:r>
              <w:rPr>
                <w:b/>
                <w:color w:val="184C78"/>
                <w:sz w:val="19"/>
              </w:rPr>
              <w:t xml:space="preserve"> </w:t>
            </w:r>
            <w:r>
              <w:rPr>
                <w:b/>
                <w:color w:val="184C78"/>
                <w:sz w:val="19"/>
              </w:rPr>
              <w:t>日</w:t>
            </w:r>
          </w:p>
        </w:tc>
        <w:tc>
          <w:tcPr>
            <w:tcW w:w="3082" w:type="dxa"/>
            <w:tcMar>
              <w:top w:w="80" w:type="dxa"/>
              <w:left w:w="100" w:type="dxa"/>
              <w:bottom w:w="80" w:type="dxa"/>
              <w:right w:w="100" w:type="dxa"/>
            </w:tcMar>
          </w:tcPr>
          <w:p w14:paraId="46D1FA03" w14:textId="3940468B" w:rsidR="00C85DF3" w:rsidRDefault="00C85DF3" w:rsidP="00C85DF3">
            <w:pPr>
              <w:spacing w:after="0"/>
              <w:rPr>
                <w:rFonts w:hint="eastAsia"/>
                <w:lang w:eastAsia="ja-JP"/>
              </w:rPr>
            </w:pPr>
            <w:r>
              <w:rPr>
                <w:rFonts w:hint="eastAsia"/>
                <w:lang w:eastAsia="ja-JP"/>
              </w:rPr>
              <w:t>あり</w:t>
            </w:r>
          </w:p>
        </w:tc>
      </w:tr>
      <w:tr w:rsidR="00C85DF3" w14:paraId="3D6604FE" w14:textId="77777777">
        <w:trPr>
          <w:jc w:val="center"/>
        </w:trPr>
        <w:tc>
          <w:tcPr>
            <w:tcW w:w="1728" w:type="dxa"/>
            <w:shd w:val="clear" w:color="auto" w:fill="EBF3FA"/>
            <w:tcMar>
              <w:top w:w="80" w:type="dxa"/>
              <w:left w:w="100" w:type="dxa"/>
              <w:bottom w:w="80" w:type="dxa"/>
              <w:right w:w="100" w:type="dxa"/>
            </w:tcMar>
          </w:tcPr>
          <w:p w14:paraId="0E54E6CB" w14:textId="77777777" w:rsidR="00C85DF3" w:rsidRDefault="00C85DF3" w:rsidP="00C85DF3">
            <w:pPr>
              <w:spacing w:after="0"/>
              <w:rPr>
                <w:rFonts w:hint="eastAsia"/>
              </w:rPr>
            </w:pPr>
            <w:r>
              <w:rPr>
                <w:b/>
                <w:color w:val="184C78"/>
                <w:sz w:val="19"/>
              </w:rPr>
              <w:t>作</w:t>
            </w:r>
            <w:r>
              <w:rPr>
                <w:b/>
                <w:color w:val="184C78"/>
                <w:sz w:val="19"/>
              </w:rPr>
              <w:t xml:space="preserve"> </w:t>
            </w:r>
            <w:r>
              <w:rPr>
                <w:b/>
                <w:color w:val="184C78"/>
                <w:sz w:val="19"/>
              </w:rPr>
              <w:t>成</w:t>
            </w:r>
            <w:r>
              <w:rPr>
                <w:b/>
                <w:color w:val="184C78"/>
                <w:sz w:val="19"/>
              </w:rPr>
              <w:t xml:space="preserve"> </w:t>
            </w:r>
            <w:r>
              <w:rPr>
                <w:b/>
                <w:color w:val="184C78"/>
                <w:sz w:val="19"/>
              </w:rPr>
              <w:t>事</w:t>
            </w:r>
            <w:r>
              <w:rPr>
                <w:b/>
                <w:color w:val="184C78"/>
                <w:sz w:val="19"/>
              </w:rPr>
              <w:t xml:space="preserve"> </w:t>
            </w:r>
            <w:r>
              <w:rPr>
                <w:b/>
                <w:color w:val="184C78"/>
                <w:sz w:val="19"/>
              </w:rPr>
              <w:t>業</w:t>
            </w:r>
            <w:r>
              <w:rPr>
                <w:b/>
                <w:color w:val="184C78"/>
                <w:sz w:val="19"/>
              </w:rPr>
              <w:t xml:space="preserve"> </w:t>
            </w:r>
            <w:r>
              <w:rPr>
                <w:b/>
                <w:color w:val="184C78"/>
                <w:sz w:val="19"/>
              </w:rPr>
              <w:t>所</w:t>
            </w:r>
          </w:p>
        </w:tc>
        <w:tc>
          <w:tcPr>
            <w:tcW w:w="3067" w:type="dxa"/>
            <w:tcMar>
              <w:top w:w="80" w:type="dxa"/>
              <w:left w:w="100" w:type="dxa"/>
              <w:bottom w:w="80" w:type="dxa"/>
              <w:right w:w="100" w:type="dxa"/>
            </w:tcMar>
          </w:tcPr>
          <w:p w14:paraId="6A26A7AD" w14:textId="6A6365BC" w:rsidR="00C85DF3" w:rsidRDefault="00C85DF3" w:rsidP="00C85DF3">
            <w:pPr>
              <w:spacing w:after="0"/>
              <w:rPr>
                <w:rFonts w:hint="eastAsia"/>
                <w:lang w:eastAsia="ja-JP"/>
              </w:rPr>
            </w:pPr>
            <w:r>
              <w:rPr>
                <w:sz w:val="19"/>
                <w:lang w:eastAsia="ja-JP"/>
              </w:rPr>
              <w:t>就労継続支援</w:t>
            </w:r>
            <w:r>
              <w:rPr>
                <w:sz w:val="19"/>
                <w:lang w:eastAsia="ja-JP"/>
              </w:rPr>
              <w:t>B</w:t>
            </w:r>
            <w:r>
              <w:rPr>
                <w:sz w:val="19"/>
                <w:lang w:eastAsia="ja-JP"/>
              </w:rPr>
              <w:t>型事業所</w:t>
            </w:r>
            <w:r>
              <w:rPr>
                <w:sz w:val="19"/>
                <w:lang w:eastAsia="ja-JP"/>
              </w:rPr>
              <w:br/>
            </w:r>
            <w:r>
              <w:rPr>
                <w:rFonts w:hint="eastAsia"/>
                <w:sz w:val="19"/>
                <w:lang w:eastAsia="ja-JP"/>
              </w:rPr>
              <w:t>ひとつぎ豊中小曽根</w:t>
            </w:r>
          </w:p>
        </w:tc>
        <w:tc>
          <w:tcPr>
            <w:tcW w:w="1728" w:type="dxa"/>
            <w:shd w:val="clear" w:color="auto" w:fill="EBF3FA"/>
            <w:tcMar>
              <w:top w:w="80" w:type="dxa"/>
              <w:left w:w="100" w:type="dxa"/>
              <w:bottom w:w="80" w:type="dxa"/>
              <w:right w:w="100" w:type="dxa"/>
            </w:tcMar>
          </w:tcPr>
          <w:p w14:paraId="67FB8A73" w14:textId="77777777" w:rsidR="00C85DF3" w:rsidRDefault="00C85DF3" w:rsidP="00C85DF3">
            <w:pPr>
              <w:spacing w:after="0"/>
              <w:rPr>
                <w:rFonts w:hint="eastAsia"/>
              </w:rPr>
            </w:pPr>
            <w:r>
              <w:rPr>
                <w:b/>
                <w:color w:val="184C78"/>
                <w:sz w:val="19"/>
              </w:rPr>
              <w:t>記</w:t>
            </w:r>
            <w:r>
              <w:rPr>
                <w:b/>
                <w:color w:val="184C78"/>
                <w:sz w:val="19"/>
              </w:rPr>
              <w:t xml:space="preserve"> </w:t>
            </w:r>
            <w:r>
              <w:rPr>
                <w:b/>
                <w:color w:val="184C78"/>
                <w:sz w:val="19"/>
              </w:rPr>
              <w:t>録</w:t>
            </w:r>
            <w:r>
              <w:rPr>
                <w:b/>
                <w:color w:val="184C78"/>
                <w:sz w:val="19"/>
              </w:rPr>
              <w:t xml:space="preserve"> </w:t>
            </w:r>
            <w:r>
              <w:rPr>
                <w:b/>
                <w:color w:val="184C78"/>
                <w:sz w:val="19"/>
              </w:rPr>
              <w:t>作</w:t>
            </w:r>
            <w:r>
              <w:rPr>
                <w:b/>
                <w:color w:val="184C78"/>
                <w:sz w:val="19"/>
              </w:rPr>
              <w:t xml:space="preserve"> </w:t>
            </w:r>
            <w:r>
              <w:rPr>
                <w:b/>
                <w:color w:val="184C78"/>
                <w:sz w:val="19"/>
              </w:rPr>
              <w:t>成</w:t>
            </w:r>
            <w:r>
              <w:rPr>
                <w:b/>
                <w:color w:val="184C78"/>
                <w:sz w:val="19"/>
              </w:rPr>
              <w:t xml:space="preserve"> </w:t>
            </w:r>
            <w:r>
              <w:rPr>
                <w:b/>
                <w:color w:val="184C78"/>
                <w:sz w:val="19"/>
              </w:rPr>
              <w:t>者</w:t>
            </w:r>
          </w:p>
        </w:tc>
        <w:tc>
          <w:tcPr>
            <w:tcW w:w="3082" w:type="dxa"/>
            <w:tcMar>
              <w:top w:w="80" w:type="dxa"/>
              <w:left w:w="100" w:type="dxa"/>
              <w:bottom w:w="80" w:type="dxa"/>
              <w:right w:w="100" w:type="dxa"/>
            </w:tcMar>
          </w:tcPr>
          <w:p w14:paraId="37FB43D5" w14:textId="174EB47C" w:rsidR="00C85DF3" w:rsidRDefault="00C85DF3" w:rsidP="00C85DF3">
            <w:pPr>
              <w:spacing w:after="0"/>
              <w:rPr>
                <w:rFonts w:hint="eastAsia"/>
                <w:lang w:eastAsia="ja-JP"/>
              </w:rPr>
            </w:pPr>
            <w:proofErr w:type="spellStart"/>
            <w:r>
              <w:rPr>
                <w:sz w:val="19"/>
              </w:rPr>
              <w:t>担当</w:t>
            </w:r>
            <w:proofErr w:type="spellEnd"/>
            <w:r>
              <w:rPr>
                <w:sz w:val="19"/>
              </w:rPr>
              <w:t>：</w:t>
            </w:r>
            <w:r>
              <w:rPr>
                <w:rFonts w:hint="eastAsia"/>
                <w:sz w:val="19"/>
                <w:lang w:eastAsia="ja-JP"/>
              </w:rPr>
              <w:t>友田</w:t>
            </w:r>
          </w:p>
        </w:tc>
      </w:tr>
    </w:tbl>
    <w:p w14:paraId="0DDA4A1C" w14:textId="77777777" w:rsidR="0037263F" w:rsidRDefault="0037263F">
      <w:pPr>
        <w:spacing w:after="160"/>
        <w:rPr>
          <w:lang w:eastAsia="ja-JP"/>
        </w:rPr>
      </w:pPr>
    </w:p>
    <w:p w14:paraId="0A59D2BE" w14:textId="77777777" w:rsidR="0037263F" w:rsidRDefault="00000000">
      <w:pPr>
        <w:spacing w:before="240" w:after="120"/>
        <w:rPr>
          <w:rFonts w:hint="eastAsia"/>
          <w:lang w:eastAsia="ja-JP"/>
        </w:rPr>
      </w:pPr>
      <w:r>
        <w:rPr>
          <w:b/>
          <w:color w:val="184C78"/>
          <w:sz w:val="24"/>
          <w:lang w:eastAsia="ja-JP"/>
        </w:rPr>
        <w:t xml:space="preserve">■ </w:t>
      </w:r>
      <w:r>
        <w:rPr>
          <w:b/>
          <w:color w:val="184C78"/>
          <w:sz w:val="24"/>
          <w:lang w:eastAsia="ja-JP"/>
        </w:rPr>
        <w:t>当日の経過・タイムスケジュール</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1728"/>
        <w:gridCol w:w="1533"/>
        <w:gridCol w:w="6344"/>
      </w:tblGrid>
      <w:tr w:rsidR="0037263F" w14:paraId="5FB099D5" w14:textId="77777777" w:rsidTr="00C85DF3">
        <w:trPr>
          <w:jc w:val="center"/>
        </w:trPr>
        <w:tc>
          <w:tcPr>
            <w:tcW w:w="1728" w:type="dxa"/>
            <w:shd w:val="clear" w:color="auto" w:fill="184C78"/>
            <w:tcMar>
              <w:top w:w="100" w:type="dxa"/>
              <w:left w:w="100" w:type="dxa"/>
              <w:bottom w:w="100" w:type="dxa"/>
              <w:right w:w="100" w:type="dxa"/>
            </w:tcMar>
          </w:tcPr>
          <w:p w14:paraId="32F669D6" w14:textId="77777777" w:rsidR="0037263F" w:rsidRDefault="00000000">
            <w:pPr>
              <w:spacing w:after="0"/>
              <w:jc w:val="center"/>
              <w:rPr>
                <w:rFonts w:hint="eastAsia"/>
              </w:rPr>
            </w:pPr>
            <w:proofErr w:type="spellStart"/>
            <w:r>
              <w:rPr>
                <w:b/>
                <w:color w:val="FFFFFF"/>
                <w:sz w:val="19"/>
              </w:rPr>
              <w:t>時間</w:t>
            </w:r>
            <w:proofErr w:type="spellEnd"/>
          </w:p>
        </w:tc>
        <w:tc>
          <w:tcPr>
            <w:tcW w:w="1533" w:type="dxa"/>
            <w:shd w:val="clear" w:color="auto" w:fill="184C78"/>
            <w:tcMar>
              <w:top w:w="100" w:type="dxa"/>
              <w:left w:w="100" w:type="dxa"/>
              <w:bottom w:w="100" w:type="dxa"/>
              <w:right w:w="100" w:type="dxa"/>
            </w:tcMar>
          </w:tcPr>
          <w:p w14:paraId="32471407" w14:textId="77777777" w:rsidR="0037263F" w:rsidRDefault="00000000">
            <w:pPr>
              <w:spacing w:after="0"/>
              <w:jc w:val="center"/>
              <w:rPr>
                <w:rFonts w:hint="eastAsia"/>
              </w:rPr>
            </w:pPr>
            <w:r>
              <w:rPr>
                <w:b/>
                <w:color w:val="FFFFFF"/>
                <w:sz w:val="19"/>
              </w:rPr>
              <w:t>区分</w:t>
            </w:r>
            <w:r>
              <w:rPr>
                <w:b/>
                <w:color w:val="FFFFFF"/>
                <w:sz w:val="19"/>
              </w:rPr>
              <w:t xml:space="preserve"> / </w:t>
            </w:r>
            <w:r>
              <w:rPr>
                <w:b/>
                <w:color w:val="FFFFFF"/>
                <w:sz w:val="19"/>
              </w:rPr>
              <w:t>項目</w:t>
            </w:r>
          </w:p>
        </w:tc>
        <w:tc>
          <w:tcPr>
            <w:tcW w:w="6344" w:type="dxa"/>
            <w:shd w:val="clear" w:color="auto" w:fill="184C78"/>
            <w:tcMar>
              <w:top w:w="100" w:type="dxa"/>
              <w:left w:w="100" w:type="dxa"/>
              <w:bottom w:w="100" w:type="dxa"/>
              <w:right w:w="100" w:type="dxa"/>
            </w:tcMar>
          </w:tcPr>
          <w:p w14:paraId="6BD82FD9" w14:textId="77777777" w:rsidR="0037263F" w:rsidRDefault="00000000">
            <w:pPr>
              <w:spacing w:after="0"/>
              <w:rPr>
                <w:rFonts w:hint="eastAsia"/>
                <w:lang w:eastAsia="ja-JP"/>
              </w:rPr>
            </w:pPr>
            <w:r>
              <w:rPr>
                <w:b/>
                <w:color w:val="FFFFFF"/>
                <w:sz w:val="19"/>
                <w:lang w:eastAsia="ja-JP"/>
              </w:rPr>
              <w:t>ご様子・支援経過（対外用文面）</w:t>
            </w:r>
          </w:p>
        </w:tc>
      </w:tr>
      <w:tr w:rsidR="0037263F" w14:paraId="4CAC8E1B" w14:textId="77777777" w:rsidTr="00C85DF3">
        <w:trPr>
          <w:jc w:val="center"/>
        </w:trPr>
        <w:tc>
          <w:tcPr>
            <w:tcW w:w="1728" w:type="dxa"/>
            <w:shd w:val="clear" w:color="auto" w:fill="F9FBFD"/>
            <w:tcMar>
              <w:top w:w="100" w:type="dxa"/>
              <w:left w:w="100" w:type="dxa"/>
              <w:bottom w:w="100" w:type="dxa"/>
              <w:right w:w="100" w:type="dxa"/>
            </w:tcMar>
          </w:tcPr>
          <w:p w14:paraId="150A5FEA" w14:textId="5A570AC7" w:rsidR="0037263F" w:rsidRDefault="00000000">
            <w:pPr>
              <w:spacing w:after="0"/>
              <w:jc w:val="center"/>
              <w:rPr>
                <w:rFonts w:hint="eastAsia"/>
              </w:rPr>
            </w:pPr>
            <w:r>
              <w:rPr>
                <w:sz w:val="18"/>
              </w:rPr>
              <w:t>09:10 - 09:</w:t>
            </w:r>
            <w:r w:rsidR="001A109D">
              <w:rPr>
                <w:rFonts w:hint="eastAsia"/>
                <w:sz w:val="18"/>
                <w:lang w:eastAsia="ja-JP"/>
              </w:rPr>
              <w:t>40</w:t>
            </w:r>
          </w:p>
        </w:tc>
        <w:tc>
          <w:tcPr>
            <w:tcW w:w="1533" w:type="dxa"/>
            <w:shd w:val="clear" w:color="auto" w:fill="F9FBFD"/>
            <w:tcMar>
              <w:top w:w="100" w:type="dxa"/>
              <w:left w:w="100" w:type="dxa"/>
              <w:bottom w:w="100" w:type="dxa"/>
              <w:right w:w="100" w:type="dxa"/>
            </w:tcMar>
          </w:tcPr>
          <w:p w14:paraId="4A0E5E30" w14:textId="77777777" w:rsidR="0037263F" w:rsidRDefault="00000000">
            <w:pPr>
              <w:spacing w:after="0"/>
              <w:jc w:val="center"/>
              <w:rPr>
                <w:rFonts w:hint="eastAsia"/>
              </w:rPr>
            </w:pPr>
            <w:r>
              <w:rPr>
                <w:sz w:val="18"/>
              </w:rPr>
              <w:t>迎車・来所</w:t>
            </w:r>
          </w:p>
        </w:tc>
        <w:tc>
          <w:tcPr>
            <w:tcW w:w="6344" w:type="dxa"/>
            <w:shd w:val="clear" w:color="auto" w:fill="F9FBFD"/>
            <w:tcMar>
              <w:top w:w="100" w:type="dxa"/>
              <w:left w:w="100" w:type="dxa"/>
              <w:bottom w:w="100" w:type="dxa"/>
              <w:right w:w="100" w:type="dxa"/>
            </w:tcMar>
          </w:tcPr>
          <w:p w14:paraId="24402A89" w14:textId="77777777" w:rsidR="0037263F" w:rsidRDefault="00000000">
            <w:pPr>
              <w:spacing w:after="0"/>
              <w:rPr>
                <w:rFonts w:hint="eastAsia"/>
                <w:lang w:eastAsia="ja-JP"/>
              </w:rPr>
            </w:pPr>
            <w:r>
              <w:rPr>
                <w:sz w:val="18"/>
                <w:lang w:eastAsia="ja-JP"/>
              </w:rPr>
              <w:t>ファミリーマートにて合流し、送迎車にて事業所へ移動いたしました。車内では初回の緊張感からか静かに過ごされておりましたが、落ち着いた様子でご来所されております。</w:t>
            </w:r>
          </w:p>
        </w:tc>
      </w:tr>
      <w:tr w:rsidR="0037263F" w14:paraId="2248323C" w14:textId="77777777" w:rsidTr="00C85DF3">
        <w:trPr>
          <w:jc w:val="center"/>
        </w:trPr>
        <w:tc>
          <w:tcPr>
            <w:tcW w:w="1728" w:type="dxa"/>
            <w:shd w:val="clear" w:color="auto" w:fill="FFFFFF"/>
            <w:tcMar>
              <w:top w:w="100" w:type="dxa"/>
              <w:left w:w="100" w:type="dxa"/>
              <w:bottom w:w="100" w:type="dxa"/>
              <w:right w:w="100" w:type="dxa"/>
            </w:tcMar>
          </w:tcPr>
          <w:p w14:paraId="12D46E77" w14:textId="5BC5A6D2" w:rsidR="0037263F" w:rsidRDefault="00000000">
            <w:pPr>
              <w:spacing w:after="0"/>
              <w:jc w:val="center"/>
              <w:rPr>
                <w:rFonts w:hint="eastAsia"/>
              </w:rPr>
            </w:pPr>
            <w:r>
              <w:rPr>
                <w:sz w:val="18"/>
              </w:rPr>
              <w:t>09:</w:t>
            </w:r>
            <w:r w:rsidR="001A109D">
              <w:rPr>
                <w:rFonts w:hint="eastAsia"/>
                <w:sz w:val="18"/>
                <w:lang w:eastAsia="ja-JP"/>
              </w:rPr>
              <w:t>40</w:t>
            </w:r>
            <w:r>
              <w:rPr>
                <w:sz w:val="18"/>
              </w:rPr>
              <w:t xml:space="preserve"> - 12:00</w:t>
            </w:r>
          </w:p>
        </w:tc>
        <w:tc>
          <w:tcPr>
            <w:tcW w:w="1533" w:type="dxa"/>
            <w:shd w:val="clear" w:color="auto" w:fill="FFFFFF"/>
            <w:tcMar>
              <w:top w:w="100" w:type="dxa"/>
              <w:left w:w="100" w:type="dxa"/>
              <w:bottom w:w="100" w:type="dxa"/>
              <w:right w:w="100" w:type="dxa"/>
            </w:tcMar>
          </w:tcPr>
          <w:p w14:paraId="7A9E77BC" w14:textId="77777777" w:rsidR="0037263F" w:rsidRDefault="00000000">
            <w:pPr>
              <w:spacing w:after="0"/>
              <w:jc w:val="center"/>
              <w:rPr>
                <w:rFonts w:hint="eastAsia"/>
                <w:lang w:eastAsia="ja-JP"/>
              </w:rPr>
            </w:pPr>
            <w:r>
              <w:rPr>
                <w:sz w:val="18"/>
                <w:lang w:eastAsia="ja-JP"/>
              </w:rPr>
              <w:t>午前作業</w:t>
            </w:r>
            <w:r>
              <w:rPr>
                <w:sz w:val="18"/>
                <w:lang w:eastAsia="ja-JP"/>
              </w:rPr>
              <w:br/>
            </w:r>
            <w:r>
              <w:rPr>
                <w:sz w:val="18"/>
                <w:lang w:eastAsia="ja-JP"/>
              </w:rPr>
              <w:t>（ビーズ製作）</w:t>
            </w:r>
          </w:p>
        </w:tc>
        <w:tc>
          <w:tcPr>
            <w:tcW w:w="6344" w:type="dxa"/>
            <w:shd w:val="clear" w:color="auto" w:fill="FFFFFF"/>
            <w:tcMar>
              <w:top w:w="100" w:type="dxa"/>
              <w:left w:w="100" w:type="dxa"/>
              <w:bottom w:w="100" w:type="dxa"/>
              <w:right w:w="100" w:type="dxa"/>
            </w:tcMar>
          </w:tcPr>
          <w:p w14:paraId="2C646374" w14:textId="77777777" w:rsidR="0037263F" w:rsidRDefault="00000000">
            <w:pPr>
              <w:spacing w:after="0"/>
              <w:rPr>
                <w:rFonts w:hint="eastAsia"/>
                <w:lang w:eastAsia="ja-JP"/>
              </w:rPr>
            </w:pPr>
            <w:r>
              <w:rPr>
                <w:sz w:val="18"/>
                <w:lang w:eastAsia="ja-JP"/>
              </w:rPr>
              <w:t>到着後、ビーズアクセサリーの製作に取り組まれました。周囲に流されることなくご自身のペースを保ち、集中して熱心に多数のブレスレットを作成されております。また、適宜ご自身でタイミングを見計らって休憩を取られるなど、無理のないセルフコントロールが行えておりました。</w:t>
            </w:r>
          </w:p>
        </w:tc>
      </w:tr>
      <w:tr w:rsidR="0037263F" w14:paraId="4C6080ED" w14:textId="77777777" w:rsidTr="00C85DF3">
        <w:trPr>
          <w:jc w:val="center"/>
        </w:trPr>
        <w:tc>
          <w:tcPr>
            <w:tcW w:w="1728" w:type="dxa"/>
            <w:shd w:val="clear" w:color="auto" w:fill="F9FBFD"/>
            <w:tcMar>
              <w:top w:w="100" w:type="dxa"/>
              <w:left w:w="100" w:type="dxa"/>
              <w:bottom w:w="100" w:type="dxa"/>
              <w:right w:w="100" w:type="dxa"/>
            </w:tcMar>
          </w:tcPr>
          <w:p w14:paraId="46BBDA26" w14:textId="77777777" w:rsidR="0037263F" w:rsidRDefault="00000000">
            <w:pPr>
              <w:spacing w:after="0"/>
              <w:jc w:val="center"/>
              <w:rPr>
                <w:rFonts w:hint="eastAsia"/>
              </w:rPr>
            </w:pPr>
            <w:r>
              <w:rPr>
                <w:sz w:val="18"/>
              </w:rPr>
              <w:t>12:00 - 13:00</w:t>
            </w:r>
          </w:p>
        </w:tc>
        <w:tc>
          <w:tcPr>
            <w:tcW w:w="1533" w:type="dxa"/>
            <w:shd w:val="clear" w:color="auto" w:fill="F9FBFD"/>
            <w:tcMar>
              <w:top w:w="100" w:type="dxa"/>
              <w:left w:w="100" w:type="dxa"/>
              <w:bottom w:w="100" w:type="dxa"/>
              <w:right w:w="100" w:type="dxa"/>
            </w:tcMar>
          </w:tcPr>
          <w:p w14:paraId="2FACC00B" w14:textId="77777777" w:rsidR="0037263F" w:rsidRDefault="00000000">
            <w:pPr>
              <w:spacing w:after="0"/>
              <w:jc w:val="center"/>
              <w:rPr>
                <w:rFonts w:hint="eastAsia"/>
              </w:rPr>
            </w:pPr>
            <w:r>
              <w:rPr>
                <w:sz w:val="18"/>
              </w:rPr>
              <w:t>昼食・休憩</w:t>
            </w:r>
          </w:p>
        </w:tc>
        <w:tc>
          <w:tcPr>
            <w:tcW w:w="6344" w:type="dxa"/>
            <w:shd w:val="clear" w:color="auto" w:fill="F9FBFD"/>
            <w:tcMar>
              <w:top w:w="100" w:type="dxa"/>
              <w:left w:w="100" w:type="dxa"/>
              <w:bottom w:w="100" w:type="dxa"/>
              <w:right w:w="100" w:type="dxa"/>
            </w:tcMar>
          </w:tcPr>
          <w:p w14:paraId="1150307A" w14:textId="30483B84" w:rsidR="0037263F" w:rsidRDefault="00000000">
            <w:pPr>
              <w:spacing w:after="0"/>
              <w:rPr>
                <w:rFonts w:hint="eastAsia"/>
                <w:lang w:eastAsia="ja-JP"/>
              </w:rPr>
            </w:pPr>
            <w:r>
              <w:rPr>
                <w:sz w:val="18"/>
                <w:lang w:eastAsia="ja-JP"/>
              </w:rPr>
              <w:t>昼食（野菜たっぷりのエビマヨ）を全量完食されました。スタッフと一緒に食事を取られる中で、現在お住まいのグループホームでのお食事のお話や、ご自身での料理に対するご関心など、笑顔で和やかに話してくださいました。</w:t>
            </w:r>
          </w:p>
        </w:tc>
      </w:tr>
      <w:tr w:rsidR="0037263F" w14:paraId="1318A24E" w14:textId="77777777" w:rsidTr="00C85DF3">
        <w:trPr>
          <w:jc w:val="center"/>
        </w:trPr>
        <w:tc>
          <w:tcPr>
            <w:tcW w:w="1728" w:type="dxa"/>
            <w:shd w:val="clear" w:color="auto" w:fill="FFFFFF"/>
            <w:tcMar>
              <w:top w:w="100" w:type="dxa"/>
              <w:left w:w="100" w:type="dxa"/>
              <w:bottom w:w="100" w:type="dxa"/>
              <w:right w:w="100" w:type="dxa"/>
            </w:tcMar>
          </w:tcPr>
          <w:p w14:paraId="2D3EDE50" w14:textId="5402B95A" w:rsidR="0037263F" w:rsidRDefault="00000000">
            <w:pPr>
              <w:spacing w:after="0"/>
              <w:jc w:val="center"/>
              <w:rPr>
                <w:rFonts w:hint="eastAsia"/>
              </w:rPr>
            </w:pPr>
            <w:r>
              <w:rPr>
                <w:sz w:val="18"/>
              </w:rPr>
              <w:t>13:00 - 1</w:t>
            </w:r>
            <w:r w:rsidR="00C85DF3">
              <w:rPr>
                <w:rFonts w:hint="eastAsia"/>
                <w:sz w:val="18"/>
                <w:lang w:eastAsia="ja-JP"/>
              </w:rPr>
              <w:t>3</w:t>
            </w:r>
            <w:r>
              <w:rPr>
                <w:sz w:val="18"/>
              </w:rPr>
              <w:t>:</w:t>
            </w:r>
            <w:r w:rsidR="00C85DF3">
              <w:rPr>
                <w:rFonts w:hint="eastAsia"/>
                <w:sz w:val="18"/>
                <w:lang w:eastAsia="ja-JP"/>
              </w:rPr>
              <w:t>3</w:t>
            </w:r>
            <w:r>
              <w:rPr>
                <w:sz w:val="18"/>
              </w:rPr>
              <w:t>0</w:t>
            </w:r>
          </w:p>
        </w:tc>
        <w:tc>
          <w:tcPr>
            <w:tcW w:w="1533" w:type="dxa"/>
            <w:shd w:val="clear" w:color="auto" w:fill="FFFFFF"/>
            <w:tcMar>
              <w:top w:w="100" w:type="dxa"/>
              <w:left w:w="100" w:type="dxa"/>
              <w:bottom w:w="100" w:type="dxa"/>
              <w:right w:w="100" w:type="dxa"/>
            </w:tcMar>
          </w:tcPr>
          <w:p w14:paraId="5FE37136" w14:textId="77777777" w:rsidR="0037263F" w:rsidRDefault="00000000">
            <w:pPr>
              <w:spacing w:after="0"/>
              <w:jc w:val="center"/>
              <w:rPr>
                <w:rFonts w:hint="eastAsia"/>
                <w:lang w:eastAsia="ja-JP"/>
              </w:rPr>
            </w:pPr>
            <w:r>
              <w:rPr>
                <w:sz w:val="18"/>
                <w:lang w:eastAsia="ja-JP"/>
              </w:rPr>
              <w:t>午後作業</w:t>
            </w:r>
            <w:r>
              <w:rPr>
                <w:sz w:val="18"/>
                <w:lang w:eastAsia="ja-JP"/>
              </w:rPr>
              <w:t>①</w:t>
            </w:r>
            <w:r>
              <w:rPr>
                <w:sz w:val="18"/>
                <w:lang w:eastAsia="ja-JP"/>
              </w:rPr>
              <w:br/>
            </w:r>
            <w:r>
              <w:rPr>
                <w:sz w:val="18"/>
                <w:lang w:eastAsia="ja-JP"/>
              </w:rPr>
              <w:t>（ビーズ製作）</w:t>
            </w:r>
          </w:p>
        </w:tc>
        <w:tc>
          <w:tcPr>
            <w:tcW w:w="6344" w:type="dxa"/>
            <w:shd w:val="clear" w:color="auto" w:fill="FFFFFF"/>
            <w:tcMar>
              <w:top w:w="100" w:type="dxa"/>
              <w:left w:w="100" w:type="dxa"/>
              <w:bottom w:w="100" w:type="dxa"/>
              <w:right w:w="100" w:type="dxa"/>
            </w:tcMar>
          </w:tcPr>
          <w:p w14:paraId="337B0FC4" w14:textId="77777777" w:rsidR="0037263F" w:rsidRDefault="00000000">
            <w:pPr>
              <w:spacing w:after="0"/>
              <w:rPr>
                <w:rFonts w:hint="eastAsia"/>
                <w:lang w:eastAsia="ja-JP"/>
              </w:rPr>
            </w:pPr>
            <w:r>
              <w:rPr>
                <w:sz w:val="18"/>
                <w:lang w:eastAsia="ja-JP"/>
              </w:rPr>
              <w:t>昼食後の開始時間になると、ご自身で自発的に作業スペースへ移動され、ビーズ作りを再開されました。時間管理や自発的な行動がとてもスムーズに見られました。</w:t>
            </w:r>
          </w:p>
        </w:tc>
      </w:tr>
      <w:tr w:rsidR="0037263F" w14:paraId="55E3D2B5" w14:textId="77777777" w:rsidTr="00C85DF3">
        <w:trPr>
          <w:jc w:val="center"/>
        </w:trPr>
        <w:tc>
          <w:tcPr>
            <w:tcW w:w="1728" w:type="dxa"/>
            <w:shd w:val="clear" w:color="auto" w:fill="F9FBFD"/>
            <w:tcMar>
              <w:top w:w="100" w:type="dxa"/>
              <w:left w:w="100" w:type="dxa"/>
              <w:bottom w:w="100" w:type="dxa"/>
              <w:right w:w="100" w:type="dxa"/>
            </w:tcMar>
          </w:tcPr>
          <w:p w14:paraId="3317447B" w14:textId="695B40C8" w:rsidR="0037263F" w:rsidRDefault="00000000">
            <w:pPr>
              <w:spacing w:after="0"/>
              <w:jc w:val="center"/>
              <w:rPr>
                <w:rFonts w:hint="eastAsia"/>
              </w:rPr>
            </w:pPr>
            <w:r>
              <w:rPr>
                <w:sz w:val="18"/>
              </w:rPr>
              <w:t>1</w:t>
            </w:r>
            <w:r w:rsidR="00C85DF3">
              <w:rPr>
                <w:rFonts w:hint="eastAsia"/>
                <w:sz w:val="18"/>
                <w:lang w:eastAsia="ja-JP"/>
              </w:rPr>
              <w:t>3</w:t>
            </w:r>
            <w:r>
              <w:rPr>
                <w:sz w:val="18"/>
              </w:rPr>
              <w:t>:</w:t>
            </w:r>
            <w:r w:rsidR="00C85DF3">
              <w:rPr>
                <w:rFonts w:hint="eastAsia"/>
                <w:sz w:val="18"/>
                <w:lang w:eastAsia="ja-JP"/>
              </w:rPr>
              <w:t>3</w:t>
            </w:r>
            <w:r>
              <w:rPr>
                <w:sz w:val="18"/>
              </w:rPr>
              <w:t>0 - 1</w:t>
            </w:r>
            <w:r w:rsidR="00C85DF3">
              <w:rPr>
                <w:rFonts w:hint="eastAsia"/>
                <w:sz w:val="18"/>
                <w:lang w:eastAsia="ja-JP"/>
              </w:rPr>
              <w:t>4</w:t>
            </w:r>
            <w:r>
              <w:rPr>
                <w:sz w:val="18"/>
              </w:rPr>
              <w:t>:</w:t>
            </w:r>
            <w:r w:rsidR="00C85DF3">
              <w:rPr>
                <w:rFonts w:hint="eastAsia"/>
                <w:sz w:val="18"/>
                <w:lang w:eastAsia="ja-JP"/>
              </w:rPr>
              <w:t>3</w:t>
            </w:r>
            <w:r>
              <w:rPr>
                <w:sz w:val="18"/>
              </w:rPr>
              <w:t>0</w:t>
            </w:r>
          </w:p>
        </w:tc>
        <w:tc>
          <w:tcPr>
            <w:tcW w:w="1533" w:type="dxa"/>
            <w:shd w:val="clear" w:color="auto" w:fill="F9FBFD"/>
            <w:tcMar>
              <w:top w:w="100" w:type="dxa"/>
              <w:left w:w="100" w:type="dxa"/>
              <w:bottom w:w="100" w:type="dxa"/>
              <w:right w:w="100" w:type="dxa"/>
            </w:tcMar>
          </w:tcPr>
          <w:p w14:paraId="1EAAFABA" w14:textId="626580A0" w:rsidR="0037263F" w:rsidRDefault="00000000">
            <w:pPr>
              <w:spacing w:after="0"/>
              <w:jc w:val="center"/>
              <w:rPr>
                <w:rFonts w:hint="eastAsia"/>
                <w:lang w:eastAsia="ja-JP"/>
              </w:rPr>
            </w:pPr>
            <w:r>
              <w:rPr>
                <w:sz w:val="18"/>
                <w:lang w:eastAsia="ja-JP"/>
              </w:rPr>
              <w:t>午後作業</w:t>
            </w:r>
            <w:r>
              <w:rPr>
                <w:sz w:val="18"/>
                <w:lang w:eastAsia="ja-JP"/>
              </w:rPr>
              <w:t>②</w:t>
            </w:r>
            <w:r>
              <w:rPr>
                <w:sz w:val="18"/>
                <w:lang w:eastAsia="ja-JP"/>
              </w:rPr>
              <w:br/>
            </w:r>
            <w:r>
              <w:rPr>
                <w:sz w:val="18"/>
                <w:lang w:eastAsia="ja-JP"/>
              </w:rPr>
              <w:t>（</w:t>
            </w:r>
            <w:r w:rsidR="001A109D">
              <w:rPr>
                <w:rFonts w:hint="eastAsia"/>
                <w:sz w:val="18"/>
                <w:lang w:eastAsia="ja-JP"/>
              </w:rPr>
              <w:t>シール貼り</w:t>
            </w:r>
            <w:r>
              <w:rPr>
                <w:sz w:val="18"/>
                <w:lang w:eastAsia="ja-JP"/>
              </w:rPr>
              <w:t>）</w:t>
            </w:r>
          </w:p>
        </w:tc>
        <w:tc>
          <w:tcPr>
            <w:tcW w:w="6344" w:type="dxa"/>
            <w:shd w:val="clear" w:color="auto" w:fill="F9FBFD"/>
            <w:tcMar>
              <w:top w:w="100" w:type="dxa"/>
              <w:left w:w="100" w:type="dxa"/>
              <w:bottom w:w="100" w:type="dxa"/>
              <w:right w:w="100" w:type="dxa"/>
            </w:tcMar>
          </w:tcPr>
          <w:p w14:paraId="20617575" w14:textId="77777777" w:rsidR="0037263F" w:rsidRDefault="00000000">
            <w:pPr>
              <w:spacing w:after="0"/>
              <w:rPr>
                <w:rFonts w:hint="eastAsia"/>
                <w:lang w:eastAsia="ja-JP"/>
              </w:rPr>
            </w:pPr>
            <w:r>
              <w:rPr>
                <w:sz w:val="18"/>
                <w:lang w:eastAsia="ja-JP"/>
              </w:rPr>
              <w:t>スタッフより駄菓子のシール貼り作業をご提案したところ、快く引き受けてくださいました。指定の位置へ正確に貼ることができ、作業ペースも非常にスピーディーでした。続く値札作成作業におきましても、同様に正確かつスムーズに取り組まれております。</w:t>
            </w:r>
          </w:p>
        </w:tc>
      </w:tr>
      <w:tr w:rsidR="00C85DF3" w14:paraId="1B73A143" w14:textId="77777777" w:rsidTr="00C85DF3">
        <w:trPr>
          <w:jc w:val="center"/>
        </w:trPr>
        <w:tc>
          <w:tcPr>
            <w:tcW w:w="1728" w:type="dxa"/>
            <w:shd w:val="clear" w:color="auto" w:fill="F9FBFD"/>
            <w:tcMar>
              <w:top w:w="100" w:type="dxa"/>
              <w:left w:w="100" w:type="dxa"/>
              <w:bottom w:w="100" w:type="dxa"/>
              <w:right w:w="100" w:type="dxa"/>
            </w:tcMar>
          </w:tcPr>
          <w:p w14:paraId="72A96E62" w14:textId="4AB33EC7" w:rsidR="00C85DF3" w:rsidRDefault="007C76EE">
            <w:pPr>
              <w:spacing w:after="0"/>
              <w:jc w:val="center"/>
              <w:rPr>
                <w:sz w:val="18"/>
              </w:rPr>
            </w:pPr>
            <w:r>
              <w:rPr>
                <w:rFonts w:hint="eastAsia"/>
                <w:sz w:val="18"/>
                <w:lang w:eastAsia="ja-JP"/>
              </w:rPr>
              <w:t>14:30</w:t>
            </w:r>
            <w:r>
              <w:rPr>
                <w:sz w:val="18"/>
              </w:rPr>
              <w:t xml:space="preserve"> -</w:t>
            </w:r>
          </w:p>
        </w:tc>
        <w:tc>
          <w:tcPr>
            <w:tcW w:w="1533" w:type="dxa"/>
            <w:shd w:val="clear" w:color="auto" w:fill="F9FBFD"/>
            <w:tcMar>
              <w:top w:w="100" w:type="dxa"/>
              <w:left w:w="100" w:type="dxa"/>
              <w:bottom w:w="100" w:type="dxa"/>
              <w:right w:w="100" w:type="dxa"/>
            </w:tcMar>
          </w:tcPr>
          <w:p w14:paraId="68FC92C5" w14:textId="09C632FD" w:rsidR="00C85DF3" w:rsidRDefault="007C76EE">
            <w:pPr>
              <w:spacing w:after="0"/>
              <w:jc w:val="center"/>
              <w:rPr>
                <w:sz w:val="18"/>
              </w:rPr>
            </w:pPr>
            <w:proofErr w:type="spellStart"/>
            <w:r>
              <w:rPr>
                <w:sz w:val="18"/>
              </w:rPr>
              <w:t>迎車</w:t>
            </w:r>
            <w:proofErr w:type="spellEnd"/>
            <w:r>
              <w:rPr>
                <w:sz w:val="18"/>
              </w:rPr>
              <w:t>・</w:t>
            </w:r>
            <w:r>
              <w:rPr>
                <w:rFonts w:hint="eastAsia"/>
                <w:sz w:val="18"/>
                <w:lang w:eastAsia="ja-JP"/>
              </w:rPr>
              <w:t>退所</w:t>
            </w:r>
          </w:p>
        </w:tc>
        <w:tc>
          <w:tcPr>
            <w:tcW w:w="6344" w:type="dxa"/>
            <w:shd w:val="clear" w:color="auto" w:fill="F9FBFD"/>
            <w:tcMar>
              <w:top w:w="100" w:type="dxa"/>
              <w:left w:w="100" w:type="dxa"/>
              <w:bottom w:w="100" w:type="dxa"/>
              <w:right w:w="100" w:type="dxa"/>
            </w:tcMar>
          </w:tcPr>
          <w:p w14:paraId="3C97826F" w14:textId="024070AA" w:rsidR="00C85DF3" w:rsidRDefault="007C76EE">
            <w:pPr>
              <w:spacing w:after="0"/>
              <w:rPr>
                <w:sz w:val="18"/>
                <w:lang w:eastAsia="ja-JP"/>
              </w:rPr>
            </w:pPr>
            <w:r>
              <w:rPr>
                <w:rFonts w:hint="eastAsia"/>
                <w:sz w:val="18"/>
                <w:lang w:eastAsia="ja-JP"/>
              </w:rPr>
              <w:t>帰路につかれる</w:t>
            </w:r>
          </w:p>
        </w:tc>
      </w:tr>
    </w:tbl>
    <w:p w14:paraId="2017555A" w14:textId="77777777" w:rsidR="0037263F" w:rsidRDefault="0037263F">
      <w:pPr>
        <w:spacing w:after="160"/>
        <w:rPr>
          <w:lang w:eastAsia="ja-JP"/>
        </w:rPr>
      </w:pPr>
    </w:p>
    <w:p w14:paraId="5DC42E5B" w14:textId="77777777" w:rsidR="00C85DF3" w:rsidRDefault="00C85DF3">
      <w:pPr>
        <w:spacing w:after="160"/>
        <w:rPr>
          <w:lang w:eastAsia="ja-JP"/>
        </w:rPr>
      </w:pPr>
    </w:p>
    <w:p w14:paraId="290C350A" w14:textId="77777777" w:rsidR="00C85DF3" w:rsidRDefault="00C85DF3">
      <w:pPr>
        <w:spacing w:after="160"/>
        <w:rPr>
          <w:lang w:eastAsia="ja-JP"/>
        </w:rPr>
      </w:pPr>
    </w:p>
    <w:p w14:paraId="56568741" w14:textId="77777777" w:rsidR="00C85DF3" w:rsidRDefault="00C85DF3">
      <w:pPr>
        <w:spacing w:after="160"/>
        <w:rPr>
          <w:lang w:eastAsia="ja-JP"/>
        </w:rPr>
      </w:pPr>
    </w:p>
    <w:p w14:paraId="30DF533F" w14:textId="77777777" w:rsidR="00C85DF3" w:rsidRDefault="00C85DF3">
      <w:pPr>
        <w:spacing w:after="160"/>
        <w:rPr>
          <w:rFonts w:hint="eastAsia"/>
          <w:lang w:eastAsia="ja-JP"/>
        </w:rPr>
      </w:pPr>
    </w:p>
    <w:p w14:paraId="3A32313E" w14:textId="77777777" w:rsidR="0037263F" w:rsidRDefault="00000000">
      <w:pPr>
        <w:spacing w:before="240" w:after="120"/>
        <w:rPr>
          <w:rFonts w:hint="eastAsia"/>
          <w:lang w:eastAsia="ja-JP"/>
        </w:rPr>
      </w:pPr>
      <w:r>
        <w:rPr>
          <w:b/>
          <w:color w:val="184C78"/>
          <w:sz w:val="24"/>
          <w:lang w:eastAsia="ja-JP"/>
        </w:rPr>
        <w:t xml:space="preserve">■ </w:t>
      </w:r>
      <w:r>
        <w:rPr>
          <w:b/>
          <w:color w:val="184C78"/>
          <w:sz w:val="24"/>
          <w:lang w:eastAsia="ja-JP"/>
        </w:rPr>
        <w:t>評価・振り返り項目（アセスメント視点）</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2160"/>
        <w:gridCol w:w="1728"/>
        <w:gridCol w:w="5717"/>
      </w:tblGrid>
      <w:tr w:rsidR="0037263F" w14:paraId="3885198D" w14:textId="77777777">
        <w:trPr>
          <w:jc w:val="center"/>
        </w:trPr>
        <w:tc>
          <w:tcPr>
            <w:tcW w:w="2160" w:type="dxa"/>
            <w:shd w:val="clear" w:color="auto" w:fill="184C78"/>
            <w:tcMar>
              <w:top w:w="100" w:type="dxa"/>
              <w:left w:w="100" w:type="dxa"/>
              <w:bottom w:w="100" w:type="dxa"/>
              <w:right w:w="100" w:type="dxa"/>
            </w:tcMar>
          </w:tcPr>
          <w:p w14:paraId="3297DF4E" w14:textId="77777777" w:rsidR="0037263F" w:rsidRDefault="00000000">
            <w:pPr>
              <w:spacing w:after="0"/>
              <w:jc w:val="center"/>
              <w:rPr>
                <w:rFonts w:hint="eastAsia"/>
              </w:rPr>
            </w:pPr>
            <w:proofErr w:type="spellStart"/>
            <w:r>
              <w:rPr>
                <w:b/>
                <w:color w:val="FFFFFF"/>
                <w:sz w:val="19"/>
              </w:rPr>
              <w:t>評価項目</w:t>
            </w:r>
            <w:proofErr w:type="spellEnd"/>
          </w:p>
        </w:tc>
        <w:tc>
          <w:tcPr>
            <w:tcW w:w="1728" w:type="dxa"/>
            <w:shd w:val="clear" w:color="auto" w:fill="184C78"/>
            <w:tcMar>
              <w:top w:w="100" w:type="dxa"/>
              <w:left w:w="100" w:type="dxa"/>
              <w:bottom w:w="100" w:type="dxa"/>
              <w:right w:w="100" w:type="dxa"/>
            </w:tcMar>
          </w:tcPr>
          <w:p w14:paraId="075E8DA1" w14:textId="77777777" w:rsidR="0037263F" w:rsidRDefault="00000000">
            <w:pPr>
              <w:spacing w:after="0"/>
              <w:jc w:val="center"/>
              <w:rPr>
                <w:rFonts w:hint="eastAsia"/>
              </w:rPr>
            </w:pPr>
            <w:r>
              <w:rPr>
                <w:b/>
                <w:color w:val="FFFFFF"/>
                <w:sz w:val="19"/>
              </w:rPr>
              <w:t>評価・所見</w:t>
            </w:r>
          </w:p>
        </w:tc>
        <w:tc>
          <w:tcPr>
            <w:tcW w:w="5717" w:type="dxa"/>
            <w:shd w:val="clear" w:color="auto" w:fill="184C78"/>
            <w:tcMar>
              <w:top w:w="100" w:type="dxa"/>
              <w:left w:w="100" w:type="dxa"/>
              <w:bottom w:w="100" w:type="dxa"/>
              <w:right w:w="100" w:type="dxa"/>
            </w:tcMar>
          </w:tcPr>
          <w:p w14:paraId="516C083E" w14:textId="77777777" w:rsidR="0037263F" w:rsidRDefault="00000000">
            <w:pPr>
              <w:spacing w:after="0"/>
              <w:rPr>
                <w:rFonts w:hint="eastAsia"/>
                <w:lang w:eastAsia="ja-JP"/>
              </w:rPr>
            </w:pPr>
            <w:r>
              <w:rPr>
                <w:b/>
                <w:color w:val="FFFFFF"/>
                <w:sz w:val="19"/>
                <w:lang w:eastAsia="ja-JP"/>
              </w:rPr>
              <w:t>具体的なご様子・ストレングス（強み）</w:t>
            </w:r>
          </w:p>
        </w:tc>
      </w:tr>
      <w:tr w:rsidR="0037263F" w14:paraId="4DA0E291" w14:textId="77777777">
        <w:trPr>
          <w:jc w:val="center"/>
        </w:trPr>
        <w:tc>
          <w:tcPr>
            <w:tcW w:w="2160" w:type="dxa"/>
            <w:shd w:val="clear" w:color="auto" w:fill="F9FBFD"/>
            <w:tcMar>
              <w:top w:w="100" w:type="dxa"/>
              <w:left w:w="100" w:type="dxa"/>
              <w:bottom w:w="100" w:type="dxa"/>
              <w:right w:w="100" w:type="dxa"/>
            </w:tcMar>
          </w:tcPr>
          <w:p w14:paraId="653206B2" w14:textId="77777777" w:rsidR="0037263F" w:rsidRDefault="00000000">
            <w:pPr>
              <w:spacing w:after="0"/>
              <w:jc w:val="center"/>
              <w:rPr>
                <w:rFonts w:hint="eastAsia"/>
                <w:lang w:eastAsia="ja-JP"/>
              </w:rPr>
            </w:pPr>
            <w:r>
              <w:rPr>
                <w:sz w:val="18"/>
                <w:lang w:eastAsia="ja-JP"/>
              </w:rPr>
              <w:t>作業精度・手先の器用さ</w:t>
            </w:r>
          </w:p>
        </w:tc>
        <w:tc>
          <w:tcPr>
            <w:tcW w:w="1728" w:type="dxa"/>
            <w:shd w:val="clear" w:color="auto" w:fill="F9FBFD"/>
            <w:tcMar>
              <w:top w:w="100" w:type="dxa"/>
              <w:left w:w="100" w:type="dxa"/>
              <w:bottom w:w="100" w:type="dxa"/>
              <w:right w:w="100" w:type="dxa"/>
            </w:tcMar>
          </w:tcPr>
          <w:p w14:paraId="4B37B7A6" w14:textId="77777777" w:rsidR="0037263F" w:rsidRDefault="00000000">
            <w:pPr>
              <w:spacing w:after="0"/>
              <w:jc w:val="center"/>
              <w:rPr>
                <w:rFonts w:hint="eastAsia"/>
              </w:rPr>
            </w:pPr>
            <w:proofErr w:type="spellStart"/>
            <w:r>
              <w:rPr>
                <w:b/>
                <w:sz w:val="18"/>
              </w:rPr>
              <w:t>非常に良好（優</w:t>
            </w:r>
            <w:proofErr w:type="spellEnd"/>
            <w:r>
              <w:rPr>
                <w:b/>
                <w:sz w:val="18"/>
              </w:rPr>
              <w:t>）</w:t>
            </w:r>
          </w:p>
        </w:tc>
        <w:tc>
          <w:tcPr>
            <w:tcW w:w="5717" w:type="dxa"/>
            <w:shd w:val="clear" w:color="auto" w:fill="F9FBFD"/>
            <w:tcMar>
              <w:top w:w="100" w:type="dxa"/>
              <w:left w:w="100" w:type="dxa"/>
              <w:bottom w:w="100" w:type="dxa"/>
              <w:right w:w="100" w:type="dxa"/>
            </w:tcMar>
          </w:tcPr>
          <w:p w14:paraId="338D451B" w14:textId="77777777" w:rsidR="0037263F" w:rsidRDefault="00000000">
            <w:pPr>
              <w:spacing w:after="0"/>
              <w:rPr>
                <w:rFonts w:hint="eastAsia"/>
                <w:lang w:eastAsia="ja-JP"/>
              </w:rPr>
            </w:pPr>
            <w:r>
              <w:rPr>
                <w:sz w:val="18"/>
                <w:lang w:eastAsia="ja-JP"/>
              </w:rPr>
              <w:t>ビーズ作り、シール貼り、値札作りともに指先の細かな動作が非常に安定しており、貼付位置のズレもなく大変正確です。</w:t>
            </w:r>
          </w:p>
        </w:tc>
      </w:tr>
      <w:tr w:rsidR="0037263F" w14:paraId="0B58FF55" w14:textId="77777777">
        <w:trPr>
          <w:jc w:val="center"/>
        </w:trPr>
        <w:tc>
          <w:tcPr>
            <w:tcW w:w="2160" w:type="dxa"/>
            <w:shd w:val="clear" w:color="auto" w:fill="FFFFFF"/>
            <w:tcMar>
              <w:top w:w="100" w:type="dxa"/>
              <w:left w:w="100" w:type="dxa"/>
              <w:bottom w:w="100" w:type="dxa"/>
              <w:right w:w="100" w:type="dxa"/>
            </w:tcMar>
          </w:tcPr>
          <w:p w14:paraId="3020B2A3" w14:textId="77777777" w:rsidR="0037263F" w:rsidRDefault="00000000">
            <w:pPr>
              <w:spacing w:after="0"/>
              <w:jc w:val="center"/>
              <w:rPr>
                <w:rFonts w:hint="eastAsia"/>
              </w:rPr>
            </w:pPr>
            <w:proofErr w:type="spellStart"/>
            <w:r>
              <w:rPr>
                <w:sz w:val="18"/>
              </w:rPr>
              <w:t>作業速度・持続力</w:t>
            </w:r>
            <w:proofErr w:type="spellEnd"/>
          </w:p>
        </w:tc>
        <w:tc>
          <w:tcPr>
            <w:tcW w:w="1728" w:type="dxa"/>
            <w:shd w:val="clear" w:color="auto" w:fill="FFFFFF"/>
            <w:tcMar>
              <w:top w:w="100" w:type="dxa"/>
              <w:left w:w="100" w:type="dxa"/>
              <w:bottom w:w="100" w:type="dxa"/>
              <w:right w:w="100" w:type="dxa"/>
            </w:tcMar>
          </w:tcPr>
          <w:p w14:paraId="7171E882" w14:textId="77777777" w:rsidR="0037263F" w:rsidRDefault="00000000">
            <w:pPr>
              <w:spacing w:after="0"/>
              <w:jc w:val="center"/>
              <w:rPr>
                <w:rFonts w:hint="eastAsia"/>
              </w:rPr>
            </w:pPr>
            <w:r>
              <w:rPr>
                <w:b/>
                <w:sz w:val="18"/>
              </w:rPr>
              <w:t>良好（良）</w:t>
            </w:r>
          </w:p>
        </w:tc>
        <w:tc>
          <w:tcPr>
            <w:tcW w:w="5717" w:type="dxa"/>
            <w:shd w:val="clear" w:color="auto" w:fill="FFFFFF"/>
            <w:tcMar>
              <w:top w:w="100" w:type="dxa"/>
              <w:left w:w="100" w:type="dxa"/>
              <w:bottom w:w="100" w:type="dxa"/>
              <w:right w:w="100" w:type="dxa"/>
            </w:tcMar>
          </w:tcPr>
          <w:p w14:paraId="39F1C680" w14:textId="77777777" w:rsidR="0037263F" w:rsidRDefault="00000000">
            <w:pPr>
              <w:spacing w:after="0"/>
              <w:rPr>
                <w:rFonts w:hint="eastAsia"/>
                <w:lang w:eastAsia="ja-JP"/>
              </w:rPr>
            </w:pPr>
            <w:r>
              <w:rPr>
                <w:sz w:val="18"/>
                <w:lang w:eastAsia="ja-JP"/>
              </w:rPr>
              <w:t>慣れない作業内容（シール貼り・値札作成）であっても理解が早く、スピード感を持ってこなすことができておられます。</w:t>
            </w:r>
          </w:p>
        </w:tc>
      </w:tr>
      <w:tr w:rsidR="0037263F" w14:paraId="68DA40E0" w14:textId="77777777">
        <w:trPr>
          <w:jc w:val="center"/>
        </w:trPr>
        <w:tc>
          <w:tcPr>
            <w:tcW w:w="2160" w:type="dxa"/>
            <w:shd w:val="clear" w:color="auto" w:fill="F9FBFD"/>
            <w:tcMar>
              <w:top w:w="100" w:type="dxa"/>
              <w:left w:w="100" w:type="dxa"/>
              <w:bottom w:w="100" w:type="dxa"/>
              <w:right w:w="100" w:type="dxa"/>
            </w:tcMar>
          </w:tcPr>
          <w:p w14:paraId="704829C1" w14:textId="77777777" w:rsidR="0037263F" w:rsidRDefault="00000000">
            <w:pPr>
              <w:spacing w:after="0"/>
              <w:jc w:val="center"/>
              <w:rPr>
                <w:rFonts w:hint="eastAsia"/>
              </w:rPr>
            </w:pPr>
            <w:proofErr w:type="spellStart"/>
            <w:r>
              <w:rPr>
                <w:sz w:val="18"/>
              </w:rPr>
              <w:t>自律性・自己管理</w:t>
            </w:r>
            <w:proofErr w:type="spellEnd"/>
          </w:p>
        </w:tc>
        <w:tc>
          <w:tcPr>
            <w:tcW w:w="1728" w:type="dxa"/>
            <w:shd w:val="clear" w:color="auto" w:fill="F9FBFD"/>
            <w:tcMar>
              <w:top w:w="100" w:type="dxa"/>
              <w:left w:w="100" w:type="dxa"/>
              <w:bottom w:w="100" w:type="dxa"/>
              <w:right w:w="100" w:type="dxa"/>
            </w:tcMar>
          </w:tcPr>
          <w:p w14:paraId="1B76D511" w14:textId="77777777" w:rsidR="0037263F" w:rsidRDefault="00000000">
            <w:pPr>
              <w:spacing w:after="0"/>
              <w:jc w:val="center"/>
              <w:rPr>
                <w:rFonts w:hint="eastAsia"/>
              </w:rPr>
            </w:pPr>
            <w:r>
              <w:rPr>
                <w:b/>
                <w:sz w:val="18"/>
              </w:rPr>
              <w:t>良好（良）</w:t>
            </w:r>
          </w:p>
        </w:tc>
        <w:tc>
          <w:tcPr>
            <w:tcW w:w="5717" w:type="dxa"/>
            <w:shd w:val="clear" w:color="auto" w:fill="F9FBFD"/>
            <w:tcMar>
              <w:top w:w="100" w:type="dxa"/>
              <w:left w:w="100" w:type="dxa"/>
              <w:bottom w:w="100" w:type="dxa"/>
              <w:right w:w="100" w:type="dxa"/>
            </w:tcMar>
          </w:tcPr>
          <w:p w14:paraId="38D89BB5" w14:textId="77777777" w:rsidR="0037263F" w:rsidRDefault="00000000">
            <w:pPr>
              <w:spacing w:after="0"/>
              <w:rPr>
                <w:rFonts w:hint="eastAsia"/>
                <w:lang w:eastAsia="ja-JP"/>
              </w:rPr>
            </w:pPr>
            <w:r>
              <w:rPr>
                <w:sz w:val="18"/>
                <w:lang w:eastAsia="ja-JP"/>
              </w:rPr>
              <w:t>休憩のタイミングをご自身で判断・実施できるセルフコントロール能力があり、休憩後の作業再開も自主的に行えています。</w:t>
            </w:r>
          </w:p>
        </w:tc>
      </w:tr>
      <w:tr w:rsidR="0037263F" w14:paraId="020813CA" w14:textId="77777777">
        <w:trPr>
          <w:jc w:val="center"/>
        </w:trPr>
        <w:tc>
          <w:tcPr>
            <w:tcW w:w="2160" w:type="dxa"/>
            <w:shd w:val="clear" w:color="auto" w:fill="FFFFFF"/>
            <w:tcMar>
              <w:top w:w="100" w:type="dxa"/>
              <w:left w:w="100" w:type="dxa"/>
              <w:bottom w:w="100" w:type="dxa"/>
              <w:right w:w="100" w:type="dxa"/>
            </w:tcMar>
          </w:tcPr>
          <w:p w14:paraId="17F7AE37" w14:textId="77777777" w:rsidR="0037263F" w:rsidRDefault="00000000">
            <w:pPr>
              <w:spacing w:after="0"/>
              <w:jc w:val="center"/>
              <w:rPr>
                <w:rFonts w:hint="eastAsia"/>
                <w:lang w:eastAsia="ja-JP"/>
              </w:rPr>
            </w:pPr>
            <w:r>
              <w:rPr>
                <w:sz w:val="18"/>
                <w:lang w:eastAsia="ja-JP"/>
              </w:rPr>
              <w:t>コミュニケーション・環境適応</w:t>
            </w:r>
          </w:p>
        </w:tc>
        <w:tc>
          <w:tcPr>
            <w:tcW w:w="1728" w:type="dxa"/>
            <w:shd w:val="clear" w:color="auto" w:fill="FFFFFF"/>
            <w:tcMar>
              <w:top w:w="100" w:type="dxa"/>
              <w:left w:w="100" w:type="dxa"/>
              <w:bottom w:w="100" w:type="dxa"/>
              <w:right w:w="100" w:type="dxa"/>
            </w:tcMar>
          </w:tcPr>
          <w:p w14:paraId="13E3297B" w14:textId="77777777" w:rsidR="0037263F" w:rsidRDefault="00000000">
            <w:pPr>
              <w:spacing w:after="0"/>
              <w:jc w:val="center"/>
              <w:rPr>
                <w:rFonts w:hint="eastAsia"/>
              </w:rPr>
            </w:pPr>
            <w:proofErr w:type="spellStart"/>
            <w:r>
              <w:rPr>
                <w:b/>
                <w:sz w:val="18"/>
              </w:rPr>
              <w:t>順調（良</w:t>
            </w:r>
            <w:proofErr w:type="spellEnd"/>
            <w:r>
              <w:rPr>
                <w:b/>
                <w:sz w:val="18"/>
              </w:rPr>
              <w:t>）</w:t>
            </w:r>
          </w:p>
        </w:tc>
        <w:tc>
          <w:tcPr>
            <w:tcW w:w="5717" w:type="dxa"/>
            <w:shd w:val="clear" w:color="auto" w:fill="FFFFFF"/>
            <w:tcMar>
              <w:top w:w="100" w:type="dxa"/>
              <w:left w:w="100" w:type="dxa"/>
              <w:bottom w:w="100" w:type="dxa"/>
              <w:right w:w="100" w:type="dxa"/>
            </w:tcMar>
          </w:tcPr>
          <w:p w14:paraId="0CBB21B0" w14:textId="77777777" w:rsidR="0037263F" w:rsidRDefault="00000000">
            <w:pPr>
              <w:spacing w:after="0"/>
              <w:rPr>
                <w:rFonts w:hint="eastAsia"/>
                <w:lang w:eastAsia="ja-JP"/>
              </w:rPr>
            </w:pPr>
            <w:r>
              <w:rPr>
                <w:sz w:val="18"/>
                <w:lang w:eastAsia="ja-JP"/>
              </w:rPr>
              <w:t>当初は緊張が見られましたが、昼食時など会話を通じて徐々にリラックスされ、スタッフの作業提案にも柔軟かつ気持ちよく応じてくださいました。</w:t>
            </w:r>
          </w:p>
        </w:tc>
      </w:tr>
    </w:tbl>
    <w:p w14:paraId="0AEBDE5D" w14:textId="77777777" w:rsidR="0037263F" w:rsidRDefault="0037263F">
      <w:pPr>
        <w:spacing w:after="160"/>
        <w:rPr>
          <w:rFonts w:hint="eastAsia"/>
          <w:lang w:eastAsia="ja-JP"/>
        </w:rPr>
      </w:pPr>
    </w:p>
    <w:p w14:paraId="15BE4F2F" w14:textId="77777777" w:rsidR="0037263F" w:rsidRDefault="00000000">
      <w:pPr>
        <w:spacing w:before="240" w:after="120"/>
        <w:rPr>
          <w:rFonts w:hint="eastAsia"/>
          <w:lang w:eastAsia="ja-JP"/>
        </w:rPr>
      </w:pPr>
      <w:r>
        <w:rPr>
          <w:b/>
          <w:color w:val="184C78"/>
          <w:sz w:val="24"/>
          <w:lang w:eastAsia="ja-JP"/>
        </w:rPr>
        <w:t xml:space="preserve">■ </w:t>
      </w:r>
      <w:r>
        <w:rPr>
          <w:b/>
          <w:color w:val="184C78"/>
          <w:sz w:val="24"/>
          <w:lang w:eastAsia="ja-JP"/>
        </w:rPr>
        <w:t>総合所見および今後の支援方針・提案</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9605"/>
      </w:tblGrid>
      <w:tr w:rsidR="0037263F" w14:paraId="0DC02216" w14:textId="77777777">
        <w:trPr>
          <w:jc w:val="center"/>
        </w:trPr>
        <w:tc>
          <w:tcPr>
            <w:tcW w:w="9605" w:type="dxa"/>
            <w:shd w:val="clear" w:color="auto" w:fill="F4F7FA"/>
            <w:tcMar>
              <w:top w:w="150" w:type="dxa"/>
              <w:left w:w="150" w:type="dxa"/>
              <w:bottom w:w="150" w:type="dxa"/>
              <w:right w:w="150" w:type="dxa"/>
            </w:tcMar>
          </w:tcPr>
          <w:p w14:paraId="40F08DCA" w14:textId="77777777" w:rsidR="0037263F" w:rsidRDefault="00000000">
            <w:pPr>
              <w:spacing w:after="120"/>
              <w:rPr>
                <w:rFonts w:hint="eastAsia"/>
                <w:lang w:eastAsia="ja-JP"/>
              </w:rPr>
            </w:pPr>
            <w:r>
              <w:rPr>
                <w:b/>
                <w:color w:val="184C78"/>
                <w:lang w:eastAsia="ja-JP"/>
              </w:rPr>
              <w:t>【本日の体験利用の総括】</w:t>
            </w:r>
          </w:p>
          <w:p w14:paraId="677C5329" w14:textId="303BA7F5" w:rsidR="0037263F" w:rsidRDefault="00000000">
            <w:pPr>
              <w:spacing w:after="160"/>
              <w:rPr>
                <w:sz w:val="19"/>
                <w:lang w:eastAsia="ja-JP"/>
              </w:rPr>
            </w:pPr>
            <w:r>
              <w:rPr>
                <w:sz w:val="19"/>
                <w:lang w:eastAsia="ja-JP"/>
              </w:rPr>
              <w:t>本日初めての体験利用でございましたが、大きな混乱や過度な疲労感も見られず、終始穏やかに過ごすことができておられました。</w:t>
            </w:r>
            <w:r>
              <w:rPr>
                <w:sz w:val="19"/>
                <w:lang w:eastAsia="ja-JP"/>
              </w:rPr>
              <w:br/>
            </w:r>
            <w:r>
              <w:rPr>
                <w:sz w:val="19"/>
                <w:lang w:eastAsia="ja-JP"/>
              </w:rPr>
              <w:br/>
            </w:r>
            <w:r>
              <w:rPr>
                <w:sz w:val="19"/>
                <w:lang w:eastAsia="ja-JP"/>
              </w:rPr>
              <w:t>特に「手先の正確さ」「作業スピードの速さ」「作業手順の飲み込みの良さ」は大変素晴らしい強みと感じております。ビーズ製作での高い集中力に加え、軽作業（シール貼り・値札作り）での柔軟な適応力が見られ、多様な作業種目への高い適応可能性が伺えました。</w:t>
            </w:r>
            <w:r>
              <w:rPr>
                <w:sz w:val="19"/>
                <w:lang w:eastAsia="ja-JP"/>
              </w:rPr>
              <w:br/>
            </w:r>
            <w:r>
              <w:rPr>
                <w:sz w:val="19"/>
                <w:lang w:eastAsia="ja-JP"/>
              </w:rPr>
              <w:br/>
            </w:r>
            <w:r>
              <w:rPr>
                <w:sz w:val="19"/>
                <w:lang w:eastAsia="ja-JP"/>
              </w:rPr>
              <w:t>また、ご自身で疲労を感じた際に適切な休憩を取るセルフケアや、昼食後に時間を見計らって自発的に作業へ復帰される姿勢など、就労面における基本的な自己管理スキルを備えておられます。</w:t>
            </w:r>
          </w:p>
          <w:p w14:paraId="56D85FDC" w14:textId="77777777" w:rsidR="00C85DF3" w:rsidRDefault="00C85DF3">
            <w:pPr>
              <w:spacing w:after="160"/>
              <w:rPr>
                <w:rFonts w:hint="eastAsia"/>
                <w:lang w:eastAsia="ja-JP"/>
              </w:rPr>
            </w:pPr>
          </w:p>
          <w:p w14:paraId="278F4D13" w14:textId="77777777" w:rsidR="0037263F" w:rsidRDefault="00000000">
            <w:pPr>
              <w:spacing w:after="80"/>
              <w:rPr>
                <w:rFonts w:hint="eastAsia"/>
                <w:lang w:eastAsia="ja-JP"/>
              </w:rPr>
            </w:pPr>
            <w:r>
              <w:rPr>
                <w:b/>
                <w:color w:val="184C78"/>
                <w:lang w:eastAsia="ja-JP"/>
              </w:rPr>
              <w:t>【今後の支援・ステップアップの方向性提案】</w:t>
            </w:r>
          </w:p>
          <w:p w14:paraId="3F8C8B13" w14:textId="77777777" w:rsidR="0037263F" w:rsidRDefault="00000000">
            <w:pPr>
              <w:spacing w:after="0"/>
              <w:rPr>
                <w:rFonts w:hint="eastAsia"/>
                <w:lang w:eastAsia="ja-JP"/>
              </w:rPr>
            </w:pPr>
            <w:r>
              <w:rPr>
                <w:sz w:val="19"/>
                <w:lang w:eastAsia="ja-JP"/>
              </w:rPr>
              <w:t xml:space="preserve">1. </w:t>
            </w:r>
            <w:r>
              <w:rPr>
                <w:sz w:val="19"/>
                <w:lang w:eastAsia="ja-JP"/>
              </w:rPr>
              <w:t>手作業精度を活かした作業工程の展開：ビーズ工芸や精密な封入・シール貼り・検品作業など、丁寧さとスピードが求められる作業ラインでご活躍が期待できます。</w:t>
            </w:r>
            <w:r>
              <w:rPr>
                <w:sz w:val="19"/>
                <w:lang w:eastAsia="ja-JP"/>
              </w:rPr>
              <w:br/>
              <w:t xml:space="preserve">2. </w:t>
            </w:r>
            <w:r>
              <w:rPr>
                <w:sz w:val="19"/>
                <w:lang w:eastAsia="ja-JP"/>
              </w:rPr>
              <w:t>慣れに応じたコミュニケーションの継続：ご自身の興味関心（お料理や</w:t>
            </w:r>
            <w:r>
              <w:rPr>
                <w:sz w:val="19"/>
                <w:lang w:eastAsia="ja-JP"/>
              </w:rPr>
              <w:t>GH</w:t>
            </w:r>
            <w:r>
              <w:rPr>
                <w:sz w:val="19"/>
                <w:lang w:eastAsia="ja-JP"/>
              </w:rPr>
              <w:t>での生活等）について丁寧にお話を傾聴し、安心感をもって通所できる環境作りを継続いたします。</w:t>
            </w:r>
            <w:r>
              <w:rPr>
                <w:sz w:val="19"/>
                <w:lang w:eastAsia="ja-JP"/>
              </w:rPr>
              <w:br/>
              <w:t xml:space="preserve">3. </w:t>
            </w:r>
            <w:r>
              <w:rPr>
                <w:sz w:val="19"/>
                <w:lang w:eastAsia="ja-JP"/>
              </w:rPr>
              <w:t>継続利用・定期通所に向けたペース配分支援：ご自身のセルフ休憩の習慣を尊重しつつ、疲労を溜め込まないペース配分を共に確認してまいります。</w:t>
            </w:r>
          </w:p>
        </w:tc>
      </w:tr>
    </w:tbl>
    <w:p w14:paraId="1EE852BA" w14:textId="77777777" w:rsidR="00193514" w:rsidRDefault="00193514">
      <w:pPr>
        <w:rPr>
          <w:lang w:eastAsia="ja-JP"/>
        </w:rPr>
      </w:pPr>
    </w:p>
    <w:sectPr w:rsidR="00193514"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6856551">
    <w:abstractNumId w:val="8"/>
  </w:num>
  <w:num w:numId="2" w16cid:durableId="412748332">
    <w:abstractNumId w:val="6"/>
  </w:num>
  <w:num w:numId="3" w16cid:durableId="1297951645">
    <w:abstractNumId w:val="5"/>
  </w:num>
  <w:num w:numId="4" w16cid:durableId="100490486">
    <w:abstractNumId w:val="4"/>
  </w:num>
  <w:num w:numId="5" w16cid:durableId="1423448164">
    <w:abstractNumId w:val="7"/>
  </w:num>
  <w:num w:numId="6" w16cid:durableId="1430080530">
    <w:abstractNumId w:val="3"/>
  </w:num>
  <w:num w:numId="7" w16cid:durableId="1485659771">
    <w:abstractNumId w:val="2"/>
  </w:num>
  <w:num w:numId="8" w16cid:durableId="487674827">
    <w:abstractNumId w:val="1"/>
  </w:num>
  <w:num w:numId="9" w16cid:durableId="35620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514"/>
    <w:rsid w:val="001A109D"/>
    <w:rsid w:val="0029639D"/>
    <w:rsid w:val="002F5CB2"/>
    <w:rsid w:val="00326F90"/>
    <w:rsid w:val="0037263F"/>
    <w:rsid w:val="007C76EE"/>
    <w:rsid w:val="00AA1D8D"/>
    <w:rsid w:val="00B47730"/>
    <w:rsid w:val="00B557EA"/>
    <w:rsid w:val="00C85D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78EA9C"/>
  <w14:defaultImageDpi w14:val="300"/>
  <w15:docId w15:val="{C6C83F65-FF9C-4E0C-96A3-65B92633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hAnsi="メイリオ"/>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Pages>
  <Words>264</Words>
  <Characters>1506</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cp:lastPrinted>2026-07-22T06:22:00Z</cp:lastPrinted>
  <dcterms:created xsi:type="dcterms:W3CDTF">2013-12-23T23:15:00Z</dcterms:created>
  <dcterms:modified xsi:type="dcterms:W3CDTF">2026-07-23T04:31:00Z</dcterms:modified>
  <cp:category/>
</cp:coreProperties>
</file>