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CC" w:rsidRPr="009952CC" w:rsidRDefault="009952CC">
      <w:pPr>
        <w:rPr>
          <w:b/>
          <w:bCs/>
          <w:sz w:val="32"/>
          <w:szCs w:val="40"/>
        </w:rPr>
      </w:pPr>
      <w:r w:rsidRPr="009952CC">
        <w:rPr>
          <w:b/>
          <w:bCs/>
          <w:sz w:val="32"/>
          <w:szCs w:val="40"/>
        </w:rPr>
        <w:t>Tax invoice</w:t>
      </w:r>
    </w:p>
    <w:p w:rsidR="009952CC" w:rsidRDefault="009952CC"/>
    <w:p w:rsidR="00F16DAB" w:rsidRDefault="009952CC">
      <w:pPr>
        <w:rPr>
          <w:rFonts w:hint="cs"/>
          <w:cs/>
        </w:rPr>
      </w:pPr>
      <w:r>
        <w:t xml:space="preserve">1. </w:t>
      </w:r>
      <w:r>
        <w:rPr>
          <w:rFonts w:hint="cs"/>
          <w:cs/>
        </w:rPr>
        <w:t>สามารถบันทึกข้อมูลลูกค้าได้</w:t>
      </w:r>
      <w:r>
        <w:t xml:space="preserve"> / </w:t>
      </w:r>
      <w:r>
        <w:rPr>
          <w:rFonts w:hint="cs"/>
          <w:cs/>
        </w:rPr>
        <w:t>แก้ไขได้</w:t>
      </w:r>
    </w:p>
    <w:p w:rsidR="009952CC" w:rsidRDefault="009952CC">
      <w:r>
        <w:rPr>
          <w:rFonts w:hint="cs"/>
          <w:cs/>
        </w:rPr>
        <w:t>2. สาม</w:t>
      </w:r>
      <w:bookmarkStart w:id="0" w:name="_GoBack"/>
      <w:bookmarkEnd w:id="0"/>
      <w:r>
        <w:rPr>
          <w:rFonts w:hint="cs"/>
          <w:cs/>
        </w:rPr>
        <w:t>ารถค้นหาข้อมูลลูกค้า</w:t>
      </w:r>
    </w:p>
    <w:p w:rsidR="009952CC" w:rsidRDefault="009952CC">
      <w:r>
        <w:rPr>
          <w:rFonts w:hint="cs"/>
          <w:cs/>
        </w:rPr>
        <w:t>3. สามารถเพิ่มรายการสินค้าที่ลูกค้าซื้อได้ / แก้ไขได้</w:t>
      </w:r>
    </w:p>
    <w:p w:rsidR="009952CC" w:rsidRDefault="009952CC">
      <w:r>
        <w:rPr>
          <w:rFonts w:hint="cs"/>
          <w:cs/>
        </w:rPr>
        <w:t xml:space="preserve">4. มีการคำนวณภาษีและ </w:t>
      </w:r>
      <w:r>
        <w:t xml:space="preserve">print </w:t>
      </w:r>
      <w:r>
        <w:rPr>
          <w:rFonts w:hint="cs"/>
          <w:cs/>
        </w:rPr>
        <w:t>เป็นเอกสารได้</w:t>
      </w:r>
    </w:p>
    <w:p w:rsidR="009952CC" w:rsidRDefault="009952CC">
      <w:r>
        <w:rPr>
          <w:rFonts w:hint="cs"/>
          <w:cs/>
        </w:rPr>
        <w:t>5. สามารถเลือกสถานที่ออกใบกำกับภาษีได้</w:t>
      </w:r>
    </w:p>
    <w:p w:rsidR="009952CC" w:rsidRDefault="009952CC">
      <w:r>
        <w:rPr>
          <w:rFonts w:hint="cs"/>
          <w:cs/>
        </w:rPr>
        <w:t>6. ในขั้นตอนการสร้างใบกำกับภาษีสามารถเพิ่มข้อมูลสินค้าและแสดงราคาเต็มตามจำนวนสินค้าได้</w:t>
      </w:r>
    </w:p>
    <w:p w:rsidR="009952CC" w:rsidRDefault="009952CC">
      <w:r>
        <w:rPr>
          <w:rFonts w:hint="cs"/>
          <w:cs/>
        </w:rPr>
        <w:t xml:space="preserve">7. ปุ่มบันทึกใบกำกับภาษี สามารถสั่ง </w:t>
      </w:r>
      <w:r>
        <w:t xml:space="preserve">Print </w:t>
      </w:r>
      <w:r>
        <w:rPr>
          <w:rFonts w:hint="cs"/>
          <w:cs/>
        </w:rPr>
        <w:t>ได้เลย</w:t>
      </w:r>
    </w:p>
    <w:p w:rsidR="009952CC" w:rsidRDefault="009952CC">
      <w:pPr>
        <w:rPr>
          <w:rFonts w:hint="cs"/>
          <w:cs/>
        </w:rPr>
      </w:pPr>
    </w:p>
    <w:sectPr w:rsidR="0099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C"/>
    <w:rsid w:val="008133D9"/>
    <w:rsid w:val="00842015"/>
    <w:rsid w:val="009952CC"/>
    <w:rsid w:val="00D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2EF9"/>
  <w15:chartTrackingRefBased/>
  <w15:docId w15:val="{E7A52860-E968-47E1-8F3D-8B719EAE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BBQ Pool 26</dc:creator>
  <cp:keywords/>
  <dc:description/>
  <cp:lastModifiedBy>BBQ Pool 26</cp:lastModifiedBy>
  <cp:revision>1</cp:revision>
  <dcterms:created xsi:type="dcterms:W3CDTF">2018-05-09T02:29:00Z</dcterms:created>
  <dcterms:modified xsi:type="dcterms:W3CDTF">2018-05-09T02:37:00Z</dcterms:modified>
</cp:coreProperties>
</file>