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F6" w:rsidRDefault="003731C9">
      <w:pPr>
        <w:spacing w:before="210"/>
        <w:jc w:val="right"/>
        <w:rPr>
          <w:rFonts w:ascii="ＭＳ ゴシック" w:eastAsia="ＭＳ ゴシック"/>
          <w:sz w:val="60"/>
        </w:rPr>
      </w:pPr>
      <w:r>
        <w:rPr>
          <w:sz w:val="20"/>
        </w:rPr>
        <w:t>- 20</w:t>
      </w:r>
      <w:r>
        <w:rPr>
          <w:rFonts w:hint="eastAsia"/>
          <w:sz w:val="20"/>
        </w:rPr>
        <w:t>2</w:t>
      </w:r>
      <w:r w:rsidR="00085B03">
        <w:rPr>
          <w:rFonts w:hint="eastAsia"/>
          <w:sz w:val="20"/>
        </w:rPr>
        <w:t>3</w:t>
      </w:r>
      <w:r w:rsidR="00183576">
        <w:rPr>
          <w:sz w:val="20"/>
        </w:rPr>
        <w:t xml:space="preserve">. </w:t>
      </w:r>
      <w:r w:rsidR="00183576">
        <w:rPr>
          <w:rFonts w:hint="eastAsia"/>
          <w:sz w:val="20"/>
        </w:rPr>
        <w:t>0</w:t>
      </w:r>
      <w:r w:rsidR="00085B03">
        <w:rPr>
          <w:rFonts w:hint="eastAsia"/>
          <w:sz w:val="20"/>
        </w:rPr>
        <w:t>4</w:t>
      </w:r>
      <w:r w:rsidR="00183576">
        <w:rPr>
          <w:sz w:val="20"/>
        </w:rPr>
        <w:t>.</w:t>
      </w:r>
      <w:r w:rsidR="00183576">
        <w:rPr>
          <w:rFonts w:hint="eastAsia"/>
          <w:sz w:val="20"/>
        </w:rPr>
        <w:t>0</w:t>
      </w:r>
      <w:r w:rsidR="00085B03">
        <w:rPr>
          <w:rFonts w:hint="eastAsia"/>
          <w:sz w:val="20"/>
        </w:rPr>
        <w:t>1</w:t>
      </w:r>
      <w:r>
        <w:rPr>
          <w:sz w:val="20"/>
        </w:rPr>
        <w:t xml:space="preserve"> 版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-</w:t>
      </w:r>
    </w:p>
    <w:p w:rsidR="007000F6" w:rsidRDefault="003731C9">
      <w:pPr>
        <w:pStyle w:val="a8"/>
        <w:rPr>
          <w:sz w:val="36"/>
        </w:rPr>
      </w:pPr>
      <w:r>
        <w:rPr>
          <w:rFonts w:ascii="ＤＦＰ特太ゴシック体" w:eastAsia="ＤＦＰ特太ゴシック体" w:hint="eastAsia"/>
          <w:b w:val="0"/>
        </w:rPr>
        <w:t>ITSへの依頼書</w:t>
      </w:r>
    </w:p>
    <w:p w:rsidR="007000F6" w:rsidRDefault="007000F6">
      <w:pPr>
        <w:rPr>
          <w:rFonts w:ascii="HG正楷書体-PRO" w:eastAsia="HG正楷書体-PRO"/>
          <w:sz w:val="20"/>
        </w:rPr>
      </w:pPr>
    </w:p>
    <w:p w:rsidR="007000F6" w:rsidRDefault="003731C9">
      <w:pPr>
        <w:pStyle w:val="a3"/>
        <w:tabs>
          <w:tab w:val="clear" w:pos="4252"/>
          <w:tab w:val="clear" w:pos="8504"/>
        </w:tabs>
        <w:ind w:leftChars="59" w:left="142" w:firstLine="709"/>
        <w:rPr>
          <w:u w:val="single"/>
        </w:rPr>
      </w:pPr>
      <w:r>
        <w:rPr>
          <w:rFonts w:hint="eastAsia"/>
          <w:szCs w:val="24"/>
          <w:u w:val="single"/>
        </w:rPr>
        <w:t>ITS統括室</w:t>
      </w:r>
      <w:r>
        <w:rPr>
          <w:rFonts w:hint="eastAsia"/>
          <w:u w:val="single"/>
        </w:rPr>
        <w:t xml:space="preserve">　行</w:t>
      </w:r>
    </w:p>
    <w:p w:rsidR="007000F6" w:rsidRDefault="003731C9">
      <w:pPr>
        <w:ind w:rightChars="192" w:right="461"/>
        <w:jc w:val="right"/>
        <w:rPr>
          <w:rFonts w:ascii="HG正楷書体-PRO" w:eastAsia="HG正楷書体-PRO"/>
          <w:u w:val="single"/>
        </w:rPr>
      </w:pPr>
      <w:r>
        <w:rPr>
          <w:rFonts w:ascii="HG正楷書体-PRO" w:eastAsia="HG正楷書体-PRO" w:hint="eastAsia"/>
          <w:u w:val="single"/>
        </w:rPr>
        <w:t>部署名　　　　　　　　　　　　長印</w:t>
      </w:r>
    </w:p>
    <w:p w:rsidR="007000F6" w:rsidRDefault="007000F6">
      <w:pPr>
        <w:jc w:val="right"/>
        <w:rPr>
          <w:rFonts w:ascii="HG正楷書体-PRO" w:eastAsia="HG正楷書体-PRO"/>
          <w:sz w:val="10"/>
          <w:u w:val="single"/>
        </w:rPr>
      </w:pPr>
    </w:p>
    <w:p w:rsidR="007000F6" w:rsidRDefault="003731C9">
      <w:pPr>
        <w:pStyle w:val="a3"/>
        <w:tabs>
          <w:tab w:val="clear" w:pos="4252"/>
          <w:tab w:val="clear" w:pos="8504"/>
        </w:tabs>
        <w:ind w:leftChars="268" w:left="643" w:rightChars="192" w:right="461"/>
        <w:jc w:val="right"/>
        <w:rPr>
          <w:rFonts w:ascii="HG正楷書体-PRO" w:eastAsia="HG正楷書体-PRO"/>
          <w:u w:val="single"/>
        </w:rPr>
      </w:pPr>
      <w:r>
        <w:rPr>
          <w:rFonts w:ascii="HG正楷書体-PRO" w:eastAsia="HG正楷書体-PRO" w:hint="eastAsia"/>
          <w:u w:val="single"/>
        </w:rPr>
        <w:t>氏　名　　　　　　　　　　　　　印</w:t>
      </w:r>
    </w:p>
    <w:p w:rsidR="007000F6" w:rsidRDefault="007000F6">
      <w:pPr>
        <w:rPr>
          <w:rFonts w:ascii="HG正楷書体-PRO" w:eastAsia="HG正楷書体-PRO"/>
          <w:sz w:val="10"/>
        </w:rPr>
      </w:pPr>
    </w:p>
    <w:tbl>
      <w:tblPr>
        <w:tblW w:w="0" w:type="auto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5"/>
        <w:gridCol w:w="2042"/>
        <w:gridCol w:w="538"/>
        <w:gridCol w:w="1075"/>
        <w:gridCol w:w="2795"/>
      </w:tblGrid>
      <w:tr w:rsidR="007000F6">
        <w:trPr>
          <w:cantSplit/>
          <w:trHeight w:val="398"/>
        </w:trPr>
        <w:tc>
          <w:tcPr>
            <w:tcW w:w="49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0F6" w:rsidRDefault="003731C9">
            <w:pPr>
              <w:rPr>
                <w:rFonts w:ascii="HG正楷書体-PRO" w:eastAsia="HG正楷書体-PRO"/>
                <w:sz w:val="28"/>
              </w:rPr>
            </w:pPr>
            <w:r>
              <w:rPr>
                <w:rFonts w:ascii="HG正楷書体-PRO" w:eastAsia="HG正楷書体-PRO" w:hint="eastAsia"/>
                <w:sz w:val="28"/>
              </w:rPr>
              <w:t>依頼件名</w:t>
            </w:r>
          </w:p>
          <w:p w:rsidR="007000F6" w:rsidRDefault="007000F6">
            <w:pPr>
              <w:rPr>
                <w:rFonts w:ascii="HG正楷書体-PRO" w:eastAsia="HG正楷書体-PRO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21"/>
              </w:rPr>
            </w:pPr>
            <w:r>
              <w:rPr>
                <w:rFonts w:ascii="HG正楷書体-PRO" w:eastAsia="HG正楷書体-PRO" w:hint="eastAsia"/>
                <w:sz w:val="21"/>
              </w:rPr>
              <w:t>依頼日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</w:rPr>
            </w:pPr>
            <w:r>
              <w:rPr>
                <w:rFonts w:ascii="HG正楷書体-PRO" w:eastAsia="HG正楷書体-PRO" w:hint="eastAsia"/>
              </w:rPr>
              <w:t>20　　年　　月　　日</w:t>
            </w:r>
          </w:p>
        </w:tc>
      </w:tr>
      <w:tr w:rsidR="007000F6">
        <w:trPr>
          <w:cantSplit/>
          <w:trHeight w:val="399"/>
        </w:trPr>
        <w:tc>
          <w:tcPr>
            <w:tcW w:w="494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rPr>
                <w:rFonts w:ascii="HG正楷書体-PRO" w:eastAsia="HG正楷書体-PR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21"/>
              </w:rPr>
            </w:pPr>
            <w:r>
              <w:rPr>
                <w:rFonts w:ascii="HG正楷書体-PRO" w:eastAsia="HG正楷書体-PRO" w:hint="eastAsia"/>
                <w:sz w:val="21"/>
              </w:rPr>
              <w:t>希望日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</w:rPr>
            </w:pPr>
            <w:r>
              <w:rPr>
                <w:rFonts w:ascii="HG正楷書体-PRO" w:eastAsia="HG正楷書体-PRO" w:hint="eastAsia"/>
              </w:rPr>
              <w:t>20　　年　　月　　日</w:t>
            </w:r>
          </w:p>
        </w:tc>
      </w:tr>
      <w:tr w:rsidR="007000F6">
        <w:trPr>
          <w:cantSplit/>
          <w:trHeight w:val="259"/>
        </w:trPr>
        <w:tc>
          <w:tcPr>
            <w:tcW w:w="494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rPr>
                <w:rFonts w:ascii="HG正楷書体-PRO" w:eastAsia="HG正楷書体-PR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18"/>
              </w:rPr>
            </w:pPr>
            <w:r>
              <w:rPr>
                <w:rFonts w:ascii="HG正楷書体-PRO" w:eastAsia="HG正楷書体-PRO" w:hint="eastAsia"/>
                <w:sz w:val="18"/>
              </w:rPr>
              <w:t>添付資料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</w:rPr>
            </w:pPr>
            <w:r>
              <w:rPr>
                <w:rFonts w:ascii="HG正楷書体-PRO" w:eastAsia="HG正楷書体-PRO" w:hint="eastAsia"/>
              </w:rPr>
              <w:t>有　・　無</w:t>
            </w:r>
          </w:p>
        </w:tc>
      </w:tr>
      <w:tr w:rsidR="007000F6">
        <w:trPr>
          <w:cantSplit/>
          <w:trHeight w:val="1205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00F6" w:rsidRDefault="003731C9">
            <w:pPr>
              <w:rPr>
                <w:rFonts w:ascii="HG正楷書体-PRO" w:eastAsia="HG正楷書体-PRO"/>
                <w:sz w:val="28"/>
              </w:rPr>
            </w:pPr>
            <w:r>
              <w:rPr>
                <w:rFonts w:ascii="HG正楷書体-PRO" w:eastAsia="HG正楷書体-PRO" w:hint="eastAsia"/>
                <w:sz w:val="28"/>
              </w:rPr>
              <w:t>目　　的</w:t>
            </w:r>
          </w:p>
        </w:tc>
        <w:tc>
          <w:tcPr>
            <w:tcW w:w="6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ind w:left="546"/>
              <w:rPr>
                <w:rFonts w:ascii="HG正楷書体-PRO" w:eastAsia="HG正楷書体-PRO"/>
              </w:rPr>
            </w:pPr>
          </w:p>
        </w:tc>
      </w:tr>
      <w:tr w:rsidR="007000F6">
        <w:trPr>
          <w:cantSplit/>
          <w:trHeight w:val="2869"/>
        </w:trPr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000F6" w:rsidRDefault="003731C9">
            <w:pPr>
              <w:pStyle w:val="a3"/>
              <w:tabs>
                <w:tab w:val="clear" w:pos="4252"/>
                <w:tab w:val="clear" w:pos="8504"/>
              </w:tabs>
              <w:rPr>
                <w:rFonts w:ascii="HG正楷書体-PRO" w:eastAsia="HG正楷書体-PRO"/>
                <w:sz w:val="28"/>
              </w:rPr>
            </w:pPr>
            <w:r>
              <w:rPr>
                <w:rFonts w:ascii="HG正楷書体-PRO" w:eastAsia="HG正楷書体-PRO" w:hint="eastAsia"/>
                <w:sz w:val="28"/>
              </w:rPr>
              <w:t>内　　容</w:t>
            </w:r>
            <w:r>
              <w:rPr>
                <w:rFonts w:ascii="HG正楷書体-PRO" w:eastAsia="HG正楷書体-PRO" w:hint="eastAsia"/>
                <w:sz w:val="22"/>
              </w:rPr>
              <w:t>（事前連絡が有の場合は、状況や担当者も合わせて記入してください。）</w:t>
            </w:r>
          </w:p>
          <w:p w:rsidR="007000F6" w:rsidRDefault="007000F6">
            <w:pPr>
              <w:rPr>
                <w:rFonts w:ascii="HG正楷書体-PRO" w:eastAsia="HG正楷書体-PRO"/>
              </w:rPr>
            </w:pPr>
          </w:p>
        </w:tc>
      </w:tr>
      <w:tr w:rsidR="007000F6">
        <w:trPr>
          <w:cantSplit/>
          <w:trHeight w:val="261"/>
        </w:trPr>
        <w:tc>
          <w:tcPr>
            <w:tcW w:w="440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00F6" w:rsidRDefault="003731C9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HG正楷書体-PRO" w:eastAsia="HG正楷書体-PRO"/>
                <w:szCs w:val="24"/>
              </w:rPr>
            </w:pPr>
            <w:r>
              <w:rPr>
                <w:rFonts w:ascii="HG正楷書体-PRO" w:eastAsia="HG正楷書体-PRO" w:hint="eastAsia"/>
                <w:szCs w:val="24"/>
              </w:rPr>
              <w:t>ITSへの事前連絡　有の場合</w:t>
            </w:r>
          </w:p>
        </w:tc>
        <w:tc>
          <w:tcPr>
            <w:tcW w:w="4408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0F6" w:rsidRDefault="003731C9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HG正楷書体-PRO" w:eastAsia="HG正楷書体-PRO"/>
                <w:sz w:val="28"/>
              </w:rPr>
            </w:pPr>
            <w:r>
              <w:rPr>
                <w:rFonts w:ascii="HG正楷書体-PRO" w:eastAsia="HG正楷書体-PRO" w:hint="eastAsia"/>
                <w:szCs w:val="24"/>
              </w:rPr>
              <w:t>連絡先（　　　　　　　　　　　）</w:t>
            </w:r>
          </w:p>
        </w:tc>
      </w:tr>
      <w:tr w:rsidR="007000F6">
        <w:trPr>
          <w:cantSplit/>
          <w:trHeight w:val="1565"/>
        </w:trPr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00F6" w:rsidRDefault="003731C9">
            <w:pPr>
              <w:pStyle w:val="a3"/>
              <w:tabs>
                <w:tab w:val="clear" w:pos="4252"/>
                <w:tab w:val="clear" w:pos="8504"/>
              </w:tabs>
              <w:rPr>
                <w:rFonts w:ascii="HG正楷書体-PRO" w:eastAsia="HG正楷書体-PRO"/>
                <w:sz w:val="22"/>
              </w:rPr>
            </w:pPr>
            <w:r>
              <w:rPr>
                <w:rFonts w:ascii="HG正楷書体-PRO" w:eastAsia="HG正楷書体-PRO" w:hint="eastAsia"/>
                <w:sz w:val="22"/>
              </w:rPr>
              <w:t>期待される効果（業務に必要・あれば便利ではなく、具体的に記入してください。）</w:t>
            </w:r>
          </w:p>
          <w:p w:rsidR="007000F6" w:rsidRDefault="007000F6">
            <w:pPr>
              <w:pStyle w:val="a3"/>
              <w:tabs>
                <w:tab w:val="clear" w:pos="4252"/>
                <w:tab w:val="clear" w:pos="8504"/>
              </w:tabs>
              <w:rPr>
                <w:rFonts w:ascii="HG正楷書体-PRO" w:eastAsia="HG正楷書体-PRO"/>
                <w:szCs w:val="24"/>
              </w:rPr>
            </w:pPr>
          </w:p>
        </w:tc>
      </w:tr>
      <w:tr w:rsidR="007000F6">
        <w:trPr>
          <w:cantSplit/>
          <w:trHeight w:val="261"/>
        </w:trPr>
        <w:tc>
          <w:tcPr>
            <w:tcW w:w="881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F6" w:rsidRDefault="003731C9">
            <w:pPr>
              <w:pStyle w:val="a3"/>
              <w:tabs>
                <w:tab w:val="clear" w:pos="4252"/>
                <w:tab w:val="clear" w:pos="8504"/>
              </w:tabs>
              <w:rPr>
                <w:rFonts w:ascii="HG正楷書体-PRO" w:eastAsia="HG正楷書体-PRO"/>
                <w:sz w:val="22"/>
              </w:rPr>
            </w:pPr>
            <w:r>
              <w:rPr>
                <w:rFonts w:ascii="HG正楷書体-PRO" w:eastAsia="HG正楷書体-PRO" w:hint="eastAsia"/>
                <w:sz w:val="22"/>
              </w:rPr>
              <w:t xml:space="preserve">＜最大掛けても良いコスト(分かる範囲で)＞　</w:t>
            </w:r>
            <w:r>
              <w:rPr>
                <w:rFonts w:ascii="HG正楷書体-PRO" w:eastAsia="HG正楷書体-PRO" w:hint="eastAsia"/>
                <w:sz w:val="22"/>
                <w:u w:val="single"/>
              </w:rPr>
              <w:t xml:space="preserve">　　　　　　　円</w:t>
            </w:r>
          </w:p>
        </w:tc>
      </w:tr>
    </w:tbl>
    <w:p w:rsidR="007000F6" w:rsidRDefault="007000F6">
      <w:pPr>
        <w:rPr>
          <w:rFonts w:ascii="HG正楷書体-PRO" w:eastAsia="HG正楷書体-PRO"/>
          <w:sz w:val="10"/>
        </w:rPr>
      </w:pPr>
    </w:p>
    <w:p w:rsidR="007000F6" w:rsidRDefault="007000F6">
      <w:pPr>
        <w:spacing w:line="120" w:lineRule="exact"/>
        <w:ind w:left="646" w:right="-181"/>
        <w:rPr>
          <w:rFonts w:ascii="HG正楷書体-PRO" w:eastAsia="HG正楷書体-PRO"/>
          <w:sz w:val="12"/>
          <w:szCs w:val="12"/>
        </w:rPr>
      </w:pPr>
    </w:p>
    <w:p w:rsidR="007000F6" w:rsidRDefault="003731C9">
      <w:pPr>
        <w:spacing w:line="0" w:lineRule="atLeast"/>
        <w:ind w:left="645" w:right="-181"/>
        <w:rPr>
          <w:rFonts w:ascii="HG正楷書体-PRO" w:eastAsia="HG正楷書体-PRO"/>
          <w:sz w:val="18"/>
        </w:rPr>
      </w:pPr>
      <w:r>
        <w:rPr>
          <w:rFonts w:ascii="HG正楷書体-PRO" w:eastAsia="HG正楷書体-PRO" w:hint="eastAsia"/>
          <w:sz w:val="18"/>
        </w:rPr>
        <w:t>（以下は、ＩＴＳ記入欄）</w:t>
      </w:r>
    </w:p>
    <w:tbl>
      <w:tblPr>
        <w:tblW w:w="8853" w:type="dxa"/>
        <w:tblInd w:w="7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30"/>
        <w:gridCol w:w="876"/>
        <w:gridCol w:w="877"/>
        <w:gridCol w:w="311"/>
        <w:gridCol w:w="566"/>
        <w:gridCol w:w="285"/>
        <w:gridCol w:w="10"/>
        <w:gridCol w:w="846"/>
        <w:gridCol w:w="2552"/>
      </w:tblGrid>
      <w:tr w:rsidR="00856FB7" w:rsidTr="00772105">
        <w:trPr>
          <w:cantSplit/>
          <w:trHeight w:val="244"/>
        </w:trPr>
        <w:tc>
          <w:tcPr>
            <w:tcW w:w="45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FB7" w:rsidRDefault="00856FB7" w:rsidP="00856FB7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コメント</w:t>
            </w:r>
          </w:p>
          <w:p w:rsidR="00183576" w:rsidRDefault="00183576" w:rsidP="00856FB7">
            <w:pPr>
              <w:rPr>
                <w:rFonts w:ascii="HG正楷書体-PRO" w:eastAsia="HG正楷書体-PRO"/>
                <w:sz w:val="20"/>
              </w:rPr>
            </w:pPr>
          </w:p>
          <w:p w:rsidR="00183576" w:rsidRDefault="00183576" w:rsidP="00856FB7">
            <w:pPr>
              <w:rPr>
                <w:rFonts w:ascii="HG正楷書体-PRO" w:eastAsia="HG正楷書体-PRO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統括室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受付者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FB7" w:rsidRDefault="00856FB7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受付日</w:t>
            </w:r>
          </w:p>
          <w:p w:rsidR="00856FB7" w:rsidRDefault="00856FB7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20　　　年　　月　　日</w:t>
            </w:r>
          </w:p>
        </w:tc>
      </w:tr>
      <w:tr w:rsidR="00856FB7" w:rsidTr="00772105">
        <w:trPr>
          <w:cantSplit/>
          <w:trHeight w:val="421"/>
        </w:trPr>
        <w:tc>
          <w:tcPr>
            <w:tcW w:w="459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20"/>
              </w:rPr>
            </w:pPr>
          </w:p>
        </w:tc>
      </w:tr>
      <w:tr w:rsidR="00856FB7" w:rsidTr="00772105">
        <w:trPr>
          <w:cantSplit/>
          <w:trHeight w:hRule="exact" w:val="270"/>
        </w:trPr>
        <w:tc>
          <w:tcPr>
            <w:tcW w:w="45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FB7" w:rsidRDefault="00856FB7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FB7" w:rsidRDefault="00856FB7">
            <w:pPr>
              <w:jc w:val="left"/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完了予定日</w:t>
            </w:r>
          </w:p>
          <w:p w:rsidR="00856FB7" w:rsidRDefault="00856FB7">
            <w:pPr>
              <w:jc w:val="left"/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20　　　年　　月　　日</w:t>
            </w:r>
          </w:p>
        </w:tc>
      </w:tr>
      <w:tr w:rsidR="007000F6">
        <w:trPr>
          <w:cantSplit/>
          <w:trHeight w:val="307"/>
        </w:trPr>
        <w:tc>
          <w:tcPr>
            <w:tcW w:w="45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処　理</w:t>
            </w:r>
          </w:p>
        </w:tc>
        <w:tc>
          <w:tcPr>
            <w:tcW w:w="1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受付No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000F6" w:rsidRDefault="007000F6">
            <w:pPr>
              <w:rPr>
                <w:rFonts w:ascii="HG正楷書体-PRO" w:eastAsia="HG正楷書体-PRO"/>
                <w:sz w:val="20"/>
              </w:rPr>
            </w:pPr>
          </w:p>
        </w:tc>
      </w:tr>
      <w:tr w:rsidR="007000F6">
        <w:trPr>
          <w:cantSplit/>
          <w:trHeight w:val="260"/>
        </w:trPr>
        <w:tc>
          <w:tcPr>
            <w:tcW w:w="45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000F6" w:rsidRDefault="007000F6">
            <w:pPr>
              <w:rPr>
                <w:rFonts w:ascii="HG正楷書体-PRO" w:eastAsia="HG正楷書体-PRO"/>
                <w:sz w:val="20"/>
              </w:rPr>
            </w:pPr>
          </w:p>
        </w:tc>
        <w:tc>
          <w:tcPr>
            <w:tcW w:w="17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00F6" w:rsidRDefault="007000F6">
            <w:pPr>
              <w:rPr>
                <w:rFonts w:ascii="HG正楷書体-PRO" w:eastAsia="HG正楷書体-PRO"/>
                <w:sz w:val="20"/>
              </w:rPr>
            </w:pPr>
          </w:p>
        </w:tc>
      </w:tr>
      <w:tr w:rsidR="007000F6">
        <w:trPr>
          <w:cantSplit/>
          <w:trHeight w:val="480"/>
        </w:trPr>
        <w:tc>
          <w:tcPr>
            <w:tcW w:w="4594" w:type="dxa"/>
            <w:gridSpan w:val="4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170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2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着手日</w:t>
            </w:r>
          </w:p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20　　　年　　月　　日</w:t>
            </w:r>
          </w:p>
        </w:tc>
      </w:tr>
      <w:tr w:rsidR="007000F6">
        <w:trPr>
          <w:cantSplit/>
          <w:trHeight w:val="263"/>
        </w:trPr>
        <w:tc>
          <w:tcPr>
            <w:tcW w:w="4594" w:type="dxa"/>
            <w:gridSpan w:val="4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12"/>
              </w:rPr>
              <w:t>担当者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F6" w:rsidRDefault="007000F6">
            <w:pPr>
              <w:rPr>
                <w:rFonts w:ascii="HG正楷書体-PRO" w:eastAsia="HG正楷書体-PRO"/>
                <w:sz w:val="20"/>
              </w:rPr>
            </w:pPr>
          </w:p>
        </w:tc>
      </w:tr>
      <w:tr w:rsidR="007000F6">
        <w:trPr>
          <w:cantSplit/>
          <w:trHeight w:val="714"/>
        </w:trPr>
        <w:tc>
          <w:tcPr>
            <w:tcW w:w="45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20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完了日</w:t>
            </w:r>
          </w:p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20　　　年　　月　　日</w:t>
            </w:r>
          </w:p>
        </w:tc>
      </w:tr>
      <w:tr w:rsidR="007000F6">
        <w:trPr>
          <w:cantSplit/>
          <w:trHeight w:val="244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掛かったコスト</w:t>
            </w:r>
          </w:p>
          <w:p w:rsidR="007000F6" w:rsidRDefault="007000F6">
            <w:pPr>
              <w:rPr>
                <w:rFonts w:ascii="HG正楷書体-PRO" w:eastAsia="HG正楷書体-PRO"/>
                <w:sz w:val="20"/>
              </w:rPr>
            </w:pPr>
          </w:p>
          <w:p w:rsidR="007000F6" w:rsidRDefault="003731C9">
            <w:pPr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作業時間　　　　　　Ｈ</w:t>
            </w:r>
          </w:p>
          <w:p w:rsidR="007000F6" w:rsidRDefault="003731C9">
            <w:pPr>
              <w:jc w:val="left"/>
              <w:rPr>
                <w:rFonts w:ascii="HG正楷書体-PRO" w:eastAsia="HG正楷書体-PRO"/>
                <w:sz w:val="20"/>
              </w:rPr>
            </w:pPr>
            <w:r>
              <w:rPr>
                <w:rFonts w:ascii="HG正楷書体-PRO" w:eastAsia="HG正楷書体-PRO" w:hint="eastAsia"/>
                <w:sz w:val="20"/>
              </w:rPr>
              <w:t>（費用　　　　　　　円）</w:t>
            </w:r>
          </w:p>
        </w:tc>
        <w:tc>
          <w:tcPr>
            <w:tcW w:w="63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ind w:left="80" w:hangingChars="50" w:hanging="80"/>
              <w:jc w:val="center"/>
              <w:rPr>
                <w:rFonts w:ascii="HG正楷書体-PRO" w:eastAsia="HG正楷書体-PRO"/>
                <w:sz w:val="16"/>
                <w:szCs w:val="16"/>
              </w:rPr>
            </w:pPr>
            <w:r>
              <w:rPr>
                <w:rFonts w:ascii="HG正楷書体-PRO" w:eastAsia="HG正楷書体-PRO" w:hint="eastAsia"/>
                <w:sz w:val="16"/>
                <w:szCs w:val="16"/>
              </w:rPr>
              <w:t>回覧先</w:t>
            </w:r>
          </w:p>
        </w:tc>
      </w:tr>
      <w:tr w:rsidR="007000F6">
        <w:trPr>
          <w:cantSplit/>
          <w:trHeight w:val="187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0F6" w:rsidRDefault="007000F6">
            <w:pPr>
              <w:jc w:val="left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085B03" w:rsidP="00085B03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部長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チーム長</w:t>
            </w:r>
          </w:p>
        </w:tc>
        <w:tc>
          <w:tcPr>
            <w:tcW w:w="2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最</w:t>
            </w:r>
          </w:p>
          <w:p w:rsidR="007000F6" w:rsidRDefault="003731C9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  <w:r>
              <w:rPr>
                <w:rFonts w:ascii="HG正楷書体-PRO" w:eastAsia="HG正楷書体-PRO" w:hint="eastAsia"/>
                <w:sz w:val="12"/>
                <w:szCs w:val="12"/>
              </w:rPr>
              <w:t>終</w:t>
            </w:r>
          </w:p>
        </w:tc>
        <w:tc>
          <w:tcPr>
            <w:tcW w:w="33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0F6" w:rsidRDefault="003731C9">
            <w:pPr>
              <w:ind w:left="80" w:hangingChars="50" w:hanging="80"/>
              <w:jc w:val="left"/>
              <w:rPr>
                <w:rFonts w:ascii="HG正楷書体-PRO" w:eastAsia="HG正楷書体-PRO"/>
                <w:sz w:val="16"/>
                <w:szCs w:val="16"/>
              </w:rPr>
            </w:pPr>
            <w:r>
              <w:rPr>
                <w:rFonts w:ascii="HG正楷書体-PRO" w:eastAsia="HG正楷書体-PRO" w:hint="eastAsia"/>
                <w:sz w:val="16"/>
                <w:szCs w:val="16"/>
              </w:rPr>
              <w:t>□ 統括室　       □ 業務システム管理</w:t>
            </w:r>
          </w:p>
          <w:p w:rsidR="007000F6" w:rsidRDefault="003731C9">
            <w:pPr>
              <w:ind w:left="80" w:hangingChars="50" w:hanging="80"/>
              <w:jc w:val="left"/>
              <w:rPr>
                <w:rFonts w:ascii="HG正楷書体-PRO" w:eastAsia="HG正楷書体-PRO"/>
                <w:sz w:val="16"/>
                <w:szCs w:val="16"/>
              </w:rPr>
            </w:pPr>
            <w:r>
              <w:rPr>
                <w:rFonts w:ascii="HG正楷書体-PRO" w:eastAsia="HG正楷書体-PRO" w:hint="eastAsia"/>
                <w:sz w:val="16"/>
                <w:szCs w:val="16"/>
              </w:rPr>
              <w:t xml:space="preserve">□ インフラ管理　 □ 業務運用管理　</w:t>
            </w:r>
          </w:p>
          <w:p w:rsidR="007000F6" w:rsidRDefault="003731C9">
            <w:pPr>
              <w:jc w:val="left"/>
              <w:rPr>
                <w:rFonts w:ascii="HG正楷書体-PRO" w:eastAsia="HG正楷書体-PRO"/>
                <w:sz w:val="16"/>
                <w:szCs w:val="16"/>
              </w:rPr>
            </w:pPr>
            <w:r>
              <w:rPr>
                <w:rFonts w:ascii="HG正楷書体-PRO" w:eastAsia="HG正楷書体-PRO" w:hint="eastAsia"/>
                <w:sz w:val="16"/>
                <w:szCs w:val="16"/>
              </w:rPr>
              <w:t>□ データエントリ</w:t>
            </w:r>
          </w:p>
        </w:tc>
      </w:tr>
      <w:tr w:rsidR="007000F6">
        <w:trPr>
          <w:cantSplit/>
          <w:trHeight w:val="750"/>
        </w:trPr>
        <w:tc>
          <w:tcPr>
            <w:tcW w:w="2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F6" w:rsidRDefault="007000F6">
            <w:pPr>
              <w:jc w:val="left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2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jc w:val="center"/>
              <w:rPr>
                <w:rFonts w:ascii="HG正楷書体-PRO" w:eastAsia="HG正楷書体-PRO"/>
                <w:sz w:val="12"/>
                <w:szCs w:val="12"/>
              </w:rPr>
            </w:pPr>
          </w:p>
        </w:tc>
        <w:tc>
          <w:tcPr>
            <w:tcW w:w="33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0F6" w:rsidRDefault="007000F6">
            <w:pPr>
              <w:ind w:left="80" w:hangingChars="50" w:hanging="80"/>
              <w:jc w:val="left"/>
              <w:rPr>
                <w:rFonts w:ascii="HG正楷書体-PRO" w:eastAsia="HG正楷書体-PRO"/>
                <w:sz w:val="16"/>
                <w:szCs w:val="16"/>
              </w:rPr>
            </w:pPr>
          </w:p>
        </w:tc>
      </w:tr>
    </w:tbl>
    <w:p w:rsidR="007000F6" w:rsidRDefault="003731C9">
      <w:pPr>
        <w:spacing w:before="94" w:line="209" w:lineRule="exact"/>
        <w:ind w:left="152"/>
        <w:rPr>
          <w:sz w:val="16"/>
        </w:rPr>
      </w:pPr>
      <w:r>
        <w:rPr>
          <w:rFonts w:hint="eastAsia"/>
          <w:sz w:val="16"/>
        </w:rPr>
        <w:t>＜申請ルート＞ 本人 → 所属長 → ITS 統括室 → ITS各チーム長 → 実行担当者(着手) → ITS各チーム長 → ITS</w:t>
      </w:r>
      <w:r w:rsidR="00085B03">
        <w:rPr>
          <w:rFonts w:hint="eastAsia"/>
          <w:sz w:val="16"/>
        </w:rPr>
        <w:t>部長</w:t>
      </w:r>
      <w:r>
        <w:rPr>
          <w:rFonts w:hint="eastAsia"/>
          <w:sz w:val="16"/>
        </w:rPr>
        <w:t>→</w:t>
      </w:r>
    </w:p>
    <w:p w:rsidR="007000F6" w:rsidRDefault="00085B03">
      <w:pPr>
        <w:spacing w:line="209" w:lineRule="exact"/>
        <w:ind w:left="1319"/>
        <w:rPr>
          <w:sz w:val="16"/>
        </w:rPr>
      </w:pPr>
      <w:r>
        <w:rPr>
          <w:rFonts w:hint="eastAsia"/>
          <w:sz w:val="16"/>
        </w:rPr>
        <w:t>→ITS統括室</w:t>
      </w:r>
      <w:r>
        <w:rPr>
          <w:rFonts w:hint="eastAsia"/>
          <w:sz w:val="16"/>
        </w:rPr>
        <w:t xml:space="preserve"> </w:t>
      </w:r>
      <w:r w:rsidR="003731C9">
        <w:rPr>
          <w:rFonts w:hint="eastAsia"/>
          <w:sz w:val="16"/>
        </w:rPr>
        <w:t>→ ITS内回覧 → IT</w:t>
      </w:r>
      <w:bookmarkStart w:id="0" w:name="_GoBack"/>
      <w:bookmarkEnd w:id="0"/>
      <w:r w:rsidR="003731C9">
        <w:rPr>
          <w:rFonts w:hint="eastAsia"/>
          <w:sz w:val="16"/>
        </w:rPr>
        <w:t xml:space="preserve">S最終保管者(保管) </w:t>
      </w:r>
    </w:p>
    <w:sectPr w:rsidR="007000F6">
      <w:type w:val="continuous"/>
      <w:pgSz w:w="11906" w:h="16838" w:code="9"/>
      <w:pgMar w:top="568" w:right="851" w:bottom="357" w:left="1134" w:header="284" w:footer="284" w:gutter="0"/>
      <w:cols w:space="425"/>
      <w:docGrid w:type="lines"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F5" w:rsidRDefault="003026F5">
      <w:r>
        <w:separator/>
      </w:r>
    </w:p>
  </w:endnote>
  <w:endnote w:type="continuationSeparator" w:id="0">
    <w:p w:rsidR="003026F5" w:rsidRDefault="0030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ＤＦＰ特太ゴシック体">
    <w:altName w:val="ＭＳ ゴシック"/>
    <w:charset w:val="80"/>
    <w:family w:val="moder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F5" w:rsidRDefault="003026F5">
      <w:r>
        <w:separator/>
      </w:r>
    </w:p>
  </w:footnote>
  <w:footnote w:type="continuationSeparator" w:id="0">
    <w:p w:rsidR="003026F5" w:rsidRDefault="00302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51"/>
  <w:drawingGridHorizontalSpacing w:val="21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F6"/>
    <w:rsid w:val="00085B03"/>
    <w:rsid w:val="00183576"/>
    <w:rsid w:val="003026F5"/>
    <w:rsid w:val="003731C9"/>
    <w:rsid w:val="007000F6"/>
    <w:rsid w:val="0085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916DF980-9972-4966-BFFE-35643DB2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ＭＳ Ｐ明朝" w:eastAsia="ＭＳ Ｐ明朝"/>
      <w:kern w:val="2"/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basedOn w:val="a0"/>
    <w:semiHidden/>
  </w:style>
  <w:style w:type="character" w:customStyle="1" w:styleId="a7">
    <w:name w:val="ボタン"/>
    <w:rPr>
      <w:rFonts w:eastAsia="ＭＳ Ｐゴシック"/>
      <w:b/>
      <w:noProof w:val="0"/>
      <w:bdr w:val="single" w:sz="4" w:space="0" w:color="auto"/>
      <w:lang w:eastAsia="ja-JP"/>
    </w:rPr>
  </w:style>
  <w:style w:type="paragraph" w:customStyle="1" w:styleId="a8">
    <w:name w:val="タイトル"/>
    <w:basedOn w:val="a"/>
    <w:pPr>
      <w:jc w:val="center"/>
    </w:pPr>
    <w:rPr>
      <w:rFonts w:ascii="ＭＳ Ｐゴシック" w:eastAsia="ＭＳ Ｐゴシック" w:hAnsi="Arial"/>
      <w:b/>
      <w:sz w:val="60"/>
    </w:rPr>
  </w:style>
  <w:style w:type="paragraph" w:customStyle="1" w:styleId="a9">
    <w:name w:val="ゴシック見出し"/>
    <w:basedOn w:val="a"/>
    <w:next w:val="a"/>
    <w:pPr>
      <w:spacing w:before="120"/>
    </w:pPr>
    <w:rPr>
      <w:rFonts w:ascii="ＭＳ Ｐゴシック" w:eastAsia="ＭＳ Ｐゴシック" w:hAnsi="Arial"/>
      <w:b/>
      <w:sz w:val="40"/>
    </w:rPr>
  </w:style>
  <w:style w:type="paragraph" w:styleId="aa">
    <w:name w:val="Body Text"/>
    <w:basedOn w:val="a"/>
    <w:semiHidden/>
    <w:rPr>
      <w:rFonts w:eastAsia="HG正楷書体-PRO"/>
      <w:sz w:val="20"/>
    </w:rPr>
  </w:style>
  <w:style w:type="character" w:customStyle="1" w:styleId="a4">
    <w:name w:val="ヘッダー (文字)"/>
    <w:link w:val="a3"/>
    <w:rPr>
      <w:rFonts w:ascii="ＭＳ Ｐ明朝" w:eastAsia="ＭＳ Ｐ明朝"/>
      <w:kern w:val="2"/>
      <w:sz w:val="24"/>
    </w:rPr>
  </w:style>
  <w:style w:type="paragraph" w:styleId="ab">
    <w:name w:val="List Paragraph"/>
    <w:basedOn w:val="a"/>
    <w:uiPriority w:val="34"/>
    <w:qFormat/>
    <w:rsid w:val="00856FB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9DE83-DC9B-45D2-8458-8A62B8C1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アイティエス（株）への依頼書</vt:lpstr>
      <vt:lpstr>アイティエス（株）への依頼書</vt:lpstr>
    </vt:vector>
  </TitlesOfParts>
  <Company>IKEDATOHKA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アイティエス（株）への依頼書</dc:title>
  <dc:creator>MINOSHIMA</dc:creator>
  <cp:lastModifiedBy>user</cp:lastModifiedBy>
  <cp:revision>8</cp:revision>
  <cp:lastPrinted>2019-03-22T12:24:00Z</cp:lastPrinted>
  <dcterms:created xsi:type="dcterms:W3CDTF">2019-07-09T00:43:00Z</dcterms:created>
  <dcterms:modified xsi:type="dcterms:W3CDTF">2023-04-03T02:21:00Z</dcterms:modified>
</cp:coreProperties>
</file>