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28A" w:rsidRDefault="000F428A"/>
    <w:p w:rsidR="00963ACE" w:rsidRDefault="00EB2ACD" w:rsidP="00963ACE">
      <w:pPr>
        <w:jc w:val="center"/>
      </w:pPr>
      <w:r>
        <w:rPr>
          <w:rFonts w:hint="eastAsia"/>
        </w:rPr>
        <w:t>賞与</w:t>
      </w:r>
      <w:r w:rsidR="00963ACE">
        <w:rPr>
          <w:rFonts w:hint="eastAsia"/>
        </w:rPr>
        <w:t>引当金計上の流れ</w:t>
      </w:r>
    </w:p>
    <w:p w:rsidR="00963ACE" w:rsidRDefault="00963ACE" w:rsidP="00963ACE"/>
    <w:p w:rsidR="00963ACE" w:rsidRDefault="000C7D76" w:rsidP="00963ACE">
      <w:r>
        <w:rPr>
          <w:rFonts w:hint="eastAsia"/>
        </w:rPr>
        <w:t>賞与査定期間は４月～９月、１０月～３月となるため、期末時（</w:t>
      </w:r>
      <w:r>
        <w:rPr>
          <w:rFonts w:hint="eastAsia"/>
        </w:rPr>
        <w:t>3</w:t>
      </w:r>
      <w:r>
        <w:rPr>
          <w:rFonts w:hint="eastAsia"/>
        </w:rPr>
        <w:t>月末時点）の賞与引当基金残高は、１０月～３月に対する（上期賞与分）</w:t>
      </w:r>
      <w:r w:rsidR="00C269AE">
        <w:rPr>
          <w:rFonts w:hint="eastAsia"/>
        </w:rPr>
        <w:t>を引当する</w:t>
      </w:r>
      <w:r w:rsidR="00131119">
        <w:rPr>
          <w:rFonts w:hint="eastAsia"/>
        </w:rPr>
        <w:t>（業績報奨金は</w:t>
      </w:r>
      <w:r w:rsidR="00AE0D84">
        <w:rPr>
          <w:rFonts w:hint="eastAsia"/>
        </w:rPr>
        <w:t>別途含める、３月一括費用計上</w:t>
      </w:r>
      <w:r>
        <w:rPr>
          <w:rFonts w:hint="eastAsia"/>
        </w:rPr>
        <w:t>）</w:t>
      </w:r>
      <w:r w:rsidR="001A0DDF">
        <w:rPr>
          <w:rFonts w:hint="eastAsia"/>
        </w:rPr>
        <w:t>。賞与引当金額は期末時にしか調整しない</w:t>
      </w:r>
      <w:r w:rsidR="00635E1F">
        <w:rPr>
          <w:rFonts w:hint="eastAsia"/>
        </w:rPr>
        <w:t>、</w:t>
      </w:r>
      <w:r w:rsidR="001A0DDF">
        <w:rPr>
          <w:rFonts w:hint="eastAsia"/>
        </w:rPr>
        <w:t>期中は</w:t>
      </w:r>
      <w:r w:rsidR="00412BE6">
        <w:rPr>
          <w:rFonts w:hint="eastAsia"/>
        </w:rPr>
        <w:t>未払い費用を利用する</w:t>
      </w:r>
      <w:r w:rsidR="001A0DDF">
        <w:rPr>
          <w:rFonts w:hint="eastAsia"/>
        </w:rPr>
        <w:t>。</w:t>
      </w:r>
    </w:p>
    <w:p w:rsidR="000C7D76" w:rsidRPr="001A0DDF" w:rsidRDefault="000C7D76" w:rsidP="00963ACE"/>
    <w:p w:rsidR="00963ACE" w:rsidRDefault="00963ACE" w:rsidP="00963ACE">
      <w:r>
        <w:rPr>
          <w:rFonts w:hint="eastAsia"/>
        </w:rPr>
        <w:t>計上基礎資料は「人事システム」より出力する（将来的には直接伝票発行を考えたい）</w:t>
      </w:r>
    </w:p>
    <w:p w:rsidR="00963ACE" w:rsidRDefault="00963ACE" w:rsidP="00963ACE"/>
    <w:p w:rsidR="000C7D76" w:rsidRPr="00963ACE" w:rsidRDefault="000C7D76" w:rsidP="00963ACE">
      <w:r>
        <w:rPr>
          <w:rFonts w:hint="eastAsia"/>
        </w:rPr>
        <w:t>個人別引当金額は</w:t>
      </w:r>
    </w:p>
    <w:p w:rsidR="000C7D76" w:rsidRDefault="001A0DDF" w:rsidP="00963ACE">
      <w:r>
        <w:rPr>
          <w:rFonts w:hint="eastAsia"/>
        </w:rPr>
        <w:t>４月～５</w:t>
      </w:r>
      <w:r w:rsidR="0018220E">
        <w:rPr>
          <w:rFonts w:hint="eastAsia"/>
        </w:rPr>
        <w:t>月までは</w:t>
      </w:r>
      <w:r w:rsidR="000C7D76">
        <w:rPr>
          <w:rFonts w:hint="eastAsia"/>
        </w:rPr>
        <w:t>前年下期に支払われた額の１／６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 w:rsidR="000C7D76">
        <w:rPr>
          <w:rFonts w:hint="eastAsia"/>
        </w:rPr>
        <w:t>を</w:t>
      </w:r>
      <w:r w:rsidR="00F341C5">
        <w:rPr>
          <w:rFonts w:hint="eastAsia"/>
        </w:rPr>
        <w:t>未払い費用</w:t>
      </w:r>
      <w:r w:rsidR="00F341C5">
        <w:rPr>
          <w:rFonts w:hint="eastAsia"/>
        </w:rPr>
        <w:t>として</w:t>
      </w:r>
      <w:r w:rsidR="000C7D76">
        <w:rPr>
          <w:rFonts w:hint="eastAsia"/>
        </w:rPr>
        <w:t>毎月計上</w:t>
      </w:r>
      <w:r w:rsidR="00F341C5">
        <w:rPr>
          <w:rFonts w:hint="eastAsia"/>
        </w:rPr>
        <w:t>する</w:t>
      </w:r>
      <w:r>
        <w:rPr>
          <w:rFonts w:hint="eastAsia"/>
        </w:rPr>
        <w:t>（予算値）</w:t>
      </w:r>
    </w:p>
    <w:p w:rsidR="00C269AE" w:rsidRPr="001A0DDF" w:rsidRDefault="00C269AE" w:rsidP="00963ACE"/>
    <w:p w:rsidR="00C269AE" w:rsidRPr="00C269AE" w:rsidRDefault="001A0DDF" w:rsidP="00963ACE">
      <w:r>
        <w:rPr>
          <w:rFonts w:hint="eastAsia"/>
        </w:rPr>
        <w:t>６</w:t>
      </w:r>
      <w:r w:rsidR="00C269AE">
        <w:rPr>
          <w:rFonts w:hint="eastAsia"/>
        </w:rPr>
        <w:t>月の賞与が支払われた時点で、実際に支払われた額</w:t>
      </w:r>
      <w:r>
        <w:rPr>
          <w:rFonts w:hint="eastAsia"/>
        </w:rPr>
        <w:t>（</w:t>
      </w:r>
      <w:r>
        <w:t>X</w:t>
      </w:r>
      <w:r>
        <w:rPr>
          <w:rFonts w:hint="eastAsia"/>
        </w:rPr>
        <w:t>）</w:t>
      </w:r>
      <w:r w:rsidR="00C269AE">
        <w:rPr>
          <w:rFonts w:hint="eastAsia"/>
        </w:rPr>
        <w:t>と調整する。</w:t>
      </w:r>
    </w:p>
    <w:p w:rsidR="00C269AE" w:rsidRDefault="001A0DDF" w:rsidP="00963ACE">
      <w:r>
        <w:rPr>
          <w:rFonts w:hint="eastAsia"/>
        </w:rPr>
        <w:t>６</w:t>
      </w:r>
      <w:r w:rsidR="00C269AE">
        <w:rPr>
          <w:rFonts w:hint="eastAsia"/>
        </w:rPr>
        <w:t>月～９月までは</w:t>
      </w:r>
      <w:r>
        <w:rPr>
          <w:rFonts w:hint="eastAsia"/>
        </w:rPr>
        <w:t>実際に支払われた額から４月～５月で計上した額を引いたものを４で割った額を</w:t>
      </w:r>
      <w:r w:rsidR="00F341C5">
        <w:rPr>
          <w:rFonts w:hint="eastAsia"/>
        </w:rPr>
        <w:t>未払い費用</w:t>
      </w:r>
      <w:r w:rsidR="00F341C5">
        <w:rPr>
          <w:rFonts w:hint="eastAsia"/>
        </w:rPr>
        <w:t>として</w:t>
      </w:r>
      <w:r>
        <w:rPr>
          <w:rFonts w:hint="eastAsia"/>
        </w:rPr>
        <w:t>毎月計上とする。（９月のみ差額調整）</w:t>
      </w:r>
    </w:p>
    <w:p w:rsidR="00C269AE" w:rsidRDefault="001A0DDF" w:rsidP="00C269AE">
      <w:r>
        <w:rPr>
          <w:rFonts w:hint="eastAsia"/>
        </w:rPr>
        <w:t>B</w:t>
      </w:r>
      <w:r>
        <w:rPr>
          <w:rFonts w:hint="eastAsia"/>
        </w:rPr>
        <w:t xml:space="preserve">　</w:t>
      </w:r>
      <w:r>
        <w:rPr>
          <w:rFonts w:hint="eastAsia"/>
        </w:rPr>
        <w:t>=</w:t>
      </w:r>
      <w:r>
        <w:rPr>
          <w:rFonts w:hint="eastAsia"/>
        </w:rPr>
        <w:t xml:space="preserve">　（</w:t>
      </w:r>
      <w:r>
        <w:rPr>
          <w:rFonts w:hint="eastAsia"/>
        </w:rPr>
        <w:t>X</w:t>
      </w:r>
      <w:r>
        <w:rPr>
          <w:rFonts w:hint="eastAsia"/>
        </w:rPr>
        <w:t xml:space="preserve">　－　</w:t>
      </w:r>
      <w:r w:rsidR="00AE0D84">
        <w:rPr>
          <w:rFonts w:hint="eastAsia"/>
        </w:rPr>
        <w:t>A</w:t>
      </w:r>
      <w:r>
        <w:rPr>
          <w:rFonts w:hint="eastAsia"/>
        </w:rPr>
        <w:t>×</w:t>
      </w:r>
      <w:r w:rsidR="00AE0D84">
        <w:rPr>
          <w:rFonts w:hint="eastAsia"/>
        </w:rPr>
        <w:t>２</w:t>
      </w:r>
      <w:r>
        <w:rPr>
          <w:rFonts w:hint="eastAsia"/>
        </w:rPr>
        <w:t>）／４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3"/>
        <w:gridCol w:w="1243"/>
        <w:gridCol w:w="1243"/>
        <w:gridCol w:w="1243"/>
        <w:gridCol w:w="1243"/>
        <w:gridCol w:w="1243"/>
        <w:gridCol w:w="1244"/>
      </w:tblGrid>
      <w:tr w:rsidR="00C269AE" w:rsidTr="00C03FE9">
        <w:tc>
          <w:tcPr>
            <w:tcW w:w="1243" w:type="dxa"/>
          </w:tcPr>
          <w:p w:rsidR="00C269AE" w:rsidRDefault="00C269AE" w:rsidP="00C03FE9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C269AE" w:rsidRDefault="00C269AE" w:rsidP="00C03FE9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C269AE" w:rsidRDefault="00C269AE" w:rsidP="00C03FE9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C269AE" w:rsidRDefault="00C269AE" w:rsidP="00C03FE9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C269AE" w:rsidRDefault="00C269AE" w:rsidP="00C03FE9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C269AE" w:rsidRDefault="00C269AE" w:rsidP="00C03FE9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</w:p>
        </w:tc>
        <w:tc>
          <w:tcPr>
            <w:tcW w:w="1244" w:type="dxa"/>
          </w:tcPr>
          <w:p w:rsidR="00C269AE" w:rsidRDefault="00C269AE" w:rsidP="00C03FE9">
            <w:r>
              <w:rPr>
                <w:rFonts w:hint="eastAsia"/>
              </w:rPr>
              <w:t>上期計</w:t>
            </w:r>
          </w:p>
        </w:tc>
      </w:tr>
      <w:tr w:rsidR="00C269AE" w:rsidTr="00C03FE9">
        <w:tc>
          <w:tcPr>
            <w:tcW w:w="1243" w:type="dxa"/>
          </w:tcPr>
          <w:p w:rsidR="00C269AE" w:rsidRDefault="001A0DDF" w:rsidP="00C03FE9">
            <w:r>
              <w:rPr>
                <w:rFonts w:hint="eastAsia"/>
              </w:rPr>
              <w:t>A</w:t>
            </w:r>
          </w:p>
        </w:tc>
        <w:tc>
          <w:tcPr>
            <w:tcW w:w="1243" w:type="dxa"/>
          </w:tcPr>
          <w:p w:rsidR="00C269AE" w:rsidRDefault="001A0DDF" w:rsidP="00C03FE9">
            <w:r>
              <w:rPr>
                <w:rFonts w:hint="eastAsia"/>
              </w:rPr>
              <w:t>A</w:t>
            </w:r>
          </w:p>
        </w:tc>
        <w:tc>
          <w:tcPr>
            <w:tcW w:w="1243" w:type="dxa"/>
          </w:tcPr>
          <w:p w:rsidR="00C269AE" w:rsidRDefault="001A0DDF" w:rsidP="00C03FE9">
            <w:r>
              <w:rPr>
                <w:rFonts w:hint="eastAsia"/>
              </w:rPr>
              <w:t>B</w:t>
            </w:r>
          </w:p>
        </w:tc>
        <w:tc>
          <w:tcPr>
            <w:tcW w:w="1243" w:type="dxa"/>
          </w:tcPr>
          <w:p w:rsidR="00C269AE" w:rsidRDefault="001A0DDF" w:rsidP="00C03FE9">
            <w:r>
              <w:rPr>
                <w:rFonts w:hint="eastAsia"/>
              </w:rPr>
              <w:t>B</w:t>
            </w:r>
          </w:p>
        </w:tc>
        <w:tc>
          <w:tcPr>
            <w:tcW w:w="1243" w:type="dxa"/>
          </w:tcPr>
          <w:p w:rsidR="00C269AE" w:rsidRDefault="001A0DDF" w:rsidP="00C03FE9">
            <w:r>
              <w:rPr>
                <w:rFonts w:hint="eastAsia"/>
              </w:rPr>
              <w:t>B</w:t>
            </w:r>
          </w:p>
        </w:tc>
        <w:tc>
          <w:tcPr>
            <w:tcW w:w="1243" w:type="dxa"/>
          </w:tcPr>
          <w:p w:rsidR="00C269AE" w:rsidRDefault="001A0DDF" w:rsidP="00C03FE9">
            <w:r>
              <w:rPr>
                <w:rFonts w:hint="eastAsia"/>
              </w:rPr>
              <w:t>B</w:t>
            </w:r>
          </w:p>
        </w:tc>
        <w:tc>
          <w:tcPr>
            <w:tcW w:w="1244" w:type="dxa"/>
          </w:tcPr>
          <w:p w:rsidR="00C269AE" w:rsidRDefault="00C269AE" w:rsidP="00C03FE9">
            <w:r>
              <w:t>X</w:t>
            </w:r>
          </w:p>
        </w:tc>
      </w:tr>
    </w:tbl>
    <w:p w:rsidR="000C7D76" w:rsidRDefault="003A1C10" w:rsidP="00963ACE">
      <w:r>
        <w:rPr>
          <w:rFonts w:hint="eastAsia"/>
        </w:rPr>
        <w:t>９月末時点で、未払い費用－賞与積立金？の残高は０となる</w:t>
      </w:r>
      <w:r w:rsidR="00AE0D84">
        <w:rPr>
          <w:rFonts w:hint="eastAsia"/>
        </w:rPr>
        <w:t>（</w:t>
      </w:r>
      <w:r w:rsidR="00AE0D84" w:rsidRPr="00AE0D84">
        <w:rPr>
          <w:rFonts w:hint="eastAsia"/>
          <w:u w:val="single"/>
        </w:rPr>
        <w:t>役員業績報酬は別仕訳としたい</w:t>
      </w:r>
      <w:r w:rsidR="00AE0D84">
        <w:rPr>
          <w:rFonts w:hint="eastAsia"/>
        </w:rPr>
        <w:t>）</w:t>
      </w:r>
    </w:p>
    <w:p w:rsidR="001A0DDF" w:rsidRDefault="001A0DDF" w:rsidP="00963ACE">
      <w:r>
        <w:rPr>
          <w:rFonts w:hint="eastAsia"/>
        </w:rPr>
        <w:t>１０月～３月も４月～９月</w:t>
      </w:r>
      <w:r w:rsidR="003A1C10">
        <w:rPr>
          <w:rFonts w:hint="eastAsia"/>
        </w:rPr>
        <w:t>と</w:t>
      </w:r>
      <w:r>
        <w:rPr>
          <w:rFonts w:hint="eastAsia"/>
        </w:rPr>
        <w:t>同様の考え方とする。</w:t>
      </w:r>
    </w:p>
    <w:p w:rsidR="001A0DDF" w:rsidRPr="003A1C10" w:rsidRDefault="001A0DDF" w:rsidP="00963ACE"/>
    <w:p w:rsidR="004A080E" w:rsidRDefault="003A1C10">
      <w:r>
        <w:rPr>
          <w:rFonts w:hint="eastAsia"/>
        </w:rPr>
        <w:t>期末時</w:t>
      </w:r>
    </w:p>
    <w:p w:rsidR="001A0DDF" w:rsidRDefault="003A1C10">
      <w:r>
        <w:rPr>
          <w:rFonts w:hint="eastAsia"/>
        </w:rPr>
        <w:t>翌年度の上期の賞与額を</w:t>
      </w:r>
      <w:r w:rsidR="00AE0D84">
        <w:rPr>
          <w:rFonts w:hint="eastAsia"/>
        </w:rPr>
        <w:t>算出、（４</w:t>
      </w:r>
      <w:r>
        <w:rPr>
          <w:rFonts w:hint="eastAsia"/>
        </w:rPr>
        <w:t>月</w:t>
      </w:r>
      <w:r w:rsidR="00AE0D84">
        <w:rPr>
          <w:rFonts w:hint="eastAsia"/>
        </w:rPr>
        <w:t>１日</w:t>
      </w:r>
      <w:r>
        <w:rPr>
          <w:rFonts w:hint="eastAsia"/>
        </w:rPr>
        <w:t>人員で算出）</w:t>
      </w:r>
    </w:p>
    <w:p w:rsidR="001A0DDF" w:rsidRDefault="001A0DDF">
      <w:pPr>
        <w:rPr>
          <w:rFonts w:hint="eastAsia"/>
        </w:rPr>
      </w:pPr>
    </w:p>
    <w:p w:rsidR="00AE0D84" w:rsidRDefault="00AE0D84">
      <w:r>
        <w:rPr>
          <w:rFonts w:hint="eastAsia"/>
        </w:rPr>
        <w:t>計上手順</w:t>
      </w:r>
    </w:p>
    <w:p w:rsidR="004A080E" w:rsidRDefault="004A080E" w:rsidP="00AE0D84">
      <w:pPr>
        <w:pStyle w:val="aa"/>
        <w:numPr>
          <w:ilvl w:val="0"/>
          <w:numId w:val="1"/>
        </w:numPr>
        <w:ind w:leftChars="0"/>
      </w:pPr>
      <w:r>
        <w:rPr>
          <w:rFonts w:hint="eastAsia"/>
        </w:rPr>
        <w:t>毎月の給与が終了した時点で</w:t>
      </w:r>
      <w:r>
        <w:rPr>
          <w:rFonts w:hint="eastAsia"/>
        </w:rPr>
        <w:t>PCA</w:t>
      </w:r>
      <w:r>
        <w:rPr>
          <w:rFonts w:hint="eastAsia"/>
        </w:rPr>
        <w:t>給与より、人事マスタの取り込みを行う。</w:t>
      </w:r>
    </w:p>
    <w:p w:rsidR="004A080E" w:rsidRPr="004A080E" w:rsidRDefault="004A080E" w:rsidP="00AE0D84">
      <w:pPr>
        <w:pStyle w:val="aa"/>
        <w:numPr>
          <w:ilvl w:val="0"/>
          <w:numId w:val="1"/>
        </w:numPr>
        <w:ind w:leftChars="0"/>
      </w:pPr>
      <w:r>
        <w:rPr>
          <w:rFonts w:hint="eastAsia"/>
        </w:rPr>
        <w:t>人事システムの負担部門・仕訳に変更があれば変更する。</w:t>
      </w:r>
    </w:p>
    <w:p w:rsidR="004A080E" w:rsidRDefault="004A080E" w:rsidP="00AE0D84">
      <w:pPr>
        <w:pStyle w:val="aa"/>
        <w:numPr>
          <w:ilvl w:val="0"/>
          <w:numId w:val="1"/>
        </w:numPr>
        <w:ind w:leftChars="0"/>
      </w:pPr>
      <w:r>
        <w:rPr>
          <w:rFonts w:hint="eastAsia"/>
        </w:rPr>
        <w:t>PCA</w:t>
      </w:r>
      <w:r>
        <w:rPr>
          <w:rFonts w:hint="eastAsia"/>
        </w:rPr>
        <w:t>給与より、給与データの取り込みを行う。</w:t>
      </w:r>
    </w:p>
    <w:p w:rsidR="004A080E" w:rsidRDefault="00AA363A" w:rsidP="00AE0D84">
      <w:pPr>
        <w:pStyle w:val="aa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人事システムより、賞与</w:t>
      </w:r>
      <w:r w:rsidR="00EB3871">
        <w:rPr>
          <w:rFonts w:hint="eastAsia"/>
        </w:rPr>
        <w:t>引当金基礎資料を出力する。</w:t>
      </w:r>
      <w:r w:rsidR="00AE0D84">
        <w:rPr>
          <w:rFonts w:hint="eastAsia"/>
        </w:rPr>
        <w:t>（毎月１５日を予定する）</w:t>
      </w:r>
    </w:p>
    <w:p w:rsidR="00AE0D84" w:rsidRDefault="00AE0D84" w:rsidP="00AE0D84">
      <w:pPr>
        <w:pStyle w:val="aa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経理部によるチェックは</w:t>
      </w:r>
      <w:r>
        <w:rPr>
          <w:rFonts w:hint="eastAsia"/>
        </w:rPr>
        <w:t>９月末</w:t>
      </w:r>
      <w:r>
        <w:rPr>
          <w:rFonts w:hint="eastAsia"/>
        </w:rPr>
        <w:t>、３月末</w:t>
      </w:r>
      <w:r>
        <w:rPr>
          <w:rFonts w:hint="eastAsia"/>
        </w:rPr>
        <w:t>時点で</w:t>
      </w:r>
      <w:r>
        <w:rPr>
          <w:rFonts w:hint="eastAsia"/>
        </w:rPr>
        <w:t>の未払い費用の残高が０になっていることを確認する。</w:t>
      </w:r>
    </w:p>
    <w:p w:rsidR="00AE0D84" w:rsidRDefault="00AE0D84" w:rsidP="00AE0D84">
      <w:pPr>
        <w:pStyle w:val="aa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実際に支払われた金額に対する、月割り計上となるので退職者が出ても</w:t>
      </w:r>
      <w:r w:rsidR="00AA363A">
        <w:rPr>
          <w:rFonts w:hint="eastAsia"/>
        </w:rPr>
        <w:t>計上</w:t>
      </w:r>
      <w:r w:rsidR="00AA363A">
        <w:rPr>
          <w:rFonts w:hint="eastAsia"/>
        </w:rPr>
        <w:t>は続行する。（個人別でみると、５月に中途退職した場合などは、５～９月までマイナスとなる</w:t>
      </w:r>
      <w:r w:rsidR="00AA363A">
        <w:rPr>
          <w:rFonts w:hint="eastAsia"/>
        </w:rPr>
        <w:lastRenderedPageBreak/>
        <w:t>ことが考えられる。）</w:t>
      </w:r>
    </w:p>
    <w:p w:rsidR="00AA363A" w:rsidRDefault="00AA363A" w:rsidP="00AE0D84">
      <w:pPr>
        <w:pStyle w:val="aa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異動があった場合は月末時点での所属部門に計上する。</w:t>
      </w:r>
    </w:p>
    <w:p w:rsidR="00F341C5" w:rsidRDefault="00F341C5" w:rsidP="00F341C5">
      <w:pPr>
        <w:pStyle w:val="aa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賞与支払時未払い費用</w:t>
      </w:r>
      <w:r>
        <w:rPr>
          <w:rFonts w:hint="eastAsia"/>
        </w:rPr>
        <w:t>から支払う。</w:t>
      </w:r>
    </w:p>
    <w:p w:rsidR="00AA363A" w:rsidRDefault="00AA363A" w:rsidP="00AE0D84">
      <w:pPr>
        <w:pStyle w:val="aa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業績報奨金</w:t>
      </w:r>
      <w:r>
        <w:rPr>
          <w:rFonts w:hint="eastAsia"/>
        </w:rPr>
        <w:t>支払は</w:t>
      </w:r>
      <w:r>
        <w:rPr>
          <w:rFonts w:hint="eastAsia"/>
        </w:rPr>
        <w:t>賞与引当金</w:t>
      </w:r>
      <w:r>
        <w:rPr>
          <w:rFonts w:hint="eastAsia"/>
        </w:rPr>
        <w:t>から支払う。（</w:t>
      </w:r>
      <w:r>
        <w:rPr>
          <w:rFonts w:hint="eastAsia"/>
        </w:rPr>
        <w:t>賞与引当金</w:t>
      </w:r>
      <w:r>
        <w:rPr>
          <w:rFonts w:hint="eastAsia"/>
        </w:rPr>
        <w:t>で積み上げた金額とリアルの支払に差が出た場合の差額は翌年３月末の</w:t>
      </w:r>
      <w:r>
        <w:rPr>
          <w:rFonts w:hint="eastAsia"/>
        </w:rPr>
        <w:t>賞与引当金</w:t>
      </w:r>
      <w:r w:rsidR="00F341C5">
        <w:rPr>
          <w:rFonts w:hint="eastAsia"/>
        </w:rPr>
        <w:t>調整時に費用化（計上）することとなる</w:t>
      </w:r>
      <w:r>
        <w:rPr>
          <w:rFonts w:hint="eastAsia"/>
        </w:rPr>
        <w:t>）</w:t>
      </w:r>
    </w:p>
    <w:p w:rsidR="00AE0D84" w:rsidRPr="00AA363A" w:rsidRDefault="00AE0D84"/>
    <w:p w:rsidR="004A080E" w:rsidRDefault="004A080E" w:rsidP="004A080E">
      <w:pPr>
        <w:pStyle w:val="a4"/>
      </w:pPr>
      <w:r>
        <w:rPr>
          <w:rFonts w:hint="eastAsia"/>
        </w:rPr>
        <w:t>以上</w:t>
      </w:r>
    </w:p>
    <w:p w:rsidR="00F341C5" w:rsidRDefault="00F341C5" w:rsidP="00F341C5">
      <w:pPr>
        <w:widowControl/>
        <w:jc w:val="left"/>
      </w:pPr>
      <w:r>
        <w:rPr>
          <w:rFonts w:hint="eastAsia"/>
        </w:rPr>
        <w:tab/>
      </w:r>
      <w:r>
        <w:rPr>
          <w:rFonts w:hint="eastAsia"/>
        </w:rPr>
        <w:t>作成</w:t>
      </w:r>
      <w:r>
        <w:rPr>
          <w:rFonts w:hint="eastAsia"/>
        </w:rPr>
        <w:tab/>
      </w:r>
      <w:r>
        <w:rPr>
          <w:rFonts w:hint="eastAsia"/>
        </w:rPr>
        <w:t>平成</w:t>
      </w:r>
      <w:r>
        <w:rPr>
          <w:rFonts w:hint="eastAsia"/>
        </w:rPr>
        <w:t>30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</w:p>
    <w:p w:rsidR="00F341C5" w:rsidRDefault="00F341C5" w:rsidP="00F341C5">
      <w:pPr>
        <w:pStyle w:val="a4"/>
        <w:jc w:val="left"/>
      </w:pPr>
      <w:r>
        <w:rPr>
          <w:rFonts w:hint="eastAsia"/>
        </w:rPr>
        <w:tab/>
      </w:r>
      <w:r>
        <w:rPr>
          <w:rFonts w:hint="eastAsia"/>
        </w:rPr>
        <w:t>改定</w:t>
      </w:r>
      <w:r>
        <w:rPr>
          <w:rFonts w:hint="eastAsia"/>
        </w:rPr>
        <w:tab/>
      </w:r>
    </w:p>
    <w:p w:rsidR="004A080E" w:rsidRDefault="004A080E">
      <w:bookmarkStart w:id="0" w:name="_GoBack"/>
      <w:bookmarkEnd w:id="0"/>
    </w:p>
    <w:sectPr w:rsidR="004A080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162C" w:rsidRDefault="004C162C" w:rsidP="00C15B0A">
      <w:r>
        <w:separator/>
      </w:r>
    </w:p>
  </w:endnote>
  <w:endnote w:type="continuationSeparator" w:id="0">
    <w:p w:rsidR="004C162C" w:rsidRDefault="004C162C" w:rsidP="00C15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162C" w:rsidRDefault="004C162C" w:rsidP="00C15B0A">
      <w:r>
        <w:separator/>
      </w:r>
    </w:p>
  </w:footnote>
  <w:footnote w:type="continuationSeparator" w:id="0">
    <w:p w:rsidR="004C162C" w:rsidRDefault="004C162C" w:rsidP="00C15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21009"/>
    <w:multiLevelType w:val="hybridMultilevel"/>
    <w:tmpl w:val="58BA4C34"/>
    <w:lvl w:ilvl="0" w:tplc="D92E7044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651D44AB"/>
    <w:multiLevelType w:val="hybridMultilevel"/>
    <w:tmpl w:val="5374E5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ACE"/>
    <w:rsid w:val="00001273"/>
    <w:rsid w:val="00002BE9"/>
    <w:rsid w:val="00004C78"/>
    <w:rsid w:val="00005D6B"/>
    <w:rsid w:val="00005FA8"/>
    <w:rsid w:val="00011040"/>
    <w:rsid w:val="000114C2"/>
    <w:rsid w:val="00023351"/>
    <w:rsid w:val="00027D46"/>
    <w:rsid w:val="00030831"/>
    <w:rsid w:val="0003237A"/>
    <w:rsid w:val="00034B38"/>
    <w:rsid w:val="00037049"/>
    <w:rsid w:val="00041190"/>
    <w:rsid w:val="000412F2"/>
    <w:rsid w:val="00041B27"/>
    <w:rsid w:val="0004286D"/>
    <w:rsid w:val="000446ED"/>
    <w:rsid w:val="00045FA1"/>
    <w:rsid w:val="00046DBF"/>
    <w:rsid w:val="0004784E"/>
    <w:rsid w:val="00050231"/>
    <w:rsid w:val="00050B49"/>
    <w:rsid w:val="00050C92"/>
    <w:rsid w:val="000519D0"/>
    <w:rsid w:val="00051D5F"/>
    <w:rsid w:val="0005494A"/>
    <w:rsid w:val="00055BAA"/>
    <w:rsid w:val="00057603"/>
    <w:rsid w:val="00062683"/>
    <w:rsid w:val="00063F61"/>
    <w:rsid w:val="0006487A"/>
    <w:rsid w:val="0006489E"/>
    <w:rsid w:val="0006534D"/>
    <w:rsid w:val="00065ECB"/>
    <w:rsid w:val="00066DA2"/>
    <w:rsid w:val="0007116C"/>
    <w:rsid w:val="00073114"/>
    <w:rsid w:val="000734E0"/>
    <w:rsid w:val="000737E8"/>
    <w:rsid w:val="00073BE4"/>
    <w:rsid w:val="00074E9F"/>
    <w:rsid w:val="00075AAB"/>
    <w:rsid w:val="00076B90"/>
    <w:rsid w:val="00083715"/>
    <w:rsid w:val="00083DE3"/>
    <w:rsid w:val="00083F5E"/>
    <w:rsid w:val="000846B6"/>
    <w:rsid w:val="00087AB5"/>
    <w:rsid w:val="00090C3F"/>
    <w:rsid w:val="0009243D"/>
    <w:rsid w:val="00093F39"/>
    <w:rsid w:val="000A0602"/>
    <w:rsid w:val="000A18ED"/>
    <w:rsid w:val="000A1B9E"/>
    <w:rsid w:val="000A239D"/>
    <w:rsid w:val="000A2C6C"/>
    <w:rsid w:val="000A30FE"/>
    <w:rsid w:val="000A5018"/>
    <w:rsid w:val="000A540C"/>
    <w:rsid w:val="000A6630"/>
    <w:rsid w:val="000A6D96"/>
    <w:rsid w:val="000B05A1"/>
    <w:rsid w:val="000B2610"/>
    <w:rsid w:val="000B35CA"/>
    <w:rsid w:val="000B4162"/>
    <w:rsid w:val="000B4648"/>
    <w:rsid w:val="000B56BD"/>
    <w:rsid w:val="000C02A2"/>
    <w:rsid w:val="000C3123"/>
    <w:rsid w:val="000C4FE3"/>
    <w:rsid w:val="000C5287"/>
    <w:rsid w:val="000C5BF0"/>
    <w:rsid w:val="000C6E19"/>
    <w:rsid w:val="000C7D76"/>
    <w:rsid w:val="000D051E"/>
    <w:rsid w:val="000D1849"/>
    <w:rsid w:val="000D2824"/>
    <w:rsid w:val="000E2E69"/>
    <w:rsid w:val="000E4502"/>
    <w:rsid w:val="000E48EF"/>
    <w:rsid w:val="000E542F"/>
    <w:rsid w:val="000E5440"/>
    <w:rsid w:val="000E6165"/>
    <w:rsid w:val="000F0C5B"/>
    <w:rsid w:val="000F428A"/>
    <w:rsid w:val="000F4D38"/>
    <w:rsid w:val="000F4D80"/>
    <w:rsid w:val="000F6A59"/>
    <w:rsid w:val="00100FD6"/>
    <w:rsid w:val="0010244A"/>
    <w:rsid w:val="00102590"/>
    <w:rsid w:val="00102F39"/>
    <w:rsid w:val="00103388"/>
    <w:rsid w:val="0010371C"/>
    <w:rsid w:val="001048ED"/>
    <w:rsid w:val="00112106"/>
    <w:rsid w:val="00117626"/>
    <w:rsid w:val="001208E4"/>
    <w:rsid w:val="001219F5"/>
    <w:rsid w:val="001234AD"/>
    <w:rsid w:val="0012410F"/>
    <w:rsid w:val="00124349"/>
    <w:rsid w:val="001245DC"/>
    <w:rsid w:val="00131012"/>
    <w:rsid w:val="00131119"/>
    <w:rsid w:val="00135ACB"/>
    <w:rsid w:val="00140F54"/>
    <w:rsid w:val="00141600"/>
    <w:rsid w:val="00142336"/>
    <w:rsid w:val="00142D4C"/>
    <w:rsid w:val="00144614"/>
    <w:rsid w:val="001452C7"/>
    <w:rsid w:val="00146516"/>
    <w:rsid w:val="00147F3B"/>
    <w:rsid w:val="00150B6A"/>
    <w:rsid w:val="00152F4C"/>
    <w:rsid w:val="00154A26"/>
    <w:rsid w:val="00154A5A"/>
    <w:rsid w:val="00156E35"/>
    <w:rsid w:val="00160913"/>
    <w:rsid w:val="00162A24"/>
    <w:rsid w:val="001630AF"/>
    <w:rsid w:val="001656FD"/>
    <w:rsid w:val="00166923"/>
    <w:rsid w:val="0016726A"/>
    <w:rsid w:val="00171C9A"/>
    <w:rsid w:val="00172E54"/>
    <w:rsid w:val="00176320"/>
    <w:rsid w:val="001769E5"/>
    <w:rsid w:val="00180131"/>
    <w:rsid w:val="0018220E"/>
    <w:rsid w:val="00184BBB"/>
    <w:rsid w:val="00185542"/>
    <w:rsid w:val="00186B97"/>
    <w:rsid w:val="00187A22"/>
    <w:rsid w:val="00190AD8"/>
    <w:rsid w:val="00191FAB"/>
    <w:rsid w:val="00192334"/>
    <w:rsid w:val="001929DD"/>
    <w:rsid w:val="00193435"/>
    <w:rsid w:val="0019420B"/>
    <w:rsid w:val="00194C3A"/>
    <w:rsid w:val="00194FE4"/>
    <w:rsid w:val="001A0DDF"/>
    <w:rsid w:val="001A1DB4"/>
    <w:rsid w:val="001A4761"/>
    <w:rsid w:val="001A4F1E"/>
    <w:rsid w:val="001A5235"/>
    <w:rsid w:val="001B09C1"/>
    <w:rsid w:val="001B2365"/>
    <w:rsid w:val="001B276E"/>
    <w:rsid w:val="001B3527"/>
    <w:rsid w:val="001B4F5E"/>
    <w:rsid w:val="001B687F"/>
    <w:rsid w:val="001B6A4E"/>
    <w:rsid w:val="001C2DF4"/>
    <w:rsid w:val="001C3380"/>
    <w:rsid w:val="001C46D4"/>
    <w:rsid w:val="001C5333"/>
    <w:rsid w:val="001C7449"/>
    <w:rsid w:val="001D20EC"/>
    <w:rsid w:val="001D3438"/>
    <w:rsid w:val="001D3BAA"/>
    <w:rsid w:val="001D5480"/>
    <w:rsid w:val="001D5CE6"/>
    <w:rsid w:val="001D7CCD"/>
    <w:rsid w:val="001E14C5"/>
    <w:rsid w:val="001E33D6"/>
    <w:rsid w:val="001E40CF"/>
    <w:rsid w:val="001E4B48"/>
    <w:rsid w:val="001E5FBE"/>
    <w:rsid w:val="001F03BF"/>
    <w:rsid w:val="001F4DE2"/>
    <w:rsid w:val="00202F70"/>
    <w:rsid w:val="002037F5"/>
    <w:rsid w:val="00204EA3"/>
    <w:rsid w:val="00210283"/>
    <w:rsid w:val="00210E29"/>
    <w:rsid w:val="00213215"/>
    <w:rsid w:val="002138CA"/>
    <w:rsid w:val="00214D7F"/>
    <w:rsid w:val="002150BC"/>
    <w:rsid w:val="00215A5F"/>
    <w:rsid w:val="002176DC"/>
    <w:rsid w:val="00220EF7"/>
    <w:rsid w:val="002218E2"/>
    <w:rsid w:val="00222FF6"/>
    <w:rsid w:val="00224436"/>
    <w:rsid w:val="002252B5"/>
    <w:rsid w:val="00226653"/>
    <w:rsid w:val="00227EFA"/>
    <w:rsid w:val="00230842"/>
    <w:rsid w:val="002312A1"/>
    <w:rsid w:val="002323FA"/>
    <w:rsid w:val="002377E0"/>
    <w:rsid w:val="00237A9D"/>
    <w:rsid w:val="00242851"/>
    <w:rsid w:val="002456DB"/>
    <w:rsid w:val="002459FD"/>
    <w:rsid w:val="00253053"/>
    <w:rsid w:val="0025377D"/>
    <w:rsid w:val="00254710"/>
    <w:rsid w:val="00256BE0"/>
    <w:rsid w:val="00257434"/>
    <w:rsid w:val="00260177"/>
    <w:rsid w:val="00262358"/>
    <w:rsid w:val="002653E9"/>
    <w:rsid w:val="0026541A"/>
    <w:rsid w:val="0026597E"/>
    <w:rsid w:val="002663C6"/>
    <w:rsid w:val="002676B9"/>
    <w:rsid w:val="00267893"/>
    <w:rsid w:val="00271448"/>
    <w:rsid w:val="002714FC"/>
    <w:rsid w:val="00272B35"/>
    <w:rsid w:val="00272EC9"/>
    <w:rsid w:val="002758D5"/>
    <w:rsid w:val="00275AAE"/>
    <w:rsid w:val="00276568"/>
    <w:rsid w:val="00277008"/>
    <w:rsid w:val="0028055A"/>
    <w:rsid w:val="00282B21"/>
    <w:rsid w:val="002834F8"/>
    <w:rsid w:val="00284B07"/>
    <w:rsid w:val="002877D2"/>
    <w:rsid w:val="00290392"/>
    <w:rsid w:val="00294CCD"/>
    <w:rsid w:val="002968A7"/>
    <w:rsid w:val="00296CD8"/>
    <w:rsid w:val="002A0BBD"/>
    <w:rsid w:val="002A0CEE"/>
    <w:rsid w:val="002A3E46"/>
    <w:rsid w:val="002A42E3"/>
    <w:rsid w:val="002A57ED"/>
    <w:rsid w:val="002A5828"/>
    <w:rsid w:val="002A58B0"/>
    <w:rsid w:val="002B00BE"/>
    <w:rsid w:val="002B1448"/>
    <w:rsid w:val="002B2040"/>
    <w:rsid w:val="002B62E1"/>
    <w:rsid w:val="002B680C"/>
    <w:rsid w:val="002B7A10"/>
    <w:rsid w:val="002C094E"/>
    <w:rsid w:val="002C09AD"/>
    <w:rsid w:val="002C3369"/>
    <w:rsid w:val="002C4C36"/>
    <w:rsid w:val="002C56CF"/>
    <w:rsid w:val="002C6164"/>
    <w:rsid w:val="002C7CDE"/>
    <w:rsid w:val="002D0945"/>
    <w:rsid w:val="002D1523"/>
    <w:rsid w:val="002D1E4D"/>
    <w:rsid w:val="002D2274"/>
    <w:rsid w:val="002D5197"/>
    <w:rsid w:val="002D5856"/>
    <w:rsid w:val="002E03E3"/>
    <w:rsid w:val="002E0C1A"/>
    <w:rsid w:val="002E1013"/>
    <w:rsid w:val="002E2DE5"/>
    <w:rsid w:val="002E3ABE"/>
    <w:rsid w:val="002E59BC"/>
    <w:rsid w:val="002E680C"/>
    <w:rsid w:val="002E7D57"/>
    <w:rsid w:val="002F1307"/>
    <w:rsid w:val="002F3F74"/>
    <w:rsid w:val="002F67C3"/>
    <w:rsid w:val="00300350"/>
    <w:rsid w:val="0030145A"/>
    <w:rsid w:val="00301B0A"/>
    <w:rsid w:val="00301F70"/>
    <w:rsid w:val="00311551"/>
    <w:rsid w:val="00311D89"/>
    <w:rsid w:val="00315AD8"/>
    <w:rsid w:val="00316975"/>
    <w:rsid w:val="0031702C"/>
    <w:rsid w:val="0032223B"/>
    <w:rsid w:val="00323047"/>
    <w:rsid w:val="00323966"/>
    <w:rsid w:val="00326230"/>
    <w:rsid w:val="003279EB"/>
    <w:rsid w:val="00327D22"/>
    <w:rsid w:val="003300E1"/>
    <w:rsid w:val="00336041"/>
    <w:rsid w:val="00336B55"/>
    <w:rsid w:val="00337F76"/>
    <w:rsid w:val="00340083"/>
    <w:rsid w:val="00340740"/>
    <w:rsid w:val="00342BE0"/>
    <w:rsid w:val="00343A64"/>
    <w:rsid w:val="0034765D"/>
    <w:rsid w:val="00351469"/>
    <w:rsid w:val="00351550"/>
    <w:rsid w:val="00352516"/>
    <w:rsid w:val="00354BAD"/>
    <w:rsid w:val="003603B3"/>
    <w:rsid w:val="003617EF"/>
    <w:rsid w:val="00361F68"/>
    <w:rsid w:val="0036447E"/>
    <w:rsid w:val="00364EA2"/>
    <w:rsid w:val="00370A48"/>
    <w:rsid w:val="00371CE6"/>
    <w:rsid w:val="003733B5"/>
    <w:rsid w:val="00375177"/>
    <w:rsid w:val="003769D8"/>
    <w:rsid w:val="00377BB5"/>
    <w:rsid w:val="00381559"/>
    <w:rsid w:val="003823EF"/>
    <w:rsid w:val="00383778"/>
    <w:rsid w:val="003847CC"/>
    <w:rsid w:val="00384AB2"/>
    <w:rsid w:val="003855D9"/>
    <w:rsid w:val="00390A9F"/>
    <w:rsid w:val="00391B1C"/>
    <w:rsid w:val="003929B6"/>
    <w:rsid w:val="00393763"/>
    <w:rsid w:val="00397912"/>
    <w:rsid w:val="003A1525"/>
    <w:rsid w:val="003A1C10"/>
    <w:rsid w:val="003A2D25"/>
    <w:rsid w:val="003A3116"/>
    <w:rsid w:val="003A3D7A"/>
    <w:rsid w:val="003A68FC"/>
    <w:rsid w:val="003A7A2A"/>
    <w:rsid w:val="003B2008"/>
    <w:rsid w:val="003B209B"/>
    <w:rsid w:val="003B2799"/>
    <w:rsid w:val="003B2DCF"/>
    <w:rsid w:val="003B39B9"/>
    <w:rsid w:val="003B4FB6"/>
    <w:rsid w:val="003B52BC"/>
    <w:rsid w:val="003B532D"/>
    <w:rsid w:val="003C01F6"/>
    <w:rsid w:val="003C0F45"/>
    <w:rsid w:val="003C1B08"/>
    <w:rsid w:val="003C5109"/>
    <w:rsid w:val="003C706C"/>
    <w:rsid w:val="003D3B82"/>
    <w:rsid w:val="003D4334"/>
    <w:rsid w:val="003D5A57"/>
    <w:rsid w:val="003D7CE2"/>
    <w:rsid w:val="003E03F5"/>
    <w:rsid w:val="003E087D"/>
    <w:rsid w:val="003E1647"/>
    <w:rsid w:val="003E43FB"/>
    <w:rsid w:val="003E51BC"/>
    <w:rsid w:val="003E7289"/>
    <w:rsid w:val="003E7820"/>
    <w:rsid w:val="003E7A69"/>
    <w:rsid w:val="003E7DF4"/>
    <w:rsid w:val="003F044A"/>
    <w:rsid w:val="004017A1"/>
    <w:rsid w:val="00401F33"/>
    <w:rsid w:val="00403507"/>
    <w:rsid w:val="00404C2C"/>
    <w:rsid w:val="0040592D"/>
    <w:rsid w:val="00405E5E"/>
    <w:rsid w:val="00406BA6"/>
    <w:rsid w:val="00412BE6"/>
    <w:rsid w:val="00416031"/>
    <w:rsid w:val="00420BED"/>
    <w:rsid w:val="00421AB4"/>
    <w:rsid w:val="004226E2"/>
    <w:rsid w:val="00424A93"/>
    <w:rsid w:val="00424BCA"/>
    <w:rsid w:val="004307B6"/>
    <w:rsid w:val="00430A30"/>
    <w:rsid w:val="00434F32"/>
    <w:rsid w:val="004366F7"/>
    <w:rsid w:val="0043778A"/>
    <w:rsid w:val="004402ED"/>
    <w:rsid w:val="00441681"/>
    <w:rsid w:val="0044307D"/>
    <w:rsid w:val="00446262"/>
    <w:rsid w:val="0045013D"/>
    <w:rsid w:val="004509F4"/>
    <w:rsid w:val="00454CEF"/>
    <w:rsid w:val="00461B2E"/>
    <w:rsid w:val="00465B71"/>
    <w:rsid w:val="00466CEB"/>
    <w:rsid w:val="00467997"/>
    <w:rsid w:val="00467C70"/>
    <w:rsid w:val="004702AD"/>
    <w:rsid w:val="0047194A"/>
    <w:rsid w:val="00474B1D"/>
    <w:rsid w:val="00477115"/>
    <w:rsid w:val="004774E3"/>
    <w:rsid w:val="00477B61"/>
    <w:rsid w:val="004803D7"/>
    <w:rsid w:val="00480443"/>
    <w:rsid w:val="004812C9"/>
    <w:rsid w:val="00482004"/>
    <w:rsid w:val="00485406"/>
    <w:rsid w:val="00487CE6"/>
    <w:rsid w:val="00490DE6"/>
    <w:rsid w:val="00492573"/>
    <w:rsid w:val="004934E0"/>
    <w:rsid w:val="004942F8"/>
    <w:rsid w:val="004968FF"/>
    <w:rsid w:val="004A080E"/>
    <w:rsid w:val="004A57A6"/>
    <w:rsid w:val="004A6F40"/>
    <w:rsid w:val="004C05FB"/>
    <w:rsid w:val="004C162C"/>
    <w:rsid w:val="004C18B6"/>
    <w:rsid w:val="004C2725"/>
    <w:rsid w:val="004C2CEF"/>
    <w:rsid w:val="004C4F54"/>
    <w:rsid w:val="004C702B"/>
    <w:rsid w:val="004C7734"/>
    <w:rsid w:val="004D140D"/>
    <w:rsid w:val="004D1549"/>
    <w:rsid w:val="004D1D9F"/>
    <w:rsid w:val="004D744D"/>
    <w:rsid w:val="004E0098"/>
    <w:rsid w:val="004E1E24"/>
    <w:rsid w:val="004E4BAB"/>
    <w:rsid w:val="004E785B"/>
    <w:rsid w:val="004E7E3A"/>
    <w:rsid w:val="004F0A36"/>
    <w:rsid w:val="004F2D4E"/>
    <w:rsid w:val="004F718F"/>
    <w:rsid w:val="00502A4E"/>
    <w:rsid w:val="00504322"/>
    <w:rsid w:val="00504770"/>
    <w:rsid w:val="005047F3"/>
    <w:rsid w:val="005055E3"/>
    <w:rsid w:val="0051352C"/>
    <w:rsid w:val="00517C3C"/>
    <w:rsid w:val="0052113A"/>
    <w:rsid w:val="00522069"/>
    <w:rsid w:val="00522BFC"/>
    <w:rsid w:val="00523AEF"/>
    <w:rsid w:val="0052529D"/>
    <w:rsid w:val="00526B65"/>
    <w:rsid w:val="00527AF2"/>
    <w:rsid w:val="005362E7"/>
    <w:rsid w:val="00540ACB"/>
    <w:rsid w:val="00541620"/>
    <w:rsid w:val="00541B6D"/>
    <w:rsid w:val="00541FD0"/>
    <w:rsid w:val="00542300"/>
    <w:rsid w:val="005444DA"/>
    <w:rsid w:val="005451C5"/>
    <w:rsid w:val="005469D2"/>
    <w:rsid w:val="00546E53"/>
    <w:rsid w:val="00550FAF"/>
    <w:rsid w:val="00551F08"/>
    <w:rsid w:val="00553C81"/>
    <w:rsid w:val="00554F7C"/>
    <w:rsid w:val="00556CFD"/>
    <w:rsid w:val="00560CD1"/>
    <w:rsid w:val="005629F6"/>
    <w:rsid w:val="00572821"/>
    <w:rsid w:val="0057618A"/>
    <w:rsid w:val="005803FF"/>
    <w:rsid w:val="005811E9"/>
    <w:rsid w:val="00584E1D"/>
    <w:rsid w:val="005863DA"/>
    <w:rsid w:val="0059478F"/>
    <w:rsid w:val="00595633"/>
    <w:rsid w:val="005966AA"/>
    <w:rsid w:val="005A2736"/>
    <w:rsid w:val="005A3E6E"/>
    <w:rsid w:val="005A3ED7"/>
    <w:rsid w:val="005A76AD"/>
    <w:rsid w:val="005B0E7B"/>
    <w:rsid w:val="005B1E81"/>
    <w:rsid w:val="005B2CE5"/>
    <w:rsid w:val="005B61CF"/>
    <w:rsid w:val="005B6E35"/>
    <w:rsid w:val="005B7566"/>
    <w:rsid w:val="005C07CB"/>
    <w:rsid w:val="005C117F"/>
    <w:rsid w:val="005C1183"/>
    <w:rsid w:val="005C2175"/>
    <w:rsid w:val="005C2650"/>
    <w:rsid w:val="005C3599"/>
    <w:rsid w:val="005C6EE1"/>
    <w:rsid w:val="005D1D78"/>
    <w:rsid w:val="005D2F6C"/>
    <w:rsid w:val="005D308C"/>
    <w:rsid w:val="005E03AC"/>
    <w:rsid w:val="005E1B36"/>
    <w:rsid w:val="005E3912"/>
    <w:rsid w:val="005F1EE3"/>
    <w:rsid w:val="005F2D85"/>
    <w:rsid w:val="005F3EC7"/>
    <w:rsid w:val="005F3FAE"/>
    <w:rsid w:val="00600D23"/>
    <w:rsid w:val="00601FB3"/>
    <w:rsid w:val="00602934"/>
    <w:rsid w:val="00604AC2"/>
    <w:rsid w:val="006073A6"/>
    <w:rsid w:val="006078FB"/>
    <w:rsid w:val="006141F2"/>
    <w:rsid w:val="00615060"/>
    <w:rsid w:val="006153E9"/>
    <w:rsid w:val="0061551E"/>
    <w:rsid w:val="00617CC8"/>
    <w:rsid w:val="00617F72"/>
    <w:rsid w:val="00622BD6"/>
    <w:rsid w:val="00623865"/>
    <w:rsid w:val="00624399"/>
    <w:rsid w:val="00624FF5"/>
    <w:rsid w:val="00630006"/>
    <w:rsid w:val="006307E8"/>
    <w:rsid w:val="00635B7C"/>
    <w:rsid w:val="00635E1F"/>
    <w:rsid w:val="006364EC"/>
    <w:rsid w:val="00637059"/>
    <w:rsid w:val="006421F4"/>
    <w:rsid w:val="0064481F"/>
    <w:rsid w:val="00645249"/>
    <w:rsid w:val="006452DA"/>
    <w:rsid w:val="00646D05"/>
    <w:rsid w:val="00651625"/>
    <w:rsid w:val="00651C4C"/>
    <w:rsid w:val="00654092"/>
    <w:rsid w:val="006565B9"/>
    <w:rsid w:val="006625FD"/>
    <w:rsid w:val="00667791"/>
    <w:rsid w:val="00670F94"/>
    <w:rsid w:val="0067177D"/>
    <w:rsid w:val="00675109"/>
    <w:rsid w:val="00677DFC"/>
    <w:rsid w:val="0068268B"/>
    <w:rsid w:val="00686C61"/>
    <w:rsid w:val="0069091C"/>
    <w:rsid w:val="00691B7C"/>
    <w:rsid w:val="006946F2"/>
    <w:rsid w:val="006947C0"/>
    <w:rsid w:val="00694FE7"/>
    <w:rsid w:val="00695C1A"/>
    <w:rsid w:val="00696BF7"/>
    <w:rsid w:val="006976F6"/>
    <w:rsid w:val="006A02C9"/>
    <w:rsid w:val="006A19D3"/>
    <w:rsid w:val="006A1CB8"/>
    <w:rsid w:val="006A2049"/>
    <w:rsid w:val="006A43E4"/>
    <w:rsid w:val="006A4973"/>
    <w:rsid w:val="006A4DAD"/>
    <w:rsid w:val="006A5150"/>
    <w:rsid w:val="006A7D4F"/>
    <w:rsid w:val="006B1D62"/>
    <w:rsid w:val="006B20D8"/>
    <w:rsid w:val="006B3AE0"/>
    <w:rsid w:val="006B3E28"/>
    <w:rsid w:val="006B542B"/>
    <w:rsid w:val="006B5F47"/>
    <w:rsid w:val="006B61A0"/>
    <w:rsid w:val="006B636F"/>
    <w:rsid w:val="006B79F1"/>
    <w:rsid w:val="006C2AC2"/>
    <w:rsid w:val="006C2D37"/>
    <w:rsid w:val="006C398C"/>
    <w:rsid w:val="006D41F6"/>
    <w:rsid w:val="006D4B8D"/>
    <w:rsid w:val="006D51F5"/>
    <w:rsid w:val="006D60A7"/>
    <w:rsid w:val="006D7425"/>
    <w:rsid w:val="006D743B"/>
    <w:rsid w:val="006E0668"/>
    <w:rsid w:val="006E4A1A"/>
    <w:rsid w:val="006E51DD"/>
    <w:rsid w:val="006E5BFD"/>
    <w:rsid w:val="006E7141"/>
    <w:rsid w:val="006F1650"/>
    <w:rsid w:val="006F2A1D"/>
    <w:rsid w:val="006F4C03"/>
    <w:rsid w:val="006F4C9B"/>
    <w:rsid w:val="006F504E"/>
    <w:rsid w:val="006F79BE"/>
    <w:rsid w:val="007006A5"/>
    <w:rsid w:val="00701432"/>
    <w:rsid w:val="00703EDB"/>
    <w:rsid w:val="00703F0B"/>
    <w:rsid w:val="0070673F"/>
    <w:rsid w:val="00707200"/>
    <w:rsid w:val="007072AA"/>
    <w:rsid w:val="00707552"/>
    <w:rsid w:val="00713078"/>
    <w:rsid w:val="007130C7"/>
    <w:rsid w:val="007154BB"/>
    <w:rsid w:val="007164B1"/>
    <w:rsid w:val="00716BE9"/>
    <w:rsid w:val="00717279"/>
    <w:rsid w:val="007217F8"/>
    <w:rsid w:val="007268E4"/>
    <w:rsid w:val="00726A41"/>
    <w:rsid w:val="00733A85"/>
    <w:rsid w:val="00734BCE"/>
    <w:rsid w:val="00735D23"/>
    <w:rsid w:val="00736989"/>
    <w:rsid w:val="007373FA"/>
    <w:rsid w:val="00737B07"/>
    <w:rsid w:val="00741B6C"/>
    <w:rsid w:val="00744809"/>
    <w:rsid w:val="00745D92"/>
    <w:rsid w:val="00747A29"/>
    <w:rsid w:val="007533B6"/>
    <w:rsid w:val="00754C59"/>
    <w:rsid w:val="007567AA"/>
    <w:rsid w:val="00757A8A"/>
    <w:rsid w:val="00760E5F"/>
    <w:rsid w:val="00771CA0"/>
    <w:rsid w:val="00771F35"/>
    <w:rsid w:val="0077271E"/>
    <w:rsid w:val="00773C68"/>
    <w:rsid w:val="00775665"/>
    <w:rsid w:val="0077765C"/>
    <w:rsid w:val="00781654"/>
    <w:rsid w:val="007816DB"/>
    <w:rsid w:val="007835E6"/>
    <w:rsid w:val="007874D1"/>
    <w:rsid w:val="00792368"/>
    <w:rsid w:val="007932F6"/>
    <w:rsid w:val="00795270"/>
    <w:rsid w:val="00795470"/>
    <w:rsid w:val="00797FB4"/>
    <w:rsid w:val="007A05A4"/>
    <w:rsid w:val="007A12E5"/>
    <w:rsid w:val="007A1946"/>
    <w:rsid w:val="007A2ED4"/>
    <w:rsid w:val="007A4C30"/>
    <w:rsid w:val="007A6D2F"/>
    <w:rsid w:val="007B02ED"/>
    <w:rsid w:val="007B38FE"/>
    <w:rsid w:val="007B57D6"/>
    <w:rsid w:val="007B7B69"/>
    <w:rsid w:val="007C1588"/>
    <w:rsid w:val="007C1669"/>
    <w:rsid w:val="007C1E6D"/>
    <w:rsid w:val="007C2FEC"/>
    <w:rsid w:val="007C5F12"/>
    <w:rsid w:val="007C7D13"/>
    <w:rsid w:val="007D1CCF"/>
    <w:rsid w:val="007D51D0"/>
    <w:rsid w:val="007D6964"/>
    <w:rsid w:val="007D7C41"/>
    <w:rsid w:val="007E0B51"/>
    <w:rsid w:val="007E383F"/>
    <w:rsid w:val="007F1517"/>
    <w:rsid w:val="007F5480"/>
    <w:rsid w:val="007F6152"/>
    <w:rsid w:val="007F6CCB"/>
    <w:rsid w:val="008013CD"/>
    <w:rsid w:val="00804ADE"/>
    <w:rsid w:val="00806698"/>
    <w:rsid w:val="00807F4E"/>
    <w:rsid w:val="00815524"/>
    <w:rsid w:val="008168C7"/>
    <w:rsid w:val="008171B2"/>
    <w:rsid w:val="00817586"/>
    <w:rsid w:val="00817E7B"/>
    <w:rsid w:val="00821C25"/>
    <w:rsid w:val="00823F1F"/>
    <w:rsid w:val="008273E5"/>
    <w:rsid w:val="00827508"/>
    <w:rsid w:val="00844691"/>
    <w:rsid w:val="00844957"/>
    <w:rsid w:val="00845D35"/>
    <w:rsid w:val="00846785"/>
    <w:rsid w:val="008473B9"/>
    <w:rsid w:val="00847691"/>
    <w:rsid w:val="00850FD5"/>
    <w:rsid w:val="008512D1"/>
    <w:rsid w:val="00851488"/>
    <w:rsid w:val="00852032"/>
    <w:rsid w:val="00853815"/>
    <w:rsid w:val="00853C0C"/>
    <w:rsid w:val="008628E0"/>
    <w:rsid w:val="008630CF"/>
    <w:rsid w:val="008639E9"/>
    <w:rsid w:val="00863E22"/>
    <w:rsid w:val="00864C56"/>
    <w:rsid w:val="00865BE7"/>
    <w:rsid w:val="00866327"/>
    <w:rsid w:val="008669ED"/>
    <w:rsid w:val="00867482"/>
    <w:rsid w:val="008728D6"/>
    <w:rsid w:val="0087446C"/>
    <w:rsid w:val="00875C10"/>
    <w:rsid w:val="008777A8"/>
    <w:rsid w:val="00880467"/>
    <w:rsid w:val="00881495"/>
    <w:rsid w:val="008820C9"/>
    <w:rsid w:val="00882E39"/>
    <w:rsid w:val="00884918"/>
    <w:rsid w:val="008866CC"/>
    <w:rsid w:val="00891F5C"/>
    <w:rsid w:val="00894A61"/>
    <w:rsid w:val="00894F80"/>
    <w:rsid w:val="00895AE2"/>
    <w:rsid w:val="0089757D"/>
    <w:rsid w:val="008A0609"/>
    <w:rsid w:val="008A0736"/>
    <w:rsid w:val="008A1929"/>
    <w:rsid w:val="008A1C7B"/>
    <w:rsid w:val="008A1DB9"/>
    <w:rsid w:val="008A2663"/>
    <w:rsid w:val="008A29A6"/>
    <w:rsid w:val="008A3795"/>
    <w:rsid w:val="008A4326"/>
    <w:rsid w:val="008A5C83"/>
    <w:rsid w:val="008A6FB0"/>
    <w:rsid w:val="008B084B"/>
    <w:rsid w:val="008B224D"/>
    <w:rsid w:val="008B6CFA"/>
    <w:rsid w:val="008B74C2"/>
    <w:rsid w:val="008B7E1A"/>
    <w:rsid w:val="008C6940"/>
    <w:rsid w:val="008D1C21"/>
    <w:rsid w:val="008D34DA"/>
    <w:rsid w:val="008D73AB"/>
    <w:rsid w:val="008E0CDF"/>
    <w:rsid w:val="008E3007"/>
    <w:rsid w:val="008E4E95"/>
    <w:rsid w:val="008E5B6A"/>
    <w:rsid w:val="008E7CA0"/>
    <w:rsid w:val="008F31D8"/>
    <w:rsid w:val="008F3328"/>
    <w:rsid w:val="008F47E3"/>
    <w:rsid w:val="008F5F6B"/>
    <w:rsid w:val="00900213"/>
    <w:rsid w:val="00901A07"/>
    <w:rsid w:val="00903F31"/>
    <w:rsid w:val="00904930"/>
    <w:rsid w:val="00906ADF"/>
    <w:rsid w:val="00911EDC"/>
    <w:rsid w:val="00921DBD"/>
    <w:rsid w:val="00923D6A"/>
    <w:rsid w:val="00924B82"/>
    <w:rsid w:val="0092550D"/>
    <w:rsid w:val="00925CE7"/>
    <w:rsid w:val="00927A54"/>
    <w:rsid w:val="00930576"/>
    <w:rsid w:val="009332A0"/>
    <w:rsid w:val="00934AD8"/>
    <w:rsid w:val="00934E8B"/>
    <w:rsid w:val="00935E0F"/>
    <w:rsid w:val="00937EF9"/>
    <w:rsid w:val="0094249C"/>
    <w:rsid w:val="00942B53"/>
    <w:rsid w:val="00947BF5"/>
    <w:rsid w:val="00950287"/>
    <w:rsid w:val="00952170"/>
    <w:rsid w:val="009524D1"/>
    <w:rsid w:val="00953501"/>
    <w:rsid w:val="0095503F"/>
    <w:rsid w:val="00955F49"/>
    <w:rsid w:val="009578BB"/>
    <w:rsid w:val="00961832"/>
    <w:rsid w:val="00962F84"/>
    <w:rsid w:val="00963AA0"/>
    <w:rsid w:val="00963ACE"/>
    <w:rsid w:val="00966980"/>
    <w:rsid w:val="0097009C"/>
    <w:rsid w:val="00970C49"/>
    <w:rsid w:val="009714E7"/>
    <w:rsid w:val="00974E9A"/>
    <w:rsid w:val="0097682D"/>
    <w:rsid w:val="00977408"/>
    <w:rsid w:val="00977B12"/>
    <w:rsid w:val="00977DBD"/>
    <w:rsid w:val="009845CD"/>
    <w:rsid w:val="009852BA"/>
    <w:rsid w:val="00987DEC"/>
    <w:rsid w:val="009929C9"/>
    <w:rsid w:val="00996F4F"/>
    <w:rsid w:val="009A0E2F"/>
    <w:rsid w:val="009A4020"/>
    <w:rsid w:val="009A4045"/>
    <w:rsid w:val="009A5E4D"/>
    <w:rsid w:val="009A6E3C"/>
    <w:rsid w:val="009B09D9"/>
    <w:rsid w:val="009B0F09"/>
    <w:rsid w:val="009B4D5C"/>
    <w:rsid w:val="009B5AAA"/>
    <w:rsid w:val="009B668A"/>
    <w:rsid w:val="009B6A98"/>
    <w:rsid w:val="009C1D9C"/>
    <w:rsid w:val="009C3898"/>
    <w:rsid w:val="009C5C26"/>
    <w:rsid w:val="009C685D"/>
    <w:rsid w:val="009C792E"/>
    <w:rsid w:val="009D1062"/>
    <w:rsid w:val="009D1A40"/>
    <w:rsid w:val="009D1E93"/>
    <w:rsid w:val="009D2963"/>
    <w:rsid w:val="009D62D9"/>
    <w:rsid w:val="009D6E78"/>
    <w:rsid w:val="009E065F"/>
    <w:rsid w:val="009E373C"/>
    <w:rsid w:val="009E4F95"/>
    <w:rsid w:val="009E6CD9"/>
    <w:rsid w:val="009E7AAD"/>
    <w:rsid w:val="009F0049"/>
    <w:rsid w:val="009F154B"/>
    <w:rsid w:val="009F197E"/>
    <w:rsid w:val="009F2B3B"/>
    <w:rsid w:val="009F35CA"/>
    <w:rsid w:val="009F378B"/>
    <w:rsid w:val="009F53F8"/>
    <w:rsid w:val="009F683E"/>
    <w:rsid w:val="009F755F"/>
    <w:rsid w:val="00A035AF"/>
    <w:rsid w:val="00A054F6"/>
    <w:rsid w:val="00A055F8"/>
    <w:rsid w:val="00A05EF4"/>
    <w:rsid w:val="00A07594"/>
    <w:rsid w:val="00A121E1"/>
    <w:rsid w:val="00A1318E"/>
    <w:rsid w:val="00A13F86"/>
    <w:rsid w:val="00A178B0"/>
    <w:rsid w:val="00A2135A"/>
    <w:rsid w:val="00A240D3"/>
    <w:rsid w:val="00A25DD3"/>
    <w:rsid w:val="00A270DA"/>
    <w:rsid w:val="00A279D0"/>
    <w:rsid w:val="00A27D63"/>
    <w:rsid w:val="00A30317"/>
    <w:rsid w:val="00A30A0E"/>
    <w:rsid w:val="00A32982"/>
    <w:rsid w:val="00A338B6"/>
    <w:rsid w:val="00A34818"/>
    <w:rsid w:val="00A36ABB"/>
    <w:rsid w:val="00A371E8"/>
    <w:rsid w:val="00A372A9"/>
    <w:rsid w:val="00A37567"/>
    <w:rsid w:val="00A4379D"/>
    <w:rsid w:val="00A43F82"/>
    <w:rsid w:val="00A4479A"/>
    <w:rsid w:val="00A44EBB"/>
    <w:rsid w:val="00A44EC7"/>
    <w:rsid w:val="00A45F7A"/>
    <w:rsid w:val="00A46B38"/>
    <w:rsid w:val="00A474C9"/>
    <w:rsid w:val="00A47BD9"/>
    <w:rsid w:val="00A47CD4"/>
    <w:rsid w:val="00A506D4"/>
    <w:rsid w:val="00A50BD5"/>
    <w:rsid w:val="00A50D81"/>
    <w:rsid w:val="00A51E83"/>
    <w:rsid w:val="00A53899"/>
    <w:rsid w:val="00A54146"/>
    <w:rsid w:val="00A575E8"/>
    <w:rsid w:val="00A63F72"/>
    <w:rsid w:val="00A649F2"/>
    <w:rsid w:val="00A6533F"/>
    <w:rsid w:val="00A711EE"/>
    <w:rsid w:val="00A73C5D"/>
    <w:rsid w:val="00A804B7"/>
    <w:rsid w:val="00A81723"/>
    <w:rsid w:val="00A8682F"/>
    <w:rsid w:val="00A87223"/>
    <w:rsid w:val="00A92518"/>
    <w:rsid w:val="00A9531E"/>
    <w:rsid w:val="00AA27EE"/>
    <w:rsid w:val="00AA352B"/>
    <w:rsid w:val="00AA363A"/>
    <w:rsid w:val="00AA55D5"/>
    <w:rsid w:val="00AB0907"/>
    <w:rsid w:val="00AB507C"/>
    <w:rsid w:val="00AB594A"/>
    <w:rsid w:val="00AB617A"/>
    <w:rsid w:val="00AC0CAB"/>
    <w:rsid w:val="00AC2139"/>
    <w:rsid w:val="00AC25A9"/>
    <w:rsid w:val="00AC50A2"/>
    <w:rsid w:val="00AC5491"/>
    <w:rsid w:val="00AC57AE"/>
    <w:rsid w:val="00AD1C30"/>
    <w:rsid w:val="00AD1EE6"/>
    <w:rsid w:val="00AD213B"/>
    <w:rsid w:val="00AD2CC2"/>
    <w:rsid w:val="00AD4788"/>
    <w:rsid w:val="00AD5804"/>
    <w:rsid w:val="00AD7B51"/>
    <w:rsid w:val="00AD7EE3"/>
    <w:rsid w:val="00AE09EF"/>
    <w:rsid w:val="00AE0D84"/>
    <w:rsid w:val="00AE27E1"/>
    <w:rsid w:val="00AE5190"/>
    <w:rsid w:val="00AE65FF"/>
    <w:rsid w:val="00AF0594"/>
    <w:rsid w:val="00AF35FC"/>
    <w:rsid w:val="00AF40BD"/>
    <w:rsid w:val="00AF6E4F"/>
    <w:rsid w:val="00AF6F86"/>
    <w:rsid w:val="00B02A1F"/>
    <w:rsid w:val="00B04463"/>
    <w:rsid w:val="00B04814"/>
    <w:rsid w:val="00B049C6"/>
    <w:rsid w:val="00B05883"/>
    <w:rsid w:val="00B072D2"/>
    <w:rsid w:val="00B0771D"/>
    <w:rsid w:val="00B12057"/>
    <w:rsid w:val="00B13340"/>
    <w:rsid w:val="00B149AF"/>
    <w:rsid w:val="00B15286"/>
    <w:rsid w:val="00B1711B"/>
    <w:rsid w:val="00B22CC4"/>
    <w:rsid w:val="00B23529"/>
    <w:rsid w:val="00B26012"/>
    <w:rsid w:val="00B26141"/>
    <w:rsid w:val="00B26C78"/>
    <w:rsid w:val="00B305FA"/>
    <w:rsid w:val="00B30DD8"/>
    <w:rsid w:val="00B34F2F"/>
    <w:rsid w:val="00B36623"/>
    <w:rsid w:val="00B4025B"/>
    <w:rsid w:val="00B4035B"/>
    <w:rsid w:val="00B40A61"/>
    <w:rsid w:val="00B41FD2"/>
    <w:rsid w:val="00B44C05"/>
    <w:rsid w:val="00B4530A"/>
    <w:rsid w:val="00B472B0"/>
    <w:rsid w:val="00B47D49"/>
    <w:rsid w:val="00B5126E"/>
    <w:rsid w:val="00B516AF"/>
    <w:rsid w:val="00B5598F"/>
    <w:rsid w:val="00B60B8C"/>
    <w:rsid w:val="00B66575"/>
    <w:rsid w:val="00B66B4E"/>
    <w:rsid w:val="00B67450"/>
    <w:rsid w:val="00B71FDA"/>
    <w:rsid w:val="00B73D1D"/>
    <w:rsid w:val="00B74553"/>
    <w:rsid w:val="00B77978"/>
    <w:rsid w:val="00B779CA"/>
    <w:rsid w:val="00B82B07"/>
    <w:rsid w:val="00B835C2"/>
    <w:rsid w:val="00B83C99"/>
    <w:rsid w:val="00B84211"/>
    <w:rsid w:val="00B84999"/>
    <w:rsid w:val="00B854D3"/>
    <w:rsid w:val="00B85839"/>
    <w:rsid w:val="00B860BA"/>
    <w:rsid w:val="00B86401"/>
    <w:rsid w:val="00B86E43"/>
    <w:rsid w:val="00B906C0"/>
    <w:rsid w:val="00B94FF3"/>
    <w:rsid w:val="00B95512"/>
    <w:rsid w:val="00B95AF7"/>
    <w:rsid w:val="00BA24E3"/>
    <w:rsid w:val="00BA311B"/>
    <w:rsid w:val="00BA3F70"/>
    <w:rsid w:val="00BA59E4"/>
    <w:rsid w:val="00BA7086"/>
    <w:rsid w:val="00BB09E7"/>
    <w:rsid w:val="00BB740D"/>
    <w:rsid w:val="00BC3DAD"/>
    <w:rsid w:val="00BC71F3"/>
    <w:rsid w:val="00BD0BE7"/>
    <w:rsid w:val="00BD2F5A"/>
    <w:rsid w:val="00BD338F"/>
    <w:rsid w:val="00BD4E35"/>
    <w:rsid w:val="00BD4FAB"/>
    <w:rsid w:val="00BD6390"/>
    <w:rsid w:val="00BE27A5"/>
    <w:rsid w:val="00BE43C2"/>
    <w:rsid w:val="00BE43C7"/>
    <w:rsid w:val="00BE66A8"/>
    <w:rsid w:val="00BF01BB"/>
    <w:rsid w:val="00BF64F4"/>
    <w:rsid w:val="00BF6B3C"/>
    <w:rsid w:val="00C00CED"/>
    <w:rsid w:val="00C04226"/>
    <w:rsid w:val="00C04360"/>
    <w:rsid w:val="00C1015B"/>
    <w:rsid w:val="00C11B42"/>
    <w:rsid w:val="00C13089"/>
    <w:rsid w:val="00C1578C"/>
    <w:rsid w:val="00C15B0A"/>
    <w:rsid w:val="00C16168"/>
    <w:rsid w:val="00C16EB6"/>
    <w:rsid w:val="00C206BE"/>
    <w:rsid w:val="00C22156"/>
    <w:rsid w:val="00C23500"/>
    <w:rsid w:val="00C23D06"/>
    <w:rsid w:val="00C23FD1"/>
    <w:rsid w:val="00C26735"/>
    <w:rsid w:val="00C269AE"/>
    <w:rsid w:val="00C27E17"/>
    <w:rsid w:val="00C31640"/>
    <w:rsid w:val="00C32271"/>
    <w:rsid w:val="00C325E3"/>
    <w:rsid w:val="00C32C16"/>
    <w:rsid w:val="00C37D0D"/>
    <w:rsid w:val="00C400BC"/>
    <w:rsid w:val="00C40D5B"/>
    <w:rsid w:val="00C414B6"/>
    <w:rsid w:val="00C42674"/>
    <w:rsid w:val="00C42962"/>
    <w:rsid w:val="00C44176"/>
    <w:rsid w:val="00C46200"/>
    <w:rsid w:val="00C4736C"/>
    <w:rsid w:val="00C47389"/>
    <w:rsid w:val="00C47D5F"/>
    <w:rsid w:val="00C52100"/>
    <w:rsid w:val="00C52DA4"/>
    <w:rsid w:val="00C54499"/>
    <w:rsid w:val="00C54871"/>
    <w:rsid w:val="00C6379D"/>
    <w:rsid w:val="00C658F9"/>
    <w:rsid w:val="00C66578"/>
    <w:rsid w:val="00C66FFE"/>
    <w:rsid w:val="00C679F9"/>
    <w:rsid w:val="00C71795"/>
    <w:rsid w:val="00C71DBF"/>
    <w:rsid w:val="00C740BE"/>
    <w:rsid w:val="00C74BE2"/>
    <w:rsid w:val="00C76D91"/>
    <w:rsid w:val="00C775E7"/>
    <w:rsid w:val="00C77615"/>
    <w:rsid w:val="00C77A7B"/>
    <w:rsid w:val="00C83F19"/>
    <w:rsid w:val="00C8717F"/>
    <w:rsid w:val="00C8779E"/>
    <w:rsid w:val="00C9044D"/>
    <w:rsid w:val="00C928ED"/>
    <w:rsid w:val="00C92C31"/>
    <w:rsid w:val="00CA280F"/>
    <w:rsid w:val="00CA2CC5"/>
    <w:rsid w:val="00CA36C5"/>
    <w:rsid w:val="00CA6A44"/>
    <w:rsid w:val="00CB25FF"/>
    <w:rsid w:val="00CB3D9D"/>
    <w:rsid w:val="00CB3E4F"/>
    <w:rsid w:val="00CB5619"/>
    <w:rsid w:val="00CB5B04"/>
    <w:rsid w:val="00CB624C"/>
    <w:rsid w:val="00CC1842"/>
    <w:rsid w:val="00CC31C3"/>
    <w:rsid w:val="00CC46C9"/>
    <w:rsid w:val="00CC4AAA"/>
    <w:rsid w:val="00CC5651"/>
    <w:rsid w:val="00CC5E0F"/>
    <w:rsid w:val="00CD14ED"/>
    <w:rsid w:val="00CD248C"/>
    <w:rsid w:val="00CD40F1"/>
    <w:rsid w:val="00CD4833"/>
    <w:rsid w:val="00CD4A4F"/>
    <w:rsid w:val="00CD5812"/>
    <w:rsid w:val="00CD615E"/>
    <w:rsid w:val="00CD6618"/>
    <w:rsid w:val="00CE11C6"/>
    <w:rsid w:val="00CE1B7C"/>
    <w:rsid w:val="00CE2729"/>
    <w:rsid w:val="00CE47B4"/>
    <w:rsid w:val="00CF0E09"/>
    <w:rsid w:val="00CF209A"/>
    <w:rsid w:val="00CF273F"/>
    <w:rsid w:val="00CF30A6"/>
    <w:rsid w:val="00CF3F8A"/>
    <w:rsid w:val="00CF646D"/>
    <w:rsid w:val="00D02E93"/>
    <w:rsid w:val="00D02EC4"/>
    <w:rsid w:val="00D040E2"/>
    <w:rsid w:val="00D0653D"/>
    <w:rsid w:val="00D06D69"/>
    <w:rsid w:val="00D10387"/>
    <w:rsid w:val="00D106F2"/>
    <w:rsid w:val="00D117F4"/>
    <w:rsid w:val="00D134D5"/>
    <w:rsid w:val="00D14398"/>
    <w:rsid w:val="00D14FF9"/>
    <w:rsid w:val="00D16B8F"/>
    <w:rsid w:val="00D2279F"/>
    <w:rsid w:val="00D23441"/>
    <w:rsid w:val="00D2406F"/>
    <w:rsid w:val="00D25511"/>
    <w:rsid w:val="00D25A95"/>
    <w:rsid w:val="00D26E89"/>
    <w:rsid w:val="00D271B4"/>
    <w:rsid w:val="00D309C8"/>
    <w:rsid w:val="00D319FE"/>
    <w:rsid w:val="00D33167"/>
    <w:rsid w:val="00D34236"/>
    <w:rsid w:val="00D35729"/>
    <w:rsid w:val="00D36F63"/>
    <w:rsid w:val="00D37687"/>
    <w:rsid w:val="00D41198"/>
    <w:rsid w:val="00D43707"/>
    <w:rsid w:val="00D4442E"/>
    <w:rsid w:val="00D51EE0"/>
    <w:rsid w:val="00D52B1D"/>
    <w:rsid w:val="00D531A3"/>
    <w:rsid w:val="00D5450E"/>
    <w:rsid w:val="00D54FCE"/>
    <w:rsid w:val="00D5586F"/>
    <w:rsid w:val="00D67318"/>
    <w:rsid w:val="00D7159B"/>
    <w:rsid w:val="00D72567"/>
    <w:rsid w:val="00D73EDE"/>
    <w:rsid w:val="00D74C71"/>
    <w:rsid w:val="00D7597F"/>
    <w:rsid w:val="00D76A26"/>
    <w:rsid w:val="00D844FA"/>
    <w:rsid w:val="00D85355"/>
    <w:rsid w:val="00D8718C"/>
    <w:rsid w:val="00D87555"/>
    <w:rsid w:val="00D87CE7"/>
    <w:rsid w:val="00D913ED"/>
    <w:rsid w:val="00D918FC"/>
    <w:rsid w:val="00D92217"/>
    <w:rsid w:val="00D929C1"/>
    <w:rsid w:val="00D929D6"/>
    <w:rsid w:val="00D93154"/>
    <w:rsid w:val="00D93BE7"/>
    <w:rsid w:val="00D95076"/>
    <w:rsid w:val="00D97CFD"/>
    <w:rsid w:val="00D97D43"/>
    <w:rsid w:val="00D97E14"/>
    <w:rsid w:val="00DA2D7A"/>
    <w:rsid w:val="00DA5817"/>
    <w:rsid w:val="00DA5831"/>
    <w:rsid w:val="00DA676E"/>
    <w:rsid w:val="00DB18F7"/>
    <w:rsid w:val="00DB252B"/>
    <w:rsid w:val="00DB5997"/>
    <w:rsid w:val="00DB6DEC"/>
    <w:rsid w:val="00DB7AAA"/>
    <w:rsid w:val="00DC1D0B"/>
    <w:rsid w:val="00DC54DB"/>
    <w:rsid w:val="00DC564E"/>
    <w:rsid w:val="00DD1AA6"/>
    <w:rsid w:val="00DD5283"/>
    <w:rsid w:val="00DD7C3D"/>
    <w:rsid w:val="00DE29C7"/>
    <w:rsid w:val="00DE3DBB"/>
    <w:rsid w:val="00DE4DDA"/>
    <w:rsid w:val="00DE51DD"/>
    <w:rsid w:val="00DE7546"/>
    <w:rsid w:val="00DE77DA"/>
    <w:rsid w:val="00DE7F37"/>
    <w:rsid w:val="00DF0462"/>
    <w:rsid w:val="00DF2EE0"/>
    <w:rsid w:val="00DF44B1"/>
    <w:rsid w:val="00DF4606"/>
    <w:rsid w:val="00DF5FFC"/>
    <w:rsid w:val="00DF66DB"/>
    <w:rsid w:val="00DF73D5"/>
    <w:rsid w:val="00E01EBB"/>
    <w:rsid w:val="00E03A9E"/>
    <w:rsid w:val="00E04620"/>
    <w:rsid w:val="00E054AA"/>
    <w:rsid w:val="00E11E9A"/>
    <w:rsid w:val="00E21E65"/>
    <w:rsid w:val="00E2287E"/>
    <w:rsid w:val="00E23BAC"/>
    <w:rsid w:val="00E24725"/>
    <w:rsid w:val="00E258BD"/>
    <w:rsid w:val="00E27E09"/>
    <w:rsid w:val="00E31ECC"/>
    <w:rsid w:val="00E31FB2"/>
    <w:rsid w:val="00E35191"/>
    <w:rsid w:val="00E370CA"/>
    <w:rsid w:val="00E402A6"/>
    <w:rsid w:val="00E40C94"/>
    <w:rsid w:val="00E424D3"/>
    <w:rsid w:val="00E43A66"/>
    <w:rsid w:val="00E45B8E"/>
    <w:rsid w:val="00E47C08"/>
    <w:rsid w:val="00E47D5E"/>
    <w:rsid w:val="00E47FCC"/>
    <w:rsid w:val="00E56B75"/>
    <w:rsid w:val="00E57BF9"/>
    <w:rsid w:val="00E60058"/>
    <w:rsid w:val="00E60706"/>
    <w:rsid w:val="00E65FB4"/>
    <w:rsid w:val="00E707C2"/>
    <w:rsid w:val="00E74A06"/>
    <w:rsid w:val="00E81F71"/>
    <w:rsid w:val="00E82113"/>
    <w:rsid w:val="00E83286"/>
    <w:rsid w:val="00E8537D"/>
    <w:rsid w:val="00E92A9F"/>
    <w:rsid w:val="00E96716"/>
    <w:rsid w:val="00E96F9A"/>
    <w:rsid w:val="00EA0214"/>
    <w:rsid w:val="00EA2307"/>
    <w:rsid w:val="00EA28FD"/>
    <w:rsid w:val="00EA331F"/>
    <w:rsid w:val="00EA384D"/>
    <w:rsid w:val="00EA639A"/>
    <w:rsid w:val="00EA7358"/>
    <w:rsid w:val="00EB20B6"/>
    <w:rsid w:val="00EB2ACD"/>
    <w:rsid w:val="00EB3043"/>
    <w:rsid w:val="00EB3871"/>
    <w:rsid w:val="00EB3F01"/>
    <w:rsid w:val="00EC119D"/>
    <w:rsid w:val="00EC181C"/>
    <w:rsid w:val="00EC1E18"/>
    <w:rsid w:val="00EC756E"/>
    <w:rsid w:val="00ED3FB4"/>
    <w:rsid w:val="00ED5A89"/>
    <w:rsid w:val="00ED667D"/>
    <w:rsid w:val="00EE0525"/>
    <w:rsid w:val="00EE2C6C"/>
    <w:rsid w:val="00EE2DAD"/>
    <w:rsid w:val="00EE4F53"/>
    <w:rsid w:val="00EE5F7E"/>
    <w:rsid w:val="00EE6E7F"/>
    <w:rsid w:val="00EE6EC2"/>
    <w:rsid w:val="00EE7BF5"/>
    <w:rsid w:val="00EF1272"/>
    <w:rsid w:val="00EF35C7"/>
    <w:rsid w:val="00EF4443"/>
    <w:rsid w:val="00EF4A7F"/>
    <w:rsid w:val="00EF76CB"/>
    <w:rsid w:val="00F025D2"/>
    <w:rsid w:val="00F031C6"/>
    <w:rsid w:val="00F0331F"/>
    <w:rsid w:val="00F06B16"/>
    <w:rsid w:val="00F10039"/>
    <w:rsid w:val="00F113AC"/>
    <w:rsid w:val="00F12A34"/>
    <w:rsid w:val="00F140F2"/>
    <w:rsid w:val="00F1507B"/>
    <w:rsid w:val="00F155C9"/>
    <w:rsid w:val="00F17C30"/>
    <w:rsid w:val="00F2110C"/>
    <w:rsid w:val="00F21FB9"/>
    <w:rsid w:val="00F226CC"/>
    <w:rsid w:val="00F271B6"/>
    <w:rsid w:val="00F31133"/>
    <w:rsid w:val="00F31DC5"/>
    <w:rsid w:val="00F341C5"/>
    <w:rsid w:val="00F37D7C"/>
    <w:rsid w:val="00F40B2F"/>
    <w:rsid w:val="00F434BF"/>
    <w:rsid w:val="00F43DD7"/>
    <w:rsid w:val="00F460B4"/>
    <w:rsid w:val="00F5334F"/>
    <w:rsid w:val="00F56A77"/>
    <w:rsid w:val="00F5729F"/>
    <w:rsid w:val="00F60E18"/>
    <w:rsid w:val="00F61324"/>
    <w:rsid w:val="00F61733"/>
    <w:rsid w:val="00F6235E"/>
    <w:rsid w:val="00F62845"/>
    <w:rsid w:val="00F63379"/>
    <w:rsid w:val="00F63A4E"/>
    <w:rsid w:val="00F64783"/>
    <w:rsid w:val="00F66427"/>
    <w:rsid w:val="00F66C75"/>
    <w:rsid w:val="00F66ECF"/>
    <w:rsid w:val="00F70111"/>
    <w:rsid w:val="00F7096E"/>
    <w:rsid w:val="00F7167F"/>
    <w:rsid w:val="00F752F3"/>
    <w:rsid w:val="00F7572C"/>
    <w:rsid w:val="00F76C53"/>
    <w:rsid w:val="00F773FA"/>
    <w:rsid w:val="00F802B1"/>
    <w:rsid w:val="00F81E56"/>
    <w:rsid w:val="00F825CB"/>
    <w:rsid w:val="00F86806"/>
    <w:rsid w:val="00F90748"/>
    <w:rsid w:val="00F918BA"/>
    <w:rsid w:val="00F94E6E"/>
    <w:rsid w:val="00F96657"/>
    <w:rsid w:val="00F96BD3"/>
    <w:rsid w:val="00FA1616"/>
    <w:rsid w:val="00FA2F0F"/>
    <w:rsid w:val="00FA4E4A"/>
    <w:rsid w:val="00FA67E6"/>
    <w:rsid w:val="00FA6B8B"/>
    <w:rsid w:val="00FA73F6"/>
    <w:rsid w:val="00FB0D9A"/>
    <w:rsid w:val="00FB2B27"/>
    <w:rsid w:val="00FB450B"/>
    <w:rsid w:val="00FB7ACA"/>
    <w:rsid w:val="00FC054F"/>
    <w:rsid w:val="00FC3BBF"/>
    <w:rsid w:val="00FC5632"/>
    <w:rsid w:val="00FC6C12"/>
    <w:rsid w:val="00FD11FA"/>
    <w:rsid w:val="00FD27CA"/>
    <w:rsid w:val="00FD55C0"/>
    <w:rsid w:val="00FE0C6B"/>
    <w:rsid w:val="00FE340E"/>
    <w:rsid w:val="00FE6D0C"/>
    <w:rsid w:val="00FE7742"/>
    <w:rsid w:val="00FF0B90"/>
    <w:rsid w:val="00FF66DF"/>
    <w:rsid w:val="00FF72CC"/>
    <w:rsid w:val="00FF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2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losing"/>
    <w:basedOn w:val="a"/>
    <w:link w:val="a5"/>
    <w:uiPriority w:val="99"/>
    <w:unhideWhenUsed/>
    <w:rsid w:val="004A080E"/>
    <w:pPr>
      <w:jc w:val="right"/>
    </w:pPr>
  </w:style>
  <w:style w:type="character" w:customStyle="1" w:styleId="a5">
    <w:name w:val="結語 (文字)"/>
    <w:basedOn w:val="a0"/>
    <w:link w:val="a4"/>
    <w:uiPriority w:val="99"/>
    <w:rsid w:val="004A080E"/>
  </w:style>
  <w:style w:type="paragraph" w:styleId="a6">
    <w:name w:val="header"/>
    <w:basedOn w:val="a"/>
    <w:link w:val="a7"/>
    <w:uiPriority w:val="99"/>
    <w:unhideWhenUsed/>
    <w:rsid w:val="00C15B0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C15B0A"/>
  </w:style>
  <w:style w:type="paragraph" w:styleId="a8">
    <w:name w:val="footer"/>
    <w:basedOn w:val="a"/>
    <w:link w:val="a9"/>
    <w:uiPriority w:val="99"/>
    <w:unhideWhenUsed/>
    <w:rsid w:val="00C15B0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C15B0A"/>
  </w:style>
  <w:style w:type="paragraph" w:styleId="aa">
    <w:name w:val="List Paragraph"/>
    <w:basedOn w:val="a"/>
    <w:uiPriority w:val="34"/>
    <w:qFormat/>
    <w:rsid w:val="00AE0D84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2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losing"/>
    <w:basedOn w:val="a"/>
    <w:link w:val="a5"/>
    <w:uiPriority w:val="99"/>
    <w:unhideWhenUsed/>
    <w:rsid w:val="004A080E"/>
    <w:pPr>
      <w:jc w:val="right"/>
    </w:pPr>
  </w:style>
  <w:style w:type="character" w:customStyle="1" w:styleId="a5">
    <w:name w:val="結語 (文字)"/>
    <w:basedOn w:val="a0"/>
    <w:link w:val="a4"/>
    <w:uiPriority w:val="99"/>
    <w:rsid w:val="004A080E"/>
  </w:style>
  <w:style w:type="paragraph" w:styleId="a6">
    <w:name w:val="header"/>
    <w:basedOn w:val="a"/>
    <w:link w:val="a7"/>
    <w:uiPriority w:val="99"/>
    <w:unhideWhenUsed/>
    <w:rsid w:val="00C15B0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C15B0A"/>
  </w:style>
  <w:style w:type="paragraph" w:styleId="a8">
    <w:name w:val="footer"/>
    <w:basedOn w:val="a"/>
    <w:link w:val="a9"/>
    <w:uiPriority w:val="99"/>
    <w:unhideWhenUsed/>
    <w:rsid w:val="00C15B0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C15B0A"/>
  </w:style>
  <w:style w:type="paragraph" w:styleId="aa">
    <w:name w:val="List Paragraph"/>
    <w:basedOn w:val="a"/>
    <w:uiPriority w:val="34"/>
    <w:qFormat/>
    <w:rsid w:val="00AE0D8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野坂知秀</dc:creator>
  <cp:lastModifiedBy> </cp:lastModifiedBy>
  <cp:revision>9</cp:revision>
  <cp:lastPrinted>2018-01-17T08:47:00Z</cp:lastPrinted>
  <dcterms:created xsi:type="dcterms:W3CDTF">2018-01-17T08:48:00Z</dcterms:created>
  <dcterms:modified xsi:type="dcterms:W3CDTF">2018-03-19T08:14:00Z</dcterms:modified>
</cp:coreProperties>
</file>