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ED3FA" w14:textId="07BA7019" w:rsidR="003E15ED" w:rsidRDefault="00301139" w:rsidP="00301139">
      <w:pPr>
        <w:pStyle w:val="a9"/>
        <w:numPr>
          <w:ilvl w:val="0"/>
          <w:numId w:val="1"/>
        </w:numPr>
      </w:pPr>
      <w:r>
        <w:rPr>
          <w:rFonts w:hint="eastAsia"/>
        </w:rPr>
        <w:t>目的</w:t>
      </w:r>
    </w:p>
    <w:p w14:paraId="3D9FBB3F" w14:textId="06AF97C4" w:rsidR="00301139" w:rsidRDefault="00301139" w:rsidP="00301139">
      <w:r>
        <w:rPr>
          <w:rFonts w:hint="eastAsia"/>
        </w:rPr>
        <w:t>このアプリケーションを作ったきっかけを述べる。</w:t>
      </w:r>
    </w:p>
    <w:p w14:paraId="609D49D0" w14:textId="72C8BCC3" w:rsidR="00F2218C" w:rsidRDefault="00301139" w:rsidP="00301139">
      <w:r>
        <w:rPr>
          <w:rFonts w:hint="eastAsia"/>
        </w:rPr>
        <w:t>今期の数学、物理は自分にとって内容が難しく授業で分からない所があり路頭に迷っていた。そんなときにYouTubeで</w:t>
      </w:r>
      <w:r w:rsidR="00087E06">
        <w:rPr>
          <w:rFonts w:hint="eastAsia"/>
        </w:rPr>
        <w:t>『</w:t>
      </w:r>
      <w:r w:rsidR="00087E06" w:rsidRPr="00087E06">
        <w:rPr>
          <w:rFonts w:hint="eastAsia"/>
        </w:rPr>
        <w:t>予備校のノリで学ぶ「大学の数学・物理」</w:t>
      </w:r>
      <w:r w:rsidR="00087E06">
        <w:rPr>
          <w:rFonts w:hint="eastAsia"/>
        </w:rPr>
        <w:t>』、通称</w:t>
      </w:r>
      <w:r>
        <w:rPr>
          <w:rFonts w:hint="eastAsia"/>
        </w:rPr>
        <w:t>ヨビノリ</w:t>
      </w:r>
      <w:r w:rsidR="00087E06">
        <w:rPr>
          <w:rFonts w:hint="eastAsia"/>
        </w:rPr>
        <w:t>（以下ヨビノリ）</w:t>
      </w:r>
      <w:r>
        <w:rPr>
          <w:rFonts w:hint="eastAsia"/>
        </w:rPr>
        <w:t>という</w:t>
      </w:r>
      <w:r w:rsidR="00087E06">
        <w:rPr>
          <w:rFonts w:hint="eastAsia"/>
        </w:rPr>
        <w:t>チャンネル</w:t>
      </w:r>
      <w:r>
        <w:rPr>
          <w:rFonts w:hint="eastAsia"/>
        </w:rPr>
        <w:t>が講義動画をあげていて、面白く、分かりやすい解説に感動し、是非とも他の人にもこの素晴らしいコンテンツを見てほしいと思い</w:t>
      </w:r>
      <w:r w:rsidR="00F2218C">
        <w:rPr>
          <w:rFonts w:hint="eastAsia"/>
        </w:rPr>
        <w:t>、</w:t>
      </w:r>
    </w:p>
    <w:p w14:paraId="278DD894" w14:textId="3103245F" w:rsidR="00301139" w:rsidRDefault="00F2218C" w:rsidP="00301139">
      <w:r>
        <w:rPr>
          <w:rFonts w:hint="eastAsia"/>
        </w:rPr>
        <w:t>動画をまとめた</w:t>
      </w:r>
      <w:r w:rsidR="00301139">
        <w:rPr>
          <w:rFonts w:hint="eastAsia"/>
        </w:rPr>
        <w:t>アプリケーションを作成した。</w:t>
      </w:r>
    </w:p>
    <w:p w14:paraId="7956BE2A" w14:textId="77777777" w:rsidR="00E0354E" w:rsidRDefault="00E0354E" w:rsidP="00301139"/>
    <w:p w14:paraId="04A0B9FC" w14:textId="33383CB3" w:rsidR="00301139" w:rsidRDefault="00301139" w:rsidP="00301139">
      <w:pPr>
        <w:pStyle w:val="a9"/>
        <w:numPr>
          <w:ilvl w:val="0"/>
          <w:numId w:val="1"/>
        </w:numPr>
      </w:pPr>
      <w:r>
        <w:rPr>
          <w:rFonts w:hint="eastAsia"/>
        </w:rPr>
        <w:t>機能</w:t>
      </w:r>
    </w:p>
    <w:p w14:paraId="435F88AA" w14:textId="750FDA2B" w:rsidR="00E0354E" w:rsidRDefault="00301139" w:rsidP="00E0354E">
      <w:pPr>
        <w:jc w:val="left"/>
      </w:pPr>
      <w:r>
        <w:rPr>
          <w:rFonts w:hint="eastAsia"/>
        </w:rPr>
        <w:t>このアプリケーションは先ほど述べたヨビノリという</w:t>
      </w:r>
      <w:r w:rsidR="00087E06">
        <w:rPr>
          <w:rFonts w:hint="eastAsia"/>
        </w:rPr>
        <w:t>チャンネル</w:t>
      </w:r>
      <w:r>
        <w:rPr>
          <w:rFonts w:hint="eastAsia"/>
        </w:rPr>
        <w:t>の動画をまとめたアプリケーションとなっている。</w:t>
      </w:r>
      <w:r w:rsidR="00E0354E">
        <w:rPr>
          <w:rFonts w:hint="eastAsia"/>
        </w:rPr>
        <w:t>タイトル画面から「力学」「線形代数」「微分積分」の三つのジャンルから一つ選択しそれぞれのジャンルから見たい動画を一つ選択すると新しいタブ</w:t>
      </w:r>
      <w:proofErr w:type="gramStart"/>
      <w:r w:rsidR="00E0354E">
        <w:rPr>
          <w:rFonts w:hint="eastAsia"/>
        </w:rPr>
        <w:t>で</w:t>
      </w:r>
      <w:proofErr w:type="gramEnd"/>
      <w:r w:rsidR="00E0354E">
        <w:rPr>
          <w:rFonts w:hint="eastAsia"/>
        </w:rPr>
        <w:t>YouTube上で動画が再生される。</w:t>
      </w:r>
    </w:p>
    <w:p w14:paraId="5372ADDB" w14:textId="52C37925" w:rsidR="00087E06" w:rsidRDefault="00087E06" w:rsidP="00E0354E">
      <w:pPr>
        <w:jc w:val="left"/>
      </w:pPr>
      <w:r>
        <w:rPr>
          <w:rFonts w:hint="eastAsia"/>
        </w:rPr>
        <w:t>この三つのジャンルは今期自分が受けた三教科である</w:t>
      </w:r>
      <w:r w:rsidR="00256237">
        <w:rPr>
          <w:rFonts w:hint="eastAsia"/>
        </w:rPr>
        <w:t>。</w:t>
      </w:r>
    </w:p>
    <w:p w14:paraId="460823BC" w14:textId="22DCB831" w:rsidR="00E0354E" w:rsidRDefault="00087E06" w:rsidP="00E0354E">
      <w:pPr>
        <w:jc w:val="left"/>
      </w:pPr>
      <w:r>
        <w:rPr>
          <w:rFonts w:hint="eastAsia"/>
        </w:rPr>
        <w:t>一番上に配置されている「一気に見る」ボタンを押すと再生リストのページを新しいタブで開く機能も実装している。</w:t>
      </w:r>
    </w:p>
    <w:p w14:paraId="08989047" w14:textId="7A2D0B78" w:rsidR="00087E06" w:rsidRPr="00087E06" w:rsidRDefault="00087E06" w:rsidP="00E0354E">
      <w:pPr>
        <w:jc w:val="left"/>
      </w:pPr>
      <w:r>
        <w:rPr>
          <w:rFonts w:hint="eastAsia"/>
        </w:rPr>
        <w:t>全て</w:t>
      </w:r>
      <w:r w:rsidR="00256237">
        <w:rPr>
          <w:rFonts w:hint="eastAsia"/>
        </w:rPr>
        <w:t>の動画を視聴することでその分野の基本をマスターすることができる。</w:t>
      </w:r>
    </w:p>
    <w:p w14:paraId="2948EE36" w14:textId="77777777" w:rsidR="00E0354E" w:rsidRDefault="00E0354E" w:rsidP="00E0354E">
      <w:pPr>
        <w:jc w:val="left"/>
      </w:pPr>
    </w:p>
    <w:p w14:paraId="66D74ECE" w14:textId="77777777" w:rsidR="00E0354E" w:rsidRDefault="00E0354E" w:rsidP="00E0354E">
      <w:pPr>
        <w:jc w:val="left"/>
      </w:pPr>
    </w:p>
    <w:p w14:paraId="61590BE9" w14:textId="73665048" w:rsidR="00E0354E" w:rsidRDefault="00E0354E" w:rsidP="00E0354E">
      <w:pPr>
        <w:jc w:val="center"/>
      </w:pPr>
      <w:r>
        <w:rPr>
          <w:rFonts w:hint="eastAsia"/>
          <w:noProof/>
          <w:lang w:val="ja-JP"/>
        </w:rPr>
        <w:drawing>
          <wp:inline distT="0" distB="0" distL="0" distR="0" wp14:anchorId="5BA5806B" wp14:editId="2BCF6E5A">
            <wp:extent cx="5400040" cy="2830830"/>
            <wp:effectExtent l="0" t="0" r="0" b="1270"/>
            <wp:docPr id="1194207125"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07125" name="図 1" descr="グラフィカル ユーザー インターフェイス, テキスト, アプリケーション&#10;&#10;自動的に生成された説明"/>
                    <pic:cNvPicPr/>
                  </pic:nvPicPr>
                  <pic:blipFill rotWithShape="1">
                    <a:blip r:embed="rId7" cstate="print">
                      <a:extLst>
                        <a:ext uri="{28A0092B-C50C-407E-A947-70E740481C1C}">
                          <a14:useLocalDpi xmlns:a14="http://schemas.microsoft.com/office/drawing/2010/main" val="0"/>
                        </a:ext>
                      </a:extLst>
                    </a:blip>
                    <a:srcRect t="7855"/>
                    <a:stretch/>
                  </pic:blipFill>
                  <pic:spPr bwMode="auto">
                    <a:xfrm>
                      <a:off x="0" y="0"/>
                      <a:ext cx="5400040" cy="283083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資料１　タイトル画面</w:t>
      </w:r>
    </w:p>
    <w:p w14:paraId="6A78EFF9" w14:textId="6F8042C1" w:rsidR="00E0354E" w:rsidRDefault="00E0354E" w:rsidP="00E0354E">
      <w:pPr>
        <w:jc w:val="center"/>
      </w:pPr>
      <w:r>
        <w:rPr>
          <w:rFonts w:hint="eastAsia"/>
          <w:noProof/>
        </w:rPr>
        <w:lastRenderedPageBreak/>
        <w:drawing>
          <wp:inline distT="0" distB="0" distL="0" distR="0" wp14:anchorId="4D09DA47" wp14:editId="268DDFCC">
            <wp:extent cx="5400040" cy="2858770"/>
            <wp:effectExtent l="0" t="0" r="0" b="0"/>
            <wp:docPr id="384285895" name="図 2"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85895" name="図 2" descr="グラフィカル ユーザー インターフェイス&#10;&#10;自動的に生成された説明"/>
                    <pic:cNvPicPr/>
                  </pic:nvPicPr>
                  <pic:blipFill rotWithShape="1">
                    <a:blip r:embed="rId8" cstate="print">
                      <a:extLst>
                        <a:ext uri="{28A0092B-C50C-407E-A947-70E740481C1C}">
                          <a14:useLocalDpi xmlns:a14="http://schemas.microsoft.com/office/drawing/2010/main" val="0"/>
                        </a:ext>
                      </a:extLst>
                    </a:blip>
                    <a:srcRect t="8903"/>
                    <a:stretch/>
                  </pic:blipFill>
                  <pic:spPr bwMode="auto">
                    <a:xfrm>
                      <a:off x="0" y="0"/>
                      <a:ext cx="5400040" cy="285877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資料２　動画選択画面（タイトルで力学を選択した場合）</w:t>
      </w:r>
    </w:p>
    <w:p w14:paraId="35AE401D" w14:textId="77777777" w:rsidR="00E0354E" w:rsidRDefault="00E0354E" w:rsidP="00E0354E">
      <w:pPr>
        <w:jc w:val="left"/>
      </w:pPr>
    </w:p>
    <w:p w14:paraId="06D135D4" w14:textId="4E16C5BC" w:rsidR="00E0354E" w:rsidRDefault="00E0354E" w:rsidP="00E0354E">
      <w:pPr>
        <w:jc w:val="left"/>
      </w:pPr>
      <w:r>
        <w:rPr>
          <w:rFonts w:hint="eastAsia"/>
        </w:rPr>
        <w:t>またタイトル画面の下にある「？？？」ボタンを押すと「ファンクション！！」というアラートが表示されファンクションの文字と共にくしゃみをする投稿主様の写真が出るようになっている。</w:t>
      </w:r>
      <w:r w:rsidR="0052592A">
        <w:rPr>
          <w:rFonts w:hint="eastAsia"/>
        </w:rPr>
        <w:t>表示する写真は肖像権を考慮して画像をぼかして表示している。</w:t>
      </w:r>
      <w:r w:rsidR="00D56F79">
        <w:rPr>
          <w:rFonts w:hint="eastAsia"/>
        </w:rPr>
        <w:t>写真の下にボタンがあるがそれを押すと「ファンクション！！」というアラートが表示される。この画面になると再読み込みをしないとタイトル画面に戻れない仕様となっている。</w:t>
      </w:r>
    </w:p>
    <w:p w14:paraId="708DD5C4" w14:textId="77777777" w:rsidR="0052592A" w:rsidRDefault="0052592A" w:rsidP="00E0354E">
      <w:pPr>
        <w:jc w:val="left"/>
      </w:pPr>
    </w:p>
    <w:p w14:paraId="297CB368" w14:textId="73A6D60F" w:rsidR="0052592A" w:rsidRDefault="0052592A" w:rsidP="00340DB7">
      <w:pPr>
        <w:jc w:val="center"/>
      </w:pPr>
      <w:r>
        <w:rPr>
          <w:noProof/>
        </w:rPr>
        <w:drawing>
          <wp:inline distT="0" distB="0" distL="0" distR="0" wp14:anchorId="0B707F0C" wp14:editId="3E89EA19">
            <wp:extent cx="5168900" cy="2879090"/>
            <wp:effectExtent l="0" t="0" r="0" b="3810"/>
            <wp:docPr id="1204529487" name="図 3" descr="グラフィカル ユーザー インターフェイス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29487" name="図 3" descr="グラフィカル ユーザー インターフェイス が含まれている画像&#10;&#10;自動的に生成された説明"/>
                    <pic:cNvPicPr/>
                  </pic:nvPicPr>
                  <pic:blipFill rotWithShape="1">
                    <a:blip r:embed="rId9" cstate="print">
                      <a:extLst>
                        <a:ext uri="{28A0092B-C50C-407E-A947-70E740481C1C}">
                          <a14:useLocalDpi xmlns:a14="http://schemas.microsoft.com/office/drawing/2010/main" val="0"/>
                        </a:ext>
                      </a:extLst>
                    </a:blip>
                    <a:srcRect l="2827" t="9288" r="1118" b="341"/>
                    <a:stretch/>
                  </pic:blipFill>
                  <pic:spPr bwMode="auto">
                    <a:xfrm>
                      <a:off x="0" y="0"/>
                      <a:ext cx="5168900" cy="2879090"/>
                    </a:xfrm>
                    <a:prstGeom prst="rect">
                      <a:avLst/>
                    </a:prstGeom>
                    <a:ln>
                      <a:noFill/>
                    </a:ln>
                    <a:extLst>
                      <a:ext uri="{53640926-AAD7-44D8-BBD7-CCE9431645EC}">
                        <a14:shadowObscured xmlns:a14="http://schemas.microsoft.com/office/drawing/2010/main"/>
                      </a:ext>
                    </a:extLst>
                  </pic:spPr>
                </pic:pic>
              </a:graphicData>
            </a:graphic>
          </wp:inline>
        </w:drawing>
      </w:r>
    </w:p>
    <w:p w14:paraId="1C836612" w14:textId="09035F67" w:rsidR="0052592A" w:rsidRDefault="00340DB7" w:rsidP="00340DB7">
      <w:pPr>
        <w:jc w:val="center"/>
      </w:pPr>
      <w:r>
        <w:rPr>
          <w:rFonts w:hint="eastAsia"/>
        </w:rPr>
        <w:t>資料３　「？？？」ボタンを押した後の画面　その１</w:t>
      </w:r>
    </w:p>
    <w:p w14:paraId="199679EB" w14:textId="77777777" w:rsidR="0052592A" w:rsidRDefault="0052592A" w:rsidP="00E0354E">
      <w:pPr>
        <w:jc w:val="left"/>
      </w:pPr>
    </w:p>
    <w:p w14:paraId="0267B0C3" w14:textId="760ECBB9" w:rsidR="0052592A" w:rsidRDefault="0052592A" w:rsidP="00BC3C99">
      <w:pPr>
        <w:jc w:val="center"/>
      </w:pPr>
      <w:r>
        <w:rPr>
          <w:noProof/>
        </w:rPr>
        <w:lastRenderedPageBreak/>
        <w:drawing>
          <wp:inline distT="0" distB="0" distL="0" distR="0" wp14:anchorId="745E4DF5" wp14:editId="3DEDFD66">
            <wp:extent cx="5400040" cy="2843530"/>
            <wp:effectExtent l="0" t="0" r="0" b="1270"/>
            <wp:docPr id="1855445471" name="図 5" descr="モニター, 屋内, 窓, ビデオ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45471" name="図 5" descr="モニター, 屋内, 窓, ビデオ が含まれている画像&#10;&#10;自動的に生成された説明"/>
                    <pic:cNvPicPr/>
                  </pic:nvPicPr>
                  <pic:blipFill rotWithShape="1">
                    <a:blip r:embed="rId10" cstate="print">
                      <a:extLst>
                        <a:ext uri="{28A0092B-C50C-407E-A947-70E740481C1C}">
                          <a14:useLocalDpi xmlns:a14="http://schemas.microsoft.com/office/drawing/2010/main" val="0"/>
                        </a:ext>
                      </a:extLst>
                    </a:blip>
                    <a:srcRect t="7441"/>
                    <a:stretch/>
                  </pic:blipFill>
                  <pic:spPr bwMode="auto">
                    <a:xfrm>
                      <a:off x="0" y="0"/>
                      <a:ext cx="5400040" cy="2843530"/>
                    </a:xfrm>
                    <a:prstGeom prst="rect">
                      <a:avLst/>
                    </a:prstGeom>
                    <a:ln>
                      <a:noFill/>
                    </a:ln>
                    <a:extLst>
                      <a:ext uri="{53640926-AAD7-44D8-BBD7-CCE9431645EC}">
                        <a14:shadowObscured xmlns:a14="http://schemas.microsoft.com/office/drawing/2010/main"/>
                      </a:ext>
                    </a:extLst>
                  </pic:spPr>
                </pic:pic>
              </a:graphicData>
            </a:graphic>
          </wp:inline>
        </w:drawing>
      </w:r>
    </w:p>
    <w:p w14:paraId="6DC21FD9" w14:textId="4D485660" w:rsidR="00340DB7" w:rsidRDefault="00340DB7" w:rsidP="00340DB7">
      <w:pPr>
        <w:jc w:val="center"/>
      </w:pPr>
      <w:r>
        <w:rPr>
          <w:rFonts w:hint="eastAsia"/>
        </w:rPr>
        <w:t>資料４　「？？？」ボタンを押した後の画面　その２</w:t>
      </w:r>
    </w:p>
    <w:p w14:paraId="7D6CC6D9" w14:textId="77777777" w:rsidR="00340DB7" w:rsidRDefault="00340DB7" w:rsidP="00E0354E">
      <w:pPr>
        <w:jc w:val="left"/>
      </w:pPr>
    </w:p>
    <w:p w14:paraId="42AB6361" w14:textId="2F30C635" w:rsidR="0052592A" w:rsidRDefault="0052592A" w:rsidP="00BC3C99">
      <w:pPr>
        <w:jc w:val="center"/>
      </w:pPr>
      <w:r>
        <w:rPr>
          <w:noProof/>
        </w:rPr>
        <w:drawing>
          <wp:inline distT="0" distB="0" distL="0" distR="0" wp14:anchorId="7D30BDBC" wp14:editId="35F9EB72">
            <wp:extent cx="4883360" cy="2532240"/>
            <wp:effectExtent l="0" t="0" r="0" b="0"/>
            <wp:docPr id="1494596693" name="図 6"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96693" name="図 6" descr="グラフィカル ユーザー インターフェイス, テキスト, アプリケーション&#10;&#10;自動的に生成された説明"/>
                    <pic:cNvPicPr/>
                  </pic:nvPicPr>
                  <pic:blipFill rotWithShape="1">
                    <a:blip r:embed="rId11" cstate="print">
                      <a:extLst>
                        <a:ext uri="{28A0092B-C50C-407E-A947-70E740481C1C}">
                          <a14:useLocalDpi xmlns:a14="http://schemas.microsoft.com/office/drawing/2010/main" val="0"/>
                        </a:ext>
                      </a:extLst>
                    </a:blip>
                    <a:srcRect l="4469" t="8501" r="4985" b="10705"/>
                    <a:stretch/>
                  </pic:blipFill>
                  <pic:spPr bwMode="auto">
                    <a:xfrm>
                      <a:off x="0" y="0"/>
                      <a:ext cx="4883360" cy="2532240"/>
                    </a:xfrm>
                    <a:prstGeom prst="rect">
                      <a:avLst/>
                    </a:prstGeom>
                    <a:ln>
                      <a:noFill/>
                    </a:ln>
                    <a:extLst>
                      <a:ext uri="{53640926-AAD7-44D8-BBD7-CCE9431645EC}">
                        <a14:shadowObscured xmlns:a14="http://schemas.microsoft.com/office/drawing/2010/main"/>
                      </a:ext>
                    </a:extLst>
                  </pic:spPr>
                </pic:pic>
              </a:graphicData>
            </a:graphic>
          </wp:inline>
        </w:drawing>
      </w:r>
    </w:p>
    <w:p w14:paraId="3BB332A4" w14:textId="642A0856" w:rsidR="00BC3C99" w:rsidRDefault="00BC3C99" w:rsidP="00BC3C99">
      <w:pPr>
        <w:jc w:val="center"/>
      </w:pPr>
      <w:r>
        <w:rPr>
          <w:rFonts w:hint="eastAsia"/>
        </w:rPr>
        <w:t>資料５　「ファンクション!</w:t>
      </w:r>
      <w:r>
        <w:t>!!!</w:t>
      </w:r>
      <w:r>
        <w:rPr>
          <w:rFonts w:hint="eastAsia"/>
        </w:rPr>
        <w:t>」ボタンを押した後の画面</w:t>
      </w:r>
    </w:p>
    <w:p w14:paraId="1EA1CB5E" w14:textId="77777777" w:rsidR="00BC3C99" w:rsidRDefault="00BC3C99" w:rsidP="00BC3C99">
      <w:pPr>
        <w:jc w:val="center"/>
      </w:pPr>
    </w:p>
    <w:p w14:paraId="62D3D156" w14:textId="1DE0FD1F" w:rsidR="00BC3C99" w:rsidRDefault="00BC3C99" w:rsidP="00BC3C99">
      <w:pPr>
        <w:pStyle w:val="a9"/>
        <w:numPr>
          <w:ilvl w:val="0"/>
          <w:numId w:val="1"/>
        </w:numPr>
        <w:jc w:val="left"/>
      </w:pPr>
      <w:r>
        <w:rPr>
          <w:rFonts w:hint="eastAsia"/>
        </w:rPr>
        <w:t>まとめ</w:t>
      </w:r>
    </w:p>
    <w:p w14:paraId="787439F9" w14:textId="4E55AFCF" w:rsidR="00BC3C99" w:rsidRDefault="00F2218C" w:rsidP="00BC3C99">
      <w:pPr>
        <w:jc w:val="left"/>
      </w:pPr>
      <w:r>
        <w:rPr>
          <w:rFonts w:hint="eastAsia"/>
        </w:rPr>
        <w:t>タイトル画面からのページ遷移、選択した動画を新しいタブで開く機能、「？？？」ボタンの機能の実装を第一の目標としていたのでそこは達成することが出来た。</w:t>
      </w:r>
    </w:p>
    <w:p w14:paraId="52DC4C6E" w14:textId="3B7BFD40" w:rsidR="00F2218C" w:rsidRDefault="00F2218C" w:rsidP="00BC3C99">
      <w:pPr>
        <w:jc w:val="left"/>
      </w:pPr>
      <w:r>
        <w:rPr>
          <w:rFonts w:hint="eastAsia"/>
        </w:rPr>
        <w:t>第二の目標としていた講義動画を見た時間を計測するタイマー、見た動画にチェックを入れる機能などを今後追加していきたい。</w:t>
      </w:r>
    </w:p>
    <w:p w14:paraId="48CF5BC6" w14:textId="758C3B6D" w:rsidR="00F2218C" w:rsidRDefault="00F2218C" w:rsidP="00BC3C99">
      <w:pPr>
        <w:jc w:val="left"/>
      </w:pPr>
      <w:r>
        <w:rPr>
          <w:rFonts w:hint="eastAsia"/>
        </w:rPr>
        <w:t>またこのファイルを</w:t>
      </w:r>
      <w:proofErr w:type="spellStart"/>
      <w:r w:rsidR="007552A6">
        <w:rPr>
          <w:rFonts w:hint="eastAsia"/>
        </w:rPr>
        <w:t>VScode</w:t>
      </w:r>
      <w:proofErr w:type="spellEnd"/>
      <w:r w:rsidR="007552A6">
        <w:rPr>
          <w:rFonts w:hint="eastAsia"/>
        </w:rPr>
        <w:t>の拡張機能「</w:t>
      </w:r>
      <w:r>
        <w:rPr>
          <w:rFonts w:hint="eastAsia"/>
        </w:rPr>
        <w:t>Go Live</w:t>
      </w:r>
      <w:r w:rsidR="007552A6">
        <w:rPr>
          <w:rFonts w:hint="eastAsia"/>
        </w:rPr>
        <w:t>」</w:t>
      </w:r>
      <w:r>
        <w:rPr>
          <w:rFonts w:hint="eastAsia"/>
        </w:rPr>
        <w:t>で開くと微分積分の画面に移動できない不具合があるので改良していきたい。</w:t>
      </w:r>
      <w:r w:rsidR="007552A6">
        <w:rPr>
          <w:rFonts w:hint="eastAsia"/>
        </w:rPr>
        <w:t>ファイルをドロップアウトして開けば正常に動作</w:t>
      </w:r>
      <w:r w:rsidR="007552A6">
        <w:rPr>
          <w:rFonts w:hint="eastAsia"/>
        </w:rPr>
        <w:lastRenderedPageBreak/>
        <w:t>するので原因がよく分からない状況である。</w:t>
      </w:r>
    </w:p>
    <w:p w14:paraId="2D8B306B" w14:textId="77777777" w:rsidR="007552A6" w:rsidRDefault="007552A6" w:rsidP="00BC3C99">
      <w:pPr>
        <w:jc w:val="left"/>
      </w:pPr>
    </w:p>
    <w:p w14:paraId="2831919A" w14:textId="62A09873" w:rsidR="007552A6" w:rsidRDefault="007552A6" w:rsidP="007552A6">
      <w:pPr>
        <w:pStyle w:val="a9"/>
        <w:numPr>
          <w:ilvl w:val="0"/>
          <w:numId w:val="1"/>
        </w:numPr>
        <w:jc w:val="left"/>
      </w:pPr>
      <w:r>
        <w:rPr>
          <w:rFonts w:hint="eastAsia"/>
        </w:rPr>
        <w:t>付録</w:t>
      </w:r>
    </w:p>
    <w:p w14:paraId="568AA088" w14:textId="1B246989" w:rsidR="007552A6" w:rsidRDefault="007552A6" w:rsidP="007552A6">
      <w:pPr>
        <w:jc w:val="left"/>
      </w:pPr>
      <w:r>
        <w:rPr>
          <w:rFonts w:hint="eastAsia"/>
        </w:rPr>
        <w:t>タグの要素の表示、非表示の指定</w:t>
      </w:r>
    </w:p>
    <w:p w14:paraId="5779F35C" w14:textId="0CADE5AD"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808080"/>
          <w:kern w:val="0"/>
          <w:sz w:val="18"/>
          <w:szCs w:val="18"/>
        </w:rPr>
        <w:t>&lt;</w:t>
      </w:r>
      <w:r w:rsidRPr="007552A6">
        <w:rPr>
          <w:rFonts w:ascii="Menlo" w:eastAsia="ＭＳ Ｐゴシック" w:hAnsi="Menlo" w:cs="Menlo"/>
          <w:color w:val="569CD6"/>
          <w:kern w:val="0"/>
          <w:sz w:val="18"/>
          <w:szCs w:val="18"/>
        </w:rPr>
        <w:t>style</w:t>
      </w:r>
      <w:r w:rsidRPr="007552A6">
        <w:rPr>
          <w:rFonts w:ascii="Menlo" w:eastAsia="ＭＳ Ｐゴシック" w:hAnsi="Menlo" w:cs="Menlo"/>
          <w:color w:val="808080"/>
          <w:kern w:val="0"/>
          <w:sz w:val="18"/>
          <w:szCs w:val="18"/>
        </w:rPr>
        <w:t>&gt;</w:t>
      </w:r>
    </w:p>
    <w:p w14:paraId="7C79EEE7"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p>
    <w:p w14:paraId="6CCF15FE"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D7BA7D"/>
          <w:kern w:val="0"/>
          <w:sz w:val="18"/>
          <w:szCs w:val="18"/>
        </w:rPr>
        <w:t>body</w:t>
      </w:r>
      <w:r w:rsidRPr="007552A6">
        <w:rPr>
          <w:rFonts w:ascii="Menlo" w:eastAsia="ＭＳ Ｐゴシック" w:hAnsi="Menlo" w:cs="Menlo"/>
          <w:color w:val="D4D4D4"/>
          <w:kern w:val="0"/>
          <w:sz w:val="18"/>
          <w:szCs w:val="18"/>
        </w:rPr>
        <w:t xml:space="preserve"> {</w:t>
      </w:r>
    </w:p>
    <w:p w14:paraId="5F8B97B3"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9CDCFE"/>
          <w:kern w:val="0"/>
          <w:sz w:val="18"/>
          <w:szCs w:val="18"/>
        </w:rPr>
        <w:t>text-align</w:t>
      </w:r>
      <w:r w:rsidRPr="007552A6">
        <w:rPr>
          <w:rFonts w:ascii="Menlo" w:eastAsia="ＭＳ Ｐゴシック" w:hAnsi="Menlo" w:cs="Menlo"/>
          <w:color w:val="D4D4D4"/>
          <w:kern w:val="0"/>
          <w:sz w:val="18"/>
          <w:szCs w:val="18"/>
        </w:rPr>
        <w:t xml:space="preserve">: </w:t>
      </w:r>
      <w:proofErr w:type="gramStart"/>
      <w:r w:rsidRPr="007552A6">
        <w:rPr>
          <w:rFonts w:ascii="Menlo" w:eastAsia="ＭＳ Ｐゴシック" w:hAnsi="Menlo" w:cs="Menlo"/>
          <w:color w:val="CE9178"/>
          <w:kern w:val="0"/>
          <w:sz w:val="18"/>
          <w:szCs w:val="18"/>
        </w:rPr>
        <w:t>center</w:t>
      </w:r>
      <w:r w:rsidRPr="007552A6">
        <w:rPr>
          <w:rFonts w:ascii="Menlo" w:eastAsia="ＭＳ Ｐゴシック" w:hAnsi="Menlo" w:cs="Menlo"/>
          <w:color w:val="D4D4D4"/>
          <w:kern w:val="0"/>
          <w:sz w:val="18"/>
          <w:szCs w:val="18"/>
        </w:rPr>
        <w:t>;</w:t>
      </w:r>
      <w:proofErr w:type="gramEnd"/>
    </w:p>
    <w:p w14:paraId="0947938F"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9CDCFE"/>
          <w:kern w:val="0"/>
          <w:sz w:val="18"/>
          <w:szCs w:val="18"/>
        </w:rPr>
        <w:t>margin</w:t>
      </w:r>
      <w:r w:rsidRPr="007552A6">
        <w:rPr>
          <w:rFonts w:ascii="Menlo" w:eastAsia="ＭＳ Ｐゴシック" w:hAnsi="Menlo" w:cs="Menlo"/>
          <w:color w:val="D4D4D4"/>
          <w:kern w:val="0"/>
          <w:sz w:val="18"/>
          <w:szCs w:val="18"/>
        </w:rPr>
        <w:t xml:space="preserve">: </w:t>
      </w:r>
      <w:proofErr w:type="gramStart"/>
      <w:r w:rsidRPr="007552A6">
        <w:rPr>
          <w:rFonts w:ascii="Menlo" w:eastAsia="ＭＳ Ｐゴシック" w:hAnsi="Menlo" w:cs="Menlo"/>
          <w:color w:val="B5CEA8"/>
          <w:kern w:val="0"/>
          <w:sz w:val="18"/>
          <w:szCs w:val="18"/>
        </w:rPr>
        <w:t>50px</w:t>
      </w:r>
      <w:r w:rsidRPr="007552A6">
        <w:rPr>
          <w:rFonts w:ascii="Menlo" w:eastAsia="ＭＳ Ｐゴシック" w:hAnsi="Menlo" w:cs="Menlo"/>
          <w:color w:val="D4D4D4"/>
          <w:kern w:val="0"/>
          <w:sz w:val="18"/>
          <w:szCs w:val="18"/>
        </w:rPr>
        <w:t>;</w:t>
      </w:r>
      <w:proofErr w:type="gramEnd"/>
    </w:p>
    <w:p w14:paraId="19F48D26"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p>
    <w:p w14:paraId="55D7A71F"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p>
    <w:p w14:paraId="4D333291"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D7BA7D"/>
          <w:kern w:val="0"/>
          <w:sz w:val="18"/>
          <w:szCs w:val="18"/>
        </w:rPr>
        <w:t>#a</w:t>
      </w:r>
      <w:r w:rsidRPr="007552A6">
        <w:rPr>
          <w:rFonts w:ascii="Menlo" w:eastAsia="ＭＳ Ｐゴシック" w:hAnsi="Menlo" w:cs="Menlo"/>
          <w:color w:val="D4D4D4"/>
          <w:kern w:val="0"/>
          <w:sz w:val="18"/>
          <w:szCs w:val="18"/>
        </w:rPr>
        <w:t xml:space="preserve"> {</w:t>
      </w:r>
    </w:p>
    <w:p w14:paraId="4027CA81"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9CDCFE"/>
          <w:kern w:val="0"/>
          <w:sz w:val="18"/>
          <w:szCs w:val="18"/>
        </w:rPr>
        <w:t>display</w:t>
      </w:r>
      <w:r w:rsidRPr="007552A6">
        <w:rPr>
          <w:rFonts w:ascii="Menlo" w:eastAsia="ＭＳ Ｐゴシック" w:hAnsi="Menlo" w:cs="Menlo"/>
          <w:color w:val="D4D4D4"/>
          <w:kern w:val="0"/>
          <w:sz w:val="18"/>
          <w:szCs w:val="18"/>
        </w:rPr>
        <w:t xml:space="preserve">: </w:t>
      </w:r>
      <w:proofErr w:type="gramStart"/>
      <w:r w:rsidRPr="007552A6">
        <w:rPr>
          <w:rFonts w:ascii="Menlo" w:eastAsia="ＭＳ Ｐゴシック" w:hAnsi="Menlo" w:cs="Menlo"/>
          <w:color w:val="CE9178"/>
          <w:kern w:val="0"/>
          <w:sz w:val="18"/>
          <w:szCs w:val="18"/>
        </w:rPr>
        <w:t>none</w:t>
      </w:r>
      <w:r w:rsidRPr="007552A6">
        <w:rPr>
          <w:rFonts w:ascii="Menlo" w:eastAsia="ＭＳ Ｐゴシック" w:hAnsi="Menlo" w:cs="Menlo"/>
          <w:color w:val="D4D4D4"/>
          <w:kern w:val="0"/>
          <w:sz w:val="18"/>
          <w:szCs w:val="18"/>
        </w:rPr>
        <w:t>;</w:t>
      </w:r>
      <w:proofErr w:type="gramEnd"/>
    </w:p>
    <w:p w14:paraId="51908AEF"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p>
    <w:p w14:paraId="312EC506"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p>
    <w:p w14:paraId="6A49349E"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D7BA7D"/>
          <w:kern w:val="0"/>
          <w:sz w:val="18"/>
          <w:szCs w:val="18"/>
        </w:rPr>
        <w:t>#b</w:t>
      </w:r>
      <w:r w:rsidRPr="007552A6">
        <w:rPr>
          <w:rFonts w:ascii="Menlo" w:eastAsia="ＭＳ Ｐゴシック" w:hAnsi="Menlo" w:cs="Menlo"/>
          <w:color w:val="D4D4D4"/>
          <w:kern w:val="0"/>
          <w:sz w:val="18"/>
          <w:szCs w:val="18"/>
        </w:rPr>
        <w:t xml:space="preserve"> {</w:t>
      </w:r>
    </w:p>
    <w:p w14:paraId="15748F81"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9CDCFE"/>
          <w:kern w:val="0"/>
          <w:sz w:val="18"/>
          <w:szCs w:val="18"/>
        </w:rPr>
        <w:t>display</w:t>
      </w:r>
      <w:r w:rsidRPr="007552A6">
        <w:rPr>
          <w:rFonts w:ascii="Menlo" w:eastAsia="ＭＳ Ｐゴシック" w:hAnsi="Menlo" w:cs="Menlo"/>
          <w:color w:val="D4D4D4"/>
          <w:kern w:val="0"/>
          <w:sz w:val="18"/>
          <w:szCs w:val="18"/>
        </w:rPr>
        <w:t xml:space="preserve">: </w:t>
      </w:r>
      <w:proofErr w:type="gramStart"/>
      <w:r w:rsidRPr="007552A6">
        <w:rPr>
          <w:rFonts w:ascii="Menlo" w:eastAsia="ＭＳ Ｐゴシック" w:hAnsi="Menlo" w:cs="Menlo"/>
          <w:color w:val="CE9178"/>
          <w:kern w:val="0"/>
          <w:sz w:val="18"/>
          <w:szCs w:val="18"/>
        </w:rPr>
        <w:t>none</w:t>
      </w:r>
      <w:r w:rsidRPr="007552A6">
        <w:rPr>
          <w:rFonts w:ascii="Menlo" w:eastAsia="ＭＳ Ｐゴシック" w:hAnsi="Menlo" w:cs="Menlo"/>
          <w:color w:val="D4D4D4"/>
          <w:kern w:val="0"/>
          <w:sz w:val="18"/>
          <w:szCs w:val="18"/>
        </w:rPr>
        <w:t>;</w:t>
      </w:r>
      <w:proofErr w:type="gramEnd"/>
    </w:p>
    <w:p w14:paraId="33B2163D"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p>
    <w:p w14:paraId="520BFBD9"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p>
    <w:p w14:paraId="30C99DEF"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D7BA7D"/>
          <w:kern w:val="0"/>
          <w:sz w:val="18"/>
          <w:szCs w:val="18"/>
        </w:rPr>
        <w:t>#c</w:t>
      </w:r>
      <w:r w:rsidRPr="007552A6">
        <w:rPr>
          <w:rFonts w:ascii="Menlo" w:eastAsia="ＭＳ Ｐゴシック" w:hAnsi="Menlo" w:cs="Menlo"/>
          <w:color w:val="D4D4D4"/>
          <w:kern w:val="0"/>
          <w:sz w:val="18"/>
          <w:szCs w:val="18"/>
        </w:rPr>
        <w:t xml:space="preserve"> {</w:t>
      </w:r>
    </w:p>
    <w:p w14:paraId="41BC9518"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9CDCFE"/>
          <w:kern w:val="0"/>
          <w:sz w:val="18"/>
          <w:szCs w:val="18"/>
        </w:rPr>
        <w:t>display</w:t>
      </w:r>
      <w:r w:rsidRPr="007552A6">
        <w:rPr>
          <w:rFonts w:ascii="Menlo" w:eastAsia="ＭＳ Ｐゴシック" w:hAnsi="Menlo" w:cs="Menlo"/>
          <w:color w:val="D4D4D4"/>
          <w:kern w:val="0"/>
          <w:sz w:val="18"/>
          <w:szCs w:val="18"/>
        </w:rPr>
        <w:t xml:space="preserve">: </w:t>
      </w:r>
      <w:proofErr w:type="gramStart"/>
      <w:r w:rsidRPr="007552A6">
        <w:rPr>
          <w:rFonts w:ascii="Menlo" w:eastAsia="ＭＳ Ｐゴシック" w:hAnsi="Menlo" w:cs="Menlo"/>
          <w:color w:val="CE9178"/>
          <w:kern w:val="0"/>
          <w:sz w:val="18"/>
          <w:szCs w:val="18"/>
        </w:rPr>
        <w:t>none</w:t>
      </w:r>
      <w:r w:rsidRPr="007552A6">
        <w:rPr>
          <w:rFonts w:ascii="Menlo" w:eastAsia="ＭＳ Ｐゴシック" w:hAnsi="Menlo" w:cs="Menlo"/>
          <w:color w:val="D4D4D4"/>
          <w:kern w:val="0"/>
          <w:sz w:val="18"/>
          <w:szCs w:val="18"/>
        </w:rPr>
        <w:t>;</w:t>
      </w:r>
      <w:proofErr w:type="gramEnd"/>
    </w:p>
    <w:p w14:paraId="7AB08731"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p>
    <w:p w14:paraId="613F5BF5"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p>
    <w:p w14:paraId="56B7BB44"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D7BA7D"/>
          <w:kern w:val="0"/>
          <w:sz w:val="18"/>
          <w:szCs w:val="18"/>
        </w:rPr>
        <w:t>#func</w:t>
      </w:r>
      <w:r w:rsidRPr="007552A6">
        <w:rPr>
          <w:rFonts w:ascii="Menlo" w:eastAsia="ＭＳ Ｐゴシック" w:hAnsi="Menlo" w:cs="Menlo"/>
          <w:color w:val="D4D4D4"/>
          <w:kern w:val="0"/>
          <w:sz w:val="18"/>
          <w:szCs w:val="18"/>
        </w:rPr>
        <w:t xml:space="preserve"> {</w:t>
      </w:r>
    </w:p>
    <w:p w14:paraId="619803CE"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9CDCFE"/>
          <w:kern w:val="0"/>
          <w:sz w:val="18"/>
          <w:szCs w:val="18"/>
        </w:rPr>
        <w:t>display</w:t>
      </w:r>
      <w:r w:rsidRPr="007552A6">
        <w:rPr>
          <w:rFonts w:ascii="Menlo" w:eastAsia="ＭＳ Ｐゴシック" w:hAnsi="Menlo" w:cs="Menlo"/>
          <w:color w:val="D4D4D4"/>
          <w:kern w:val="0"/>
          <w:sz w:val="18"/>
          <w:szCs w:val="18"/>
        </w:rPr>
        <w:t xml:space="preserve">: </w:t>
      </w:r>
      <w:proofErr w:type="gramStart"/>
      <w:r w:rsidRPr="007552A6">
        <w:rPr>
          <w:rFonts w:ascii="Menlo" w:eastAsia="ＭＳ Ｐゴシック" w:hAnsi="Menlo" w:cs="Menlo"/>
          <w:color w:val="CE9178"/>
          <w:kern w:val="0"/>
          <w:sz w:val="18"/>
          <w:szCs w:val="18"/>
        </w:rPr>
        <w:t>none</w:t>
      </w:r>
      <w:r w:rsidRPr="007552A6">
        <w:rPr>
          <w:rFonts w:ascii="Menlo" w:eastAsia="ＭＳ Ｐゴシック" w:hAnsi="Menlo" w:cs="Menlo"/>
          <w:color w:val="D4D4D4"/>
          <w:kern w:val="0"/>
          <w:sz w:val="18"/>
          <w:szCs w:val="18"/>
        </w:rPr>
        <w:t>;</w:t>
      </w:r>
      <w:proofErr w:type="gramEnd"/>
    </w:p>
    <w:p w14:paraId="1FD6E974"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p>
    <w:p w14:paraId="12C6C509"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808080"/>
          <w:kern w:val="0"/>
          <w:sz w:val="18"/>
          <w:szCs w:val="18"/>
        </w:rPr>
        <w:t>&lt;/</w:t>
      </w:r>
      <w:r w:rsidRPr="007552A6">
        <w:rPr>
          <w:rFonts w:ascii="Menlo" w:eastAsia="ＭＳ Ｐゴシック" w:hAnsi="Menlo" w:cs="Menlo"/>
          <w:color w:val="569CD6"/>
          <w:kern w:val="0"/>
          <w:sz w:val="18"/>
          <w:szCs w:val="18"/>
        </w:rPr>
        <w:t>style</w:t>
      </w:r>
      <w:r w:rsidRPr="007552A6">
        <w:rPr>
          <w:rFonts w:ascii="Menlo" w:eastAsia="ＭＳ Ｐゴシック" w:hAnsi="Menlo" w:cs="Menlo"/>
          <w:color w:val="808080"/>
          <w:kern w:val="0"/>
          <w:sz w:val="18"/>
          <w:szCs w:val="18"/>
        </w:rPr>
        <w:t>&gt;</w:t>
      </w:r>
    </w:p>
    <w:p w14:paraId="6CB8860C" w14:textId="77777777" w:rsidR="007552A6" w:rsidRDefault="007552A6" w:rsidP="007552A6">
      <w:pPr>
        <w:jc w:val="left"/>
      </w:pPr>
    </w:p>
    <w:p w14:paraId="681610D2" w14:textId="06EE9A59" w:rsidR="007552A6" w:rsidRDefault="007552A6" w:rsidP="007552A6">
      <w:pPr>
        <w:jc w:val="left"/>
      </w:pPr>
      <w:r>
        <w:rPr>
          <w:rFonts w:hint="eastAsia"/>
        </w:rPr>
        <w:t>押すと新しいタブで動画を開くボタンの配置</w:t>
      </w:r>
    </w:p>
    <w:p w14:paraId="147FFB0E"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808080"/>
          <w:kern w:val="0"/>
          <w:sz w:val="18"/>
          <w:szCs w:val="18"/>
        </w:rPr>
        <w:t>&lt;</w:t>
      </w:r>
      <w:r w:rsidRPr="007552A6">
        <w:rPr>
          <w:rFonts w:ascii="Menlo" w:eastAsia="ＭＳ Ｐゴシック" w:hAnsi="Menlo" w:cs="Menlo"/>
          <w:color w:val="569CD6"/>
          <w:kern w:val="0"/>
          <w:sz w:val="18"/>
          <w:szCs w:val="18"/>
        </w:rPr>
        <w:t>button</w:t>
      </w:r>
      <w:r w:rsidRPr="007552A6">
        <w:rPr>
          <w:rFonts w:ascii="Menlo" w:eastAsia="ＭＳ Ｐゴシック" w:hAnsi="Menlo" w:cs="Menlo"/>
          <w:color w:val="CCCCCC"/>
          <w:kern w:val="0"/>
          <w:sz w:val="18"/>
          <w:szCs w:val="18"/>
        </w:rPr>
        <w:t xml:space="preserve"> </w:t>
      </w:r>
      <w:r w:rsidRPr="007552A6">
        <w:rPr>
          <w:rFonts w:ascii="Menlo" w:eastAsia="ＭＳ Ｐゴシック" w:hAnsi="Menlo" w:cs="Menlo"/>
          <w:color w:val="9CDCFE"/>
          <w:kern w:val="0"/>
          <w:sz w:val="18"/>
          <w:szCs w:val="18"/>
        </w:rPr>
        <w:t>onclick</w:t>
      </w:r>
      <w:r w:rsidRPr="007552A6">
        <w:rPr>
          <w:rFonts w:ascii="Menlo" w:eastAsia="ＭＳ Ｐゴシック" w:hAnsi="Menlo" w:cs="Menlo"/>
          <w:color w:val="CCCCCC"/>
          <w:kern w:val="0"/>
          <w:sz w:val="18"/>
          <w:szCs w:val="18"/>
        </w:rPr>
        <w:t>=</w:t>
      </w:r>
      <w:r w:rsidRPr="007552A6">
        <w:rPr>
          <w:rFonts w:ascii="Menlo" w:eastAsia="ＭＳ Ｐゴシック" w:hAnsi="Menlo" w:cs="Menlo"/>
          <w:color w:val="CE9178"/>
          <w:kern w:val="0"/>
          <w:sz w:val="18"/>
          <w:szCs w:val="18"/>
        </w:rPr>
        <w:t>"</w:t>
      </w:r>
      <w:proofErr w:type="gramStart"/>
      <w:r w:rsidRPr="007552A6">
        <w:rPr>
          <w:rFonts w:ascii="Menlo" w:eastAsia="ＭＳ Ｐゴシック" w:hAnsi="Menlo" w:cs="Menlo"/>
          <w:color w:val="9CDCFE"/>
          <w:kern w:val="0"/>
          <w:sz w:val="18"/>
          <w:szCs w:val="18"/>
        </w:rPr>
        <w:t>window</w:t>
      </w:r>
      <w:r w:rsidRPr="007552A6">
        <w:rPr>
          <w:rFonts w:ascii="Menlo" w:eastAsia="ＭＳ Ｐゴシック" w:hAnsi="Menlo" w:cs="Menlo"/>
          <w:color w:val="CE9178"/>
          <w:kern w:val="0"/>
          <w:sz w:val="18"/>
          <w:szCs w:val="18"/>
        </w:rPr>
        <w:t>.</w:t>
      </w:r>
      <w:r w:rsidRPr="007552A6">
        <w:rPr>
          <w:rFonts w:ascii="Menlo" w:eastAsia="ＭＳ Ｐゴシック" w:hAnsi="Menlo" w:cs="Menlo"/>
          <w:color w:val="DCDCAA"/>
          <w:kern w:val="0"/>
          <w:sz w:val="18"/>
          <w:szCs w:val="18"/>
        </w:rPr>
        <w:t>open</w:t>
      </w:r>
      <w:proofErr w:type="gramEnd"/>
      <w:r w:rsidRPr="007552A6">
        <w:rPr>
          <w:rFonts w:ascii="Menlo" w:eastAsia="ＭＳ Ｐゴシック" w:hAnsi="Menlo" w:cs="Menlo"/>
          <w:color w:val="CE9178"/>
          <w:kern w:val="0"/>
          <w:sz w:val="18"/>
          <w:szCs w:val="18"/>
        </w:rPr>
        <w:t>('https</w:t>
      </w:r>
      <w:r w:rsidRPr="007552A6">
        <w:rPr>
          <w:rFonts w:ascii="Menlo" w:eastAsia="ＭＳ Ｐゴシック" w:hAnsi="Menlo" w:cs="Menlo"/>
          <w:color w:val="F44747"/>
          <w:kern w:val="0"/>
          <w:sz w:val="18"/>
          <w:szCs w:val="18"/>
        </w:rPr>
        <w:t>:</w:t>
      </w:r>
      <w:r w:rsidRPr="007552A6">
        <w:rPr>
          <w:rFonts w:ascii="Menlo" w:eastAsia="ＭＳ Ｐゴシック" w:hAnsi="Menlo" w:cs="Menlo"/>
          <w:color w:val="6A9955"/>
          <w:kern w:val="0"/>
          <w:sz w:val="18"/>
          <w:szCs w:val="18"/>
        </w:rPr>
        <w:t>//youtu.be/szhJik4HIXQ?si=BH2aLP0gPgWkkm45')</w:t>
      </w:r>
      <w:r w:rsidRPr="007552A6">
        <w:rPr>
          <w:rFonts w:ascii="Menlo" w:eastAsia="ＭＳ Ｐゴシック" w:hAnsi="Menlo" w:cs="Menlo"/>
          <w:color w:val="CE9178"/>
          <w:kern w:val="0"/>
          <w:sz w:val="18"/>
          <w:szCs w:val="18"/>
        </w:rPr>
        <w:t>"</w:t>
      </w:r>
      <w:r w:rsidRPr="007552A6">
        <w:rPr>
          <w:rFonts w:ascii="Menlo" w:eastAsia="ＭＳ Ｐゴシック" w:hAnsi="Menlo" w:cs="Menlo"/>
          <w:color w:val="808080"/>
          <w:kern w:val="0"/>
          <w:sz w:val="18"/>
          <w:szCs w:val="18"/>
        </w:rPr>
        <w:t>&gt;</w:t>
      </w:r>
      <w:r w:rsidRPr="007552A6">
        <w:rPr>
          <w:rFonts w:ascii="Menlo" w:eastAsia="ＭＳ Ｐゴシック" w:hAnsi="Menlo" w:cs="Menlo"/>
          <w:color w:val="CCCCCC"/>
          <w:kern w:val="0"/>
          <w:sz w:val="18"/>
          <w:szCs w:val="18"/>
        </w:rPr>
        <w:t>第</w:t>
      </w:r>
      <w:r w:rsidRPr="007552A6">
        <w:rPr>
          <w:rFonts w:ascii="Menlo" w:eastAsia="ＭＳ Ｐゴシック" w:hAnsi="Menlo" w:cs="Menlo"/>
          <w:color w:val="CCCCCC"/>
          <w:kern w:val="0"/>
          <w:sz w:val="18"/>
          <w:szCs w:val="18"/>
        </w:rPr>
        <w:t>1</w:t>
      </w:r>
      <w:r w:rsidRPr="007552A6">
        <w:rPr>
          <w:rFonts w:ascii="Menlo" w:eastAsia="ＭＳ Ｐゴシック" w:hAnsi="Menlo" w:cs="Menlo"/>
          <w:color w:val="CCCCCC"/>
          <w:kern w:val="0"/>
          <w:sz w:val="18"/>
          <w:szCs w:val="18"/>
        </w:rPr>
        <w:t>回</w:t>
      </w:r>
      <w:r w:rsidRPr="007552A6">
        <w:rPr>
          <w:rFonts w:ascii="Menlo" w:eastAsia="ＭＳ Ｐゴシック" w:hAnsi="Menlo" w:cs="Menlo"/>
          <w:color w:val="808080"/>
          <w:kern w:val="0"/>
          <w:sz w:val="18"/>
          <w:szCs w:val="18"/>
        </w:rPr>
        <w:t>&lt;/</w:t>
      </w:r>
      <w:r w:rsidRPr="007552A6">
        <w:rPr>
          <w:rFonts w:ascii="Menlo" w:eastAsia="ＭＳ Ｐゴシック" w:hAnsi="Menlo" w:cs="Menlo"/>
          <w:color w:val="569CD6"/>
          <w:kern w:val="0"/>
          <w:sz w:val="18"/>
          <w:szCs w:val="18"/>
        </w:rPr>
        <w:t>button</w:t>
      </w:r>
      <w:r w:rsidRPr="007552A6">
        <w:rPr>
          <w:rFonts w:ascii="Menlo" w:eastAsia="ＭＳ Ｐゴシック" w:hAnsi="Menlo" w:cs="Menlo"/>
          <w:color w:val="808080"/>
          <w:kern w:val="0"/>
          <w:sz w:val="18"/>
          <w:szCs w:val="18"/>
        </w:rPr>
        <w:t>&gt;</w:t>
      </w:r>
    </w:p>
    <w:p w14:paraId="518CB406" w14:textId="77777777" w:rsidR="007552A6" w:rsidRDefault="007552A6" w:rsidP="007552A6">
      <w:pPr>
        <w:jc w:val="left"/>
      </w:pPr>
    </w:p>
    <w:p w14:paraId="76F5C065" w14:textId="0521FBF4" w:rsidR="007552A6" w:rsidRDefault="007552A6" w:rsidP="007552A6">
      <w:pPr>
        <w:jc w:val="left"/>
      </w:pPr>
      <w:r>
        <w:rPr>
          <w:rFonts w:hint="eastAsia"/>
        </w:rPr>
        <w:t>指定のURLの画像をぼか</w:t>
      </w:r>
      <w:r w:rsidR="00513C49">
        <w:rPr>
          <w:rFonts w:hint="eastAsia"/>
        </w:rPr>
        <w:t>して表示</w:t>
      </w:r>
    </w:p>
    <w:p w14:paraId="4D5D45F8"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808080"/>
          <w:kern w:val="0"/>
          <w:sz w:val="18"/>
          <w:szCs w:val="18"/>
        </w:rPr>
        <w:t>&lt;</w:t>
      </w:r>
      <w:r w:rsidRPr="007552A6">
        <w:rPr>
          <w:rFonts w:ascii="Menlo" w:eastAsia="ＭＳ Ｐゴシック" w:hAnsi="Menlo" w:cs="Menlo"/>
          <w:color w:val="569CD6"/>
          <w:kern w:val="0"/>
          <w:sz w:val="18"/>
          <w:szCs w:val="18"/>
        </w:rPr>
        <w:t>div</w:t>
      </w:r>
      <w:r w:rsidRPr="007552A6">
        <w:rPr>
          <w:rFonts w:ascii="Menlo" w:eastAsia="ＭＳ Ｐゴシック" w:hAnsi="Menlo" w:cs="Menlo"/>
          <w:color w:val="CCCCCC"/>
          <w:kern w:val="0"/>
          <w:sz w:val="18"/>
          <w:szCs w:val="18"/>
        </w:rPr>
        <w:t xml:space="preserve"> </w:t>
      </w:r>
      <w:r w:rsidRPr="007552A6">
        <w:rPr>
          <w:rFonts w:ascii="Menlo" w:eastAsia="ＭＳ Ｐゴシック" w:hAnsi="Menlo" w:cs="Menlo"/>
          <w:color w:val="9CDCFE"/>
          <w:kern w:val="0"/>
          <w:sz w:val="18"/>
          <w:szCs w:val="18"/>
        </w:rPr>
        <w:t>class</w:t>
      </w:r>
      <w:r w:rsidRPr="007552A6">
        <w:rPr>
          <w:rFonts w:ascii="Menlo" w:eastAsia="ＭＳ Ｐゴシック" w:hAnsi="Menlo" w:cs="Menlo"/>
          <w:color w:val="CCCCCC"/>
          <w:kern w:val="0"/>
          <w:sz w:val="18"/>
          <w:szCs w:val="18"/>
        </w:rPr>
        <w:t>=</w:t>
      </w:r>
      <w:r w:rsidRPr="007552A6">
        <w:rPr>
          <w:rFonts w:ascii="Menlo" w:eastAsia="ＭＳ Ｐゴシック" w:hAnsi="Menlo" w:cs="Menlo"/>
          <w:color w:val="CE9178"/>
          <w:kern w:val="0"/>
          <w:sz w:val="18"/>
          <w:szCs w:val="18"/>
        </w:rPr>
        <w:t>"blur01"</w:t>
      </w:r>
      <w:r w:rsidRPr="007552A6">
        <w:rPr>
          <w:rFonts w:ascii="Menlo" w:eastAsia="ＭＳ Ｐゴシック" w:hAnsi="Menlo" w:cs="Menlo"/>
          <w:color w:val="808080"/>
          <w:kern w:val="0"/>
          <w:sz w:val="18"/>
          <w:szCs w:val="18"/>
        </w:rPr>
        <w:t>&gt;</w:t>
      </w:r>
    </w:p>
    <w:p w14:paraId="0E5212EA"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CCCCCC"/>
          <w:kern w:val="0"/>
          <w:sz w:val="18"/>
          <w:szCs w:val="18"/>
        </w:rPr>
        <w:t xml:space="preserve">                </w:t>
      </w:r>
      <w:r w:rsidRPr="007552A6">
        <w:rPr>
          <w:rFonts w:ascii="Menlo" w:eastAsia="ＭＳ Ｐゴシック" w:hAnsi="Menlo" w:cs="Menlo"/>
          <w:color w:val="808080"/>
          <w:kern w:val="0"/>
          <w:sz w:val="18"/>
          <w:szCs w:val="18"/>
        </w:rPr>
        <w:t>&lt;</w:t>
      </w:r>
      <w:proofErr w:type="spellStart"/>
      <w:r w:rsidRPr="007552A6">
        <w:rPr>
          <w:rFonts w:ascii="Menlo" w:eastAsia="ＭＳ Ｐゴシック" w:hAnsi="Menlo" w:cs="Menlo"/>
          <w:color w:val="569CD6"/>
          <w:kern w:val="0"/>
          <w:sz w:val="18"/>
          <w:szCs w:val="18"/>
        </w:rPr>
        <w:t>img</w:t>
      </w:r>
      <w:proofErr w:type="spellEnd"/>
      <w:r w:rsidRPr="007552A6">
        <w:rPr>
          <w:rFonts w:ascii="Menlo" w:eastAsia="ＭＳ Ｐゴシック" w:hAnsi="Menlo" w:cs="Menlo"/>
          <w:color w:val="CCCCCC"/>
          <w:kern w:val="0"/>
          <w:sz w:val="18"/>
          <w:szCs w:val="18"/>
        </w:rPr>
        <w:t xml:space="preserve"> </w:t>
      </w:r>
      <w:proofErr w:type="spellStart"/>
      <w:r w:rsidRPr="007552A6">
        <w:rPr>
          <w:rFonts w:ascii="Menlo" w:eastAsia="ＭＳ Ｐゴシック" w:hAnsi="Menlo" w:cs="Menlo"/>
          <w:color w:val="9CDCFE"/>
          <w:kern w:val="0"/>
          <w:sz w:val="18"/>
          <w:szCs w:val="18"/>
        </w:rPr>
        <w:t>src</w:t>
      </w:r>
      <w:proofErr w:type="spellEnd"/>
      <w:r w:rsidRPr="007552A6">
        <w:rPr>
          <w:rFonts w:ascii="Menlo" w:eastAsia="ＭＳ Ｐゴシック" w:hAnsi="Menlo" w:cs="Menlo"/>
          <w:color w:val="CCCCCC"/>
          <w:kern w:val="0"/>
          <w:sz w:val="18"/>
          <w:szCs w:val="18"/>
        </w:rPr>
        <w:t>=</w:t>
      </w:r>
      <w:r w:rsidRPr="007552A6">
        <w:rPr>
          <w:rFonts w:ascii="Menlo" w:eastAsia="ＭＳ Ｐゴシック" w:hAnsi="Menlo" w:cs="Menlo"/>
          <w:color w:val="CE9178"/>
          <w:kern w:val="0"/>
          <w:sz w:val="18"/>
          <w:szCs w:val="18"/>
        </w:rPr>
        <w:t>"https://i.ytimg.com/vi/ksmsxo_xB0U/maxresdefault.jpg"</w:t>
      </w:r>
      <w:r w:rsidRPr="007552A6">
        <w:rPr>
          <w:rFonts w:ascii="Menlo" w:eastAsia="ＭＳ Ｐゴシック" w:hAnsi="Menlo" w:cs="Menlo"/>
          <w:color w:val="808080"/>
          <w:kern w:val="0"/>
          <w:sz w:val="18"/>
          <w:szCs w:val="18"/>
        </w:rPr>
        <w:t>&gt;</w:t>
      </w:r>
    </w:p>
    <w:p w14:paraId="7DAC49FC"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CCCCCC"/>
          <w:kern w:val="0"/>
          <w:sz w:val="18"/>
          <w:szCs w:val="18"/>
        </w:rPr>
        <w:lastRenderedPageBreak/>
        <w:t xml:space="preserve">                </w:t>
      </w:r>
      <w:r w:rsidRPr="007552A6">
        <w:rPr>
          <w:rFonts w:ascii="Menlo" w:eastAsia="ＭＳ Ｐゴシック" w:hAnsi="Menlo" w:cs="Menlo"/>
          <w:color w:val="808080"/>
          <w:kern w:val="0"/>
          <w:sz w:val="18"/>
          <w:szCs w:val="18"/>
        </w:rPr>
        <w:t>&lt;</w:t>
      </w:r>
      <w:r w:rsidRPr="007552A6">
        <w:rPr>
          <w:rFonts w:ascii="Menlo" w:eastAsia="ＭＳ Ｐゴシック" w:hAnsi="Menlo" w:cs="Menlo"/>
          <w:color w:val="569CD6"/>
          <w:kern w:val="0"/>
          <w:sz w:val="18"/>
          <w:szCs w:val="18"/>
        </w:rPr>
        <w:t>style</w:t>
      </w:r>
      <w:r w:rsidRPr="007552A6">
        <w:rPr>
          <w:rFonts w:ascii="Menlo" w:eastAsia="ＭＳ Ｐゴシック" w:hAnsi="Menlo" w:cs="Menlo"/>
          <w:color w:val="808080"/>
          <w:kern w:val="0"/>
          <w:sz w:val="18"/>
          <w:szCs w:val="18"/>
        </w:rPr>
        <w:t>&gt;</w:t>
      </w:r>
    </w:p>
    <w:p w14:paraId="559F447A"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proofErr w:type="gramStart"/>
      <w:r w:rsidRPr="007552A6">
        <w:rPr>
          <w:rFonts w:ascii="Menlo" w:eastAsia="ＭＳ Ｐゴシック" w:hAnsi="Menlo" w:cs="Menlo"/>
          <w:color w:val="D7BA7D"/>
          <w:kern w:val="0"/>
          <w:sz w:val="18"/>
          <w:szCs w:val="18"/>
        </w:rPr>
        <w:t>.blur</w:t>
      </w:r>
      <w:proofErr w:type="gramEnd"/>
      <w:r w:rsidRPr="007552A6">
        <w:rPr>
          <w:rFonts w:ascii="Menlo" w:eastAsia="ＭＳ Ｐゴシック" w:hAnsi="Menlo" w:cs="Menlo"/>
          <w:color w:val="D7BA7D"/>
          <w:kern w:val="0"/>
          <w:sz w:val="18"/>
          <w:szCs w:val="18"/>
        </w:rPr>
        <w:t>01</w:t>
      </w:r>
      <w:r w:rsidRPr="007552A6">
        <w:rPr>
          <w:rFonts w:ascii="Menlo" w:eastAsia="ＭＳ Ｐゴシック" w:hAnsi="Menlo" w:cs="Menlo"/>
          <w:color w:val="D4D4D4"/>
          <w:kern w:val="0"/>
          <w:sz w:val="18"/>
          <w:szCs w:val="18"/>
        </w:rPr>
        <w:t xml:space="preserve"> {</w:t>
      </w:r>
    </w:p>
    <w:p w14:paraId="5A12E6CB"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9CDCFE"/>
          <w:kern w:val="0"/>
          <w:sz w:val="18"/>
          <w:szCs w:val="18"/>
        </w:rPr>
        <w:t>display</w:t>
      </w:r>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CE9178"/>
          <w:kern w:val="0"/>
          <w:sz w:val="18"/>
          <w:szCs w:val="18"/>
        </w:rPr>
        <w:t>inline-</w:t>
      </w:r>
      <w:proofErr w:type="gramStart"/>
      <w:r w:rsidRPr="007552A6">
        <w:rPr>
          <w:rFonts w:ascii="Menlo" w:eastAsia="ＭＳ Ｐゴシック" w:hAnsi="Menlo" w:cs="Menlo"/>
          <w:color w:val="CE9178"/>
          <w:kern w:val="0"/>
          <w:sz w:val="18"/>
          <w:szCs w:val="18"/>
        </w:rPr>
        <w:t>block</w:t>
      </w:r>
      <w:r w:rsidRPr="007552A6">
        <w:rPr>
          <w:rFonts w:ascii="Menlo" w:eastAsia="ＭＳ Ｐゴシック" w:hAnsi="Menlo" w:cs="Menlo"/>
          <w:color w:val="D4D4D4"/>
          <w:kern w:val="0"/>
          <w:sz w:val="18"/>
          <w:szCs w:val="18"/>
        </w:rPr>
        <w:t>;</w:t>
      </w:r>
      <w:proofErr w:type="gramEnd"/>
    </w:p>
    <w:p w14:paraId="222CD7DC"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9CDCFE"/>
          <w:kern w:val="0"/>
          <w:sz w:val="18"/>
          <w:szCs w:val="18"/>
        </w:rPr>
        <w:t>overflow</w:t>
      </w:r>
      <w:r w:rsidRPr="007552A6">
        <w:rPr>
          <w:rFonts w:ascii="Menlo" w:eastAsia="ＭＳ Ｐゴシック" w:hAnsi="Menlo" w:cs="Menlo"/>
          <w:color w:val="D4D4D4"/>
          <w:kern w:val="0"/>
          <w:sz w:val="18"/>
          <w:szCs w:val="18"/>
        </w:rPr>
        <w:t xml:space="preserve">: </w:t>
      </w:r>
      <w:proofErr w:type="gramStart"/>
      <w:r w:rsidRPr="007552A6">
        <w:rPr>
          <w:rFonts w:ascii="Menlo" w:eastAsia="ＭＳ Ｐゴシック" w:hAnsi="Menlo" w:cs="Menlo"/>
          <w:color w:val="CE9178"/>
          <w:kern w:val="0"/>
          <w:sz w:val="18"/>
          <w:szCs w:val="18"/>
        </w:rPr>
        <w:t>hidden</w:t>
      </w:r>
      <w:r w:rsidRPr="007552A6">
        <w:rPr>
          <w:rFonts w:ascii="Menlo" w:eastAsia="ＭＳ Ｐゴシック" w:hAnsi="Menlo" w:cs="Menlo"/>
          <w:color w:val="D4D4D4"/>
          <w:kern w:val="0"/>
          <w:sz w:val="18"/>
          <w:szCs w:val="18"/>
        </w:rPr>
        <w:t>;</w:t>
      </w:r>
      <w:proofErr w:type="gramEnd"/>
    </w:p>
    <w:p w14:paraId="2D61CBCB"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p>
    <w:p w14:paraId="1BD3FF6B"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p>
    <w:p w14:paraId="2EFA6917"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proofErr w:type="gramStart"/>
      <w:r w:rsidRPr="007552A6">
        <w:rPr>
          <w:rFonts w:ascii="Menlo" w:eastAsia="ＭＳ Ｐゴシック" w:hAnsi="Menlo" w:cs="Menlo"/>
          <w:color w:val="D7BA7D"/>
          <w:kern w:val="0"/>
          <w:sz w:val="18"/>
          <w:szCs w:val="18"/>
        </w:rPr>
        <w:t>.blur</w:t>
      </w:r>
      <w:proofErr w:type="gramEnd"/>
      <w:r w:rsidRPr="007552A6">
        <w:rPr>
          <w:rFonts w:ascii="Menlo" w:eastAsia="ＭＳ Ｐゴシック" w:hAnsi="Menlo" w:cs="Menlo"/>
          <w:color w:val="D7BA7D"/>
          <w:kern w:val="0"/>
          <w:sz w:val="18"/>
          <w:szCs w:val="18"/>
        </w:rPr>
        <w:t>01</w:t>
      </w:r>
      <w:r w:rsidRPr="007552A6">
        <w:rPr>
          <w:rFonts w:ascii="Menlo" w:eastAsia="ＭＳ Ｐゴシック" w:hAnsi="Menlo" w:cs="Menlo"/>
          <w:color w:val="D4D4D4"/>
          <w:kern w:val="0"/>
          <w:sz w:val="18"/>
          <w:szCs w:val="18"/>
        </w:rPr>
        <w:t xml:space="preserve"> </w:t>
      </w:r>
      <w:proofErr w:type="spellStart"/>
      <w:r w:rsidRPr="007552A6">
        <w:rPr>
          <w:rFonts w:ascii="Menlo" w:eastAsia="ＭＳ Ｐゴシック" w:hAnsi="Menlo" w:cs="Menlo"/>
          <w:color w:val="D7BA7D"/>
          <w:kern w:val="0"/>
          <w:sz w:val="18"/>
          <w:szCs w:val="18"/>
        </w:rPr>
        <w:t>img</w:t>
      </w:r>
      <w:proofErr w:type="spellEnd"/>
      <w:r w:rsidRPr="007552A6">
        <w:rPr>
          <w:rFonts w:ascii="Menlo" w:eastAsia="ＭＳ Ｐゴシック" w:hAnsi="Menlo" w:cs="Menlo"/>
          <w:color w:val="D4D4D4"/>
          <w:kern w:val="0"/>
          <w:sz w:val="18"/>
          <w:szCs w:val="18"/>
        </w:rPr>
        <w:t xml:space="preserve"> {</w:t>
      </w:r>
    </w:p>
    <w:p w14:paraId="579E5A31"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9CDCFE"/>
          <w:kern w:val="0"/>
          <w:sz w:val="18"/>
          <w:szCs w:val="18"/>
        </w:rPr>
        <w:t>display</w:t>
      </w:r>
      <w:r w:rsidRPr="007552A6">
        <w:rPr>
          <w:rFonts w:ascii="Menlo" w:eastAsia="ＭＳ Ｐゴシック" w:hAnsi="Menlo" w:cs="Menlo"/>
          <w:color w:val="D4D4D4"/>
          <w:kern w:val="0"/>
          <w:sz w:val="18"/>
          <w:szCs w:val="18"/>
        </w:rPr>
        <w:t xml:space="preserve">: </w:t>
      </w:r>
      <w:proofErr w:type="gramStart"/>
      <w:r w:rsidRPr="007552A6">
        <w:rPr>
          <w:rFonts w:ascii="Menlo" w:eastAsia="ＭＳ Ｐゴシック" w:hAnsi="Menlo" w:cs="Menlo"/>
          <w:color w:val="CE9178"/>
          <w:kern w:val="0"/>
          <w:sz w:val="18"/>
          <w:szCs w:val="18"/>
        </w:rPr>
        <w:t>block</w:t>
      </w:r>
      <w:r w:rsidRPr="007552A6">
        <w:rPr>
          <w:rFonts w:ascii="Menlo" w:eastAsia="ＭＳ Ｐゴシック" w:hAnsi="Menlo" w:cs="Menlo"/>
          <w:color w:val="D4D4D4"/>
          <w:kern w:val="0"/>
          <w:sz w:val="18"/>
          <w:szCs w:val="18"/>
        </w:rPr>
        <w:t>;</w:t>
      </w:r>
      <w:proofErr w:type="gramEnd"/>
    </w:p>
    <w:p w14:paraId="70F6E489"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proofErr w:type="gramStart"/>
      <w:r w:rsidRPr="007552A6">
        <w:rPr>
          <w:rFonts w:ascii="Menlo" w:eastAsia="ＭＳ Ｐゴシック" w:hAnsi="Menlo" w:cs="Menlo"/>
          <w:color w:val="9CDCFE"/>
          <w:kern w:val="0"/>
          <w:sz w:val="18"/>
          <w:szCs w:val="18"/>
        </w:rPr>
        <w:t>max-width</w:t>
      </w:r>
      <w:proofErr w:type="gramEnd"/>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B5CEA8"/>
          <w:kern w:val="0"/>
          <w:sz w:val="18"/>
          <w:szCs w:val="18"/>
        </w:rPr>
        <w:t>100%</w:t>
      </w:r>
      <w:r w:rsidRPr="007552A6">
        <w:rPr>
          <w:rFonts w:ascii="Menlo" w:eastAsia="ＭＳ Ｐゴシック" w:hAnsi="Menlo" w:cs="Menlo"/>
          <w:color w:val="D4D4D4"/>
          <w:kern w:val="0"/>
          <w:sz w:val="18"/>
          <w:szCs w:val="18"/>
        </w:rPr>
        <w:t>;</w:t>
      </w:r>
    </w:p>
    <w:p w14:paraId="4AAA5AB3"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9CDCFE"/>
          <w:kern w:val="0"/>
          <w:sz w:val="18"/>
          <w:szCs w:val="18"/>
        </w:rPr>
        <w:t>height</w:t>
      </w:r>
      <w:r w:rsidRPr="007552A6">
        <w:rPr>
          <w:rFonts w:ascii="Menlo" w:eastAsia="ＭＳ Ｐゴシック" w:hAnsi="Menlo" w:cs="Menlo"/>
          <w:color w:val="D4D4D4"/>
          <w:kern w:val="0"/>
          <w:sz w:val="18"/>
          <w:szCs w:val="18"/>
        </w:rPr>
        <w:t xml:space="preserve">: </w:t>
      </w:r>
      <w:proofErr w:type="gramStart"/>
      <w:r w:rsidRPr="007552A6">
        <w:rPr>
          <w:rFonts w:ascii="Menlo" w:eastAsia="ＭＳ Ｐゴシック" w:hAnsi="Menlo" w:cs="Menlo"/>
          <w:color w:val="CE9178"/>
          <w:kern w:val="0"/>
          <w:sz w:val="18"/>
          <w:szCs w:val="18"/>
        </w:rPr>
        <w:t>auto</w:t>
      </w:r>
      <w:r w:rsidRPr="007552A6">
        <w:rPr>
          <w:rFonts w:ascii="Menlo" w:eastAsia="ＭＳ Ｐゴシック" w:hAnsi="Menlo" w:cs="Menlo"/>
          <w:color w:val="D4D4D4"/>
          <w:kern w:val="0"/>
          <w:sz w:val="18"/>
          <w:szCs w:val="18"/>
        </w:rPr>
        <w:t>;</w:t>
      </w:r>
      <w:proofErr w:type="gramEnd"/>
    </w:p>
    <w:p w14:paraId="04665355"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9CDCFE"/>
          <w:kern w:val="0"/>
          <w:sz w:val="18"/>
          <w:szCs w:val="18"/>
        </w:rPr>
        <w:t>filter</w:t>
      </w:r>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DCDCAA"/>
          <w:kern w:val="0"/>
          <w:sz w:val="18"/>
          <w:szCs w:val="18"/>
        </w:rPr>
        <w:t>blur</w:t>
      </w:r>
      <w:r w:rsidRPr="007552A6">
        <w:rPr>
          <w:rFonts w:ascii="Menlo" w:eastAsia="ＭＳ Ｐゴシック" w:hAnsi="Menlo" w:cs="Menlo"/>
          <w:color w:val="D4D4D4"/>
          <w:kern w:val="0"/>
          <w:sz w:val="18"/>
          <w:szCs w:val="18"/>
        </w:rPr>
        <w:t>(</w:t>
      </w:r>
      <w:r w:rsidRPr="007552A6">
        <w:rPr>
          <w:rFonts w:ascii="Menlo" w:eastAsia="ＭＳ Ｐゴシック" w:hAnsi="Menlo" w:cs="Menlo"/>
          <w:color w:val="B5CEA8"/>
          <w:kern w:val="0"/>
          <w:sz w:val="18"/>
          <w:szCs w:val="18"/>
        </w:rPr>
        <w:t>8px</w:t>
      </w:r>
      <w:proofErr w:type="gramStart"/>
      <w:r w:rsidRPr="007552A6">
        <w:rPr>
          <w:rFonts w:ascii="Menlo" w:eastAsia="ＭＳ Ｐゴシック" w:hAnsi="Menlo" w:cs="Menlo"/>
          <w:color w:val="D4D4D4"/>
          <w:kern w:val="0"/>
          <w:sz w:val="18"/>
          <w:szCs w:val="18"/>
        </w:rPr>
        <w:t>);</w:t>
      </w:r>
      <w:proofErr w:type="gramEnd"/>
    </w:p>
    <w:p w14:paraId="6497903C"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p>
    <w:p w14:paraId="25853C05"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r w:rsidRPr="007552A6">
        <w:rPr>
          <w:rFonts w:ascii="Menlo" w:eastAsia="ＭＳ Ｐゴシック" w:hAnsi="Menlo" w:cs="Menlo"/>
          <w:color w:val="808080"/>
          <w:kern w:val="0"/>
          <w:sz w:val="18"/>
          <w:szCs w:val="18"/>
        </w:rPr>
        <w:t>&lt;/</w:t>
      </w:r>
      <w:r w:rsidRPr="007552A6">
        <w:rPr>
          <w:rFonts w:ascii="Menlo" w:eastAsia="ＭＳ Ｐゴシック" w:hAnsi="Menlo" w:cs="Menlo"/>
          <w:color w:val="569CD6"/>
          <w:kern w:val="0"/>
          <w:sz w:val="18"/>
          <w:szCs w:val="18"/>
        </w:rPr>
        <w:t>style</w:t>
      </w:r>
      <w:r w:rsidRPr="007552A6">
        <w:rPr>
          <w:rFonts w:ascii="Menlo" w:eastAsia="ＭＳ Ｐゴシック" w:hAnsi="Menlo" w:cs="Menlo"/>
          <w:color w:val="808080"/>
          <w:kern w:val="0"/>
          <w:sz w:val="18"/>
          <w:szCs w:val="18"/>
        </w:rPr>
        <w:t>&gt;</w:t>
      </w:r>
    </w:p>
    <w:p w14:paraId="035C46B7"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CCCCCC"/>
          <w:kern w:val="0"/>
          <w:sz w:val="18"/>
          <w:szCs w:val="18"/>
        </w:rPr>
        <w:t xml:space="preserve">            </w:t>
      </w:r>
      <w:r w:rsidRPr="007552A6">
        <w:rPr>
          <w:rFonts w:ascii="Menlo" w:eastAsia="ＭＳ Ｐゴシック" w:hAnsi="Menlo" w:cs="Menlo"/>
          <w:color w:val="808080"/>
          <w:kern w:val="0"/>
          <w:sz w:val="18"/>
          <w:szCs w:val="18"/>
        </w:rPr>
        <w:t>&lt;/</w:t>
      </w:r>
      <w:r w:rsidRPr="007552A6">
        <w:rPr>
          <w:rFonts w:ascii="Menlo" w:eastAsia="ＭＳ Ｐゴシック" w:hAnsi="Menlo" w:cs="Menlo"/>
          <w:color w:val="569CD6"/>
          <w:kern w:val="0"/>
          <w:sz w:val="18"/>
          <w:szCs w:val="18"/>
        </w:rPr>
        <w:t>div</w:t>
      </w:r>
      <w:r w:rsidRPr="007552A6">
        <w:rPr>
          <w:rFonts w:ascii="Menlo" w:eastAsia="ＭＳ Ｐゴシック" w:hAnsi="Menlo" w:cs="Menlo"/>
          <w:color w:val="808080"/>
          <w:kern w:val="0"/>
          <w:sz w:val="18"/>
          <w:szCs w:val="18"/>
        </w:rPr>
        <w:t>&gt;</w:t>
      </w:r>
    </w:p>
    <w:p w14:paraId="0611851E"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p>
    <w:p w14:paraId="387DF98A" w14:textId="77777777" w:rsidR="007552A6" w:rsidRDefault="007552A6" w:rsidP="007552A6">
      <w:pPr>
        <w:jc w:val="left"/>
      </w:pPr>
    </w:p>
    <w:p w14:paraId="5936D75C" w14:textId="2EAE941E" w:rsidR="007552A6" w:rsidRDefault="007552A6" w:rsidP="007552A6">
      <w:pPr>
        <w:jc w:val="left"/>
      </w:pPr>
      <w:r>
        <w:rPr>
          <w:rFonts w:hint="eastAsia"/>
        </w:rPr>
        <w:t>タグの要素の表示非表示によるページ遷移</w:t>
      </w:r>
    </w:p>
    <w:p w14:paraId="0006F0BA"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569CD6"/>
          <w:kern w:val="0"/>
          <w:sz w:val="18"/>
          <w:szCs w:val="18"/>
        </w:rPr>
        <w:t>function</w:t>
      </w:r>
      <w:r w:rsidRPr="007552A6">
        <w:rPr>
          <w:rFonts w:ascii="Menlo" w:eastAsia="ＭＳ Ｐゴシック" w:hAnsi="Menlo" w:cs="Menlo"/>
          <w:color w:val="D4D4D4"/>
          <w:kern w:val="0"/>
          <w:sz w:val="18"/>
          <w:szCs w:val="18"/>
        </w:rPr>
        <w:t xml:space="preserve"> </w:t>
      </w:r>
      <w:proofErr w:type="gramStart"/>
      <w:r w:rsidRPr="007552A6">
        <w:rPr>
          <w:rFonts w:ascii="Menlo" w:eastAsia="ＭＳ Ｐゴシック" w:hAnsi="Menlo" w:cs="Menlo"/>
          <w:color w:val="DCDCAA"/>
          <w:kern w:val="0"/>
          <w:sz w:val="18"/>
          <w:szCs w:val="18"/>
        </w:rPr>
        <w:t>c</w:t>
      </w:r>
      <w:r w:rsidRPr="007552A6">
        <w:rPr>
          <w:rFonts w:ascii="Menlo" w:eastAsia="ＭＳ Ｐゴシック" w:hAnsi="Menlo" w:cs="Menlo"/>
          <w:color w:val="D4D4D4"/>
          <w:kern w:val="0"/>
          <w:sz w:val="18"/>
          <w:szCs w:val="18"/>
        </w:rPr>
        <w:t>(</w:t>
      </w:r>
      <w:proofErr w:type="gramEnd"/>
      <w:r w:rsidRPr="007552A6">
        <w:rPr>
          <w:rFonts w:ascii="Menlo" w:eastAsia="ＭＳ Ｐゴシック" w:hAnsi="Menlo" w:cs="Menlo"/>
          <w:color w:val="D4D4D4"/>
          <w:kern w:val="0"/>
          <w:sz w:val="18"/>
          <w:szCs w:val="18"/>
        </w:rPr>
        <w:t>) {</w:t>
      </w:r>
    </w:p>
    <w:p w14:paraId="254DBDE1"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proofErr w:type="spellStart"/>
      <w:proofErr w:type="gramStart"/>
      <w:r w:rsidRPr="007552A6">
        <w:rPr>
          <w:rFonts w:ascii="Menlo" w:eastAsia="ＭＳ Ｐゴシック" w:hAnsi="Menlo" w:cs="Menlo"/>
          <w:color w:val="9CDCFE"/>
          <w:kern w:val="0"/>
          <w:sz w:val="18"/>
          <w:szCs w:val="18"/>
        </w:rPr>
        <w:t>document</w:t>
      </w:r>
      <w:r w:rsidRPr="007552A6">
        <w:rPr>
          <w:rFonts w:ascii="Menlo" w:eastAsia="ＭＳ Ｐゴシック" w:hAnsi="Menlo" w:cs="Menlo"/>
          <w:color w:val="D4D4D4"/>
          <w:kern w:val="0"/>
          <w:sz w:val="18"/>
          <w:szCs w:val="18"/>
        </w:rPr>
        <w:t>.</w:t>
      </w:r>
      <w:r w:rsidRPr="007552A6">
        <w:rPr>
          <w:rFonts w:ascii="Menlo" w:eastAsia="ＭＳ Ｐゴシック" w:hAnsi="Menlo" w:cs="Menlo"/>
          <w:color w:val="DCDCAA"/>
          <w:kern w:val="0"/>
          <w:sz w:val="18"/>
          <w:szCs w:val="18"/>
        </w:rPr>
        <w:t>getElementById</w:t>
      </w:r>
      <w:proofErr w:type="spellEnd"/>
      <w:proofErr w:type="gramEnd"/>
      <w:r w:rsidRPr="007552A6">
        <w:rPr>
          <w:rFonts w:ascii="Menlo" w:eastAsia="ＭＳ Ｐゴシック" w:hAnsi="Menlo" w:cs="Menlo"/>
          <w:color w:val="D4D4D4"/>
          <w:kern w:val="0"/>
          <w:sz w:val="18"/>
          <w:szCs w:val="18"/>
        </w:rPr>
        <w:t>(</w:t>
      </w:r>
      <w:r w:rsidRPr="007552A6">
        <w:rPr>
          <w:rFonts w:ascii="Menlo" w:eastAsia="ＭＳ Ｐゴシック" w:hAnsi="Menlo" w:cs="Menlo"/>
          <w:color w:val="CE9178"/>
          <w:kern w:val="0"/>
          <w:sz w:val="18"/>
          <w:szCs w:val="18"/>
        </w:rPr>
        <w:t>'title-screen'</w:t>
      </w:r>
      <w:r w:rsidRPr="007552A6">
        <w:rPr>
          <w:rFonts w:ascii="Menlo" w:eastAsia="ＭＳ Ｐゴシック" w:hAnsi="Menlo" w:cs="Menlo"/>
          <w:color w:val="D4D4D4"/>
          <w:kern w:val="0"/>
          <w:sz w:val="18"/>
          <w:szCs w:val="18"/>
        </w:rPr>
        <w:t>).</w:t>
      </w:r>
      <w:proofErr w:type="spellStart"/>
      <w:r w:rsidRPr="007552A6">
        <w:rPr>
          <w:rFonts w:ascii="Menlo" w:eastAsia="ＭＳ Ｐゴシック" w:hAnsi="Menlo" w:cs="Menlo"/>
          <w:color w:val="9CDCFE"/>
          <w:kern w:val="0"/>
          <w:sz w:val="18"/>
          <w:szCs w:val="18"/>
        </w:rPr>
        <w:t>style</w:t>
      </w:r>
      <w:r w:rsidRPr="007552A6">
        <w:rPr>
          <w:rFonts w:ascii="Menlo" w:eastAsia="ＭＳ Ｐゴシック" w:hAnsi="Menlo" w:cs="Menlo"/>
          <w:color w:val="D4D4D4"/>
          <w:kern w:val="0"/>
          <w:sz w:val="18"/>
          <w:szCs w:val="18"/>
        </w:rPr>
        <w:t>.</w:t>
      </w:r>
      <w:r w:rsidRPr="007552A6">
        <w:rPr>
          <w:rFonts w:ascii="Menlo" w:eastAsia="ＭＳ Ｐゴシック" w:hAnsi="Menlo" w:cs="Menlo"/>
          <w:color w:val="9CDCFE"/>
          <w:kern w:val="0"/>
          <w:sz w:val="18"/>
          <w:szCs w:val="18"/>
        </w:rPr>
        <w:t>display</w:t>
      </w:r>
      <w:proofErr w:type="spellEnd"/>
      <w:r w:rsidRPr="007552A6">
        <w:rPr>
          <w:rFonts w:ascii="Menlo" w:eastAsia="ＭＳ Ｐゴシック" w:hAnsi="Menlo" w:cs="Menlo"/>
          <w:color w:val="D4D4D4"/>
          <w:kern w:val="0"/>
          <w:sz w:val="18"/>
          <w:szCs w:val="18"/>
        </w:rPr>
        <w:t xml:space="preserve"> = </w:t>
      </w:r>
      <w:r w:rsidRPr="007552A6">
        <w:rPr>
          <w:rFonts w:ascii="Menlo" w:eastAsia="ＭＳ Ｐゴシック" w:hAnsi="Menlo" w:cs="Menlo"/>
          <w:color w:val="CE9178"/>
          <w:kern w:val="0"/>
          <w:sz w:val="18"/>
          <w:szCs w:val="18"/>
        </w:rPr>
        <w:t>'none'</w:t>
      </w:r>
      <w:r w:rsidRPr="007552A6">
        <w:rPr>
          <w:rFonts w:ascii="Menlo" w:eastAsia="ＭＳ Ｐゴシック" w:hAnsi="Menlo" w:cs="Menlo"/>
          <w:color w:val="D4D4D4"/>
          <w:kern w:val="0"/>
          <w:sz w:val="18"/>
          <w:szCs w:val="18"/>
        </w:rPr>
        <w:t>;</w:t>
      </w:r>
    </w:p>
    <w:p w14:paraId="327A1DF5"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proofErr w:type="spellStart"/>
      <w:proofErr w:type="gramStart"/>
      <w:r w:rsidRPr="007552A6">
        <w:rPr>
          <w:rFonts w:ascii="Menlo" w:eastAsia="ＭＳ Ｐゴシック" w:hAnsi="Menlo" w:cs="Menlo"/>
          <w:color w:val="9CDCFE"/>
          <w:kern w:val="0"/>
          <w:sz w:val="18"/>
          <w:szCs w:val="18"/>
        </w:rPr>
        <w:t>document</w:t>
      </w:r>
      <w:r w:rsidRPr="007552A6">
        <w:rPr>
          <w:rFonts w:ascii="Menlo" w:eastAsia="ＭＳ Ｐゴシック" w:hAnsi="Menlo" w:cs="Menlo"/>
          <w:color w:val="D4D4D4"/>
          <w:kern w:val="0"/>
          <w:sz w:val="18"/>
          <w:szCs w:val="18"/>
        </w:rPr>
        <w:t>.</w:t>
      </w:r>
      <w:r w:rsidRPr="007552A6">
        <w:rPr>
          <w:rFonts w:ascii="Menlo" w:eastAsia="ＭＳ Ｐゴシック" w:hAnsi="Menlo" w:cs="Menlo"/>
          <w:color w:val="DCDCAA"/>
          <w:kern w:val="0"/>
          <w:sz w:val="18"/>
          <w:szCs w:val="18"/>
        </w:rPr>
        <w:t>getElementById</w:t>
      </w:r>
      <w:proofErr w:type="spellEnd"/>
      <w:proofErr w:type="gramEnd"/>
      <w:r w:rsidRPr="007552A6">
        <w:rPr>
          <w:rFonts w:ascii="Menlo" w:eastAsia="ＭＳ Ｐゴシック" w:hAnsi="Menlo" w:cs="Menlo"/>
          <w:color w:val="D4D4D4"/>
          <w:kern w:val="0"/>
          <w:sz w:val="18"/>
          <w:szCs w:val="18"/>
        </w:rPr>
        <w:t>(</w:t>
      </w:r>
      <w:r w:rsidRPr="007552A6">
        <w:rPr>
          <w:rFonts w:ascii="Menlo" w:eastAsia="ＭＳ Ｐゴシック" w:hAnsi="Menlo" w:cs="Menlo"/>
          <w:color w:val="CE9178"/>
          <w:kern w:val="0"/>
          <w:sz w:val="18"/>
          <w:szCs w:val="18"/>
        </w:rPr>
        <w:t>'c'</w:t>
      </w:r>
      <w:r w:rsidRPr="007552A6">
        <w:rPr>
          <w:rFonts w:ascii="Menlo" w:eastAsia="ＭＳ Ｐゴシック" w:hAnsi="Menlo" w:cs="Menlo"/>
          <w:color w:val="D4D4D4"/>
          <w:kern w:val="0"/>
          <w:sz w:val="18"/>
          <w:szCs w:val="18"/>
        </w:rPr>
        <w:t>).</w:t>
      </w:r>
      <w:proofErr w:type="spellStart"/>
      <w:r w:rsidRPr="007552A6">
        <w:rPr>
          <w:rFonts w:ascii="Menlo" w:eastAsia="ＭＳ Ｐゴシック" w:hAnsi="Menlo" w:cs="Menlo"/>
          <w:color w:val="9CDCFE"/>
          <w:kern w:val="0"/>
          <w:sz w:val="18"/>
          <w:szCs w:val="18"/>
        </w:rPr>
        <w:t>style</w:t>
      </w:r>
      <w:r w:rsidRPr="007552A6">
        <w:rPr>
          <w:rFonts w:ascii="Menlo" w:eastAsia="ＭＳ Ｐゴシック" w:hAnsi="Menlo" w:cs="Menlo"/>
          <w:color w:val="D4D4D4"/>
          <w:kern w:val="0"/>
          <w:sz w:val="18"/>
          <w:szCs w:val="18"/>
        </w:rPr>
        <w:t>.</w:t>
      </w:r>
      <w:r w:rsidRPr="007552A6">
        <w:rPr>
          <w:rFonts w:ascii="Menlo" w:eastAsia="ＭＳ Ｐゴシック" w:hAnsi="Menlo" w:cs="Menlo"/>
          <w:color w:val="9CDCFE"/>
          <w:kern w:val="0"/>
          <w:sz w:val="18"/>
          <w:szCs w:val="18"/>
        </w:rPr>
        <w:t>display</w:t>
      </w:r>
      <w:proofErr w:type="spellEnd"/>
      <w:r w:rsidRPr="007552A6">
        <w:rPr>
          <w:rFonts w:ascii="Menlo" w:eastAsia="ＭＳ Ｐゴシック" w:hAnsi="Menlo" w:cs="Menlo"/>
          <w:color w:val="D4D4D4"/>
          <w:kern w:val="0"/>
          <w:sz w:val="18"/>
          <w:szCs w:val="18"/>
        </w:rPr>
        <w:t xml:space="preserve"> = </w:t>
      </w:r>
      <w:r w:rsidRPr="007552A6">
        <w:rPr>
          <w:rFonts w:ascii="Menlo" w:eastAsia="ＭＳ Ｐゴシック" w:hAnsi="Menlo" w:cs="Menlo"/>
          <w:color w:val="CE9178"/>
          <w:kern w:val="0"/>
          <w:sz w:val="18"/>
          <w:szCs w:val="18"/>
        </w:rPr>
        <w:t>'block'</w:t>
      </w:r>
      <w:r w:rsidRPr="007552A6">
        <w:rPr>
          <w:rFonts w:ascii="Menlo" w:eastAsia="ＭＳ Ｐゴシック" w:hAnsi="Menlo" w:cs="Menlo"/>
          <w:color w:val="D4D4D4"/>
          <w:kern w:val="0"/>
          <w:sz w:val="18"/>
          <w:szCs w:val="18"/>
        </w:rPr>
        <w:t>;</w:t>
      </w:r>
    </w:p>
    <w:p w14:paraId="11DC107B" w14:textId="77777777" w:rsidR="007552A6" w:rsidRPr="007552A6" w:rsidRDefault="007552A6" w:rsidP="007552A6">
      <w:pPr>
        <w:widowControl/>
        <w:shd w:val="clear" w:color="auto" w:fill="1F1F1F"/>
        <w:spacing w:line="270" w:lineRule="atLeast"/>
        <w:jc w:val="left"/>
        <w:rPr>
          <w:rFonts w:ascii="Menlo" w:eastAsia="ＭＳ Ｐゴシック" w:hAnsi="Menlo" w:cs="Menlo"/>
          <w:color w:val="CCCCCC"/>
          <w:kern w:val="0"/>
          <w:sz w:val="18"/>
          <w:szCs w:val="18"/>
        </w:rPr>
      </w:pPr>
      <w:r w:rsidRPr="007552A6">
        <w:rPr>
          <w:rFonts w:ascii="Menlo" w:eastAsia="ＭＳ Ｐゴシック" w:hAnsi="Menlo" w:cs="Menlo"/>
          <w:color w:val="D4D4D4"/>
          <w:kern w:val="0"/>
          <w:sz w:val="18"/>
          <w:szCs w:val="18"/>
        </w:rPr>
        <w:t xml:space="preserve">        }</w:t>
      </w:r>
    </w:p>
    <w:p w14:paraId="776F6C43" w14:textId="77777777" w:rsidR="007552A6" w:rsidRDefault="007552A6" w:rsidP="007552A6">
      <w:pPr>
        <w:jc w:val="left"/>
      </w:pPr>
    </w:p>
    <w:p w14:paraId="4168097B" w14:textId="65B57131" w:rsidR="008476D2" w:rsidRDefault="008476D2" w:rsidP="007552A6">
      <w:pPr>
        <w:jc w:val="left"/>
      </w:pPr>
      <w:r>
        <w:rPr>
          <w:rFonts w:hint="eastAsia"/>
        </w:rPr>
        <w:t>参考文献</w:t>
      </w:r>
    </w:p>
    <w:p w14:paraId="60644D0A" w14:textId="489E3544" w:rsidR="008476D2" w:rsidRPr="008476D2" w:rsidRDefault="008476D2" w:rsidP="008476D2">
      <w:pPr>
        <w:widowControl/>
        <w:jc w:val="left"/>
        <w:rPr>
          <w:rFonts w:asciiTheme="minorEastAsia" w:hAnsiTheme="minorEastAsia" w:cs="ＭＳ Ｐゴシック"/>
          <w:kern w:val="0"/>
          <w:sz w:val="24"/>
        </w:rPr>
      </w:pPr>
      <w:r w:rsidRPr="008476D2">
        <w:rPr>
          <w:rFonts w:asciiTheme="minorEastAsia" w:hAnsiTheme="minorEastAsia" w:cs="ＭＳ Ｐゴシック" w:hint="eastAsia"/>
          <w:kern w:val="0"/>
          <w:sz w:val="24"/>
        </w:rPr>
        <w:t>『</w:t>
      </w:r>
      <w:r w:rsidRPr="008476D2">
        <w:rPr>
          <w:rFonts w:asciiTheme="minorEastAsia" w:hAnsiTheme="minorEastAsia" w:cs="ＭＳ Ｐゴシック"/>
          <w:kern w:val="0"/>
          <w:sz w:val="24"/>
        </w:rPr>
        <w:t>予備校のノリで学ぶ「大学の数学・</w:t>
      </w:r>
      <w:r w:rsidRPr="008476D2">
        <w:rPr>
          <w:rFonts w:asciiTheme="minorEastAsia" w:hAnsiTheme="minorEastAsia" w:cs="ＭＳ Ｐゴシック" w:hint="eastAsia"/>
          <w:kern w:val="0"/>
          <w:sz w:val="24"/>
        </w:rPr>
        <w:t>物理』 (</w:t>
      </w:r>
      <w:hyperlink r:id="rId12" w:history="1">
        <w:r w:rsidRPr="008476D2">
          <w:rPr>
            <w:rStyle w:val="aa"/>
            <w:rFonts w:asciiTheme="minorEastAsia" w:hAnsiTheme="minorEastAsia" w:cs="ＭＳ Ｐゴシック"/>
            <w:kern w:val="0"/>
            <w:sz w:val="24"/>
          </w:rPr>
          <w:t>https://www.youtube.com/@yobinori)2024/</w:t>
        </w:r>
      </w:hyperlink>
      <w:r w:rsidRPr="008476D2">
        <w:rPr>
          <w:rFonts w:asciiTheme="minorEastAsia" w:hAnsiTheme="minorEastAsia" w:cs="ＭＳ Ｐゴシック"/>
          <w:kern w:val="0"/>
          <w:sz w:val="24"/>
        </w:rPr>
        <w:t>02/0</w:t>
      </w:r>
      <w:r w:rsidR="00F56BCD">
        <w:rPr>
          <w:rFonts w:asciiTheme="minorEastAsia" w:hAnsiTheme="minorEastAsia" w:cs="ＭＳ Ｐゴシック"/>
          <w:kern w:val="0"/>
          <w:sz w:val="24"/>
        </w:rPr>
        <w:t>2</w:t>
      </w:r>
    </w:p>
    <w:p w14:paraId="121C4ECD" w14:textId="3ABCFDFB" w:rsidR="008476D2" w:rsidRDefault="008476D2" w:rsidP="008476D2">
      <w:pPr>
        <w:jc w:val="left"/>
      </w:pPr>
      <w:r>
        <w:rPr>
          <w:rFonts w:hint="eastAsia"/>
        </w:rPr>
        <w:t>「SEOタイムズ」</w:t>
      </w:r>
      <w:r>
        <w:t>(</w:t>
      </w:r>
      <w:hyperlink r:id="rId13" w:history="1">
        <w:r w:rsidRPr="00BC685D">
          <w:rPr>
            <w:rStyle w:val="aa"/>
          </w:rPr>
          <w:t>https://find-a.jp/seotimes/css_images_design/)2024/02/0</w:t>
        </w:r>
        <w:r w:rsidRPr="00BC685D">
          <w:rPr>
            <w:rStyle w:val="aa"/>
          </w:rPr>
          <w:t>4</w:t>
        </w:r>
      </w:hyperlink>
    </w:p>
    <w:p w14:paraId="46EF0CB9" w14:textId="29728E25" w:rsidR="008476D2" w:rsidRDefault="00C12C96" w:rsidP="008476D2">
      <w:pPr>
        <w:jc w:val="left"/>
      </w:pPr>
      <w:r>
        <w:rPr>
          <w:rFonts w:hint="eastAsia"/>
        </w:rPr>
        <w:t>「</w:t>
      </w:r>
      <w:hyperlink r:id="rId14" w:history="1">
        <w:r w:rsidRPr="00BC685D">
          <w:rPr>
            <w:rStyle w:val="aa"/>
            <w:b/>
            <w:bCs/>
          </w:rPr>
          <w:t>Aprico</w:t>
        </w:r>
      </w:hyperlink>
      <w:r>
        <w:rPr>
          <w:rFonts w:hint="eastAsia"/>
          <w:b/>
          <w:bCs/>
        </w:rPr>
        <w:t>」</w:t>
      </w:r>
      <w:r>
        <w:rPr>
          <w:rFonts w:hint="eastAsia"/>
        </w:rPr>
        <w:t>(</w:t>
      </w:r>
      <w:hyperlink r:id="rId15" w:history="1">
        <w:r w:rsidR="0059186D" w:rsidRPr="00BC685D">
          <w:rPr>
            <w:rStyle w:val="aa"/>
          </w:rPr>
          <w:t>https://web-camp.io/magazine/archives/94816)2024/02/04</w:t>
        </w:r>
      </w:hyperlink>
    </w:p>
    <w:p w14:paraId="22C640E5" w14:textId="3935721A" w:rsidR="0059186D" w:rsidRPr="0059186D" w:rsidRDefault="0059186D" w:rsidP="008476D2">
      <w:pPr>
        <w:jc w:val="left"/>
      </w:pPr>
      <w:r>
        <w:rPr>
          <w:rFonts w:hint="eastAsia"/>
        </w:rPr>
        <w:t>「</w:t>
      </w:r>
      <w:r w:rsidRPr="0059186D">
        <w:rPr>
          <w:rFonts w:hint="eastAsia"/>
        </w:rPr>
        <w:t>テックキャンプ</w:t>
      </w:r>
      <w:r w:rsidRPr="0059186D">
        <w:t xml:space="preserve"> ブログ</w:t>
      </w:r>
      <w:r>
        <w:rPr>
          <w:rFonts w:hint="eastAsia"/>
        </w:rPr>
        <w:t>」</w:t>
      </w:r>
      <w:r>
        <w:t>(</w:t>
      </w:r>
      <w:hyperlink r:id="rId16" w:anchor="button)2024/" w:history="1">
        <w:r w:rsidRPr="00BC685D">
          <w:rPr>
            <w:rStyle w:val="aa"/>
          </w:rPr>
          <w:t>https://tech-camp.in/note/technology/107114/#button)2024/</w:t>
        </w:r>
      </w:hyperlink>
      <w:r>
        <w:t>02/0</w:t>
      </w:r>
      <w:r w:rsidR="00F56BCD">
        <w:t>2</w:t>
      </w:r>
    </w:p>
    <w:sectPr w:rsidR="0059186D" w:rsidRPr="0059186D">
      <w:footerReference w:type="even" r:id="rId17"/>
      <w:footerReference w:type="default" r:id="rId1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A5D5B" w14:textId="77777777" w:rsidR="00913CD2" w:rsidRDefault="00913CD2" w:rsidP="00F56BCD">
      <w:r>
        <w:separator/>
      </w:r>
    </w:p>
  </w:endnote>
  <w:endnote w:type="continuationSeparator" w:id="0">
    <w:p w14:paraId="40E5C2C7" w14:textId="77777777" w:rsidR="00913CD2" w:rsidRDefault="00913CD2" w:rsidP="00F56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Menlo">
    <w:panose1 w:val="020B0609030804020204"/>
    <w:charset w:val="00"/>
    <w:family w:val="modern"/>
    <w:pitch w:val="fixed"/>
    <w:sig w:usb0="E60022FF" w:usb1="D200F9FB" w:usb2="02000028" w:usb3="00000000" w:csb0="000001D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
      </w:rPr>
      <w:id w:val="1505159552"/>
      <w:docPartObj>
        <w:docPartGallery w:val="Page Numbers (Bottom of Page)"/>
        <w:docPartUnique/>
      </w:docPartObj>
    </w:sdtPr>
    <w:sdtContent>
      <w:p w14:paraId="24C56DFA" w14:textId="65F9FEE3" w:rsidR="00F56BCD" w:rsidRDefault="00F56BCD" w:rsidP="00BC685D">
        <w:pPr>
          <w:pStyle w:val="ad"/>
          <w:framePr w:wrap="none" w:vAnchor="text" w:hAnchor="margin" w:xAlign="right" w:y="1"/>
          <w:rPr>
            <w:rStyle w:val="af"/>
          </w:rPr>
        </w:pPr>
        <w:r>
          <w:rPr>
            <w:rStyle w:val="af"/>
          </w:rPr>
          <w:fldChar w:fldCharType="begin"/>
        </w:r>
        <w:r>
          <w:rPr>
            <w:rStyle w:val="af"/>
          </w:rPr>
          <w:instrText xml:space="preserve"> PAGE </w:instrText>
        </w:r>
        <w:r>
          <w:rPr>
            <w:rStyle w:val="af"/>
          </w:rPr>
          <w:fldChar w:fldCharType="end"/>
        </w:r>
      </w:p>
    </w:sdtContent>
  </w:sdt>
  <w:p w14:paraId="0CC60BF5" w14:textId="77777777" w:rsidR="00F56BCD" w:rsidRDefault="00F56BCD" w:rsidP="00F56BCD">
    <w:pPr>
      <w:pStyle w:val="a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
      </w:rPr>
      <w:id w:val="-1186198826"/>
      <w:docPartObj>
        <w:docPartGallery w:val="Page Numbers (Bottom of Page)"/>
        <w:docPartUnique/>
      </w:docPartObj>
    </w:sdtPr>
    <w:sdtContent>
      <w:p w14:paraId="6CC0D273" w14:textId="716035D6" w:rsidR="00F56BCD" w:rsidRDefault="00F56BCD" w:rsidP="00BC685D">
        <w:pPr>
          <w:pStyle w:val="ad"/>
          <w:framePr w:wrap="none" w:vAnchor="text" w:hAnchor="margin" w:xAlign="right" w:y="1"/>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sdtContent>
  </w:sdt>
  <w:p w14:paraId="50872C71" w14:textId="77777777" w:rsidR="00F56BCD" w:rsidRDefault="00F56BCD" w:rsidP="00F56BCD">
    <w:pPr>
      <w:pStyle w:val="a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58687" w14:textId="77777777" w:rsidR="00913CD2" w:rsidRDefault="00913CD2" w:rsidP="00F56BCD">
      <w:r>
        <w:separator/>
      </w:r>
    </w:p>
  </w:footnote>
  <w:footnote w:type="continuationSeparator" w:id="0">
    <w:p w14:paraId="476C949F" w14:textId="77777777" w:rsidR="00913CD2" w:rsidRDefault="00913CD2" w:rsidP="00F56B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8E65BE"/>
    <w:multiLevelType w:val="hybridMultilevel"/>
    <w:tmpl w:val="6316A5C4"/>
    <w:lvl w:ilvl="0" w:tplc="C840DB8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20545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139"/>
    <w:rsid w:val="00087E06"/>
    <w:rsid w:val="00256237"/>
    <w:rsid w:val="00301139"/>
    <w:rsid w:val="00340DB7"/>
    <w:rsid w:val="00366DE0"/>
    <w:rsid w:val="003E15ED"/>
    <w:rsid w:val="00513C49"/>
    <w:rsid w:val="0052592A"/>
    <w:rsid w:val="0059186D"/>
    <w:rsid w:val="007552A6"/>
    <w:rsid w:val="00845C7F"/>
    <w:rsid w:val="008476D2"/>
    <w:rsid w:val="00913CD2"/>
    <w:rsid w:val="009D2FDE"/>
    <w:rsid w:val="00BC3C99"/>
    <w:rsid w:val="00C12C96"/>
    <w:rsid w:val="00D56F79"/>
    <w:rsid w:val="00DB2323"/>
    <w:rsid w:val="00E0354E"/>
    <w:rsid w:val="00F2218C"/>
    <w:rsid w:val="00F56B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25CDCD2"/>
  <w15:chartTrackingRefBased/>
  <w15:docId w15:val="{0D599F0D-CD70-4545-B8DF-25AE6E770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0113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0113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0113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0113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0113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0113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0113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0113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0113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0113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0113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0113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0113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0113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0113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0113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0113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0113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0113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011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113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011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1139"/>
    <w:pPr>
      <w:spacing w:before="160" w:after="160"/>
      <w:jc w:val="center"/>
    </w:pPr>
    <w:rPr>
      <w:i/>
      <w:iCs/>
      <w:color w:val="404040" w:themeColor="text1" w:themeTint="BF"/>
    </w:rPr>
  </w:style>
  <w:style w:type="character" w:customStyle="1" w:styleId="a8">
    <w:name w:val="引用文 (文字)"/>
    <w:basedOn w:val="a0"/>
    <w:link w:val="a7"/>
    <w:uiPriority w:val="29"/>
    <w:rsid w:val="00301139"/>
    <w:rPr>
      <w:i/>
      <w:iCs/>
      <w:color w:val="404040" w:themeColor="text1" w:themeTint="BF"/>
    </w:rPr>
  </w:style>
  <w:style w:type="paragraph" w:styleId="a9">
    <w:name w:val="List Paragraph"/>
    <w:basedOn w:val="a"/>
    <w:uiPriority w:val="34"/>
    <w:qFormat/>
    <w:rsid w:val="00301139"/>
    <w:pPr>
      <w:ind w:left="720"/>
      <w:contextualSpacing/>
    </w:pPr>
  </w:style>
  <w:style w:type="character" w:styleId="21">
    <w:name w:val="Intense Emphasis"/>
    <w:basedOn w:val="a0"/>
    <w:uiPriority w:val="21"/>
    <w:qFormat/>
    <w:rsid w:val="00301139"/>
    <w:rPr>
      <w:i/>
      <w:iCs/>
      <w:color w:val="0F4761" w:themeColor="accent1" w:themeShade="BF"/>
    </w:rPr>
  </w:style>
  <w:style w:type="paragraph" w:styleId="22">
    <w:name w:val="Intense Quote"/>
    <w:basedOn w:val="a"/>
    <w:next w:val="a"/>
    <w:link w:val="23"/>
    <w:uiPriority w:val="30"/>
    <w:qFormat/>
    <w:rsid w:val="00301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01139"/>
    <w:rPr>
      <w:i/>
      <w:iCs/>
      <w:color w:val="0F4761" w:themeColor="accent1" w:themeShade="BF"/>
    </w:rPr>
  </w:style>
  <w:style w:type="character" w:styleId="24">
    <w:name w:val="Intense Reference"/>
    <w:basedOn w:val="a0"/>
    <w:uiPriority w:val="32"/>
    <w:qFormat/>
    <w:rsid w:val="00301139"/>
    <w:rPr>
      <w:b/>
      <w:bCs/>
      <w:smallCaps/>
      <w:color w:val="0F4761" w:themeColor="accent1" w:themeShade="BF"/>
      <w:spacing w:val="5"/>
    </w:rPr>
  </w:style>
  <w:style w:type="character" w:styleId="aa">
    <w:name w:val="Hyperlink"/>
    <w:basedOn w:val="a0"/>
    <w:uiPriority w:val="99"/>
    <w:unhideWhenUsed/>
    <w:rsid w:val="008476D2"/>
    <w:rPr>
      <w:color w:val="467886" w:themeColor="hyperlink"/>
      <w:u w:val="single"/>
    </w:rPr>
  </w:style>
  <w:style w:type="character" w:styleId="ab">
    <w:name w:val="Unresolved Mention"/>
    <w:basedOn w:val="a0"/>
    <w:uiPriority w:val="99"/>
    <w:semiHidden/>
    <w:unhideWhenUsed/>
    <w:rsid w:val="008476D2"/>
    <w:rPr>
      <w:color w:val="605E5C"/>
      <w:shd w:val="clear" w:color="auto" w:fill="E1DFDD"/>
    </w:rPr>
  </w:style>
  <w:style w:type="character" w:styleId="ac">
    <w:name w:val="FollowedHyperlink"/>
    <w:basedOn w:val="a0"/>
    <w:uiPriority w:val="99"/>
    <w:semiHidden/>
    <w:unhideWhenUsed/>
    <w:rsid w:val="008476D2"/>
    <w:rPr>
      <w:color w:val="96607D" w:themeColor="followedHyperlink"/>
      <w:u w:val="single"/>
    </w:rPr>
  </w:style>
  <w:style w:type="paragraph" w:styleId="ad">
    <w:name w:val="footer"/>
    <w:basedOn w:val="a"/>
    <w:link w:val="ae"/>
    <w:uiPriority w:val="99"/>
    <w:unhideWhenUsed/>
    <w:rsid w:val="00F56BCD"/>
    <w:pPr>
      <w:tabs>
        <w:tab w:val="center" w:pos="4252"/>
        <w:tab w:val="right" w:pos="8504"/>
      </w:tabs>
      <w:snapToGrid w:val="0"/>
    </w:pPr>
  </w:style>
  <w:style w:type="character" w:customStyle="1" w:styleId="ae">
    <w:name w:val="フッター (文字)"/>
    <w:basedOn w:val="a0"/>
    <w:link w:val="ad"/>
    <w:uiPriority w:val="99"/>
    <w:rsid w:val="00F56BCD"/>
  </w:style>
  <w:style w:type="character" w:styleId="af">
    <w:name w:val="page number"/>
    <w:basedOn w:val="a0"/>
    <w:uiPriority w:val="99"/>
    <w:semiHidden/>
    <w:unhideWhenUsed/>
    <w:rsid w:val="00F56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75693">
      <w:bodyDiv w:val="1"/>
      <w:marLeft w:val="0"/>
      <w:marRight w:val="0"/>
      <w:marTop w:val="0"/>
      <w:marBottom w:val="0"/>
      <w:divBdr>
        <w:top w:val="none" w:sz="0" w:space="0" w:color="auto"/>
        <w:left w:val="none" w:sz="0" w:space="0" w:color="auto"/>
        <w:bottom w:val="none" w:sz="0" w:space="0" w:color="auto"/>
        <w:right w:val="none" w:sz="0" w:space="0" w:color="auto"/>
      </w:divBdr>
      <w:divsChild>
        <w:div w:id="41562129">
          <w:marLeft w:val="0"/>
          <w:marRight w:val="0"/>
          <w:marTop w:val="0"/>
          <w:marBottom w:val="0"/>
          <w:divBdr>
            <w:top w:val="none" w:sz="0" w:space="0" w:color="auto"/>
            <w:left w:val="none" w:sz="0" w:space="0" w:color="auto"/>
            <w:bottom w:val="none" w:sz="0" w:space="0" w:color="auto"/>
            <w:right w:val="none" w:sz="0" w:space="0" w:color="auto"/>
          </w:divBdr>
          <w:divsChild>
            <w:div w:id="1917544912">
              <w:marLeft w:val="0"/>
              <w:marRight w:val="0"/>
              <w:marTop w:val="0"/>
              <w:marBottom w:val="0"/>
              <w:divBdr>
                <w:top w:val="none" w:sz="0" w:space="0" w:color="auto"/>
                <w:left w:val="none" w:sz="0" w:space="0" w:color="auto"/>
                <w:bottom w:val="none" w:sz="0" w:space="0" w:color="auto"/>
                <w:right w:val="none" w:sz="0" w:space="0" w:color="auto"/>
              </w:divBdr>
            </w:div>
            <w:div w:id="1887444720">
              <w:marLeft w:val="0"/>
              <w:marRight w:val="0"/>
              <w:marTop w:val="0"/>
              <w:marBottom w:val="0"/>
              <w:divBdr>
                <w:top w:val="none" w:sz="0" w:space="0" w:color="auto"/>
                <w:left w:val="none" w:sz="0" w:space="0" w:color="auto"/>
                <w:bottom w:val="none" w:sz="0" w:space="0" w:color="auto"/>
                <w:right w:val="none" w:sz="0" w:space="0" w:color="auto"/>
              </w:divBdr>
            </w:div>
            <w:div w:id="1991901460">
              <w:marLeft w:val="0"/>
              <w:marRight w:val="0"/>
              <w:marTop w:val="0"/>
              <w:marBottom w:val="0"/>
              <w:divBdr>
                <w:top w:val="none" w:sz="0" w:space="0" w:color="auto"/>
                <w:left w:val="none" w:sz="0" w:space="0" w:color="auto"/>
                <w:bottom w:val="none" w:sz="0" w:space="0" w:color="auto"/>
                <w:right w:val="none" w:sz="0" w:space="0" w:color="auto"/>
              </w:divBdr>
            </w:div>
            <w:div w:id="1842698792">
              <w:marLeft w:val="0"/>
              <w:marRight w:val="0"/>
              <w:marTop w:val="0"/>
              <w:marBottom w:val="0"/>
              <w:divBdr>
                <w:top w:val="none" w:sz="0" w:space="0" w:color="auto"/>
                <w:left w:val="none" w:sz="0" w:space="0" w:color="auto"/>
                <w:bottom w:val="none" w:sz="0" w:space="0" w:color="auto"/>
                <w:right w:val="none" w:sz="0" w:space="0" w:color="auto"/>
              </w:divBdr>
            </w:div>
            <w:div w:id="1549419419">
              <w:marLeft w:val="0"/>
              <w:marRight w:val="0"/>
              <w:marTop w:val="0"/>
              <w:marBottom w:val="0"/>
              <w:divBdr>
                <w:top w:val="none" w:sz="0" w:space="0" w:color="auto"/>
                <w:left w:val="none" w:sz="0" w:space="0" w:color="auto"/>
                <w:bottom w:val="none" w:sz="0" w:space="0" w:color="auto"/>
                <w:right w:val="none" w:sz="0" w:space="0" w:color="auto"/>
              </w:divBdr>
            </w:div>
            <w:div w:id="932015480">
              <w:marLeft w:val="0"/>
              <w:marRight w:val="0"/>
              <w:marTop w:val="0"/>
              <w:marBottom w:val="0"/>
              <w:divBdr>
                <w:top w:val="none" w:sz="0" w:space="0" w:color="auto"/>
                <w:left w:val="none" w:sz="0" w:space="0" w:color="auto"/>
                <w:bottom w:val="none" w:sz="0" w:space="0" w:color="auto"/>
                <w:right w:val="none" w:sz="0" w:space="0" w:color="auto"/>
              </w:divBdr>
            </w:div>
            <w:div w:id="926763771">
              <w:marLeft w:val="0"/>
              <w:marRight w:val="0"/>
              <w:marTop w:val="0"/>
              <w:marBottom w:val="0"/>
              <w:divBdr>
                <w:top w:val="none" w:sz="0" w:space="0" w:color="auto"/>
                <w:left w:val="none" w:sz="0" w:space="0" w:color="auto"/>
                <w:bottom w:val="none" w:sz="0" w:space="0" w:color="auto"/>
                <w:right w:val="none" w:sz="0" w:space="0" w:color="auto"/>
              </w:divBdr>
            </w:div>
            <w:div w:id="616330729">
              <w:marLeft w:val="0"/>
              <w:marRight w:val="0"/>
              <w:marTop w:val="0"/>
              <w:marBottom w:val="0"/>
              <w:divBdr>
                <w:top w:val="none" w:sz="0" w:space="0" w:color="auto"/>
                <w:left w:val="none" w:sz="0" w:space="0" w:color="auto"/>
                <w:bottom w:val="none" w:sz="0" w:space="0" w:color="auto"/>
                <w:right w:val="none" w:sz="0" w:space="0" w:color="auto"/>
              </w:divBdr>
            </w:div>
            <w:div w:id="638338577">
              <w:marLeft w:val="0"/>
              <w:marRight w:val="0"/>
              <w:marTop w:val="0"/>
              <w:marBottom w:val="0"/>
              <w:divBdr>
                <w:top w:val="none" w:sz="0" w:space="0" w:color="auto"/>
                <w:left w:val="none" w:sz="0" w:space="0" w:color="auto"/>
                <w:bottom w:val="none" w:sz="0" w:space="0" w:color="auto"/>
                <w:right w:val="none" w:sz="0" w:space="0" w:color="auto"/>
              </w:divBdr>
            </w:div>
            <w:div w:id="130945348">
              <w:marLeft w:val="0"/>
              <w:marRight w:val="0"/>
              <w:marTop w:val="0"/>
              <w:marBottom w:val="0"/>
              <w:divBdr>
                <w:top w:val="none" w:sz="0" w:space="0" w:color="auto"/>
                <w:left w:val="none" w:sz="0" w:space="0" w:color="auto"/>
                <w:bottom w:val="none" w:sz="0" w:space="0" w:color="auto"/>
                <w:right w:val="none" w:sz="0" w:space="0" w:color="auto"/>
              </w:divBdr>
            </w:div>
            <w:div w:id="1994215831">
              <w:marLeft w:val="0"/>
              <w:marRight w:val="0"/>
              <w:marTop w:val="0"/>
              <w:marBottom w:val="0"/>
              <w:divBdr>
                <w:top w:val="none" w:sz="0" w:space="0" w:color="auto"/>
                <w:left w:val="none" w:sz="0" w:space="0" w:color="auto"/>
                <w:bottom w:val="none" w:sz="0" w:space="0" w:color="auto"/>
                <w:right w:val="none" w:sz="0" w:space="0" w:color="auto"/>
              </w:divBdr>
            </w:div>
            <w:div w:id="1007176016">
              <w:marLeft w:val="0"/>
              <w:marRight w:val="0"/>
              <w:marTop w:val="0"/>
              <w:marBottom w:val="0"/>
              <w:divBdr>
                <w:top w:val="none" w:sz="0" w:space="0" w:color="auto"/>
                <w:left w:val="none" w:sz="0" w:space="0" w:color="auto"/>
                <w:bottom w:val="none" w:sz="0" w:space="0" w:color="auto"/>
                <w:right w:val="none" w:sz="0" w:space="0" w:color="auto"/>
              </w:divBdr>
            </w:div>
            <w:div w:id="333529090">
              <w:marLeft w:val="0"/>
              <w:marRight w:val="0"/>
              <w:marTop w:val="0"/>
              <w:marBottom w:val="0"/>
              <w:divBdr>
                <w:top w:val="none" w:sz="0" w:space="0" w:color="auto"/>
                <w:left w:val="none" w:sz="0" w:space="0" w:color="auto"/>
                <w:bottom w:val="none" w:sz="0" w:space="0" w:color="auto"/>
                <w:right w:val="none" w:sz="0" w:space="0" w:color="auto"/>
              </w:divBdr>
            </w:div>
            <w:div w:id="722678229">
              <w:marLeft w:val="0"/>
              <w:marRight w:val="0"/>
              <w:marTop w:val="0"/>
              <w:marBottom w:val="0"/>
              <w:divBdr>
                <w:top w:val="none" w:sz="0" w:space="0" w:color="auto"/>
                <w:left w:val="none" w:sz="0" w:space="0" w:color="auto"/>
                <w:bottom w:val="none" w:sz="0" w:space="0" w:color="auto"/>
                <w:right w:val="none" w:sz="0" w:space="0" w:color="auto"/>
              </w:divBdr>
            </w:div>
            <w:div w:id="122822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661140">
      <w:bodyDiv w:val="1"/>
      <w:marLeft w:val="0"/>
      <w:marRight w:val="0"/>
      <w:marTop w:val="0"/>
      <w:marBottom w:val="0"/>
      <w:divBdr>
        <w:top w:val="none" w:sz="0" w:space="0" w:color="auto"/>
        <w:left w:val="none" w:sz="0" w:space="0" w:color="auto"/>
        <w:bottom w:val="none" w:sz="0" w:space="0" w:color="auto"/>
        <w:right w:val="none" w:sz="0" w:space="0" w:color="auto"/>
      </w:divBdr>
      <w:divsChild>
        <w:div w:id="304699660">
          <w:marLeft w:val="0"/>
          <w:marRight w:val="0"/>
          <w:marTop w:val="0"/>
          <w:marBottom w:val="0"/>
          <w:divBdr>
            <w:top w:val="none" w:sz="0" w:space="0" w:color="auto"/>
            <w:left w:val="none" w:sz="0" w:space="0" w:color="auto"/>
            <w:bottom w:val="none" w:sz="0" w:space="0" w:color="auto"/>
            <w:right w:val="none" w:sz="0" w:space="0" w:color="auto"/>
          </w:divBdr>
          <w:divsChild>
            <w:div w:id="64752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98122">
      <w:bodyDiv w:val="1"/>
      <w:marLeft w:val="0"/>
      <w:marRight w:val="0"/>
      <w:marTop w:val="0"/>
      <w:marBottom w:val="0"/>
      <w:divBdr>
        <w:top w:val="none" w:sz="0" w:space="0" w:color="auto"/>
        <w:left w:val="none" w:sz="0" w:space="0" w:color="auto"/>
        <w:bottom w:val="none" w:sz="0" w:space="0" w:color="auto"/>
        <w:right w:val="none" w:sz="0" w:space="0" w:color="auto"/>
      </w:divBdr>
      <w:divsChild>
        <w:div w:id="2008899168">
          <w:marLeft w:val="0"/>
          <w:marRight w:val="0"/>
          <w:marTop w:val="0"/>
          <w:marBottom w:val="0"/>
          <w:divBdr>
            <w:top w:val="none" w:sz="0" w:space="0" w:color="auto"/>
            <w:left w:val="none" w:sz="0" w:space="0" w:color="auto"/>
            <w:bottom w:val="none" w:sz="0" w:space="0" w:color="auto"/>
            <w:right w:val="none" w:sz="0" w:space="0" w:color="auto"/>
          </w:divBdr>
          <w:divsChild>
            <w:div w:id="495340684">
              <w:marLeft w:val="0"/>
              <w:marRight w:val="0"/>
              <w:marTop w:val="0"/>
              <w:marBottom w:val="0"/>
              <w:divBdr>
                <w:top w:val="none" w:sz="0" w:space="0" w:color="auto"/>
                <w:left w:val="none" w:sz="0" w:space="0" w:color="auto"/>
                <w:bottom w:val="none" w:sz="0" w:space="0" w:color="auto"/>
                <w:right w:val="none" w:sz="0" w:space="0" w:color="auto"/>
              </w:divBdr>
            </w:div>
            <w:div w:id="929656725">
              <w:marLeft w:val="0"/>
              <w:marRight w:val="0"/>
              <w:marTop w:val="0"/>
              <w:marBottom w:val="0"/>
              <w:divBdr>
                <w:top w:val="none" w:sz="0" w:space="0" w:color="auto"/>
                <w:left w:val="none" w:sz="0" w:space="0" w:color="auto"/>
                <w:bottom w:val="none" w:sz="0" w:space="0" w:color="auto"/>
                <w:right w:val="none" w:sz="0" w:space="0" w:color="auto"/>
              </w:divBdr>
            </w:div>
            <w:div w:id="1489515597">
              <w:marLeft w:val="0"/>
              <w:marRight w:val="0"/>
              <w:marTop w:val="0"/>
              <w:marBottom w:val="0"/>
              <w:divBdr>
                <w:top w:val="none" w:sz="0" w:space="0" w:color="auto"/>
                <w:left w:val="none" w:sz="0" w:space="0" w:color="auto"/>
                <w:bottom w:val="none" w:sz="0" w:space="0" w:color="auto"/>
                <w:right w:val="none" w:sz="0" w:space="0" w:color="auto"/>
              </w:divBdr>
            </w:div>
            <w:div w:id="1930625093">
              <w:marLeft w:val="0"/>
              <w:marRight w:val="0"/>
              <w:marTop w:val="0"/>
              <w:marBottom w:val="0"/>
              <w:divBdr>
                <w:top w:val="none" w:sz="0" w:space="0" w:color="auto"/>
                <w:left w:val="none" w:sz="0" w:space="0" w:color="auto"/>
                <w:bottom w:val="none" w:sz="0" w:space="0" w:color="auto"/>
                <w:right w:val="none" w:sz="0" w:space="0" w:color="auto"/>
              </w:divBdr>
            </w:div>
            <w:div w:id="1423457421">
              <w:marLeft w:val="0"/>
              <w:marRight w:val="0"/>
              <w:marTop w:val="0"/>
              <w:marBottom w:val="0"/>
              <w:divBdr>
                <w:top w:val="none" w:sz="0" w:space="0" w:color="auto"/>
                <w:left w:val="none" w:sz="0" w:space="0" w:color="auto"/>
                <w:bottom w:val="none" w:sz="0" w:space="0" w:color="auto"/>
                <w:right w:val="none" w:sz="0" w:space="0" w:color="auto"/>
              </w:divBdr>
            </w:div>
            <w:div w:id="387150866">
              <w:marLeft w:val="0"/>
              <w:marRight w:val="0"/>
              <w:marTop w:val="0"/>
              <w:marBottom w:val="0"/>
              <w:divBdr>
                <w:top w:val="none" w:sz="0" w:space="0" w:color="auto"/>
                <w:left w:val="none" w:sz="0" w:space="0" w:color="auto"/>
                <w:bottom w:val="none" w:sz="0" w:space="0" w:color="auto"/>
                <w:right w:val="none" w:sz="0" w:space="0" w:color="auto"/>
              </w:divBdr>
            </w:div>
            <w:div w:id="335234781">
              <w:marLeft w:val="0"/>
              <w:marRight w:val="0"/>
              <w:marTop w:val="0"/>
              <w:marBottom w:val="0"/>
              <w:divBdr>
                <w:top w:val="none" w:sz="0" w:space="0" w:color="auto"/>
                <w:left w:val="none" w:sz="0" w:space="0" w:color="auto"/>
                <w:bottom w:val="none" w:sz="0" w:space="0" w:color="auto"/>
                <w:right w:val="none" w:sz="0" w:space="0" w:color="auto"/>
              </w:divBdr>
            </w:div>
            <w:div w:id="445931470">
              <w:marLeft w:val="0"/>
              <w:marRight w:val="0"/>
              <w:marTop w:val="0"/>
              <w:marBottom w:val="0"/>
              <w:divBdr>
                <w:top w:val="none" w:sz="0" w:space="0" w:color="auto"/>
                <w:left w:val="none" w:sz="0" w:space="0" w:color="auto"/>
                <w:bottom w:val="none" w:sz="0" w:space="0" w:color="auto"/>
                <w:right w:val="none" w:sz="0" w:space="0" w:color="auto"/>
              </w:divBdr>
            </w:div>
            <w:div w:id="381755881">
              <w:marLeft w:val="0"/>
              <w:marRight w:val="0"/>
              <w:marTop w:val="0"/>
              <w:marBottom w:val="0"/>
              <w:divBdr>
                <w:top w:val="none" w:sz="0" w:space="0" w:color="auto"/>
                <w:left w:val="none" w:sz="0" w:space="0" w:color="auto"/>
                <w:bottom w:val="none" w:sz="0" w:space="0" w:color="auto"/>
                <w:right w:val="none" w:sz="0" w:space="0" w:color="auto"/>
              </w:divBdr>
            </w:div>
            <w:div w:id="144049938">
              <w:marLeft w:val="0"/>
              <w:marRight w:val="0"/>
              <w:marTop w:val="0"/>
              <w:marBottom w:val="0"/>
              <w:divBdr>
                <w:top w:val="none" w:sz="0" w:space="0" w:color="auto"/>
                <w:left w:val="none" w:sz="0" w:space="0" w:color="auto"/>
                <w:bottom w:val="none" w:sz="0" w:space="0" w:color="auto"/>
                <w:right w:val="none" w:sz="0" w:space="0" w:color="auto"/>
              </w:divBdr>
            </w:div>
            <w:div w:id="1169830483">
              <w:marLeft w:val="0"/>
              <w:marRight w:val="0"/>
              <w:marTop w:val="0"/>
              <w:marBottom w:val="0"/>
              <w:divBdr>
                <w:top w:val="none" w:sz="0" w:space="0" w:color="auto"/>
                <w:left w:val="none" w:sz="0" w:space="0" w:color="auto"/>
                <w:bottom w:val="none" w:sz="0" w:space="0" w:color="auto"/>
                <w:right w:val="none" w:sz="0" w:space="0" w:color="auto"/>
              </w:divBdr>
            </w:div>
            <w:div w:id="620964965">
              <w:marLeft w:val="0"/>
              <w:marRight w:val="0"/>
              <w:marTop w:val="0"/>
              <w:marBottom w:val="0"/>
              <w:divBdr>
                <w:top w:val="none" w:sz="0" w:space="0" w:color="auto"/>
                <w:left w:val="none" w:sz="0" w:space="0" w:color="auto"/>
                <w:bottom w:val="none" w:sz="0" w:space="0" w:color="auto"/>
                <w:right w:val="none" w:sz="0" w:space="0" w:color="auto"/>
              </w:divBdr>
            </w:div>
            <w:div w:id="616372922">
              <w:marLeft w:val="0"/>
              <w:marRight w:val="0"/>
              <w:marTop w:val="0"/>
              <w:marBottom w:val="0"/>
              <w:divBdr>
                <w:top w:val="none" w:sz="0" w:space="0" w:color="auto"/>
                <w:left w:val="none" w:sz="0" w:space="0" w:color="auto"/>
                <w:bottom w:val="none" w:sz="0" w:space="0" w:color="auto"/>
                <w:right w:val="none" w:sz="0" w:space="0" w:color="auto"/>
              </w:divBdr>
            </w:div>
            <w:div w:id="1525754186">
              <w:marLeft w:val="0"/>
              <w:marRight w:val="0"/>
              <w:marTop w:val="0"/>
              <w:marBottom w:val="0"/>
              <w:divBdr>
                <w:top w:val="none" w:sz="0" w:space="0" w:color="auto"/>
                <w:left w:val="none" w:sz="0" w:space="0" w:color="auto"/>
                <w:bottom w:val="none" w:sz="0" w:space="0" w:color="auto"/>
                <w:right w:val="none" w:sz="0" w:space="0" w:color="auto"/>
              </w:divBdr>
            </w:div>
            <w:div w:id="238250011">
              <w:marLeft w:val="0"/>
              <w:marRight w:val="0"/>
              <w:marTop w:val="0"/>
              <w:marBottom w:val="0"/>
              <w:divBdr>
                <w:top w:val="none" w:sz="0" w:space="0" w:color="auto"/>
                <w:left w:val="none" w:sz="0" w:space="0" w:color="auto"/>
                <w:bottom w:val="none" w:sz="0" w:space="0" w:color="auto"/>
                <w:right w:val="none" w:sz="0" w:space="0" w:color="auto"/>
              </w:divBdr>
            </w:div>
            <w:div w:id="1846896308">
              <w:marLeft w:val="0"/>
              <w:marRight w:val="0"/>
              <w:marTop w:val="0"/>
              <w:marBottom w:val="0"/>
              <w:divBdr>
                <w:top w:val="none" w:sz="0" w:space="0" w:color="auto"/>
                <w:left w:val="none" w:sz="0" w:space="0" w:color="auto"/>
                <w:bottom w:val="none" w:sz="0" w:space="0" w:color="auto"/>
                <w:right w:val="none" w:sz="0" w:space="0" w:color="auto"/>
              </w:divBdr>
            </w:div>
            <w:div w:id="931936336">
              <w:marLeft w:val="0"/>
              <w:marRight w:val="0"/>
              <w:marTop w:val="0"/>
              <w:marBottom w:val="0"/>
              <w:divBdr>
                <w:top w:val="none" w:sz="0" w:space="0" w:color="auto"/>
                <w:left w:val="none" w:sz="0" w:space="0" w:color="auto"/>
                <w:bottom w:val="none" w:sz="0" w:space="0" w:color="auto"/>
                <w:right w:val="none" w:sz="0" w:space="0" w:color="auto"/>
              </w:divBdr>
            </w:div>
            <w:div w:id="1583219747">
              <w:marLeft w:val="0"/>
              <w:marRight w:val="0"/>
              <w:marTop w:val="0"/>
              <w:marBottom w:val="0"/>
              <w:divBdr>
                <w:top w:val="none" w:sz="0" w:space="0" w:color="auto"/>
                <w:left w:val="none" w:sz="0" w:space="0" w:color="auto"/>
                <w:bottom w:val="none" w:sz="0" w:space="0" w:color="auto"/>
                <w:right w:val="none" w:sz="0" w:space="0" w:color="auto"/>
              </w:divBdr>
            </w:div>
            <w:div w:id="1168130841">
              <w:marLeft w:val="0"/>
              <w:marRight w:val="0"/>
              <w:marTop w:val="0"/>
              <w:marBottom w:val="0"/>
              <w:divBdr>
                <w:top w:val="none" w:sz="0" w:space="0" w:color="auto"/>
                <w:left w:val="none" w:sz="0" w:space="0" w:color="auto"/>
                <w:bottom w:val="none" w:sz="0" w:space="0" w:color="auto"/>
                <w:right w:val="none" w:sz="0" w:space="0" w:color="auto"/>
              </w:divBdr>
            </w:div>
            <w:div w:id="847403383">
              <w:marLeft w:val="0"/>
              <w:marRight w:val="0"/>
              <w:marTop w:val="0"/>
              <w:marBottom w:val="0"/>
              <w:divBdr>
                <w:top w:val="none" w:sz="0" w:space="0" w:color="auto"/>
                <w:left w:val="none" w:sz="0" w:space="0" w:color="auto"/>
                <w:bottom w:val="none" w:sz="0" w:space="0" w:color="auto"/>
                <w:right w:val="none" w:sz="0" w:space="0" w:color="auto"/>
              </w:divBdr>
            </w:div>
            <w:div w:id="14385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26022">
      <w:bodyDiv w:val="1"/>
      <w:marLeft w:val="0"/>
      <w:marRight w:val="0"/>
      <w:marTop w:val="0"/>
      <w:marBottom w:val="0"/>
      <w:divBdr>
        <w:top w:val="none" w:sz="0" w:space="0" w:color="auto"/>
        <w:left w:val="none" w:sz="0" w:space="0" w:color="auto"/>
        <w:bottom w:val="none" w:sz="0" w:space="0" w:color="auto"/>
        <w:right w:val="none" w:sz="0" w:space="0" w:color="auto"/>
      </w:divBdr>
    </w:div>
    <w:div w:id="1545213043">
      <w:bodyDiv w:val="1"/>
      <w:marLeft w:val="0"/>
      <w:marRight w:val="0"/>
      <w:marTop w:val="0"/>
      <w:marBottom w:val="0"/>
      <w:divBdr>
        <w:top w:val="none" w:sz="0" w:space="0" w:color="auto"/>
        <w:left w:val="none" w:sz="0" w:space="0" w:color="auto"/>
        <w:bottom w:val="none" w:sz="0" w:space="0" w:color="auto"/>
        <w:right w:val="none" w:sz="0" w:space="0" w:color="auto"/>
      </w:divBdr>
      <w:divsChild>
        <w:div w:id="1323973847">
          <w:marLeft w:val="0"/>
          <w:marRight w:val="0"/>
          <w:marTop w:val="0"/>
          <w:marBottom w:val="0"/>
          <w:divBdr>
            <w:top w:val="none" w:sz="0" w:space="0" w:color="auto"/>
            <w:left w:val="none" w:sz="0" w:space="0" w:color="auto"/>
            <w:bottom w:val="none" w:sz="0" w:space="0" w:color="auto"/>
            <w:right w:val="none" w:sz="0" w:space="0" w:color="auto"/>
          </w:divBdr>
          <w:divsChild>
            <w:div w:id="712535140">
              <w:marLeft w:val="0"/>
              <w:marRight w:val="0"/>
              <w:marTop w:val="0"/>
              <w:marBottom w:val="0"/>
              <w:divBdr>
                <w:top w:val="none" w:sz="0" w:space="0" w:color="auto"/>
                <w:left w:val="none" w:sz="0" w:space="0" w:color="auto"/>
                <w:bottom w:val="none" w:sz="0" w:space="0" w:color="auto"/>
                <w:right w:val="none" w:sz="0" w:space="0" w:color="auto"/>
              </w:divBdr>
            </w:div>
          </w:divsChild>
        </w:div>
        <w:div w:id="1902251942">
          <w:marLeft w:val="0"/>
          <w:marRight w:val="0"/>
          <w:marTop w:val="0"/>
          <w:marBottom w:val="15"/>
          <w:divBdr>
            <w:top w:val="none" w:sz="0" w:space="0" w:color="auto"/>
            <w:left w:val="none" w:sz="0" w:space="0" w:color="auto"/>
            <w:bottom w:val="none" w:sz="0" w:space="0" w:color="auto"/>
            <w:right w:val="none" w:sz="0" w:space="0" w:color="auto"/>
          </w:divBdr>
          <w:divsChild>
            <w:div w:id="220991065">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 w:id="1612321884">
      <w:bodyDiv w:val="1"/>
      <w:marLeft w:val="0"/>
      <w:marRight w:val="0"/>
      <w:marTop w:val="0"/>
      <w:marBottom w:val="0"/>
      <w:divBdr>
        <w:top w:val="none" w:sz="0" w:space="0" w:color="auto"/>
        <w:left w:val="none" w:sz="0" w:space="0" w:color="auto"/>
        <w:bottom w:val="none" w:sz="0" w:space="0" w:color="auto"/>
        <w:right w:val="none" w:sz="0" w:space="0" w:color="auto"/>
      </w:divBdr>
    </w:div>
    <w:div w:id="1976522514">
      <w:bodyDiv w:val="1"/>
      <w:marLeft w:val="0"/>
      <w:marRight w:val="0"/>
      <w:marTop w:val="0"/>
      <w:marBottom w:val="0"/>
      <w:divBdr>
        <w:top w:val="none" w:sz="0" w:space="0" w:color="auto"/>
        <w:left w:val="none" w:sz="0" w:space="0" w:color="auto"/>
        <w:bottom w:val="none" w:sz="0" w:space="0" w:color="auto"/>
        <w:right w:val="none" w:sz="0" w:space="0" w:color="auto"/>
      </w:divBdr>
      <w:divsChild>
        <w:div w:id="1294169222">
          <w:marLeft w:val="0"/>
          <w:marRight w:val="0"/>
          <w:marTop w:val="0"/>
          <w:marBottom w:val="0"/>
          <w:divBdr>
            <w:top w:val="none" w:sz="0" w:space="0" w:color="auto"/>
            <w:left w:val="none" w:sz="0" w:space="0" w:color="auto"/>
            <w:bottom w:val="none" w:sz="0" w:space="0" w:color="auto"/>
            <w:right w:val="none" w:sz="0" w:space="0" w:color="auto"/>
          </w:divBdr>
          <w:divsChild>
            <w:div w:id="1324161623">
              <w:marLeft w:val="0"/>
              <w:marRight w:val="0"/>
              <w:marTop w:val="0"/>
              <w:marBottom w:val="0"/>
              <w:divBdr>
                <w:top w:val="none" w:sz="0" w:space="0" w:color="auto"/>
                <w:left w:val="none" w:sz="0" w:space="0" w:color="auto"/>
                <w:bottom w:val="none" w:sz="0" w:space="0" w:color="auto"/>
                <w:right w:val="none" w:sz="0" w:space="0" w:color="auto"/>
              </w:divBdr>
            </w:div>
            <w:div w:id="2090229329">
              <w:marLeft w:val="0"/>
              <w:marRight w:val="0"/>
              <w:marTop w:val="0"/>
              <w:marBottom w:val="0"/>
              <w:divBdr>
                <w:top w:val="none" w:sz="0" w:space="0" w:color="auto"/>
                <w:left w:val="none" w:sz="0" w:space="0" w:color="auto"/>
                <w:bottom w:val="none" w:sz="0" w:space="0" w:color="auto"/>
                <w:right w:val="none" w:sz="0" w:space="0" w:color="auto"/>
              </w:divBdr>
            </w:div>
            <w:div w:id="1554586336">
              <w:marLeft w:val="0"/>
              <w:marRight w:val="0"/>
              <w:marTop w:val="0"/>
              <w:marBottom w:val="0"/>
              <w:divBdr>
                <w:top w:val="none" w:sz="0" w:space="0" w:color="auto"/>
                <w:left w:val="none" w:sz="0" w:space="0" w:color="auto"/>
                <w:bottom w:val="none" w:sz="0" w:space="0" w:color="auto"/>
                <w:right w:val="none" w:sz="0" w:space="0" w:color="auto"/>
              </w:divBdr>
            </w:div>
            <w:div w:id="3050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find-a.jp/seotimes/css_images_design/)2024/02/04"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youtube.com/@yobinori)2024/"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tech-camp.in/note/technology/107114/"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web-camp.io/magazine/archives/94816)2024/02/04" TargetMode="Externa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Aprico"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5</Pages>
  <Words>419</Words>
  <Characters>2389</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春日　智希</dc:creator>
  <cp:keywords/>
  <dc:description/>
  <cp:lastModifiedBy>春日　智希</cp:lastModifiedBy>
  <cp:revision>6</cp:revision>
  <cp:lastPrinted>2024-02-05T01:18:00Z</cp:lastPrinted>
  <dcterms:created xsi:type="dcterms:W3CDTF">2024-02-04T07:23:00Z</dcterms:created>
  <dcterms:modified xsi:type="dcterms:W3CDTF">2024-02-05T01:18:00Z</dcterms:modified>
</cp:coreProperties>
</file>