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51" w:type="dxa"/>
        <w:tblInd w:w="-612" w:type="dxa"/>
        <w:tblLayout w:type="fixed"/>
        <w:tblLook w:val="01E0" w:firstRow="1" w:lastRow="1" w:firstColumn="1" w:lastColumn="1" w:noHBand="0" w:noVBand="0"/>
      </w:tblPr>
      <w:tblGrid>
        <w:gridCol w:w="5823"/>
        <w:gridCol w:w="4224"/>
        <w:gridCol w:w="4804"/>
      </w:tblGrid>
      <w:tr w:rsidR="00524733" w:rsidRPr="005D1BD4" w14:paraId="234E168C" w14:textId="77777777" w:rsidTr="00524733">
        <w:trPr>
          <w:gridAfter w:val="1"/>
          <w:wAfter w:w="4804" w:type="dxa"/>
          <w:trHeight w:val="2412"/>
        </w:trPr>
        <w:tc>
          <w:tcPr>
            <w:tcW w:w="10047" w:type="dxa"/>
            <w:gridSpan w:val="2"/>
            <w:shd w:val="clear" w:color="auto" w:fill="auto"/>
          </w:tcPr>
          <w:p w14:paraId="0A9D8B8C" w14:textId="77777777" w:rsidR="00524733" w:rsidRDefault="00524733" w:rsidP="00524733">
            <w:pPr>
              <w:spacing w:afterLines="50" w:after="180" w:line="280" w:lineRule="exact"/>
              <w:ind w:rightChars="30" w:right="72"/>
              <w:jc w:val="center"/>
              <w:rPr>
                <w:rFonts w:eastAsia="SimSun"/>
                <w:b/>
                <w:lang w:eastAsia="zh-CN"/>
              </w:rPr>
            </w:pPr>
            <w:r w:rsidRPr="005D1BD4">
              <w:rPr>
                <w:rFonts w:eastAsia="DFKai-SB"/>
                <w:b/>
              </w:rPr>
              <w:t>NON-DISCLOSURE AGREEMENT</w:t>
            </w:r>
          </w:p>
          <w:p w14:paraId="58FF3CFE" w14:textId="77777777" w:rsidR="005934E0" w:rsidRPr="005934E0" w:rsidRDefault="005934E0" w:rsidP="00C55077">
            <w:pPr>
              <w:spacing w:afterLines="50" w:after="180" w:line="276" w:lineRule="auto"/>
              <w:ind w:rightChars="30" w:right="72"/>
              <w:jc w:val="center"/>
              <w:rPr>
                <w:rFonts w:eastAsia="SimSun"/>
                <w:sz w:val="22"/>
                <w:szCs w:val="22"/>
                <w:lang w:eastAsia="zh-CN"/>
              </w:rPr>
            </w:pPr>
          </w:p>
          <w:p w14:paraId="52D3D2E2" w14:textId="29434B6D" w:rsidR="00524733" w:rsidRPr="005D1BD4" w:rsidRDefault="00524733" w:rsidP="000A2E81">
            <w:pPr>
              <w:spacing w:beforeLines="50" w:before="180" w:afterLines="25" w:after="90" w:line="276" w:lineRule="auto"/>
              <w:ind w:rightChars="30" w:right="72"/>
              <w:rPr>
                <w:rFonts w:eastAsia="DFKai-SB"/>
                <w:sz w:val="22"/>
                <w:szCs w:val="22"/>
              </w:rPr>
            </w:pPr>
            <w:r w:rsidRPr="005D1BD4">
              <w:rPr>
                <w:rFonts w:eastAsia="DFKai-SB"/>
                <w:sz w:val="22"/>
                <w:szCs w:val="22"/>
              </w:rPr>
              <w:t>This Non-Disclosure Agreement (the “Agreement”) is made and entered into as of</w:t>
            </w:r>
            <w:r w:rsidR="00233144" w:rsidRPr="00755C7C">
              <w:rPr>
                <w:rFonts w:eastAsia="DFKai-SB"/>
                <w:sz w:val="22"/>
                <w:szCs w:val="22"/>
                <w:u w:val="single"/>
              </w:rPr>
              <w:t xml:space="preserve"> </w:t>
            </w:r>
            <w:r w:rsidR="00402CE0">
              <w:rPr>
                <w:rFonts w:eastAsia="DFKai-SB"/>
                <w:sz w:val="22"/>
                <w:szCs w:val="22"/>
                <w:u w:val="single"/>
              </w:rPr>
              <w:t>19</w:t>
            </w:r>
            <w:r w:rsidR="00402CE0" w:rsidRPr="00B07CB6">
              <w:rPr>
                <w:rFonts w:eastAsia="DFKai-SB"/>
                <w:sz w:val="22"/>
                <w:szCs w:val="22"/>
                <w:u w:val="single"/>
                <w:vertAlign w:val="superscript"/>
              </w:rPr>
              <w:t>th</w:t>
            </w:r>
            <w:r w:rsidR="00402CE0">
              <w:rPr>
                <w:rFonts w:eastAsia="DFKai-SB"/>
                <w:sz w:val="22"/>
                <w:szCs w:val="22"/>
                <w:u w:val="single"/>
              </w:rPr>
              <w:t xml:space="preserve"> May</w:t>
            </w:r>
            <w:r w:rsidRPr="00755C7C">
              <w:rPr>
                <w:rFonts w:eastAsia="DFKai-SB"/>
                <w:sz w:val="22"/>
                <w:szCs w:val="22"/>
              </w:rPr>
              <w:t>,</w:t>
            </w:r>
            <w:r w:rsidR="00233144" w:rsidRPr="00755C7C">
              <w:rPr>
                <w:rFonts w:eastAsia="DFKai-SB"/>
                <w:sz w:val="22"/>
                <w:szCs w:val="22"/>
                <w:u w:val="single"/>
              </w:rPr>
              <w:t xml:space="preserve"> </w:t>
            </w:r>
            <w:proofErr w:type="gramStart"/>
            <w:r w:rsidR="00402CE0">
              <w:rPr>
                <w:rFonts w:eastAsia="DFKai-SB"/>
                <w:sz w:val="22"/>
                <w:szCs w:val="22"/>
                <w:u w:val="single"/>
              </w:rPr>
              <w:t>2023</w:t>
            </w:r>
            <w:r w:rsidR="00233144" w:rsidRPr="00755C7C">
              <w:rPr>
                <w:rFonts w:eastAsia="DFKai-SB"/>
                <w:sz w:val="22"/>
                <w:szCs w:val="22"/>
                <w:u w:val="single"/>
              </w:rPr>
              <w:t xml:space="preserve">  </w:t>
            </w:r>
            <w:r w:rsidR="00255918" w:rsidRPr="008A2371">
              <w:rPr>
                <w:rFonts w:eastAsia="DFKai-SB"/>
                <w:sz w:val="22"/>
                <w:szCs w:val="22"/>
                <w:u w:val="single"/>
              </w:rPr>
              <w:t>(</w:t>
            </w:r>
            <w:proofErr w:type="gramEnd"/>
            <w:r w:rsidR="00255918" w:rsidRPr="008A2371">
              <w:rPr>
                <w:rFonts w:eastAsia="DFKai-SB"/>
                <w:sz w:val="22"/>
                <w:szCs w:val="22"/>
                <w:u w:val="single"/>
              </w:rPr>
              <w:t xml:space="preserve"> the “Effective Date”)</w:t>
            </w:r>
            <w:r w:rsidR="0056372E">
              <w:rPr>
                <w:rFonts w:eastAsia="DFKai-SB"/>
                <w:sz w:val="22"/>
                <w:szCs w:val="22"/>
              </w:rPr>
              <w:t>, by and between</w:t>
            </w:r>
            <w:r w:rsidR="0056372E" w:rsidRPr="0056372E">
              <w:rPr>
                <w:rFonts w:eastAsia="SimSun" w:hint="eastAsia"/>
                <w:sz w:val="22"/>
                <w:szCs w:val="22"/>
                <w:u w:val="single"/>
                <w:lang w:eastAsia="zh-CN"/>
              </w:rPr>
              <w:t xml:space="preserve"> </w:t>
            </w:r>
            <w:r w:rsidR="00402CE0">
              <w:rPr>
                <w:rFonts w:eastAsia="SimSun"/>
                <w:sz w:val="22"/>
                <w:szCs w:val="22"/>
                <w:u w:val="single"/>
                <w:lang w:eastAsia="zh-CN"/>
              </w:rPr>
              <w:t>INSTINCT BROTHERS Co., Ltd.</w:t>
            </w:r>
            <w:r w:rsidRPr="005D1BD4">
              <w:rPr>
                <w:rFonts w:eastAsia="DFKai-SB"/>
                <w:sz w:val="22"/>
                <w:szCs w:val="22"/>
              </w:rPr>
              <w:t xml:space="preserve">, a </w:t>
            </w:r>
            <w:r w:rsidR="00D033EA">
              <w:rPr>
                <w:rFonts w:eastAsia="DFKai-SB"/>
                <w:sz w:val="22"/>
                <w:szCs w:val="22"/>
                <w:u w:val="single"/>
              </w:rPr>
              <w:t xml:space="preserve"> </w:t>
            </w:r>
            <w:r w:rsidR="00402CE0">
              <w:rPr>
                <w:rFonts w:eastAsia="DFKai-SB"/>
                <w:sz w:val="22"/>
                <w:szCs w:val="22"/>
                <w:u w:val="single"/>
              </w:rPr>
              <w:t>JAPAN</w:t>
            </w:r>
            <w:r w:rsidR="00D033EA">
              <w:rPr>
                <w:rFonts w:eastAsia="DFKai-SB"/>
                <w:sz w:val="22"/>
                <w:szCs w:val="22"/>
                <w:u w:val="single"/>
              </w:rPr>
              <w:t xml:space="preserve"> </w:t>
            </w:r>
            <w:r w:rsidRPr="005D1BD4">
              <w:rPr>
                <w:rFonts w:eastAsia="DFKai-SB"/>
                <w:sz w:val="22"/>
                <w:szCs w:val="22"/>
              </w:rPr>
              <w:t xml:space="preserve"> Corporati</w:t>
            </w:r>
            <w:r w:rsidR="00E3069D">
              <w:rPr>
                <w:rFonts w:eastAsia="DFKai-SB"/>
                <w:sz w:val="22"/>
                <w:szCs w:val="22"/>
              </w:rPr>
              <w:t>on having a business address of</w:t>
            </w:r>
            <w:r w:rsidR="00E3069D">
              <w:rPr>
                <w:rFonts w:eastAsia="SimSun" w:hint="eastAsia"/>
                <w:sz w:val="22"/>
                <w:szCs w:val="22"/>
                <w:lang w:eastAsia="zh-CN"/>
              </w:rPr>
              <w:t xml:space="preserve"> </w:t>
            </w:r>
            <w:r w:rsidR="00402CE0" w:rsidRPr="00402CE0">
              <w:rPr>
                <w:rFonts w:eastAsia="SimSun"/>
                <w:sz w:val="22"/>
                <w:szCs w:val="22"/>
                <w:lang w:eastAsia="zh-CN"/>
              </w:rPr>
              <w:t xml:space="preserve">3rd Floor West Side </w:t>
            </w:r>
            <w:proofErr w:type="spellStart"/>
            <w:r w:rsidR="00402CE0" w:rsidRPr="00402CE0">
              <w:rPr>
                <w:rFonts w:eastAsia="SimSun"/>
                <w:sz w:val="22"/>
                <w:szCs w:val="22"/>
                <w:lang w:eastAsia="zh-CN"/>
              </w:rPr>
              <w:t>Gotanda</w:t>
            </w:r>
            <w:proofErr w:type="spellEnd"/>
            <w:r w:rsidR="00402CE0" w:rsidRPr="00402CE0">
              <w:rPr>
                <w:rFonts w:eastAsia="SimSun"/>
                <w:sz w:val="22"/>
                <w:szCs w:val="22"/>
                <w:lang w:eastAsia="zh-CN"/>
              </w:rPr>
              <w:t xml:space="preserve"> Building 6-2-7 </w:t>
            </w:r>
            <w:proofErr w:type="spellStart"/>
            <w:r w:rsidR="00402CE0" w:rsidRPr="00402CE0">
              <w:rPr>
                <w:rFonts w:eastAsia="SimSun"/>
                <w:sz w:val="22"/>
                <w:szCs w:val="22"/>
                <w:lang w:eastAsia="zh-CN"/>
              </w:rPr>
              <w:t>Nishigotanda</w:t>
            </w:r>
            <w:proofErr w:type="spellEnd"/>
            <w:r w:rsidR="00402CE0" w:rsidRPr="00402CE0">
              <w:rPr>
                <w:rFonts w:eastAsia="SimSun"/>
                <w:sz w:val="22"/>
                <w:szCs w:val="22"/>
                <w:lang w:eastAsia="zh-CN"/>
              </w:rPr>
              <w:t>, Shinagawa-</w:t>
            </w:r>
            <w:proofErr w:type="spellStart"/>
            <w:r w:rsidR="00402CE0" w:rsidRPr="00402CE0">
              <w:rPr>
                <w:rFonts w:eastAsia="SimSun"/>
                <w:sz w:val="22"/>
                <w:szCs w:val="22"/>
                <w:lang w:eastAsia="zh-CN"/>
              </w:rPr>
              <w:t>ku</w:t>
            </w:r>
            <w:proofErr w:type="spellEnd"/>
            <w:r w:rsidR="00402CE0" w:rsidRPr="00402CE0">
              <w:rPr>
                <w:rFonts w:eastAsia="SimSun"/>
                <w:sz w:val="22"/>
                <w:szCs w:val="22"/>
                <w:lang w:eastAsia="zh-CN"/>
              </w:rPr>
              <w:t>, Tokyo, Japan</w:t>
            </w:r>
            <w:r w:rsidRPr="005D1BD4">
              <w:rPr>
                <w:rFonts w:eastAsia="DFKai-SB" w:hint="eastAsia"/>
                <w:sz w:val="22"/>
                <w:szCs w:val="22"/>
              </w:rPr>
              <w:t xml:space="preserve"> </w:t>
            </w:r>
            <w:r w:rsidRPr="005D1BD4">
              <w:rPr>
                <w:rFonts w:eastAsia="DFKai-SB"/>
                <w:sz w:val="22"/>
                <w:szCs w:val="22"/>
              </w:rPr>
              <w:t>and</w:t>
            </w:r>
            <w:r w:rsidR="00E81085" w:rsidRPr="00755C7C">
              <w:rPr>
                <w:rFonts w:eastAsia="SimSun" w:hint="eastAsia"/>
                <w:sz w:val="22"/>
                <w:szCs w:val="22"/>
                <w:u w:val="single"/>
                <w:lang w:eastAsia="zh-CN"/>
              </w:rPr>
              <w:t xml:space="preserve"> </w:t>
            </w:r>
            <w:r w:rsidR="00755C7C" w:rsidRPr="00755C7C">
              <w:rPr>
                <w:rFonts w:eastAsia="SimSun"/>
                <w:sz w:val="22"/>
                <w:szCs w:val="22"/>
                <w:u w:val="single"/>
                <w:lang w:eastAsia="zh-CN"/>
              </w:rPr>
              <w:t>LANCE CAPITAL PTE LTD</w:t>
            </w:r>
            <w:r w:rsidR="00E81085" w:rsidRPr="00755C7C">
              <w:rPr>
                <w:rFonts w:eastAsia="SimSun" w:hint="eastAsia"/>
                <w:sz w:val="22"/>
                <w:szCs w:val="22"/>
                <w:u w:val="single"/>
                <w:lang w:eastAsia="zh-CN"/>
              </w:rPr>
              <w:t xml:space="preserve">  </w:t>
            </w:r>
            <w:r w:rsidRPr="00755C7C">
              <w:rPr>
                <w:rFonts w:eastAsia="DFKai-SB"/>
                <w:sz w:val="22"/>
                <w:szCs w:val="22"/>
              </w:rPr>
              <w:t>, a</w:t>
            </w:r>
            <w:r w:rsidR="00E81085" w:rsidRPr="00755C7C">
              <w:rPr>
                <w:rFonts w:eastAsia="SimSun" w:hint="eastAsia"/>
                <w:sz w:val="22"/>
                <w:szCs w:val="22"/>
                <w:u w:val="single"/>
                <w:lang w:eastAsia="zh-CN"/>
              </w:rPr>
              <w:t xml:space="preserve">  </w:t>
            </w:r>
            <w:r w:rsidR="00755C7C">
              <w:rPr>
                <w:rFonts w:eastAsia="SimSun"/>
                <w:sz w:val="22"/>
                <w:szCs w:val="22"/>
                <w:u w:val="single"/>
                <w:lang w:eastAsia="zh-CN"/>
              </w:rPr>
              <w:t>SINGAPORE</w:t>
            </w:r>
            <w:r w:rsidR="00E81085" w:rsidRPr="00755C7C">
              <w:rPr>
                <w:rFonts w:eastAsia="SimSun" w:hint="eastAsia"/>
                <w:sz w:val="22"/>
                <w:szCs w:val="22"/>
                <w:u w:val="single"/>
                <w:lang w:eastAsia="zh-CN"/>
              </w:rPr>
              <w:t xml:space="preserve">  </w:t>
            </w:r>
            <w:r w:rsidRPr="005D1BD4">
              <w:rPr>
                <w:rFonts w:eastAsia="DFKai-SB"/>
                <w:sz w:val="22"/>
                <w:szCs w:val="22"/>
              </w:rPr>
              <w:t>Corporation having a business address of</w:t>
            </w:r>
            <w:r w:rsidR="00E81085" w:rsidRPr="00755C7C">
              <w:rPr>
                <w:rFonts w:eastAsia="SimSun" w:hint="eastAsia"/>
                <w:sz w:val="22"/>
                <w:szCs w:val="22"/>
                <w:lang w:eastAsia="zh-CN"/>
              </w:rPr>
              <w:t xml:space="preserve"> </w:t>
            </w:r>
            <w:r w:rsidR="00755C7C" w:rsidRPr="00755C7C">
              <w:rPr>
                <w:rFonts w:eastAsia="SimSun"/>
                <w:sz w:val="22"/>
                <w:szCs w:val="22"/>
                <w:u w:val="single"/>
                <w:lang w:eastAsia="zh-CN"/>
              </w:rPr>
              <w:t>50 AMBER ROAD #11-03, SIN</w:t>
            </w:r>
            <w:r w:rsidR="002016F3">
              <w:rPr>
                <w:rFonts w:eastAsia="SimSun"/>
                <w:sz w:val="22"/>
                <w:szCs w:val="22"/>
                <w:u w:val="single"/>
                <w:lang w:eastAsia="zh-CN"/>
              </w:rPr>
              <w:t>G</w:t>
            </w:r>
            <w:r w:rsidR="00755C7C" w:rsidRPr="00755C7C">
              <w:rPr>
                <w:rFonts w:eastAsia="SimSun"/>
                <w:sz w:val="22"/>
                <w:szCs w:val="22"/>
                <w:u w:val="single"/>
                <w:lang w:eastAsia="zh-CN"/>
              </w:rPr>
              <w:t>APORE 439888</w:t>
            </w:r>
            <w:r w:rsidR="00E81085" w:rsidRPr="00755C7C">
              <w:rPr>
                <w:rFonts w:eastAsia="SimSun" w:hint="eastAsia"/>
                <w:sz w:val="22"/>
                <w:szCs w:val="22"/>
                <w:u w:val="single"/>
                <w:lang w:eastAsia="zh-CN"/>
              </w:rPr>
              <w:t xml:space="preserve"> </w:t>
            </w:r>
            <w:r w:rsidR="00E81085" w:rsidRPr="005D1BD4">
              <w:rPr>
                <w:rFonts w:eastAsia="DFKai-SB"/>
                <w:sz w:val="22"/>
                <w:szCs w:val="22"/>
              </w:rPr>
              <w:t xml:space="preserve"> </w:t>
            </w:r>
            <w:r w:rsidRPr="005D1BD4">
              <w:rPr>
                <w:rFonts w:eastAsia="DFKai-SB"/>
                <w:sz w:val="22"/>
                <w:szCs w:val="22"/>
              </w:rPr>
              <w:t>(the “</w:t>
            </w:r>
            <w:r w:rsidR="00EB0EA7">
              <w:rPr>
                <w:rFonts w:eastAsia="DFKai-SB"/>
                <w:sz w:val="22"/>
                <w:szCs w:val="22"/>
              </w:rPr>
              <w:t>Par</w:t>
            </w:r>
            <w:r w:rsidR="00B41DA0">
              <w:rPr>
                <w:rFonts w:eastAsia="DFKai-SB"/>
                <w:sz w:val="22"/>
                <w:szCs w:val="22"/>
              </w:rPr>
              <w:t>ties</w:t>
            </w:r>
            <w:r w:rsidRPr="005D1BD4">
              <w:rPr>
                <w:rFonts w:eastAsia="DFKai-SB"/>
                <w:sz w:val="22"/>
                <w:szCs w:val="22"/>
              </w:rPr>
              <w:t xml:space="preserve">”). The parties to this Agreement shall be individually referred to as a “Party” and collectively as the “Parties”. </w:t>
            </w:r>
          </w:p>
        </w:tc>
      </w:tr>
      <w:tr w:rsidR="00524733" w:rsidRPr="005D1BD4" w14:paraId="68D4B511" w14:textId="77777777" w:rsidTr="00524733">
        <w:trPr>
          <w:gridAfter w:val="1"/>
          <w:wAfter w:w="4804" w:type="dxa"/>
          <w:trHeight w:val="1055"/>
        </w:trPr>
        <w:tc>
          <w:tcPr>
            <w:tcW w:w="10047" w:type="dxa"/>
            <w:gridSpan w:val="2"/>
            <w:shd w:val="clear" w:color="auto" w:fill="auto"/>
          </w:tcPr>
          <w:p w14:paraId="05C3C8A9" w14:textId="77777777" w:rsidR="00E76402" w:rsidRPr="00E76402" w:rsidRDefault="00524733" w:rsidP="00E76402">
            <w:pPr>
              <w:numPr>
                <w:ilvl w:val="0"/>
                <w:numId w:val="4"/>
              </w:numPr>
              <w:tabs>
                <w:tab w:val="clear" w:pos="1211"/>
                <w:tab w:val="left" w:pos="331"/>
              </w:tabs>
              <w:spacing w:beforeLines="50" w:before="180" w:afterLines="25" w:after="90" w:line="280" w:lineRule="exact"/>
              <w:ind w:left="0" w:rightChars="30" w:right="72" w:firstLine="0"/>
              <w:jc w:val="both"/>
              <w:rPr>
                <w:rFonts w:eastAsia="DFKai-SB"/>
                <w:sz w:val="22"/>
                <w:szCs w:val="22"/>
              </w:rPr>
            </w:pPr>
            <w:r w:rsidRPr="005D1BD4">
              <w:rPr>
                <w:rFonts w:eastAsia="DFKai-SB"/>
                <w:b/>
                <w:sz w:val="22"/>
                <w:szCs w:val="22"/>
                <w:u w:val="single"/>
              </w:rPr>
              <w:t>Purpose</w:t>
            </w:r>
            <w:r w:rsidRPr="005D1BD4">
              <w:rPr>
                <w:rFonts w:eastAsia="DFKai-SB" w:hint="eastAsia"/>
                <w:b/>
                <w:sz w:val="22"/>
                <w:szCs w:val="22"/>
              </w:rPr>
              <w:t>.</w:t>
            </w:r>
          </w:p>
          <w:p w14:paraId="42F5C007" w14:textId="7AB24ED0" w:rsidR="00524733" w:rsidRPr="005D1BD4" w:rsidRDefault="00524733" w:rsidP="00E76402">
            <w:pPr>
              <w:tabs>
                <w:tab w:val="left" w:pos="190"/>
              </w:tabs>
              <w:spacing w:beforeLines="50" w:before="180" w:afterLines="25" w:after="90" w:line="280" w:lineRule="exact"/>
              <w:ind w:leftChars="136" w:left="326" w:rightChars="30" w:right="72" w:firstLine="2"/>
              <w:jc w:val="both"/>
              <w:rPr>
                <w:rFonts w:eastAsia="DFKai-SB"/>
                <w:sz w:val="22"/>
                <w:szCs w:val="22"/>
              </w:rPr>
            </w:pPr>
            <w:r w:rsidRPr="00255918">
              <w:rPr>
                <w:rFonts w:eastAsia="DFKai-SB"/>
                <w:sz w:val="22"/>
                <w:szCs w:val="22"/>
              </w:rPr>
              <w:t xml:space="preserve">The Parties desire </w:t>
            </w:r>
            <w:r w:rsidR="009820B6">
              <w:rPr>
                <w:rFonts w:eastAsia="DFKai-SB"/>
                <w:sz w:val="22"/>
                <w:szCs w:val="22"/>
              </w:rPr>
              <w:t xml:space="preserve">for </w:t>
            </w:r>
            <w:r w:rsidR="00D033EA">
              <w:rPr>
                <w:rFonts w:eastAsia="DFKai-SB"/>
                <w:sz w:val="22"/>
                <w:szCs w:val="22"/>
              </w:rPr>
              <w:t>Investmen</w:t>
            </w:r>
            <w:r w:rsidR="009820B6">
              <w:rPr>
                <w:rFonts w:eastAsia="DFKai-SB"/>
                <w:sz w:val="22"/>
                <w:szCs w:val="22"/>
              </w:rPr>
              <w:t>t</w:t>
            </w:r>
            <w:r w:rsidR="00D033EA">
              <w:rPr>
                <w:rFonts w:eastAsia="DFKai-SB"/>
                <w:sz w:val="22"/>
                <w:szCs w:val="22"/>
              </w:rPr>
              <w:t xml:space="preserve"> or M&amp;A</w:t>
            </w:r>
            <w:r w:rsidR="00255918" w:rsidRPr="002016F3">
              <w:rPr>
                <w:rFonts w:eastAsia="DFKai-SB"/>
                <w:sz w:val="22"/>
                <w:szCs w:val="22"/>
              </w:rPr>
              <w:t xml:space="preserve"> </w:t>
            </w:r>
            <w:r w:rsidR="00255918">
              <w:rPr>
                <w:rFonts w:eastAsia="DFKai-SB"/>
                <w:sz w:val="22"/>
                <w:szCs w:val="22"/>
              </w:rPr>
              <w:t>(the “Purpose</w:t>
            </w:r>
            <w:proofErr w:type="gramStart"/>
            <w:r w:rsidR="00255918">
              <w:rPr>
                <w:rFonts w:eastAsia="DFKai-SB"/>
                <w:sz w:val="22"/>
                <w:szCs w:val="22"/>
              </w:rPr>
              <w:t>” )</w:t>
            </w:r>
            <w:proofErr w:type="gramEnd"/>
            <w:r w:rsidR="00255918">
              <w:rPr>
                <w:rFonts w:eastAsia="DFKai-SB"/>
                <w:sz w:val="22"/>
                <w:szCs w:val="22"/>
              </w:rPr>
              <w:t xml:space="preserve"> </w:t>
            </w:r>
            <w:r w:rsidRPr="005D1BD4">
              <w:rPr>
                <w:rFonts w:eastAsia="DFKai-SB"/>
                <w:sz w:val="22"/>
                <w:szCs w:val="22"/>
              </w:rPr>
              <w:t>which may require that each Party disclose Confidential Information to the other.</w:t>
            </w:r>
          </w:p>
        </w:tc>
      </w:tr>
      <w:tr w:rsidR="00524733" w:rsidRPr="005D1BD4" w14:paraId="05467708" w14:textId="77777777" w:rsidTr="00524733">
        <w:trPr>
          <w:gridAfter w:val="1"/>
          <w:wAfter w:w="4804" w:type="dxa"/>
        </w:trPr>
        <w:tc>
          <w:tcPr>
            <w:tcW w:w="10047" w:type="dxa"/>
            <w:gridSpan w:val="2"/>
            <w:shd w:val="clear" w:color="auto" w:fill="auto"/>
          </w:tcPr>
          <w:p w14:paraId="433335ED" w14:textId="64639C6B" w:rsidR="00524733" w:rsidRPr="005D1BD4" w:rsidRDefault="00524733" w:rsidP="00E76402">
            <w:pPr>
              <w:numPr>
                <w:ilvl w:val="0"/>
                <w:numId w:val="4"/>
              </w:numPr>
              <w:tabs>
                <w:tab w:val="clear" w:pos="1211"/>
                <w:tab w:val="num" w:pos="48"/>
              </w:tabs>
              <w:spacing w:beforeLines="50" w:before="180" w:afterLines="25" w:after="90" w:line="280" w:lineRule="exact"/>
              <w:ind w:left="331" w:rightChars="30" w:right="72" w:hanging="331"/>
              <w:jc w:val="both"/>
              <w:rPr>
                <w:rFonts w:eastAsia="DFKai-SB"/>
                <w:b/>
                <w:sz w:val="22"/>
                <w:szCs w:val="22"/>
              </w:rPr>
            </w:pPr>
            <w:r w:rsidRPr="005D1BD4">
              <w:rPr>
                <w:rFonts w:eastAsia="DFKai-SB"/>
                <w:b/>
                <w:sz w:val="22"/>
                <w:szCs w:val="22"/>
                <w:u w:val="single"/>
              </w:rPr>
              <w:t>Confidential Information</w:t>
            </w:r>
            <w:r w:rsidRPr="005D1BD4">
              <w:rPr>
                <w:rFonts w:eastAsia="DFKai-SB" w:hint="eastAsia"/>
                <w:b/>
                <w:sz w:val="22"/>
                <w:szCs w:val="22"/>
              </w:rPr>
              <w:t>.</w:t>
            </w:r>
          </w:p>
          <w:p w14:paraId="1EA89C64" w14:textId="77777777" w:rsidR="00E76402" w:rsidRDefault="00524733" w:rsidP="00E76402">
            <w:pPr>
              <w:spacing w:beforeLines="50" w:before="180" w:afterLines="25" w:after="90" w:line="280" w:lineRule="exact"/>
              <w:ind w:left="330" w:rightChars="30" w:right="72" w:hangingChars="150" w:hanging="330"/>
              <w:jc w:val="both"/>
              <w:rPr>
                <w:rFonts w:eastAsia="DFKai-SB"/>
                <w:sz w:val="22"/>
                <w:szCs w:val="22"/>
              </w:rPr>
            </w:pPr>
            <w:r w:rsidRPr="005D1BD4">
              <w:rPr>
                <w:rFonts w:eastAsia="DFKai-SB"/>
                <w:b/>
                <w:sz w:val="22"/>
                <w:szCs w:val="22"/>
              </w:rPr>
              <w:t>2.1</w:t>
            </w:r>
            <w:r w:rsidRPr="005D1BD4">
              <w:rPr>
                <w:rFonts w:eastAsia="DFKai-SB"/>
                <w:b/>
                <w:sz w:val="22"/>
                <w:szCs w:val="22"/>
              </w:rPr>
              <w:tab/>
            </w:r>
            <w:r w:rsidRPr="005D1BD4">
              <w:rPr>
                <w:rFonts w:eastAsia="DFKai-SB"/>
                <w:b/>
                <w:sz w:val="22"/>
                <w:szCs w:val="22"/>
                <w:u w:val="single"/>
              </w:rPr>
              <w:t>Definition</w:t>
            </w:r>
            <w:r w:rsidRPr="005D1BD4">
              <w:rPr>
                <w:rFonts w:eastAsia="DFKai-SB"/>
                <w:b/>
                <w:sz w:val="22"/>
                <w:szCs w:val="22"/>
              </w:rPr>
              <w:t>.</w:t>
            </w:r>
            <w:r w:rsidRPr="005D1BD4">
              <w:rPr>
                <w:rFonts w:eastAsia="DFKai-SB"/>
                <w:sz w:val="22"/>
                <w:szCs w:val="22"/>
              </w:rPr>
              <w:t xml:space="preserve">  </w:t>
            </w:r>
          </w:p>
          <w:p w14:paraId="45847342" w14:textId="77777777" w:rsidR="00524733" w:rsidRPr="005D1BD4" w:rsidRDefault="00524733" w:rsidP="00E76402">
            <w:pPr>
              <w:spacing w:beforeLines="50" w:before="180" w:afterLines="25" w:after="90" w:line="280" w:lineRule="exact"/>
              <w:ind w:leftChars="137" w:left="329" w:rightChars="30" w:right="72" w:firstLine="1"/>
              <w:jc w:val="both"/>
              <w:rPr>
                <w:rFonts w:eastAsia="DFKai-SB"/>
                <w:sz w:val="22"/>
                <w:szCs w:val="22"/>
              </w:rPr>
            </w:pPr>
            <w:r w:rsidRPr="005D1BD4">
              <w:rPr>
                <w:rFonts w:eastAsia="DFKai-SB"/>
                <w:sz w:val="22"/>
                <w:szCs w:val="22"/>
              </w:rPr>
              <w:t>Confidential Information includes, among other things, any and all information related to: present or future products, service, price, plans, business forecasts, and other financial or marketing information; the identity of customers, vendors, employees, and activities involving research and development, design, mold, specifications, drawing, testing, experimentation, engineering, procurement, purchasing, process and manufacturing and so on</w:t>
            </w:r>
            <w:r w:rsidR="000034ED">
              <w:rPr>
                <w:rFonts w:eastAsia="DFKai-SB" w:hint="eastAsia"/>
                <w:sz w:val="22"/>
                <w:szCs w:val="22"/>
              </w:rPr>
              <w:t xml:space="preserve">, </w:t>
            </w:r>
            <w:r w:rsidR="000034ED" w:rsidRPr="000034ED">
              <w:rPr>
                <w:rFonts w:eastAsia="DFKai-SB" w:hint="eastAsia"/>
                <w:sz w:val="22"/>
                <w:szCs w:val="22"/>
              </w:rPr>
              <w:t xml:space="preserve">including but not limited to those </w:t>
            </w:r>
            <w:r w:rsidR="000034ED" w:rsidRPr="000034ED">
              <w:rPr>
                <w:rFonts w:eastAsia="DFKai-SB"/>
                <w:sz w:val="22"/>
                <w:szCs w:val="22"/>
              </w:rPr>
              <w:t>labeled</w:t>
            </w:r>
            <w:r w:rsidR="000034ED" w:rsidRPr="000034ED">
              <w:rPr>
                <w:rFonts w:eastAsia="DFKai-SB" w:hint="eastAsia"/>
                <w:sz w:val="22"/>
                <w:szCs w:val="22"/>
              </w:rPr>
              <w:t xml:space="preserve"> or marked with </w:t>
            </w:r>
            <w:r w:rsidR="000034ED" w:rsidRPr="000034ED">
              <w:rPr>
                <w:rFonts w:eastAsia="DFKai-SB"/>
                <w:sz w:val="22"/>
                <w:szCs w:val="22"/>
              </w:rPr>
              <w:t>“</w:t>
            </w:r>
            <w:r w:rsidR="0044524F">
              <w:rPr>
                <w:rFonts w:eastAsia="DFKai-SB" w:hint="eastAsia"/>
                <w:sz w:val="22"/>
                <w:szCs w:val="22"/>
              </w:rPr>
              <w:t>Co</w:t>
            </w:r>
            <w:r w:rsidR="0044524F">
              <w:rPr>
                <w:rFonts w:eastAsia="DFKai-SB"/>
                <w:sz w:val="22"/>
                <w:szCs w:val="22"/>
              </w:rPr>
              <w:t>nfidential</w:t>
            </w:r>
            <w:r w:rsidR="000034ED" w:rsidRPr="000034ED">
              <w:rPr>
                <w:rFonts w:eastAsia="DFKai-SB"/>
                <w:sz w:val="22"/>
                <w:szCs w:val="22"/>
              </w:rPr>
              <w:t>”</w:t>
            </w:r>
            <w:r w:rsidR="000034ED" w:rsidRPr="000034ED">
              <w:rPr>
                <w:rFonts w:eastAsia="DFKai-SB" w:hint="eastAsia"/>
                <w:sz w:val="22"/>
                <w:szCs w:val="22"/>
              </w:rPr>
              <w:t xml:space="preserve"> or </w:t>
            </w:r>
            <w:r w:rsidR="0044524F">
              <w:rPr>
                <w:rFonts w:eastAsia="DFKai-SB"/>
                <w:sz w:val="22"/>
                <w:szCs w:val="22"/>
              </w:rPr>
              <w:t>similar</w:t>
            </w:r>
            <w:r w:rsidR="000034ED" w:rsidRPr="000034ED">
              <w:rPr>
                <w:rFonts w:eastAsia="DFKai-SB" w:hint="eastAsia"/>
                <w:sz w:val="22"/>
                <w:szCs w:val="22"/>
              </w:rPr>
              <w:t xml:space="preserve"> terms</w:t>
            </w:r>
            <w:r w:rsidRPr="005D1BD4">
              <w:rPr>
                <w:rFonts w:eastAsia="DFKai-SB"/>
                <w:sz w:val="22"/>
                <w:szCs w:val="22"/>
              </w:rPr>
              <w:t>.</w:t>
            </w:r>
          </w:p>
        </w:tc>
      </w:tr>
      <w:tr w:rsidR="00524733" w:rsidRPr="005D1BD4" w14:paraId="6DBA7672" w14:textId="77777777" w:rsidTr="00524733">
        <w:trPr>
          <w:gridAfter w:val="1"/>
          <w:wAfter w:w="4804" w:type="dxa"/>
        </w:trPr>
        <w:tc>
          <w:tcPr>
            <w:tcW w:w="10047" w:type="dxa"/>
            <w:gridSpan w:val="2"/>
            <w:shd w:val="clear" w:color="auto" w:fill="auto"/>
          </w:tcPr>
          <w:p w14:paraId="7B512F64" w14:textId="77777777" w:rsidR="00E76402" w:rsidRDefault="00524733" w:rsidP="006E2B36">
            <w:pPr>
              <w:spacing w:beforeLines="50" w:before="180" w:afterLines="25" w:after="90" w:line="280" w:lineRule="exact"/>
              <w:ind w:rightChars="30" w:right="72"/>
              <w:jc w:val="both"/>
              <w:rPr>
                <w:rFonts w:eastAsia="DFKai-SB"/>
                <w:sz w:val="22"/>
                <w:szCs w:val="22"/>
              </w:rPr>
            </w:pPr>
            <w:r w:rsidRPr="005D1BD4">
              <w:rPr>
                <w:rFonts w:eastAsia="DFKai-SB"/>
                <w:b/>
                <w:sz w:val="22"/>
                <w:szCs w:val="22"/>
              </w:rPr>
              <w:t xml:space="preserve">2.2 </w:t>
            </w:r>
            <w:r w:rsidRPr="005D1BD4">
              <w:rPr>
                <w:rFonts w:eastAsia="DFKai-SB"/>
                <w:b/>
                <w:sz w:val="22"/>
                <w:szCs w:val="22"/>
                <w:u w:val="single"/>
              </w:rPr>
              <w:t>Exception</w:t>
            </w:r>
            <w:r w:rsidRPr="005D1BD4">
              <w:rPr>
                <w:rFonts w:eastAsia="DFKai-SB"/>
                <w:b/>
                <w:sz w:val="22"/>
                <w:szCs w:val="22"/>
              </w:rPr>
              <w:t>.</w:t>
            </w:r>
            <w:r w:rsidRPr="005D1BD4">
              <w:rPr>
                <w:rFonts w:eastAsia="DFKai-SB"/>
                <w:sz w:val="22"/>
                <w:szCs w:val="22"/>
              </w:rPr>
              <w:t xml:space="preserve">  </w:t>
            </w:r>
          </w:p>
          <w:p w14:paraId="74940616" w14:textId="77777777" w:rsidR="00524733" w:rsidRPr="005D1BD4" w:rsidRDefault="00524733" w:rsidP="00E76402">
            <w:pPr>
              <w:spacing w:beforeLines="50" w:before="180" w:afterLines="25" w:after="90" w:line="280" w:lineRule="exact"/>
              <w:ind w:leftChars="137" w:left="329" w:rightChars="30" w:right="72" w:firstLine="2"/>
              <w:jc w:val="both"/>
              <w:rPr>
                <w:rFonts w:eastAsia="DFKai-SB"/>
                <w:b/>
                <w:sz w:val="22"/>
                <w:szCs w:val="22"/>
              </w:rPr>
            </w:pPr>
            <w:r w:rsidRPr="005D1BD4">
              <w:rPr>
                <w:rFonts w:eastAsia="DFKai-SB"/>
                <w:sz w:val="22"/>
                <w:szCs w:val="22"/>
              </w:rPr>
              <w:t xml:space="preserve">Confidential Information does not include, however, information which: (a) was in the receiving Party’s possession or knowledge before receipt from the disclosing Party; (b) is or becomes a matter of public knowledge through no fault of the receiving Party; </w:t>
            </w:r>
            <w:r w:rsidR="002D2731">
              <w:rPr>
                <w:rFonts w:eastAsia="DFKai-SB"/>
                <w:sz w:val="22"/>
                <w:szCs w:val="22"/>
              </w:rPr>
              <w:t>(c</w:t>
            </w:r>
            <w:r w:rsidRPr="005D1BD4">
              <w:rPr>
                <w:rFonts w:eastAsia="DFKai-SB"/>
                <w:sz w:val="22"/>
                <w:szCs w:val="22"/>
              </w:rPr>
              <w:t>) is disclosed by the disclosing Party to an unaffiliated third party who is under no duty of confidentiality</w:t>
            </w:r>
            <w:r w:rsidR="006E2B36">
              <w:rPr>
                <w:rFonts w:eastAsia="DFKai-SB"/>
                <w:sz w:val="22"/>
                <w:szCs w:val="22"/>
              </w:rPr>
              <w:t>;</w:t>
            </w:r>
            <w:r w:rsidRPr="005D1BD4">
              <w:rPr>
                <w:rFonts w:eastAsia="DFKai-SB"/>
                <w:sz w:val="22"/>
                <w:szCs w:val="22"/>
              </w:rPr>
              <w:t xml:space="preserve"> </w:t>
            </w:r>
            <w:r w:rsidR="006E2B36">
              <w:rPr>
                <w:rFonts w:eastAsia="DFKai-SB"/>
                <w:sz w:val="22"/>
                <w:szCs w:val="22"/>
              </w:rPr>
              <w:t>(d</w:t>
            </w:r>
            <w:r w:rsidRPr="005D1BD4">
              <w:rPr>
                <w:rFonts w:eastAsia="DFKai-SB"/>
                <w:sz w:val="22"/>
                <w:szCs w:val="22"/>
              </w:rPr>
              <w:t>) is disclosed by the receiving Party with disclosing Pa</w:t>
            </w:r>
            <w:r w:rsidR="006E2B36">
              <w:rPr>
                <w:rFonts w:eastAsia="DFKai-SB"/>
                <w:sz w:val="22"/>
                <w:szCs w:val="22"/>
              </w:rPr>
              <w:t>rty’s prior written approval; (e</w:t>
            </w:r>
            <w:r w:rsidRPr="005D1BD4">
              <w:rPr>
                <w:rFonts w:eastAsia="DFKai-SB"/>
                <w:sz w:val="22"/>
                <w:szCs w:val="22"/>
              </w:rPr>
              <w:t xml:space="preserve">) is independently developed by the receiving Party; </w:t>
            </w:r>
            <w:r w:rsidR="006E2B36">
              <w:rPr>
                <w:rFonts w:eastAsia="DFKai-SB"/>
                <w:sz w:val="22"/>
                <w:szCs w:val="22"/>
              </w:rPr>
              <w:t>or (f</w:t>
            </w:r>
            <w:r w:rsidRPr="005D1BD4">
              <w:rPr>
                <w:rFonts w:eastAsia="DFKai-SB"/>
                <w:sz w:val="22"/>
                <w:szCs w:val="22"/>
              </w:rPr>
              <w:t>) is or has been disclosed pursuant to a requirement imposed by a court or government agency; provided, however, that such disclosure shall be made only to the extent necessary and that the disclosing Party shall promptly notify the other Party upon receiving or becoming aware of such requirement and shall take reasonable and necessary actions of remedy for the benefit of the other Party.</w:t>
            </w:r>
          </w:p>
        </w:tc>
      </w:tr>
      <w:tr w:rsidR="00524733" w:rsidRPr="005D1BD4" w14:paraId="02E04E34" w14:textId="77777777" w:rsidTr="00524733">
        <w:trPr>
          <w:gridAfter w:val="1"/>
          <w:wAfter w:w="4804" w:type="dxa"/>
        </w:trPr>
        <w:tc>
          <w:tcPr>
            <w:tcW w:w="10047" w:type="dxa"/>
            <w:gridSpan w:val="2"/>
            <w:shd w:val="clear" w:color="auto" w:fill="auto"/>
          </w:tcPr>
          <w:p w14:paraId="255EE861" w14:textId="77777777" w:rsidR="00E76402" w:rsidRDefault="00524733" w:rsidP="00E76402">
            <w:pPr>
              <w:numPr>
                <w:ilvl w:val="0"/>
                <w:numId w:val="4"/>
              </w:numPr>
              <w:tabs>
                <w:tab w:val="num" w:pos="72"/>
                <w:tab w:val="left" w:pos="331"/>
              </w:tabs>
              <w:spacing w:beforeLines="50" w:before="180" w:afterLines="25" w:after="90" w:line="280" w:lineRule="exact"/>
              <w:ind w:left="0" w:rightChars="30" w:right="72" w:firstLine="0"/>
              <w:jc w:val="both"/>
              <w:rPr>
                <w:rFonts w:eastAsia="DFKai-SB"/>
                <w:b/>
                <w:sz w:val="22"/>
                <w:szCs w:val="22"/>
              </w:rPr>
            </w:pPr>
            <w:r w:rsidRPr="005D1BD4">
              <w:rPr>
                <w:rFonts w:eastAsia="DFKai-SB"/>
                <w:b/>
                <w:sz w:val="22"/>
                <w:szCs w:val="22"/>
                <w:u w:val="single"/>
              </w:rPr>
              <w:t xml:space="preserve">Use </w:t>
            </w:r>
            <w:r w:rsidR="002E72F7">
              <w:rPr>
                <w:rFonts w:eastAsia="DFKai-SB" w:hint="eastAsia"/>
                <w:b/>
                <w:sz w:val="22"/>
                <w:szCs w:val="22"/>
                <w:u w:val="single"/>
              </w:rPr>
              <w:t>o</w:t>
            </w:r>
            <w:r w:rsidRPr="005D1BD4">
              <w:rPr>
                <w:rFonts w:eastAsia="DFKai-SB"/>
                <w:b/>
                <w:sz w:val="22"/>
                <w:szCs w:val="22"/>
                <w:u w:val="single"/>
              </w:rPr>
              <w:t>f Confidential Information</w:t>
            </w:r>
            <w:r w:rsidRPr="005D1BD4">
              <w:rPr>
                <w:rFonts w:eastAsia="DFKai-SB" w:hint="eastAsia"/>
                <w:b/>
                <w:sz w:val="22"/>
                <w:szCs w:val="22"/>
              </w:rPr>
              <w:t xml:space="preserve">.  </w:t>
            </w:r>
          </w:p>
          <w:p w14:paraId="4505998B" w14:textId="77777777" w:rsidR="00CA03E0" w:rsidRPr="005D1BD4" w:rsidRDefault="00524733" w:rsidP="008A2371">
            <w:pPr>
              <w:tabs>
                <w:tab w:val="left" w:pos="252"/>
              </w:tabs>
              <w:spacing w:beforeLines="50" w:before="180" w:afterLines="25" w:after="90" w:line="280" w:lineRule="exact"/>
              <w:ind w:leftChars="137" w:left="329" w:rightChars="30" w:right="72" w:firstLine="2"/>
              <w:jc w:val="both"/>
              <w:rPr>
                <w:rFonts w:eastAsia="DFKai-SB"/>
                <w:b/>
                <w:sz w:val="22"/>
                <w:szCs w:val="22"/>
              </w:rPr>
            </w:pPr>
            <w:r w:rsidRPr="005D1BD4">
              <w:rPr>
                <w:rFonts w:eastAsia="DFKai-SB"/>
                <w:sz w:val="22"/>
                <w:szCs w:val="22"/>
              </w:rPr>
              <w:t xml:space="preserve">Each Party agrees to use the Confidential Information solely for </w:t>
            </w:r>
            <w:r w:rsidR="00CD2781">
              <w:rPr>
                <w:rFonts w:eastAsia="DFKai-SB"/>
                <w:sz w:val="22"/>
                <w:szCs w:val="22"/>
              </w:rPr>
              <w:t>the P</w:t>
            </w:r>
            <w:r w:rsidRPr="005D1BD4">
              <w:rPr>
                <w:rFonts w:eastAsia="DFKai-SB"/>
                <w:sz w:val="22"/>
                <w:szCs w:val="22"/>
              </w:rPr>
              <w:t>urpose</w:t>
            </w:r>
            <w:r w:rsidR="00E94424">
              <w:rPr>
                <w:rFonts w:eastAsia="DFKai-SB"/>
                <w:sz w:val="22"/>
                <w:szCs w:val="22"/>
              </w:rPr>
              <w:t xml:space="preserve"> with the other Party. </w:t>
            </w:r>
            <w:r w:rsidR="0075718A" w:rsidRPr="0075718A">
              <w:rPr>
                <w:rFonts w:eastAsia="DFKai-SB"/>
                <w:sz w:val="22"/>
                <w:szCs w:val="22"/>
              </w:rPr>
              <w:t>Each Party agrees to take reasonable steps to prevent the disclosure of the other Party’s Confidential Information to unauthorized persons, and each Party shall notify the other Party in writing of any instance in which the other Party’s Confidential Information was disclosed to an unauthorized person.</w:t>
            </w:r>
            <w:r w:rsidR="0075718A">
              <w:rPr>
                <w:rFonts w:eastAsia="DFKai-SB" w:hint="eastAsia"/>
                <w:sz w:val="22"/>
                <w:szCs w:val="22"/>
              </w:rPr>
              <w:t xml:space="preserve"> </w:t>
            </w:r>
            <w:r w:rsidRPr="005D1BD4">
              <w:rPr>
                <w:rFonts w:eastAsia="DFKai-SB"/>
                <w:sz w:val="22"/>
                <w:szCs w:val="22"/>
              </w:rPr>
              <w:t xml:space="preserve">Each Party further agrees that the Confidential Information disclosed by the other Party shall only be disclosed to persons </w:t>
            </w:r>
            <w:r w:rsidRPr="005D1BD4">
              <w:rPr>
                <w:rFonts w:eastAsia="DFKai-SB" w:hint="eastAsia"/>
                <w:sz w:val="22"/>
                <w:szCs w:val="22"/>
              </w:rPr>
              <w:t xml:space="preserve">on a need-to-know basis </w:t>
            </w:r>
            <w:r w:rsidRPr="005D1BD4">
              <w:rPr>
                <w:rFonts w:eastAsia="DFKai-SB"/>
                <w:sz w:val="22"/>
                <w:szCs w:val="22"/>
              </w:rPr>
              <w:t xml:space="preserve">in order to participate in the exploration </w:t>
            </w:r>
            <w:r w:rsidRPr="005D1BD4">
              <w:rPr>
                <w:rFonts w:eastAsia="DFKai-SB" w:hint="eastAsia"/>
                <w:sz w:val="22"/>
                <w:szCs w:val="22"/>
              </w:rPr>
              <w:t xml:space="preserve">or facilitating </w:t>
            </w:r>
            <w:r w:rsidRPr="005D1BD4">
              <w:rPr>
                <w:rFonts w:eastAsia="DFKai-SB"/>
                <w:sz w:val="22"/>
                <w:szCs w:val="22"/>
              </w:rPr>
              <w:t>of a business relat</w:t>
            </w:r>
            <w:r w:rsidR="00E94424">
              <w:rPr>
                <w:rFonts w:eastAsia="DFKai-SB"/>
                <w:sz w:val="22"/>
                <w:szCs w:val="22"/>
              </w:rPr>
              <w:t>ionship.</w:t>
            </w:r>
            <w:r w:rsidRPr="005D1BD4">
              <w:rPr>
                <w:rFonts w:eastAsia="DFKai-SB"/>
                <w:sz w:val="22"/>
                <w:szCs w:val="22"/>
              </w:rPr>
              <w:t xml:space="preserve"> </w:t>
            </w:r>
            <w:r w:rsidR="000034ED">
              <w:rPr>
                <w:rFonts w:eastAsia="DFKai-SB" w:hint="eastAsia"/>
                <w:sz w:val="22"/>
                <w:szCs w:val="22"/>
              </w:rPr>
              <w:t xml:space="preserve">In such event, the receiving Party </w:t>
            </w:r>
            <w:r w:rsidR="00A06C01">
              <w:rPr>
                <w:rFonts w:eastAsia="DFKai-SB" w:hint="eastAsia"/>
                <w:sz w:val="22"/>
                <w:szCs w:val="22"/>
              </w:rPr>
              <w:t xml:space="preserve">shall </w:t>
            </w:r>
            <w:r w:rsidR="000034ED" w:rsidRPr="000034ED">
              <w:rPr>
                <w:rFonts w:eastAsia="DFKai-SB"/>
                <w:sz w:val="22"/>
                <w:szCs w:val="22"/>
              </w:rPr>
              <w:t xml:space="preserve">execute appropriate written agreements with such persons to comply with </w:t>
            </w:r>
            <w:r w:rsidR="000034ED" w:rsidRPr="000034ED">
              <w:rPr>
                <w:rFonts w:eastAsia="DFKai-SB" w:hint="eastAsia"/>
                <w:sz w:val="22"/>
                <w:szCs w:val="22"/>
              </w:rPr>
              <w:t xml:space="preserve">the </w:t>
            </w:r>
            <w:r w:rsidR="000034ED" w:rsidRPr="000034ED">
              <w:rPr>
                <w:rFonts w:eastAsia="DFKai-SB"/>
                <w:sz w:val="22"/>
                <w:szCs w:val="22"/>
              </w:rPr>
              <w:t xml:space="preserve">provisions of this Agreement </w:t>
            </w:r>
            <w:r w:rsidR="000034ED">
              <w:rPr>
                <w:rFonts w:eastAsia="DFKai-SB" w:hint="eastAsia"/>
                <w:sz w:val="22"/>
                <w:szCs w:val="22"/>
              </w:rPr>
              <w:t xml:space="preserve">and such Party </w:t>
            </w:r>
            <w:r w:rsidR="0075718A" w:rsidRPr="0075718A">
              <w:rPr>
                <w:rFonts w:eastAsia="DFKai-SB"/>
                <w:sz w:val="22"/>
                <w:szCs w:val="22"/>
              </w:rPr>
              <w:t xml:space="preserve">shall be responsible for ensuring that all </w:t>
            </w:r>
            <w:r w:rsidR="0075718A">
              <w:rPr>
                <w:rFonts w:eastAsia="DFKai-SB" w:hint="eastAsia"/>
                <w:sz w:val="22"/>
                <w:szCs w:val="22"/>
              </w:rPr>
              <w:t xml:space="preserve">the </w:t>
            </w:r>
            <w:r w:rsidR="0075718A" w:rsidRPr="0075718A">
              <w:rPr>
                <w:rFonts w:eastAsia="DFKai-SB" w:hint="eastAsia"/>
                <w:sz w:val="22"/>
                <w:szCs w:val="22"/>
              </w:rPr>
              <w:t>need-to-know</w:t>
            </w:r>
            <w:r w:rsidR="0075718A" w:rsidRPr="0075718A">
              <w:rPr>
                <w:rFonts w:eastAsia="DFKai-SB"/>
                <w:sz w:val="22"/>
                <w:szCs w:val="22"/>
              </w:rPr>
              <w:t xml:space="preserve"> persons to whom Confidential Information is disclosed under this Agreement will keep such information confidential and will not disclose or divulge the same to any unauthorized person</w:t>
            </w:r>
            <w:r w:rsidR="0075718A">
              <w:rPr>
                <w:rFonts w:eastAsia="DFKai-SB" w:hint="eastAsia"/>
                <w:sz w:val="22"/>
                <w:szCs w:val="22"/>
              </w:rPr>
              <w:t>. The default of such</w:t>
            </w:r>
            <w:r w:rsidR="0075718A" w:rsidRPr="0075718A">
              <w:rPr>
                <w:rFonts w:eastAsia="DFKai-SB" w:hint="eastAsia"/>
                <w:sz w:val="22"/>
                <w:szCs w:val="22"/>
              </w:rPr>
              <w:t xml:space="preserve"> need-</w:t>
            </w:r>
            <w:r w:rsidR="0075718A" w:rsidRPr="0075718A">
              <w:rPr>
                <w:rFonts w:eastAsia="DFKai-SB" w:hint="eastAsia"/>
                <w:sz w:val="22"/>
                <w:szCs w:val="22"/>
              </w:rPr>
              <w:lastRenderedPageBreak/>
              <w:t>to-know</w:t>
            </w:r>
            <w:r w:rsidR="0075718A">
              <w:rPr>
                <w:rFonts w:eastAsia="DFKai-SB" w:hint="eastAsia"/>
                <w:sz w:val="22"/>
                <w:szCs w:val="22"/>
              </w:rPr>
              <w:t xml:space="preserve"> persons </w:t>
            </w:r>
            <w:r w:rsidR="0075718A" w:rsidRPr="0075718A">
              <w:rPr>
                <w:rFonts w:eastAsia="DFKai-SB" w:hint="eastAsia"/>
                <w:sz w:val="22"/>
                <w:szCs w:val="22"/>
              </w:rPr>
              <w:t xml:space="preserve">shall be deemed as </w:t>
            </w:r>
            <w:r w:rsidR="0075718A">
              <w:rPr>
                <w:rFonts w:eastAsia="DFKai-SB" w:hint="eastAsia"/>
                <w:sz w:val="22"/>
                <w:szCs w:val="22"/>
              </w:rPr>
              <w:t xml:space="preserve">the receiving </w:t>
            </w:r>
            <w:r w:rsidR="0075718A" w:rsidRPr="0075718A">
              <w:rPr>
                <w:rFonts w:eastAsia="DFKai-SB" w:hint="eastAsia"/>
                <w:sz w:val="22"/>
                <w:szCs w:val="22"/>
              </w:rPr>
              <w:t>Party</w:t>
            </w:r>
            <w:r w:rsidR="0075718A" w:rsidRPr="0075718A">
              <w:rPr>
                <w:rFonts w:eastAsia="DFKai-SB"/>
                <w:sz w:val="22"/>
                <w:szCs w:val="22"/>
              </w:rPr>
              <w:t>’</w:t>
            </w:r>
            <w:r w:rsidR="0075718A" w:rsidRPr="0075718A">
              <w:rPr>
                <w:rFonts w:eastAsia="DFKai-SB" w:hint="eastAsia"/>
                <w:sz w:val="22"/>
                <w:szCs w:val="22"/>
              </w:rPr>
              <w:t>s breach</w:t>
            </w:r>
            <w:r w:rsidR="0075718A">
              <w:rPr>
                <w:rFonts w:eastAsia="DFKai-SB" w:hint="eastAsia"/>
                <w:sz w:val="22"/>
                <w:szCs w:val="22"/>
              </w:rPr>
              <w:t>.</w:t>
            </w:r>
          </w:p>
        </w:tc>
      </w:tr>
      <w:tr w:rsidR="00524733" w:rsidRPr="005D1BD4" w14:paraId="0184BF62" w14:textId="77777777" w:rsidTr="00524733">
        <w:trPr>
          <w:gridAfter w:val="1"/>
          <w:wAfter w:w="4804" w:type="dxa"/>
        </w:trPr>
        <w:tc>
          <w:tcPr>
            <w:tcW w:w="10047" w:type="dxa"/>
            <w:gridSpan w:val="2"/>
            <w:shd w:val="clear" w:color="auto" w:fill="auto"/>
          </w:tcPr>
          <w:p w14:paraId="7224D929" w14:textId="77777777" w:rsidR="008B02B8" w:rsidRPr="00E76402" w:rsidRDefault="004D3192" w:rsidP="00E76402">
            <w:pPr>
              <w:numPr>
                <w:ilvl w:val="0"/>
                <w:numId w:val="4"/>
              </w:numPr>
              <w:tabs>
                <w:tab w:val="num" w:pos="331"/>
              </w:tabs>
              <w:spacing w:beforeLines="50" w:before="180" w:afterLines="25" w:after="90" w:line="280" w:lineRule="exact"/>
              <w:ind w:left="0" w:rightChars="30" w:right="72" w:firstLine="0"/>
              <w:jc w:val="both"/>
              <w:rPr>
                <w:rFonts w:eastAsia="DFKai-SB"/>
                <w:b/>
                <w:sz w:val="22"/>
                <w:szCs w:val="22"/>
                <w:u w:val="single"/>
              </w:rPr>
            </w:pPr>
            <w:r w:rsidRPr="00E76402">
              <w:rPr>
                <w:rFonts w:eastAsia="DFKai-SB" w:hint="eastAsia"/>
                <w:b/>
                <w:sz w:val="22"/>
                <w:szCs w:val="22"/>
                <w:u w:val="single"/>
              </w:rPr>
              <w:lastRenderedPageBreak/>
              <w:t>R</w:t>
            </w:r>
            <w:r w:rsidRPr="00E76402">
              <w:rPr>
                <w:rFonts w:eastAsia="DFKai-SB"/>
                <w:b/>
                <w:sz w:val="22"/>
                <w:szCs w:val="22"/>
                <w:u w:val="single"/>
              </w:rPr>
              <w:t>esponsibility</w:t>
            </w:r>
            <w:r w:rsidRPr="00E76402">
              <w:rPr>
                <w:rFonts w:eastAsia="DFKai-SB"/>
                <w:b/>
                <w:sz w:val="22"/>
                <w:szCs w:val="22"/>
              </w:rPr>
              <w:t>.</w:t>
            </w:r>
          </w:p>
          <w:p w14:paraId="0AABE38D" w14:textId="77777777" w:rsidR="005D0335" w:rsidRDefault="005D0335" w:rsidP="00E76402">
            <w:pPr>
              <w:spacing w:beforeLines="50" w:before="180" w:afterLines="25" w:after="90" w:line="280" w:lineRule="exact"/>
              <w:ind w:leftChars="137" w:left="329" w:rightChars="30" w:right="72" w:firstLine="2"/>
              <w:jc w:val="both"/>
              <w:rPr>
                <w:rFonts w:eastAsia="DFKai-SB"/>
                <w:sz w:val="22"/>
                <w:szCs w:val="22"/>
              </w:rPr>
            </w:pPr>
            <w:r w:rsidRPr="00D74827">
              <w:rPr>
                <w:rFonts w:eastAsia="DFKai-SB"/>
                <w:sz w:val="22"/>
                <w:szCs w:val="22"/>
              </w:rPr>
              <w:t xml:space="preserve">All Confidential Information disclosed under this Agreement shall be and remain the property of the disclosing Party and nothing contained in this Agreement shall be construed as granting or conferring any </w:t>
            </w:r>
            <w:r w:rsidRPr="00F97796">
              <w:rPr>
                <w:rFonts w:eastAsia="DFKai-SB"/>
                <w:sz w:val="22"/>
                <w:szCs w:val="22"/>
              </w:rPr>
              <w:t xml:space="preserve">patent, copyright, trademark, trade secret </w:t>
            </w:r>
            <w:r>
              <w:rPr>
                <w:rFonts w:eastAsia="DFKai-SB" w:hint="eastAsia"/>
                <w:sz w:val="22"/>
                <w:szCs w:val="22"/>
              </w:rPr>
              <w:t xml:space="preserve">or other </w:t>
            </w:r>
            <w:r w:rsidRPr="00D74827">
              <w:rPr>
                <w:rFonts w:eastAsia="DFKai-SB"/>
                <w:sz w:val="22"/>
                <w:szCs w:val="22"/>
              </w:rPr>
              <w:t xml:space="preserve">rights </w:t>
            </w:r>
            <w:r>
              <w:rPr>
                <w:rFonts w:eastAsia="DFKai-SB" w:hint="eastAsia"/>
                <w:sz w:val="22"/>
                <w:szCs w:val="22"/>
              </w:rPr>
              <w:t xml:space="preserve">by license or otherwise </w:t>
            </w:r>
            <w:r w:rsidRPr="00D74827">
              <w:rPr>
                <w:rFonts w:eastAsia="DFKai-SB"/>
                <w:sz w:val="22"/>
                <w:szCs w:val="22"/>
              </w:rPr>
              <w:t>to such Confidential Information on the other Party. The Parties agree that the disclosing Party will suffer irreparable injury if its Confidential Information is made public, released to a third party, or otherwise disclosed in breach of this Agreement and that the disclosing Party shall be entitled to obtain injunctive relief against a threatened breach or continuation of any such breach and</w:t>
            </w:r>
            <w:r w:rsidRPr="00733E5D">
              <w:rPr>
                <w:rFonts w:eastAsia="DFKai-SB"/>
                <w:sz w:val="22"/>
                <w:szCs w:val="22"/>
              </w:rPr>
              <w:t xml:space="preserve"> be indemnified by Recipient for any losses, damages or fees arising out of or in connection with any breach of Recipient’s obligations under this Agreement or the unauthorized use or disclosure of disclosing Party’s Confidential Information, including but not limited to, attorneys’ fees, actual damage suffered, and profits lost.</w:t>
            </w:r>
            <w:r>
              <w:t xml:space="preserve"> </w:t>
            </w:r>
            <w:r w:rsidRPr="00733E5D">
              <w:rPr>
                <w:rFonts w:eastAsia="DFKai-SB"/>
                <w:sz w:val="22"/>
                <w:szCs w:val="22"/>
              </w:rPr>
              <w:t>Recipient shall notify the disclosing party in writing immediately upon Recipient’s becoming aware of any such breach or unauthorized disclosure.</w:t>
            </w:r>
          </w:p>
          <w:p w14:paraId="7F4540C1" w14:textId="77777777" w:rsidR="00E76402" w:rsidRDefault="00524733" w:rsidP="00E76402">
            <w:pPr>
              <w:numPr>
                <w:ilvl w:val="0"/>
                <w:numId w:val="4"/>
              </w:numPr>
              <w:tabs>
                <w:tab w:val="num" w:pos="331"/>
              </w:tabs>
              <w:spacing w:beforeLines="50" w:before="180" w:afterLines="25" w:after="90" w:line="280" w:lineRule="exact"/>
              <w:ind w:left="0" w:rightChars="30" w:right="72" w:firstLine="0"/>
              <w:jc w:val="both"/>
              <w:rPr>
                <w:rFonts w:eastAsia="DFKai-SB"/>
                <w:b/>
                <w:sz w:val="22"/>
                <w:szCs w:val="22"/>
              </w:rPr>
            </w:pPr>
            <w:r w:rsidRPr="005D1BD4">
              <w:rPr>
                <w:rFonts w:eastAsia="DFKai-SB"/>
                <w:b/>
                <w:sz w:val="22"/>
                <w:szCs w:val="22"/>
                <w:u w:val="single"/>
              </w:rPr>
              <w:t>Return</w:t>
            </w:r>
            <w:r w:rsidR="00E94424">
              <w:rPr>
                <w:rFonts w:eastAsia="DFKai-SB"/>
                <w:b/>
                <w:sz w:val="22"/>
                <w:szCs w:val="22"/>
                <w:u w:val="single"/>
              </w:rPr>
              <w:t xml:space="preserve"> or Destroyed</w:t>
            </w:r>
            <w:r w:rsidRPr="005D1BD4">
              <w:rPr>
                <w:rFonts w:eastAsia="DFKai-SB" w:hint="eastAsia"/>
                <w:b/>
                <w:sz w:val="22"/>
                <w:szCs w:val="22"/>
                <w:u w:val="single"/>
              </w:rPr>
              <w:t xml:space="preserve"> o</w:t>
            </w:r>
            <w:r w:rsidRPr="005D1BD4">
              <w:rPr>
                <w:rFonts w:eastAsia="DFKai-SB"/>
                <w:b/>
                <w:sz w:val="22"/>
                <w:szCs w:val="22"/>
                <w:u w:val="single"/>
              </w:rPr>
              <w:t>f</w:t>
            </w:r>
            <w:r w:rsidRPr="005D1BD4">
              <w:rPr>
                <w:rFonts w:eastAsia="DFKai-SB" w:hint="eastAsia"/>
                <w:b/>
                <w:sz w:val="22"/>
                <w:szCs w:val="22"/>
                <w:u w:val="single"/>
              </w:rPr>
              <w:t xml:space="preserve"> </w:t>
            </w:r>
            <w:r w:rsidRPr="005D1BD4">
              <w:rPr>
                <w:rFonts w:eastAsia="DFKai-SB"/>
                <w:b/>
                <w:sz w:val="22"/>
                <w:szCs w:val="22"/>
                <w:u w:val="single"/>
              </w:rPr>
              <w:t>Materials</w:t>
            </w:r>
            <w:r w:rsidRPr="005D1BD4">
              <w:rPr>
                <w:rFonts w:eastAsia="DFKai-SB" w:hint="eastAsia"/>
                <w:b/>
                <w:sz w:val="22"/>
                <w:szCs w:val="22"/>
              </w:rPr>
              <w:t>.</w:t>
            </w:r>
          </w:p>
          <w:p w14:paraId="1ED23695" w14:textId="77777777" w:rsidR="00524733" w:rsidRPr="005D1BD4" w:rsidRDefault="00524733" w:rsidP="00E76402">
            <w:pPr>
              <w:spacing w:beforeLines="50" w:before="180" w:afterLines="25" w:after="90" w:line="280" w:lineRule="exact"/>
              <w:ind w:leftChars="137" w:left="331" w:rightChars="30" w:right="72" w:hanging="2"/>
              <w:jc w:val="both"/>
              <w:rPr>
                <w:rFonts w:eastAsia="DFKai-SB"/>
                <w:b/>
                <w:sz w:val="22"/>
                <w:szCs w:val="22"/>
              </w:rPr>
            </w:pPr>
            <w:r w:rsidRPr="005D1BD4">
              <w:rPr>
                <w:rFonts w:eastAsia="DFKai-SB"/>
                <w:sz w:val="22"/>
                <w:szCs w:val="22"/>
              </w:rPr>
              <w:t xml:space="preserve">All materials, documents and tangible items, which have been provided by </w:t>
            </w:r>
            <w:r w:rsidRPr="005D1BD4">
              <w:rPr>
                <w:rFonts w:eastAsia="DFKai-SB" w:hint="eastAsia"/>
                <w:sz w:val="22"/>
                <w:szCs w:val="22"/>
              </w:rPr>
              <w:t>the</w:t>
            </w:r>
            <w:r w:rsidRPr="005D1BD4">
              <w:rPr>
                <w:rFonts w:eastAsia="DFKai-SB"/>
                <w:sz w:val="22"/>
                <w:szCs w:val="22"/>
              </w:rPr>
              <w:t xml:space="preserve"> disclosing Party to </w:t>
            </w:r>
            <w:r w:rsidRPr="005D1BD4">
              <w:rPr>
                <w:rFonts w:eastAsia="DFKai-SB" w:hint="eastAsia"/>
                <w:sz w:val="22"/>
                <w:szCs w:val="22"/>
              </w:rPr>
              <w:t>the</w:t>
            </w:r>
            <w:r w:rsidRPr="005D1BD4">
              <w:rPr>
                <w:rFonts w:eastAsia="DFKai-SB"/>
                <w:sz w:val="22"/>
                <w:szCs w:val="22"/>
              </w:rPr>
              <w:t xml:space="preserve"> receiving Party, and any copies of such materials, shall be promptly returned </w:t>
            </w:r>
            <w:r w:rsidR="00E94424">
              <w:rPr>
                <w:rFonts w:eastAsia="DFKai-SB"/>
                <w:sz w:val="22"/>
                <w:szCs w:val="22"/>
              </w:rPr>
              <w:t xml:space="preserve">or destroyed </w:t>
            </w:r>
            <w:r w:rsidRPr="005D1BD4">
              <w:rPr>
                <w:rFonts w:eastAsia="DFKai-SB"/>
                <w:sz w:val="22"/>
                <w:szCs w:val="22"/>
              </w:rPr>
              <w:t xml:space="preserve">by the receiving Party to the disclosing Party upon the termination of discussions concerning </w:t>
            </w:r>
            <w:r w:rsidR="0004594C">
              <w:rPr>
                <w:rFonts w:eastAsia="DFKai-SB"/>
                <w:sz w:val="22"/>
                <w:szCs w:val="22"/>
              </w:rPr>
              <w:t>the Purpose</w:t>
            </w:r>
            <w:r w:rsidRPr="005D1BD4">
              <w:rPr>
                <w:rFonts w:eastAsia="DFKai-SB"/>
                <w:sz w:val="22"/>
                <w:szCs w:val="22"/>
              </w:rPr>
              <w:t xml:space="preserve"> or upon the written request of the disclosing Party. </w:t>
            </w:r>
            <w:r w:rsidRPr="005D1BD4">
              <w:rPr>
                <w:rFonts w:eastAsia="DFKai-SB" w:hint="eastAsia"/>
                <w:sz w:val="22"/>
                <w:szCs w:val="22"/>
              </w:rPr>
              <w:t xml:space="preserve">The </w:t>
            </w:r>
            <w:r w:rsidRPr="005D1BD4">
              <w:rPr>
                <w:rFonts w:eastAsia="DFKai-SB"/>
                <w:sz w:val="22"/>
                <w:szCs w:val="22"/>
              </w:rPr>
              <w:t>receiving Party shall represent in writing to the disclosing Party that all such materials and any copies or representations have been returned</w:t>
            </w:r>
            <w:r w:rsidR="00E94424">
              <w:rPr>
                <w:rFonts w:eastAsia="DFKai-SB"/>
                <w:sz w:val="22"/>
                <w:szCs w:val="22"/>
              </w:rPr>
              <w:t xml:space="preserve"> or destroyed</w:t>
            </w:r>
            <w:r w:rsidRPr="005D1BD4">
              <w:rPr>
                <w:rFonts w:eastAsia="DFKai-SB"/>
                <w:sz w:val="22"/>
                <w:szCs w:val="22"/>
              </w:rPr>
              <w:t>.</w:t>
            </w:r>
          </w:p>
        </w:tc>
      </w:tr>
      <w:tr w:rsidR="00524733" w:rsidRPr="005D1BD4" w14:paraId="307260D8" w14:textId="77777777" w:rsidTr="00524733">
        <w:trPr>
          <w:gridAfter w:val="1"/>
          <w:wAfter w:w="4804" w:type="dxa"/>
          <w:trHeight w:val="721"/>
        </w:trPr>
        <w:tc>
          <w:tcPr>
            <w:tcW w:w="10047" w:type="dxa"/>
            <w:gridSpan w:val="2"/>
            <w:shd w:val="clear" w:color="auto" w:fill="auto"/>
          </w:tcPr>
          <w:p w14:paraId="5CAED07E" w14:textId="77777777" w:rsidR="00524733" w:rsidRPr="00D74827" w:rsidRDefault="00524733" w:rsidP="00832DB9">
            <w:pPr>
              <w:numPr>
                <w:ilvl w:val="0"/>
                <w:numId w:val="4"/>
              </w:numPr>
              <w:tabs>
                <w:tab w:val="num" w:pos="331"/>
              </w:tabs>
              <w:spacing w:beforeLines="50" w:before="180" w:afterLines="25" w:after="90" w:line="280" w:lineRule="exact"/>
              <w:ind w:left="0" w:rightChars="30" w:right="72" w:firstLine="0"/>
              <w:jc w:val="both"/>
              <w:rPr>
                <w:rFonts w:eastAsia="DFKai-SB"/>
                <w:b/>
                <w:sz w:val="22"/>
                <w:szCs w:val="22"/>
              </w:rPr>
            </w:pPr>
            <w:r w:rsidRPr="005D1BD4">
              <w:rPr>
                <w:rFonts w:eastAsia="DFKai-SB"/>
                <w:b/>
                <w:sz w:val="22"/>
                <w:szCs w:val="22"/>
                <w:u w:val="single"/>
              </w:rPr>
              <w:t>Termination</w:t>
            </w:r>
            <w:r w:rsidRPr="005D1BD4">
              <w:rPr>
                <w:rFonts w:eastAsia="DFKai-SB" w:hint="eastAsia"/>
                <w:b/>
                <w:sz w:val="22"/>
                <w:szCs w:val="22"/>
              </w:rPr>
              <w:t>.</w:t>
            </w:r>
          </w:p>
          <w:p w14:paraId="39814CF7" w14:textId="56589463" w:rsidR="00C547C5" w:rsidRPr="00D74827" w:rsidRDefault="00233144" w:rsidP="00832DB9">
            <w:pPr>
              <w:spacing w:beforeLines="50" w:before="180" w:afterLines="25" w:after="90" w:line="280" w:lineRule="exact"/>
              <w:ind w:leftChars="137" w:left="330" w:rightChars="30" w:right="72" w:hanging="1"/>
              <w:jc w:val="both"/>
              <w:rPr>
                <w:rFonts w:eastAsia="DFKai-SB"/>
                <w:sz w:val="22"/>
                <w:szCs w:val="22"/>
              </w:rPr>
            </w:pPr>
            <w:r w:rsidRPr="00233144">
              <w:rPr>
                <w:rFonts w:eastAsia="DFKai-SB"/>
                <w:sz w:val="22"/>
                <w:szCs w:val="22"/>
              </w:rPr>
              <w:t>This Agreement will be effective from the Effective Date and expire</w:t>
            </w:r>
            <w:r w:rsidRPr="00C55077">
              <w:rPr>
                <w:rFonts w:eastAsia="DFKai-SB"/>
                <w:sz w:val="22"/>
                <w:szCs w:val="22"/>
              </w:rPr>
              <w:t xml:space="preserve"> </w:t>
            </w:r>
            <w:r w:rsidRPr="00C55077">
              <w:rPr>
                <w:rFonts w:eastAsia="DFKai-SB"/>
                <w:sz w:val="22"/>
                <w:szCs w:val="22"/>
                <w:u w:val="single"/>
                <w:shd w:val="pct15" w:color="auto" w:fill="FFFFFF"/>
              </w:rPr>
              <w:t xml:space="preserve">    </w:t>
            </w:r>
            <w:r w:rsidR="00D033EA">
              <w:rPr>
                <w:rFonts w:eastAsia="DFKai-SB"/>
                <w:sz w:val="22"/>
                <w:szCs w:val="22"/>
                <w:u w:val="single"/>
                <w:shd w:val="pct15" w:color="auto" w:fill="FFFFFF"/>
              </w:rPr>
              <w:t>3</w:t>
            </w:r>
            <w:r w:rsidRPr="00C55077">
              <w:rPr>
                <w:rFonts w:eastAsia="DFKai-SB"/>
                <w:sz w:val="22"/>
                <w:szCs w:val="22"/>
                <w:u w:val="single"/>
                <w:shd w:val="pct15" w:color="auto" w:fill="FFFFFF"/>
              </w:rPr>
              <w:t xml:space="preserve">    </w:t>
            </w:r>
            <w:r w:rsidR="00A648BD" w:rsidRPr="00C55077">
              <w:rPr>
                <w:rFonts w:eastAsia="DFKai-SB"/>
                <w:sz w:val="22"/>
                <w:szCs w:val="22"/>
              </w:rPr>
              <w:t xml:space="preserve"> </w:t>
            </w:r>
            <w:r w:rsidRPr="00233144">
              <w:rPr>
                <w:rFonts w:eastAsia="DFKai-SB"/>
                <w:sz w:val="22"/>
                <w:szCs w:val="22"/>
              </w:rPr>
              <w:t>year</w:t>
            </w:r>
            <w:r w:rsidR="00C776A7">
              <w:rPr>
                <w:rFonts w:eastAsia="DFKai-SB"/>
                <w:sz w:val="22"/>
                <w:szCs w:val="22"/>
              </w:rPr>
              <w:t>(s)</w:t>
            </w:r>
            <w:r w:rsidRPr="00233144">
              <w:rPr>
                <w:rFonts w:eastAsia="DFKai-SB"/>
                <w:sz w:val="22"/>
                <w:szCs w:val="22"/>
              </w:rPr>
              <w:t xml:space="preserve"> after the Effective Date.</w:t>
            </w:r>
            <w:r w:rsidR="00123B13">
              <w:rPr>
                <w:rFonts w:eastAsia="DFKai-SB"/>
                <w:sz w:val="22"/>
                <w:szCs w:val="22"/>
              </w:rPr>
              <w:t xml:space="preserve"> </w:t>
            </w:r>
            <w:r w:rsidRPr="00233144">
              <w:rPr>
                <w:rFonts w:eastAsia="DFKai-SB"/>
                <w:sz w:val="22"/>
                <w:szCs w:val="22"/>
              </w:rPr>
              <w:t>The obligations of the receiving Party with regard to Confidential Information disclosed by the disclosing Party shall survive such expiration until the Confidential Information no longer qualifies as the definition under this Agreement</w:t>
            </w:r>
            <w:r>
              <w:rPr>
                <w:rFonts w:eastAsia="DFKai-SB"/>
                <w:sz w:val="22"/>
                <w:szCs w:val="22"/>
              </w:rPr>
              <w:t>.</w:t>
            </w:r>
          </w:p>
        </w:tc>
      </w:tr>
      <w:tr w:rsidR="00524733" w:rsidRPr="005D1BD4" w14:paraId="7226FA53" w14:textId="77777777" w:rsidTr="00524733">
        <w:trPr>
          <w:gridAfter w:val="1"/>
          <w:wAfter w:w="4804" w:type="dxa"/>
        </w:trPr>
        <w:tc>
          <w:tcPr>
            <w:tcW w:w="10047" w:type="dxa"/>
            <w:gridSpan w:val="2"/>
            <w:shd w:val="clear" w:color="auto" w:fill="auto"/>
          </w:tcPr>
          <w:p w14:paraId="2EFA1264" w14:textId="77777777" w:rsidR="001402C6" w:rsidRDefault="00FE7FA9" w:rsidP="00832DB9">
            <w:pPr>
              <w:numPr>
                <w:ilvl w:val="0"/>
                <w:numId w:val="4"/>
              </w:numPr>
              <w:tabs>
                <w:tab w:val="clear" w:pos="1211"/>
                <w:tab w:val="num" w:pos="331"/>
              </w:tabs>
              <w:spacing w:beforeLines="50" w:before="180" w:afterLines="25" w:after="90" w:line="280" w:lineRule="exact"/>
              <w:ind w:rightChars="30" w:right="72" w:hanging="1211"/>
              <w:jc w:val="both"/>
              <w:rPr>
                <w:rFonts w:eastAsia="DFKai-SB"/>
                <w:b/>
                <w:sz w:val="22"/>
                <w:szCs w:val="22"/>
                <w:u w:val="single"/>
              </w:rPr>
            </w:pPr>
            <w:r w:rsidRPr="00FE7FA9">
              <w:rPr>
                <w:rFonts w:eastAsia="DFKai-SB"/>
                <w:b/>
                <w:sz w:val="22"/>
                <w:szCs w:val="22"/>
                <w:u w:val="single"/>
              </w:rPr>
              <w:t>Severability.</w:t>
            </w:r>
          </w:p>
          <w:p w14:paraId="4AA04A96" w14:textId="77777777" w:rsidR="001402C6" w:rsidRPr="00123B13" w:rsidRDefault="001402C6" w:rsidP="00832DB9">
            <w:pPr>
              <w:spacing w:beforeLines="50" w:before="180" w:afterLines="25" w:after="90" w:line="280" w:lineRule="exact"/>
              <w:ind w:leftChars="137" w:left="331" w:rightChars="30" w:right="72" w:hanging="2"/>
              <w:jc w:val="both"/>
              <w:rPr>
                <w:sz w:val="22"/>
                <w:szCs w:val="22"/>
              </w:rPr>
            </w:pPr>
            <w:r w:rsidRPr="00123B13">
              <w:rPr>
                <w:sz w:val="22"/>
                <w:szCs w:val="22"/>
              </w:rPr>
              <w:t xml:space="preserve">If any provision of this Agreement </w:t>
            </w:r>
            <w:r w:rsidR="00F97796" w:rsidRPr="00123B13">
              <w:rPr>
                <w:rFonts w:hint="eastAsia"/>
                <w:sz w:val="22"/>
                <w:szCs w:val="22"/>
              </w:rPr>
              <w:t xml:space="preserve">is held to be </w:t>
            </w:r>
            <w:r w:rsidRPr="00123B13">
              <w:rPr>
                <w:sz w:val="22"/>
                <w:szCs w:val="22"/>
              </w:rPr>
              <w:t>invalid</w:t>
            </w:r>
            <w:r w:rsidR="00F97796" w:rsidRPr="00123B13">
              <w:rPr>
                <w:rFonts w:hint="eastAsia"/>
                <w:sz w:val="22"/>
                <w:szCs w:val="22"/>
              </w:rPr>
              <w:t xml:space="preserve">, </w:t>
            </w:r>
            <w:r w:rsidR="00A06C01" w:rsidRPr="00123B13">
              <w:rPr>
                <w:rFonts w:hint="eastAsia"/>
                <w:sz w:val="22"/>
                <w:szCs w:val="22"/>
              </w:rPr>
              <w:t>non-</w:t>
            </w:r>
            <w:r w:rsidR="00F97796" w:rsidRPr="00123B13">
              <w:rPr>
                <w:rFonts w:hint="eastAsia"/>
                <w:sz w:val="22"/>
                <w:szCs w:val="22"/>
              </w:rPr>
              <w:t>exercisable</w:t>
            </w:r>
            <w:r w:rsidRPr="00123B13">
              <w:rPr>
                <w:sz w:val="22"/>
                <w:szCs w:val="22"/>
              </w:rPr>
              <w:t xml:space="preserve"> or unenforceable, the remainder of this Agreement shall be interpreted so as best to affect the intent of the parties.</w:t>
            </w:r>
          </w:p>
          <w:p w14:paraId="025A488B" w14:textId="77777777" w:rsidR="001402C6" w:rsidRDefault="001402C6" w:rsidP="00D14E94">
            <w:pPr>
              <w:numPr>
                <w:ilvl w:val="0"/>
                <w:numId w:val="4"/>
              </w:numPr>
              <w:tabs>
                <w:tab w:val="clear" w:pos="1211"/>
                <w:tab w:val="num" w:pos="331"/>
              </w:tabs>
              <w:spacing w:beforeLines="50" w:before="180" w:afterLines="25" w:after="90" w:line="280" w:lineRule="exact"/>
              <w:ind w:rightChars="30" w:right="72" w:hanging="1211"/>
              <w:jc w:val="both"/>
              <w:rPr>
                <w:rFonts w:eastAsia="DFKai-SB"/>
                <w:b/>
                <w:sz w:val="22"/>
                <w:szCs w:val="22"/>
                <w:u w:val="single"/>
              </w:rPr>
            </w:pPr>
            <w:r w:rsidRPr="001402C6">
              <w:rPr>
                <w:rFonts w:eastAsia="DFKai-SB"/>
                <w:b/>
                <w:sz w:val="22"/>
                <w:szCs w:val="22"/>
                <w:u w:val="single"/>
              </w:rPr>
              <w:t>Integration.</w:t>
            </w:r>
          </w:p>
          <w:p w14:paraId="5C9DAD20" w14:textId="77777777" w:rsidR="001402C6" w:rsidRPr="00D74827" w:rsidRDefault="001402C6" w:rsidP="00D14E94">
            <w:pPr>
              <w:spacing w:beforeLines="50" w:before="180" w:afterLines="25" w:after="90" w:line="280" w:lineRule="exact"/>
              <w:ind w:leftChars="137" w:left="329" w:rightChars="30" w:right="72" w:firstLine="2"/>
              <w:jc w:val="both"/>
              <w:rPr>
                <w:rFonts w:eastAsia="DFKai-SB"/>
                <w:sz w:val="22"/>
                <w:szCs w:val="22"/>
              </w:rPr>
            </w:pPr>
            <w:r w:rsidRPr="00D74827">
              <w:rPr>
                <w:rFonts w:eastAsia="DFKai-SB"/>
                <w:sz w:val="22"/>
                <w:szCs w:val="22"/>
              </w:rPr>
              <w:t>This Agreement expresses the complete understanding of the parties with respect to the subject matter and supersedes all prior proposals, agreements, representations, and understandings. This Agreement may not be amended except in writing signed by both parties.</w:t>
            </w:r>
          </w:p>
          <w:p w14:paraId="28077A0C" w14:textId="77777777" w:rsidR="00CB1554" w:rsidRDefault="00CB1554" w:rsidP="00D14E94">
            <w:pPr>
              <w:numPr>
                <w:ilvl w:val="0"/>
                <w:numId w:val="4"/>
              </w:numPr>
              <w:tabs>
                <w:tab w:val="num" w:pos="331"/>
              </w:tabs>
              <w:spacing w:beforeLines="50" w:before="180" w:afterLines="25" w:after="90" w:line="280" w:lineRule="exact"/>
              <w:ind w:left="187" w:rightChars="30" w:right="72" w:hangingChars="85" w:hanging="187"/>
              <w:jc w:val="both"/>
              <w:rPr>
                <w:rFonts w:eastAsia="DFKai-SB"/>
                <w:b/>
                <w:sz w:val="22"/>
                <w:szCs w:val="22"/>
                <w:u w:val="single"/>
              </w:rPr>
            </w:pPr>
            <w:r>
              <w:rPr>
                <w:rFonts w:eastAsia="DFKai-SB" w:hint="eastAsia"/>
                <w:b/>
                <w:sz w:val="22"/>
                <w:szCs w:val="22"/>
                <w:u w:val="single"/>
              </w:rPr>
              <w:t>W</w:t>
            </w:r>
            <w:r>
              <w:rPr>
                <w:rFonts w:eastAsia="DFKai-SB"/>
                <w:b/>
                <w:sz w:val="22"/>
                <w:szCs w:val="22"/>
                <w:u w:val="single"/>
              </w:rPr>
              <w:t>aiver.</w:t>
            </w:r>
          </w:p>
          <w:p w14:paraId="41E1EB89" w14:textId="77777777" w:rsidR="00CB1554" w:rsidRPr="00D74827" w:rsidRDefault="00CB1554" w:rsidP="00D14E94">
            <w:pPr>
              <w:spacing w:beforeLines="50" w:before="180" w:afterLines="25" w:after="90" w:line="280" w:lineRule="exact"/>
              <w:ind w:leftChars="137" w:left="329" w:rightChars="30" w:right="72" w:firstLine="2"/>
              <w:jc w:val="both"/>
              <w:rPr>
                <w:rFonts w:eastAsia="DFKai-SB"/>
                <w:sz w:val="22"/>
                <w:szCs w:val="22"/>
              </w:rPr>
            </w:pPr>
            <w:r w:rsidRPr="00D74827">
              <w:rPr>
                <w:rFonts w:eastAsia="DFKai-SB"/>
                <w:sz w:val="22"/>
                <w:szCs w:val="22"/>
              </w:rPr>
              <w:t>The failure to exercise any right provided in this Agreement shall not be a waiver of</w:t>
            </w:r>
            <w:r w:rsidRPr="00D74827">
              <w:rPr>
                <w:rFonts w:eastAsia="DFKai-SB" w:hint="eastAsia"/>
                <w:sz w:val="22"/>
                <w:szCs w:val="22"/>
              </w:rPr>
              <w:t xml:space="preserve"> </w:t>
            </w:r>
            <w:r w:rsidRPr="00D74827">
              <w:rPr>
                <w:rFonts w:eastAsia="DFKai-SB"/>
                <w:sz w:val="22"/>
                <w:szCs w:val="22"/>
              </w:rPr>
              <w:t>prior or subsequent rights.</w:t>
            </w:r>
          </w:p>
          <w:p w14:paraId="1315C40F" w14:textId="77777777" w:rsidR="00D14E94" w:rsidRPr="00D14E94" w:rsidRDefault="00524733" w:rsidP="00D14E94">
            <w:pPr>
              <w:numPr>
                <w:ilvl w:val="0"/>
                <w:numId w:val="4"/>
              </w:numPr>
              <w:tabs>
                <w:tab w:val="clear" w:pos="1211"/>
                <w:tab w:val="num" w:pos="331"/>
              </w:tabs>
              <w:spacing w:beforeLines="50" w:before="180" w:afterLines="25" w:after="90" w:line="280" w:lineRule="exact"/>
              <w:ind w:left="0" w:rightChars="30" w:right="72" w:firstLine="0"/>
              <w:jc w:val="both"/>
              <w:rPr>
                <w:rFonts w:eastAsia="DFKai-SB"/>
                <w:b/>
                <w:sz w:val="22"/>
                <w:szCs w:val="22"/>
                <w:u w:val="single"/>
              </w:rPr>
            </w:pPr>
            <w:r w:rsidRPr="005D1BD4">
              <w:rPr>
                <w:rFonts w:eastAsia="DFKai-SB"/>
                <w:b/>
                <w:sz w:val="22"/>
                <w:szCs w:val="22"/>
                <w:u w:val="single"/>
              </w:rPr>
              <w:t>No Assignment</w:t>
            </w:r>
            <w:r w:rsidRPr="005D1BD4">
              <w:rPr>
                <w:rFonts w:eastAsia="DFKai-SB" w:hint="eastAsia"/>
                <w:sz w:val="22"/>
                <w:szCs w:val="22"/>
              </w:rPr>
              <w:t>.</w:t>
            </w:r>
            <w:r w:rsidRPr="005D1BD4">
              <w:rPr>
                <w:rFonts w:eastAsia="DFKai-SB"/>
                <w:sz w:val="22"/>
                <w:szCs w:val="22"/>
              </w:rPr>
              <w:t xml:space="preserve"> </w:t>
            </w:r>
            <w:r w:rsidRPr="005D1BD4">
              <w:rPr>
                <w:rFonts w:eastAsia="DFKai-SB" w:hint="eastAsia"/>
                <w:sz w:val="22"/>
                <w:szCs w:val="22"/>
              </w:rPr>
              <w:t xml:space="preserve"> </w:t>
            </w:r>
          </w:p>
          <w:p w14:paraId="450F2C65" w14:textId="77777777" w:rsidR="00482CCF" w:rsidRPr="002E49BE" w:rsidRDefault="00524733" w:rsidP="00D14E94">
            <w:pPr>
              <w:spacing w:beforeLines="50" w:before="180" w:afterLines="25" w:after="90" w:line="280" w:lineRule="exact"/>
              <w:ind w:leftChars="137" w:left="330" w:rightChars="30" w:right="72" w:hanging="1"/>
              <w:jc w:val="both"/>
              <w:rPr>
                <w:rFonts w:eastAsia="DFKai-SB"/>
                <w:b/>
                <w:sz w:val="22"/>
                <w:szCs w:val="22"/>
                <w:u w:val="single"/>
              </w:rPr>
            </w:pPr>
            <w:r w:rsidRPr="005D1BD4">
              <w:rPr>
                <w:rFonts w:eastAsia="DFKai-SB"/>
                <w:sz w:val="22"/>
                <w:szCs w:val="22"/>
              </w:rPr>
              <w:t>Neither Party will assign or transfer any rights or obligations under this Agreement without the prior written consent of the other Party, except that a Party may assign this Agreement without such consent to its successor in interest by way of merger, acquisition, share swap or sale of all or substantially all of its assets to which this Agreement relates, provided that a written notice has been given to the other party. The terms of this Agreement shall be binding upon successors, assign</w:t>
            </w:r>
            <w:r w:rsidRPr="005D1BD4">
              <w:rPr>
                <w:rFonts w:eastAsia="DFKai-SB" w:hint="eastAsia"/>
                <w:sz w:val="22"/>
                <w:szCs w:val="22"/>
              </w:rPr>
              <w:t>ee</w:t>
            </w:r>
            <w:r w:rsidRPr="005D1BD4">
              <w:rPr>
                <w:rFonts w:eastAsia="DFKai-SB"/>
                <w:sz w:val="22"/>
                <w:szCs w:val="22"/>
              </w:rPr>
              <w:t xml:space="preserve">s, </w:t>
            </w:r>
            <w:r w:rsidRPr="005D1BD4">
              <w:rPr>
                <w:rFonts w:eastAsia="DFKai-SB" w:hint="eastAsia"/>
                <w:sz w:val="22"/>
                <w:szCs w:val="22"/>
              </w:rPr>
              <w:t xml:space="preserve">and </w:t>
            </w:r>
            <w:r w:rsidRPr="005D1BD4">
              <w:rPr>
                <w:rFonts w:eastAsia="DFKai-SB"/>
                <w:sz w:val="22"/>
                <w:szCs w:val="22"/>
              </w:rPr>
              <w:t>acquirers</w:t>
            </w:r>
            <w:r w:rsidRPr="005D1BD4">
              <w:rPr>
                <w:rFonts w:eastAsia="DFKai-SB" w:hint="eastAsia"/>
                <w:sz w:val="22"/>
                <w:szCs w:val="22"/>
              </w:rPr>
              <w:t xml:space="preserve"> as set forth above</w:t>
            </w:r>
            <w:r w:rsidRPr="005D1BD4">
              <w:rPr>
                <w:rFonts w:eastAsia="DFKai-SB"/>
                <w:sz w:val="22"/>
                <w:szCs w:val="22"/>
              </w:rPr>
              <w:t>.</w:t>
            </w:r>
          </w:p>
        </w:tc>
      </w:tr>
      <w:tr w:rsidR="00524733" w:rsidRPr="005D1BD4" w14:paraId="10C4F25F" w14:textId="77777777" w:rsidTr="00524733">
        <w:trPr>
          <w:gridAfter w:val="1"/>
          <w:wAfter w:w="4804" w:type="dxa"/>
        </w:trPr>
        <w:tc>
          <w:tcPr>
            <w:tcW w:w="10047" w:type="dxa"/>
            <w:gridSpan w:val="2"/>
            <w:shd w:val="clear" w:color="auto" w:fill="auto"/>
          </w:tcPr>
          <w:p w14:paraId="5C5E47F9" w14:textId="77777777" w:rsidR="00524733" w:rsidRPr="005D1BD4" w:rsidRDefault="00524733" w:rsidP="00D14E94">
            <w:pPr>
              <w:numPr>
                <w:ilvl w:val="0"/>
                <w:numId w:val="4"/>
              </w:numPr>
              <w:tabs>
                <w:tab w:val="clear" w:pos="1211"/>
                <w:tab w:val="num" w:pos="331"/>
              </w:tabs>
              <w:spacing w:beforeLines="50" w:before="180" w:afterLines="25" w:after="90" w:line="280" w:lineRule="exact"/>
              <w:ind w:left="0" w:rightChars="30" w:right="72" w:firstLine="0"/>
              <w:jc w:val="both"/>
              <w:rPr>
                <w:rFonts w:eastAsia="DFKai-SB"/>
                <w:b/>
                <w:sz w:val="22"/>
                <w:szCs w:val="22"/>
                <w:u w:val="single"/>
              </w:rPr>
            </w:pPr>
            <w:r w:rsidRPr="005D1BD4">
              <w:rPr>
                <w:rFonts w:eastAsia="DFKai-SB"/>
                <w:b/>
                <w:sz w:val="22"/>
                <w:szCs w:val="22"/>
                <w:u w:val="single"/>
              </w:rPr>
              <w:lastRenderedPageBreak/>
              <w:t>Miscellaneous</w:t>
            </w:r>
            <w:r w:rsidRPr="005D1BD4">
              <w:rPr>
                <w:rFonts w:eastAsia="DFKai-SB" w:hint="eastAsia"/>
                <w:b/>
                <w:sz w:val="22"/>
                <w:szCs w:val="22"/>
                <w:u w:val="single"/>
              </w:rPr>
              <w:t>.</w:t>
            </w:r>
          </w:p>
          <w:p w14:paraId="27FC052F" w14:textId="77777777" w:rsidR="00FC728A" w:rsidRDefault="002E49BE" w:rsidP="00FC728A">
            <w:pPr>
              <w:spacing w:beforeLines="50" w:before="180" w:afterLines="25" w:after="90" w:line="280" w:lineRule="exact"/>
              <w:ind w:left="330" w:rightChars="30" w:right="72" w:hangingChars="150" w:hanging="330"/>
              <w:jc w:val="both"/>
              <w:rPr>
                <w:rFonts w:eastAsia="DFKai-SB"/>
                <w:b/>
                <w:snapToGrid w:val="0"/>
                <w:kern w:val="0"/>
                <w:sz w:val="22"/>
                <w:szCs w:val="22"/>
              </w:rPr>
            </w:pPr>
            <w:r w:rsidRPr="00FC728A">
              <w:rPr>
                <w:rFonts w:eastAsia="DFKai-SB"/>
                <w:b/>
                <w:snapToGrid w:val="0"/>
                <w:kern w:val="0"/>
                <w:sz w:val="22"/>
                <w:szCs w:val="22"/>
              </w:rPr>
              <w:t>11</w:t>
            </w:r>
            <w:r w:rsidR="00524733" w:rsidRPr="00FC728A">
              <w:rPr>
                <w:rFonts w:eastAsia="DFKai-SB"/>
                <w:b/>
                <w:snapToGrid w:val="0"/>
                <w:kern w:val="0"/>
                <w:sz w:val="22"/>
                <w:szCs w:val="22"/>
              </w:rPr>
              <w:t>.1</w:t>
            </w:r>
            <w:r w:rsidR="00D57B8C">
              <w:rPr>
                <w:rFonts w:eastAsia="DFKai-SB"/>
                <w:b/>
                <w:snapToGrid w:val="0"/>
                <w:kern w:val="0"/>
                <w:sz w:val="22"/>
                <w:szCs w:val="22"/>
              </w:rPr>
              <w:t xml:space="preserve"> </w:t>
            </w:r>
            <w:r w:rsidR="00524733" w:rsidRPr="00FC728A">
              <w:rPr>
                <w:rFonts w:eastAsia="DFKai-SB"/>
                <w:b/>
                <w:snapToGrid w:val="0"/>
                <w:kern w:val="0"/>
                <w:sz w:val="22"/>
                <w:szCs w:val="22"/>
                <w:u w:val="single"/>
              </w:rPr>
              <w:t>Governing Law and Jurisdiction</w:t>
            </w:r>
            <w:r w:rsidR="00524733" w:rsidRPr="005D1BD4">
              <w:rPr>
                <w:rFonts w:eastAsia="DFKai-SB"/>
                <w:b/>
                <w:snapToGrid w:val="0"/>
                <w:kern w:val="0"/>
                <w:sz w:val="22"/>
                <w:szCs w:val="22"/>
              </w:rPr>
              <w:t xml:space="preserve">.  </w:t>
            </w:r>
          </w:p>
          <w:p w14:paraId="0A5F9ADE" w14:textId="67484FFF" w:rsidR="00524733" w:rsidRPr="005D1BD4" w:rsidRDefault="00524733" w:rsidP="00FC728A">
            <w:pPr>
              <w:spacing w:beforeLines="50" w:before="180" w:afterLines="25" w:after="90" w:line="280" w:lineRule="exact"/>
              <w:ind w:leftChars="137" w:left="329" w:rightChars="30" w:right="72" w:firstLine="1"/>
              <w:jc w:val="both"/>
              <w:rPr>
                <w:rFonts w:eastAsia="DFKai-SB"/>
                <w:b/>
                <w:sz w:val="22"/>
                <w:szCs w:val="22"/>
                <w:u w:val="single"/>
              </w:rPr>
            </w:pPr>
            <w:r w:rsidRPr="005D1BD4">
              <w:rPr>
                <w:rFonts w:eastAsia="DFKai-SB"/>
                <w:sz w:val="22"/>
                <w:szCs w:val="22"/>
              </w:rPr>
              <w:t xml:space="preserve">This Agreement will be governed by and construed in accordance with the laws of </w:t>
            </w:r>
            <w:r w:rsidR="002805DC">
              <w:rPr>
                <w:rFonts w:ascii="DengXian" w:eastAsia="DengXian" w:hAnsi="DengXian" w:hint="eastAsia"/>
                <w:sz w:val="22"/>
                <w:szCs w:val="22"/>
                <w:lang w:eastAsia="zh-CN"/>
              </w:rPr>
              <w:t>Singapore</w:t>
            </w:r>
            <w:r w:rsidRPr="005D1BD4">
              <w:rPr>
                <w:rFonts w:eastAsia="DFKai-SB"/>
                <w:sz w:val="22"/>
                <w:szCs w:val="22"/>
              </w:rPr>
              <w:t xml:space="preserve">. Court, </w:t>
            </w:r>
            <w:r w:rsidR="002805DC">
              <w:rPr>
                <w:rFonts w:ascii="DengXian" w:eastAsia="DengXian" w:hAnsi="DengXian" w:hint="eastAsia"/>
                <w:sz w:val="22"/>
                <w:szCs w:val="22"/>
                <w:lang w:eastAsia="zh-CN"/>
              </w:rPr>
              <w:t>Singapore</w:t>
            </w:r>
            <w:r w:rsidR="00E94424">
              <w:rPr>
                <w:rFonts w:eastAsia="DFKai-SB" w:hint="eastAsia"/>
                <w:sz w:val="22"/>
                <w:szCs w:val="22"/>
              </w:rPr>
              <w:t>,</w:t>
            </w:r>
            <w:r w:rsidRPr="005D1BD4">
              <w:rPr>
                <w:rFonts w:eastAsia="DFKai-SB"/>
                <w:sz w:val="22"/>
                <w:szCs w:val="22"/>
              </w:rPr>
              <w:t xml:space="preserve"> shall have the exclusive jurisdiction to adjudicate any dispute between the Parties.</w:t>
            </w:r>
          </w:p>
        </w:tc>
      </w:tr>
      <w:tr w:rsidR="009C1CC2" w:rsidRPr="005D1BD4" w14:paraId="3869BD49" w14:textId="77777777" w:rsidTr="00524733">
        <w:tc>
          <w:tcPr>
            <w:tcW w:w="10047" w:type="dxa"/>
            <w:gridSpan w:val="2"/>
            <w:shd w:val="clear" w:color="auto" w:fill="auto"/>
          </w:tcPr>
          <w:p w14:paraId="6E92D112" w14:textId="77777777" w:rsidR="00FC728A" w:rsidRDefault="002E49BE" w:rsidP="005D1BD4">
            <w:pPr>
              <w:pStyle w:val="a4"/>
              <w:spacing w:beforeLines="50" w:before="180" w:afterLines="25" w:after="90" w:line="280" w:lineRule="exact"/>
              <w:ind w:rightChars="30" w:right="72" w:firstLine="0"/>
              <w:jc w:val="both"/>
              <w:rPr>
                <w:rFonts w:eastAsia="DFKai-SB"/>
                <w:b/>
                <w:sz w:val="22"/>
                <w:szCs w:val="22"/>
              </w:rPr>
            </w:pPr>
            <w:r>
              <w:rPr>
                <w:rFonts w:eastAsia="DFKai-SB"/>
                <w:b/>
                <w:sz w:val="22"/>
                <w:szCs w:val="22"/>
                <w:lang w:eastAsia="zh-TW"/>
              </w:rPr>
              <w:t>11</w:t>
            </w:r>
            <w:r w:rsidR="009C75EF" w:rsidRPr="005D1BD4">
              <w:rPr>
                <w:rFonts w:eastAsia="DFKai-SB" w:hint="eastAsia"/>
                <w:b/>
                <w:sz w:val="22"/>
                <w:szCs w:val="22"/>
                <w:lang w:eastAsia="zh-TW"/>
              </w:rPr>
              <w:t>.2</w:t>
            </w:r>
            <w:r w:rsidR="00D57B8C">
              <w:rPr>
                <w:rFonts w:eastAsia="DFKai-SB"/>
                <w:b/>
                <w:sz w:val="22"/>
                <w:szCs w:val="22"/>
                <w:lang w:eastAsia="zh-TW"/>
              </w:rPr>
              <w:t xml:space="preserve"> </w:t>
            </w:r>
            <w:r w:rsidR="009E072A" w:rsidRPr="005D1BD4">
              <w:rPr>
                <w:rFonts w:eastAsia="DFKai-SB"/>
                <w:b/>
                <w:sz w:val="22"/>
                <w:szCs w:val="22"/>
                <w:u w:val="single"/>
              </w:rPr>
              <w:t>Attorneys Fees</w:t>
            </w:r>
            <w:r w:rsidR="009E072A" w:rsidRPr="005D1BD4">
              <w:rPr>
                <w:rFonts w:eastAsia="DFKai-SB"/>
                <w:b/>
                <w:sz w:val="22"/>
                <w:szCs w:val="22"/>
              </w:rPr>
              <w:t xml:space="preserve">.  </w:t>
            </w:r>
            <w:bookmarkStart w:id="0" w:name="_Toc470407185"/>
          </w:p>
          <w:p w14:paraId="116B7FFA" w14:textId="77777777" w:rsidR="009C1CC2" w:rsidRPr="005D1BD4" w:rsidRDefault="009E072A" w:rsidP="00FC728A">
            <w:pPr>
              <w:pStyle w:val="a4"/>
              <w:spacing w:beforeLines="50" w:before="180" w:afterLines="25" w:after="90" w:line="280" w:lineRule="exact"/>
              <w:ind w:leftChars="137" w:left="330" w:rightChars="30" w:right="72" w:hanging="1"/>
              <w:jc w:val="both"/>
              <w:rPr>
                <w:rFonts w:eastAsia="DFKai-SB"/>
                <w:sz w:val="22"/>
                <w:szCs w:val="22"/>
                <w:lang w:eastAsia="zh-TW"/>
              </w:rPr>
            </w:pPr>
            <w:r w:rsidRPr="005D1BD4">
              <w:rPr>
                <w:rFonts w:eastAsia="DFKai-SB"/>
                <w:sz w:val="22"/>
                <w:szCs w:val="22"/>
              </w:rPr>
              <w:t>If any action is brought to enforce or interpret the terms of this Agreement, the prevailing party shall be entitled to recover reasonable attorney’s fees, costs, necessary disbursements, and any other relief to which such party may be entitled.</w:t>
            </w:r>
            <w:bookmarkEnd w:id="0"/>
          </w:p>
        </w:tc>
        <w:tc>
          <w:tcPr>
            <w:tcW w:w="4804" w:type="dxa"/>
            <w:shd w:val="clear" w:color="auto" w:fill="auto"/>
          </w:tcPr>
          <w:p w14:paraId="6419449A" w14:textId="77777777" w:rsidR="009C1CC2" w:rsidRPr="00FB12C6" w:rsidRDefault="009C1CC2" w:rsidP="005D1BD4">
            <w:pPr>
              <w:pStyle w:val="a4"/>
              <w:spacing w:beforeLines="50" w:before="180" w:afterLines="25" w:after="90" w:line="340" w:lineRule="exact"/>
              <w:ind w:leftChars="30" w:left="72" w:firstLine="0"/>
              <w:jc w:val="both"/>
              <w:rPr>
                <w:lang w:eastAsia="zh-TW"/>
              </w:rPr>
            </w:pPr>
          </w:p>
        </w:tc>
      </w:tr>
      <w:tr w:rsidR="00524733" w:rsidRPr="005D1BD4" w14:paraId="75B466F0" w14:textId="77777777" w:rsidTr="00524733">
        <w:trPr>
          <w:gridAfter w:val="1"/>
          <w:wAfter w:w="4804" w:type="dxa"/>
        </w:trPr>
        <w:tc>
          <w:tcPr>
            <w:tcW w:w="10047" w:type="dxa"/>
            <w:gridSpan w:val="2"/>
            <w:shd w:val="clear" w:color="auto" w:fill="auto"/>
          </w:tcPr>
          <w:p w14:paraId="4B8F5E3A" w14:textId="77777777" w:rsidR="00FC728A" w:rsidRDefault="002E49BE" w:rsidP="00524733">
            <w:pPr>
              <w:pStyle w:val="a4"/>
              <w:spacing w:beforeLines="50" w:before="180" w:afterLines="25" w:after="90" w:line="280" w:lineRule="exact"/>
              <w:ind w:rightChars="30" w:right="72" w:firstLine="0"/>
              <w:jc w:val="both"/>
              <w:rPr>
                <w:rFonts w:eastAsia="DFKai-SB"/>
                <w:b/>
                <w:sz w:val="22"/>
                <w:szCs w:val="22"/>
                <w:lang w:eastAsia="zh-TW"/>
              </w:rPr>
            </w:pPr>
            <w:r>
              <w:rPr>
                <w:rFonts w:eastAsia="DFKai-SB"/>
                <w:b/>
                <w:sz w:val="22"/>
                <w:szCs w:val="22"/>
                <w:lang w:eastAsia="zh-TW"/>
              </w:rPr>
              <w:t>11</w:t>
            </w:r>
            <w:r w:rsidR="00524733" w:rsidRPr="005D1BD4">
              <w:rPr>
                <w:rFonts w:eastAsia="DFKai-SB" w:hint="eastAsia"/>
                <w:b/>
                <w:sz w:val="22"/>
                <w:szCs w:val="22"/>
                <w:lang w:eastAsia="zh-TW"/>
              </w:rPr>
              <w:t>.3</w:t>
            </w:r>
            <w:r w:rsidR="00D57B8C">
              <w:rPr>
                <w:rFonts w:eastAsia="DFKai-SB"/>
                <w:b/>
                <w:sz w:val="22"/>
                <w:szCs w:val="22"/>
                <w:lang w:eastAsia="zh-TW"/>
              </w:rPr>
              <w:t xml:space="preserve"> </w:t>
            </w:r>
            <w:r w:rsidR="00524733" w:rsidRPr="005D1BD4">
              <w:rPr>
                <w:rFonts w:eastAsia="DFKai-SB" w:hint="eastAsia"/>
                <w:b/>
                <w:sz w:val="22"/>
                <w:szCs w:val="22"/>
                <w:u w:val="single"/>
                <w:lang w:eastAsia="zh-TW"/>
              </w:rPr>
              <w:t>L</w:t>
            </w:r>
            <w:r w:rsidR="00524733" w:rsidRPr="005D1BD4">
              <w:rPr>
                <w:rFonts w:eastAsia="DFKai-SB"/>
                <w:b/>
                <w:sz w:val="22"/>
                <w:szCs w:val="22"/>
                <w:u w:val="single"/>
                <w:lang w:eastAsia="zh-TW"/>
              </w:rPr>
              <w:t>anguages</w:t>
            </w:r>
            <w:r w:rsidR="00524733" w:rsidRPr="005D1BD4">
              <w:rPr>
                <w:rFonts w:eastAsia="DFKai-SB" w:hint="eastAsia"/>
                <w:b/>
                <w:sz w:val="22"/>
                <w:szCs w:val="22"/>
                <w:lang w:eastAsia="zh-TW"/>
              </w:rPr>
              <w:t xml:space="preserve">. </w:t>
            </w:r>
          </w:p>
          <w:p w14:paraId="561EC690" w14:textId="77777777" w:rsidR="00524733" w:rsidRPr="00524733" w:rsidRDefault="00524733" w:rsidP="00FC728A">
            <w:pPr>
              <w:pStyle w:val="a4"/>
              <w:spacing w:beforeLines="50" w:before="180" w:afterLines="25" w:after="90" w:line="280" w:lineRule="exact"/>
              <w:ind w:rightChars="30" w:right="72" w:firstLineChars="150" w:firstLine="330"/>
              <w:jc w:val="both"/>
              <w:rPr>
                <w:rFonts w:eastAsia="SimSun"/>
                <w:b/>
                <w:sz w:val="22"/>
                <w:szCs w:val="22"/>
                <w:lang w:eastAsia="zh-CN"/>
              </w:rPr>
            </w:pPr>
            <w:r w:rsidRPr="005D1BD4">
              <w:rPr>
                <w:rFonts w:eastAsia="DFKai-SB"/>
                <w:sz w:val="22"/>
                <w:szCs w:val="22"/>
              </w:rPr>
              <w:t xml:space="preserve">This </w:t>
            </w:r>
            <w:r w:rsidRPr="005D1BD4">
              <w:rPr>
                <w:rFonts w:eastAsia="DFKai-SB"/>
                <w:sz w:val="22"/>
                <w:szCs w:val="22"/>
                <w:lang w:eastAsia="zh-TW"/>
              </w:rPr>
              <w:t xml:space="preserve">Agreement </w:t>
            </w:r>
            <w:r w:rsidRPr="005D1BD4">
              <w:rPr>
                <w:rFonts w:eastAsia="DFKai-SB"/>
                <w:sz w:val="22"/>
                <w:szCs w:val="22"/>
              </w:rPr>
              <w:t xml:space="preserve">will be </w:t>
            </w:r>
            <w:r w:rsidRPr="005D1BD4">
              <w:rPr>
                <w:rFonts w:eastAsia="DFKai-SB"/>
                <w:sz w:val="22"/>
                <w:szCs w:val="22"/>
                <w:lang w:eastAsia="zh-TW"/>
              </w:rPr>
              <w:t xml:space="preserve">written in </w:t>
            </w:r>
            <w:r>
              <w:rPr>
                <w:rFonts w:eastAsia="DFKai-SB"/>
                <w:sz w:val="22"/>
                <w:szCs w:val="22"/>
              </w:rPr>
              <w:t>English</w:t>
            </w:r>
            <w:r w:rsidRPr="005D1BD4">
              <w:rPr>
                <w:rFonts w:eastAsia="DFKai-SB"/>
                <w:sz w:val="22"/>
                <w:szCs w:val="22"/>
              </w:rPr>
              <w:t xml:space="preserve">.  </w:t>
            </w:r>
          </w:p>
        </w:tc>
      </w:tr>
      <w:tr w:rsidR="00524733" w:rsidRPr="005D1BD4" w14:paraId="742E42E6" w14:textId="77777777" w:rsidTr="00524733">
        <w:trPr>
          <w:gridAfter w:val="1"/>
          <w:wAfter w:w="4804" w:type="dxa"/>
        </w:trPr>
        <w:tc>
          <w:tcPr>
            <w:tcW w:w="10047" w:type="dxa"/>
            <w:gridSpan w:val="2"/>
            <w:shd w:val="clear" w:color="auto" w:fill="auto"/>
          </w:tcPr>
          <w:p w14:paraId="24DE0338" w14:textId="77777777" w:rsidR="00524733" w:rsidRPr="005D1BD4" w:rsidRDefault="00524733" w:rsidP="00524733">
            <w:pPr>
              <w:pStyle w:val="a4"/>
              <w:spacing w:beforeLines="50" w:before="180" w:afterLines="25" w:after="90" w:line="280" w:lineRule="exact"/>
              <w:ind w:rightChars="30" w:right="72" w:firstLine="0"/>
              <w:jc w:val="both"/>
              <w:rPr>
                <w:rFonts w:eastAsia="DFKai-SB"/>
                <w:b/>
                <w:sz w:val="22"/>
                <w:szCs w:val="22"/>
                <w:lang w:eastAsia="zh-TW"/>
              </w:rPr>
            </w:pPr>
            <w:r w:rsidRPr="005D1BD4">
              <w:rPr>
                <w:rFonts w:eastAsia="DFKai-SB"/>
                <w:sz w:val="22"/>
                <w:szCs w:val="22"/>
              </w:rPr>
              <w:t>IN WITNESS WHEREOF, the parties have entered into this Agreement, to be effective as of the date first above written.</w:t>
            </w:r>
          </w:p>
        </w:tc>
      </w:tr>
      <w:tr w:rsidR="00373359" w:rsidRPr="005D1BD4" w14:paraId="32C2B6CD" w14:textId="77777777" w:rsidTr="00712E7D">
        <w:trPr>
          <w:trHeight w:val="2944"/>
        </w:trPr>
        <w:tc>
          <w:tcPr>
            <w:tcW w:w="5823" w:type="dxa"/>
            <w:shd w:val="clear" w:color="auto" w:fill="auto"/>
          </w:tcPr>
          <w:p w14:paraId="2DC95D4E" w14:textId="77777777" w:rsidR="00524733" w:rsidRDefault="00524733" w:rsidP="00524733">
            <w:pPr>
              <w:pStyle w:val="a4"/>
              <w:spacing w:beforeLines="50" w:before="180" w:afterLines="25" w:after="90" w:line="280" w:lineRule="exact"/>
              <w:ind w:firstLine="0"/>
              <w:jc w:val="both"/>
              <w:rPr>
                <w:rFonts w:eastAsia="SimSun"/>
                <w:sz w:val="22"/>
                <w:szCs w:val="22"/>
                <w:u w:val="single"/>
                <w:lang w:eastAsia="zh-CN"/>
              </w:rPr>
            </w:pPr>
          </w:p>
          <w:p w14:paraId="210D349B" w14:textId="3238E474" w:rsidR="00524733" w:rsidRPr="00524733" w:rsidRDefault="00524733" w:rsidP="00524733">
            <w:pPr>
              <w:pStyle w:val="a4"/>
              <w:spacing w:beforeLines="50" w:before="180" w:afterLines="25" w:after="90" w:line="280" w:lineRule="exact"/>
              <w:ind w:firstLine="0"/>
              <w:jc w:val="both"/>
              <w:rPr>
                <w:rFonts w:eastAsia="SimSun"/>
                <w:sz w:val="22"/>
                <w:szCs w:val="22"/>
                <w:u w:val="single"/>
                <w:lang w:eastAsia="zh-CN"/>
              </w:rPr>
            </w:pPr>
            <w:r>
              <w:rPr>
                <w:rFonts w:eastAsia="SimSun" w:hint="eastAsia"/>
                <w:sz w:val="22"/>
                <w:szCs w:val="22"/>
                <w:u w:val="single"/>
                <w:lang w:eastAsia="zh-CN"/>
              </w:rPr>
              <w:t xml:space="preserve"> </w:t>
            </w:r>
            <w:r w:rsidR="00402CE0">
              <w:rPr>
                <w:rFonts w:eastAsia="SimSun"/>
                <w:sz w:val="22"/>
                <w:szCs w:val="22"/>
                <w:u w:val="single"/>
                <w:lang w:eastAsia="zh-CN"/>
              </w:rPr>
              <w:t>INSTINCT BROTHERS Co., Ltd.</w:t>
            </w:r>
            <w:r>
              <w:rPr>
                <w:rFonts w:eastAsia="SimSun" w:hint="eastAsia"/>
                <w:sz w:val="22"/>
                <w:szCs w:val="22"/>
                <w:u w:val="single"/>
                <w:lang w:eastAsia="zh-CN"/>
              </w:rPr>
              <w:t xml:space="preserve">     </w:t>
            </w:r>
            <w:r w:rsidR="00D033EA">
              <w:rPr>
                <w:rFonts w:eastAsia="SimSun"/>
                <w:sz w:val="22"/>
                <w:szCs w:val="22"/>
                <w:u w:val="single"/>
                <w:lang w:eastAsia="zh-CN"/>
              </w:rPr>
              <w:t xml:space="preserve">   </w:t>
            </w:r>
            <w:r>
              <w:rPr>
                <w:rFonts w:eastAsia="SimSun" w:hint="eastAsia"/>
                <w:sz w:val="22"/>
                <w:szCs w:val="22"/>
                <w:u w:val="single"/>
                <w:lang w:eastAsia="zh-CN"/>
              </w:rPr>
              <w:t xml:space="preserve">       </w:t>
            </w:r>
            <w:r w:rsidRPr="00524733">
              <w:rPr>
                <w:rFonts w:eastAsia="SimSun" w:hint="eastAsia"/>
                <w:sz w:val="22"/>
                <w:szCs w:val="22"/>
                <w:lang w:eastAsia="zh-CN"/>
              </w:rPr>
              <w:t xml:space="preserve">                    </w:t>
            </w:r>
            <w:r>
              <w:rPr>
                <w:rFonts w:eastAsia="SimSun" w:hint="eastAsia"/>
                <w:sz w:val="22"/>
                <w:szCs w:val="22"/>
                <w:u w:val="single"/>
                <w:lang w:eastAsia="zh-CN"/>
              </w:rPr>
              <w:t xml:space="preserve">                                                                                                                                  </w:t>
            </w:r>
            <w:r>
              <w:rPr>
                <w:rFonts w:eastAsia="SimSun" w:hint="eastAsia"/>
                <w:sz w:val="22"/>
                <w:szCs w:val="22"/>
                <w:lang w:eastAsia="zh-CN"/>
              </w:rPr>
              <w:t xml:space="preserve">      </w:t>
            </w:r>
            <w:r>
              <w:rPr>
                <w:rFonts w:eastAsia="SimSun" w:hint="eastAsia"/>
                <w:sz w:val="22"/>
                <w:szCs w:val="22"/>
                <w:u w:val="single"/>
                <w:lang w:eastAsia="zh-CN"/>
              </w:rPr>
              <w:t xml:space="preserve"> </w:t>
            </w:r>
          </w:p>
          <w:p w14:paraId="12A7EBCA" w14:textId="77777777" w:rsidR="00524733" w:rsidRDefault="00524733" w:rsidP="00524733">
            <w:pPr>
              <w:pStyle w:val="a4"/>
              <w:spacing w:line="280" w:lineRule="exact"/>
              <w:ind w:firstLine="0"/>
              <w:jc w:val="both"/>
              <w:rPr>
                <w:rFonts w:eastAsia="SimSun"/>
                <w:sz w:val="22"/>
                <w:szCs w:val="22"/>
                <w:lang w:eastAsia="zh-CN"/>
              </w:rPr>
            </w:pPr>
          </w:p>
          <w:p w14:paraId="4F0D50D1" w14:textId="77777777" w:rsidR="00524733" w:rsidRDefault="00052B4F" w:rsidP="00524733">
            <w:pPr>
              <w:pStyle w:val="a4"/>
              <w:spacing w:line="280" w:lineRule="exact"/>
              <w:ind w:firstLine="0"/>
              <w:jc w:val="both"/>
              <w:rPr>
                <w:rFonts w:eastAsia="SimSun"/>
                <w:sz w:val="22"/>
                <w:szCs w:val="22"/>
                <w:lang w:eastAsia="zh-CN"/>
              </w:rPr>
            </w:pPr>
            <w:r w:rsidRPr="005D1BD4">
              <w:rPr>
                <w:rFonts w:eastAsia="DFKai-SB"/>
                <w:sz w:val="22"/>
                <w:szCs w:val="22"/>
                <w:lang w:eastAsia="zh-TW"/>
              </w:rPr>
              <w:t>by</w:t>
            </w:r>
          </w:p>
          <w:p w14:paraId="4CE230C0" w14:textId="77777777" w:rsidR="00123B13" w:rsidRDefault="00123B13" w:rsidP="00524733">
            <w:pPr>
              <w:pStyle w:val="a4"/>
              <w:spacing w:line="280" w:lineRule="exact"/>
              <w:ind w:firstLine="0"/>
              <w:jc w:val="both"/>
              <w:rPr>
                <w:rFonts w:eastAsia="SimSun"/>
                <w:sz w:val="22"/>
                <w:szCs w:val="22"/>
                <w:lang w:eastAsia="zh-CN"/>
              </w:rPr>
            </w:pPr>
          </w:p>
          <w:p w14:paraId="1C7512E3" w14:textId="77777777" w:rsidR="00123B13" w:rsidRDefault="00123B13" w:rsidP="005D1BD4">
            <w:pPr>
              <w:pStyle w:val="a4"/>
              <w:spacing w:line="280" w:lineRule="exact"/>
              <w:ind w:firstLine="0"/>
              <w:jc w:val="both"/>
              <w:rPr>
                <w:rFonts w:eastAsia="SimSun"/>
                <w:sz w:val="22"/>
                <w:szCs w:val="22"/>
                <w:lang w:eastAsia="zh-CN"/>
              </w:rPr>
            </w:pPr>
          </w:p>
          <w:p w14:paraId="52625FD6" w14:textId="47CBB1A9" w:rsidR="00CE4C04" w:rsidRDefault="00CE4C04" w:rsidP="005D1BD4">
            <w:pPr>
              <w:pStyle w:val="a4"/>
              <w:spacing w:line="280" w:lineRule="exact"/>
              <w:ind w:firstLine="0"/>
              <w:jc w:val="both"/>
              <w:rPr>
                <w:rFonts w:eastAsia="SimSun"/>
                <w:sz w:val="22"/>
                <w:szCs w:val="22"/>
                <w:lang w:eastAsia="zh-CN"/>
              </w:rPr>
            </w:pPr>
            <w:r w:rsidRPr="005D1BD4">
              <w:rPr>
                <w:rFonts w:eastAsia="DFKai-SB"/>
                <w:sz w:val="22"/>
                <w:szCs w:val="22"/>
                <w:lang w:eastAsia="zh-TW"/>
              </w:rPr>
              <w:t>Name:</w:t>
            </w:r>
            <w:r w:rsidR="00402CE0">
              <w:rPr>
                <w:rFonts w:eastAsia="DFKai-SB"/>
                <w:sz w:val="22"/>
                <w:szCs w:val="22"/>
                <w:lang w:eastAsia="zh-TW"/>
              </w:rPr>
              <w:t xml:space="preserve"> TOMOKI NAGANO</w:t>
            </w:r>
          </w:p>
          <w:p w14:paraId="230378A0" w14:textId="77777777" w:rsidR="00524733" w:rsidRPr="00524733" w:rsidRDefault="00524733" w:rsidP="005D1BD4">
            <w:pPr>
              <w:pStyle w:val="a4"/>
              <w:spacing w:line="280" w:lineRule="exact"/>
              <w:ind w:firstLine="0"/>
              <w:jc w:val="both"/>
              <w:rPr>
                <w:rFonts w:eastAsia="SimSun"/>
                <w:sz w:val="22"/>
                <w:szCs w:val="22"/>
                <w:lang w:eastAsia="zh-CN"/>
              </w:rPr>
            </w:pPr>
          </w:p>
          <w:p w14:paraId="57374A78" w14:textId="6D5DB0BB" w:rsidR="002E5BAE" w:rsidRDefault="001F6055" w:rsidP="005D1BD4">
            <w:pPr>
              <w:pStyle w:val="a4"/>
              <w:spacing w:line="280" w:lineRule="exact"/>
              <w:ind w:firstLine="0"/>
              <w:jc w:val="both"/>
              <w:rPr>
                <w:rFonts w:eastAsia="DFKai-SB"/>
                <w:sz w:val="22"/>
                <w:szCs w:val="22"/>
                <w:lang w:eastAsia="zh-TW"/>
              </w:rPr>
            </w:pPr>
            <w:r w:rsidRPr="005D1BD4">
              <w:rPr>
                <w:rFonts w:eastAsia="DFKai-SB" w:hint="eastAsia"/>
                <w:sz w:val="22"/>
                <w:szCs w:val="22"/>
                <w:lang w:eastAsia="zh-TW"/>
              </w:rPr>
              <w:t>T</w:t>
            </w:r>
            <w:r w:rsidR="00052B4F" w:rsidRPr="005D1BD4">
              <w:rPr>
                <w:rFonts w:eastAsia="DFKai-SB"/>
                <w:sz w:val="22"/>
                <w:szCs w:val="22"/>
                <w:lang w:eastAsia="zh-TW"/>
              </w:rPr>
              <w:t>itle</w:t>
            </w:r>
            <w:r w:rsidR="00CE4C04" w:rsidRPr="005D1BD4">
              <w:rPr>
                <w:rFonts w:eastAsia="DFKai-SB"/>
                <w:sz w:val="22"/>
                <w:szCs w:val="22"/>
                <w:lang w:eastAsia="zh-TW"/>
              </w:rPr>
              <w:t>:</w:t>
            </w:r>
            <w:r w:rsidR="00052B4F" w:rsidRPr="005D1BD4">
              <w:rPr>
                <w:rFonts w:eastAsia="DFKai-SB"/>
                <w:sz w:val="22"/>
                <w:szCs w:val="22"/>
                <w:lang w:eastAsia="zh-TW"/>
              </w:rPr>
              <w:t xml:space="preserve"> </w:t>
            </w:r>
            <w:r w:rsidR="00402CE0">
              <w:rPr>
                <w:rFonts w:eastAsia="DFKai-SB"/>
                <w:sz w:val="22"/>
                <w:szCs w:val="22"/>
                <w:lang w:eastAsia="zh-TW"/>
              </w:rPr>
              <w:t>Chairman &amp; CEO</w:t>
            </w:r>
          </w:p>
          <w:p w14:paraId="7F30CE35" w14:textId="77777777" w:rsidR="002E5BAE" w:rsidRDefault="002E5BAE" w:rsidP="005D1BD4">
            <w:pPr>
              <w:pStyle w:val="a4"/>
              <w:spacing w:line="280" w:lineRule="exact"/>
              <w:ind w:firstLine="0"/>
              <w:jc w:val="both"/>
              <w:rPr>
                <w:rFonts w:eastAsia="DFKai-SB"/>
                <w:sz w:val="22"/>
                <w:szCs w:val="22"/>
                <w:lang w:eastAsia="zh-TW"/>
              </w:rPr>
            </w:pPr>
          </w:p>
          <w:p w14:paraId="0E63C7AF" w14:textId="5EF4B93C" w:rsidR="002E5BAE" w:rsidRPr="00712E7D" w:rsidRDefault="002E5BAE" w:rsidP="005D1BD4">
            <w:pPr>
              <w:pStyle w:val="a4"/>
              <w:spacing w:line="280" w:lineRule="exact"/>
              <w:ind w:firstLine="0"/>
              <w:jc w:val="both"/>
              <w:rPr>
                <w:rFonts w:eastAsia="DFKai-SB"/>
                <w:sz w:val="22"/>
                <w:szCs w:val="22"/>
                <w:lang w:eastAsia="zh-TW"/>
              </w:rPr>
            </w:pPr>
            <w:r>
              <w:rPr>
                <w:rFonts w:eastAsia="DFKai-SB" w:hint="eastAsia"/>
                <w:sz w:val="22"/>
                <w:szCs w:val="22"/>
                <w:lang w:eastAsia="zh-TW"/>
              </w:rPr>
              <w:t>D</w:t>
            </w:r>
            <w:r>
              <w:rPr>
                <w:rFonts w:eastAsia="DFKai-SB"/>
                <w:sz w:val="22"/>
                <w:szCs w:val="22"/>
                <w:lang w:eastAsia="zh-TW"/>
              </w:rPr>
              <w:t>ate:</w:t>
            </w:r>
            <w:r w:rsidR="00402CE0">
              <w:rPr>
                <w:rFonts w:eastAsia="DFKai-SB"/>
                <w:sz w:val="22"/>
                <w:szCs w:val="22"/>
                <w:lang w:eastAsia="zh-TW"/>
              </w:rPr>
              <w:t xml:space="preserve"> 19/05/2023</w:t>
            </w:r>
          </w:p>
        </w:tc>
        <w:tc>
          <w:tcPr>
            <w:tcW w:w="9028" w:type="dxa"/>
            <w:gridSpan w:val="2"/>
            <w:shd w:val="clear" w:color="auto" w:fill="auto"/>
          </w:tcPr>
          <w:p w14:paraId="24F044F1" w14:textId="77777777" w:rsidR="00524733" w:rsidRDefault="00524733" w:rsidP="00524733">
            <w:pPr>
              <w:pStyle w:val="a4"/>
              <w:spacing w:beforeLines="50" w:before="180" w:afterLines="25" w:after="90" w:line="280" w:lineRule="exact"/>
              <w:ind w:firstLine="0"/>
              <w:jc w:val="both"/>
              <w:rPr>
                <w:rFonts w:eastAsia="SimSun"/>
                <w:sz w:val="22"/>
                <w:szCs w:val="22"/>
                <w:u w:val="single"/>
                <w:lang w:eastAsia="zh-CN"/>
              </w:rPr>
            </w:pPr>
          </w:p>
          <w:p w14:paraId="30918627" w14:textId="2E81BE1A" w:rsidR="00524733" w:rsidRPr="00524733" w:rsidRDefault="00524733" w:rsidP="00524733">
            <w:pPr>
              <w:pStyle w:val="a4"/>
              <w:spacing w:beforeLines="50" w:before="180" w:afterLines="25" w:after="90" w:line="280" w:lineRule="exact"/>
              <w:ind w:firstLine="0"/>
              <w:jc w:val="both"/>
              <w:rPr>
                <w:rFonts w:eastAsia="SimSun"/>
                <w:b/>
                <w:sz w:val="22"/>
                <w:szCs w:val="22"/>
                <w:lang w:eastAsia="zh-CN"/>
              </w:rPr>
            </w:pPr>
            <w:r>
              <w:rPr>
                <w:rFonts w:eastAsia="SimSun" w:hint="eastAsia"/>
                <w:sz w:val="22"/>
                <w:szCs w:val="22"/>
                <w:u w:val="single"/>
                <w:lang w:eastAsia="zh-CN"/>
              </w:rPr>
              <w:t xml:space="preserve"> </w:t>
            </w:r>
            <w:r w:rsidR="001E19EC">
              <w:rPr>
                <w:rFonts w:eastAsia="SimSun"/>
                <w:sz w:val="22"/>
                <w:szCs w:val="22"/>
                <w:u w:val="single"/>
                <w:lang w:eastAsia="zh-CN"/>
              </w:rPr>
              <w:t xml:space="preserve">  LANCE CAPITAL PTE LTD </w:t>
            </w:r>
            <w:r>
              <w:rPr>
                <w:rFonts w:eastAsia="SimSun" w:hint="eastAsia"/>
                <w:sz w:val="22"/>
                <w:szCs w:val="22"/>
                <w:u w:val="single"/>
                <w:lang w:eastAsia="zh-CN"/>
              </w:rPr>
              <w:t xml:space="preserve">         </w:t>
            </w:r>
            <w:r w:rsidRPr="00524733">
              <w:rPr>
                <w:rFonts w:eastAsia="SimSun" w:hint="eastAsia"/>
                <w:sz w:val="22"/>
                <w:szCs w:val="22"/>
                <w:lang w:eastAsia="zh-CN"/>
              </w:rPr>
              <w:t xml:space="preserve"> </w:t>
            </w:r>
          </w:p>
          <w:p w14:paraId="59D44D46" w14:textId="77777777" w:rsidR="00524733" w:rsidRDefault="00524733" w:rsidP="00524733">
            <w:pPr>
              <w:pStyle w:val="a4"/>
              <w:spacing w:line="280" w:lineRule="exact"/>
              <w:ind w:firstLine="0"/>
              <w:jc w:val="both"/>
              <w:rPr>
                <w:rFonts w:eastAsia="SimSun"/>
                <w:sz w:val="22"/>
                <w:szCs w:val="22"/>
                <w:lang w:eastAsia="zh-CN"/>
              </w:rPr>
            </w:pPr>
          </w:p>
          <w:p w14:paraId="40A55EBB" w14:textId="77777777" w:rsidR="00524733" w:rsidRDefault="00524733" w:rsidP="00524733">
            <w:pPr>
              <w:pStyle w:val="a4"/>
              <w:spacing w:line="280" w:lineRule="exact"/>
              <w:ind w:firstLine="0"/>
              <w:jc w:val="both"/>
              <w:rPr>
                <w:rFonts w:eastAsia="SimSun"/>
                <w:sz w:val="22"/>
                <w:szCs w:val="22"/>
                <w:lang w:eastAsia="zh-CN"/>
              </w:rPr>
            </w:pPr>
            <w:r>
              <w:rPr>
                <w:rFonts w:eastAsia="SimSun" w:hint="eastAsia"/>
                <w:sz w:val="22"/>
                <w:szCs w:val="22"/>
                <w:lang w:eastAsia="zh-CN"/>
              </w:rPr>
              <w:t>b</w:t>
            </w:r>
            <w:r w:rsidRPr="005D1BD4">
              <w:rPr>
                <w:rFonts w:eastAsia="DFKai-SB"/>
                <w:sz w:val="22"/>
                <w:szCs w:val="22"/>
                <w:lang w:eastAsia="zh-TW"/>
              </w:rPr>
              <w:t>y</w:t>
            </w:r>
          </w:p>
          <w:p w14:paraId="232FFFC8" w14:textId="77777777" w:rsidR="00123B13" w:rsidRDefault="00123B13" w:rsidP="00524733">
            <w:pPr>
              <w:pStyle w:val="a4"/>
              <w:spacing w:line="280" w:lineRule="exact"/>
              <w:ind w:firstLine="0"/>
              <w:jc w:val="both"/>
              <w:rPr>
                <w:rFonts w:eastAsia="DFKai-SB"/>
                <w:sz w:val="22"/>
                <w:szCs w:val="22"/>
                <w:lang w:eastAsia="zh-TW"/>
              </w:rPr>
            </w:pPr>
          </w:p>
          <w:p w14:paraId="037458F4" w14:textId="77777777" w:rsidR="00123B13" w:rsidRDefault="00123B13" w:rsidP="00524733">
            <w:pPr>
              <w:pStyle w:val="a4"/>
              <w:spacing w:line="280" w:lineRule="exact"/>
              <w:ind w:firstLine="0"/>
              <w:jc w:val="both"/>
              <w:rPr>
                <w:rFonts w:eastAsia="DFKai-SB"/>
                <w:sz w:val="22"/>
                <w:szCs w:val="22"/>
                <w:lang w:eastAsia="zh-TW"/>
              </w:rPr>
            </w:pPr>
          </w:p>
          <w:p w14:paraId="21852C15" w14:textId="18070549" w:rsidR="00524733" w:rsidRDefault="00524733" w:rsidP="00524733">
            <w:pPr>
              <w:pStyle w:val="a4"/>
              <w:spacing w:line="280" w:lineRule="exact"/>
              <w:ind w:firstLine="0"/>
              <w:jc w:val="both"/>
              <w:rPr>
                <w:rFonts w:eastAsia="SimSun"/>
                <w:sz w:val="22"/>
                <w:szCs w:val="22"/>
                <w:lang w:eastAsia="zh-CN"/>
              </w:rPr>
            </w:pPr>
            <w:r w:rsidRPr="005D1BD4">
              <w:rPr>
                <w:rFonts w:eastAsia="DFKai-SB"/>
                <w:sz w:val="22"/>
                <w:szCs w:val="22"/>
                <w:lang w:eastAsia="zh-TW"/>
              </w:rPr>
              <w:t>Name:</w:t>
            </w:r>
            <w:r w:rsidR="001E19EC">
              <w:rPr>
                <w:rFonts w:eastAsia="DFKai-SB"/>
                <w:sz w:val="22"/>
                <w:szCs w:val="22"/>
                <w:lang w:eastAsia="zh-TW"/>
              </w:rPr>
              <w:t xml:space="preserve"> LIUXIAOYAN</w:t>
            </w:r>
          </w:p>
          <w:p w14:paraId="0CF8F840" w14:textId="77777777" w:rsidR="00524733" w:rsidRPr="00524733" w:rsidRDefault="00524733" w:rsidP="00524733">
            <w:pPr>
              <w:pStyle w:val="a4"/>
              <w:spacing w:line="280" w:lineRule="exact"/>
              <w:ind w:firstLine="0"/>
              <w:jc w:val="both"/>
              <w:rPr>
                <w:rFonts w:eastAsia="SimSun"/>
                <w:sz w:val="22"/>
                <w:szCs w:val="22"/>
                <w:lang w:eastAsia="zh-CN"/>
              </w:rPr>
            </w:pPr>
          </w:p>
          <w:p w14:paraId="465861D4" w14:textId="2D9E1B7E" w:rsidR="00052B4F" w:rsidRDefault="00524733" w:rsidP="00A8721F">
            <w:pPr>
              <w:pStyle w:val="a4"/>
              <w:spacing w:line="280" w:lineRule="exact"/>
              <w:ind w:firstLine="0"/>
              <w:jc w:val="both"/>
              <w:rPr>
                <w:rFonts w:eastAsia="DFKai-SB"/>
                <w:sz w:val="22"/>
                <w:szCs w:val="22"/>
                <w:lang w:eastAsia="zh-TW"/>
              </w:rPr>
            </w:pPr>
            <w:r w:rsidRPr="005D1BD4">
              <w:rPr>
                <w:rFonts w:eastAsia="DFKai-SB" w:hint="eastAsia"/>
                <w:sz w:val="22"/>
                <w:szCs w:val="22"/>
                <w:lang w:eastAsia="zh-TW"/>
              </w:rPr>
              <w:t>T</w:t>
            </w:r>
            <w:r w:rsidRPr="005D1BD4">
              <w:rPr>
                <w:rFonts w:eastAsia="DFKai-SB"/>
                <w:sz w:val="22"/>
                <w:szCs w:val="22"/>
                <w:lang w:eastAsia="zh-TW"/>
              </w:rPr>
              <w:t>itle:</w:t>
            </w:r>
            <w:r w:rsidR="001E19EC">
              <w:rPr>
                <w:rFonts w:eastAsia="DFKai-SB"/>
                <w:sz w:val="22"/>
                <w:szCs w:val="22"/>
                <w:lang w:eastAsia="zh-TW"/>
              </w:rPr>
              <w:t xml:space="preserve"> GENERAL MANAGER</w:t>
            </w:r>
          </w:p>
          <w:p w14:paraId="47ADCCCB" w14:textId="77777777" w:rsidR="002E5BAE" w:rsidRDefault="002E5BAE" w:rsidP="00A8721F">
            <w:pPr>
              <w:pStyle w:val="a4"/>
              <w:spacing w:line="280" w:lineRule="exact"/>
              <w:ind w:firstLine="0"/>
              <w:jc w:val="both"/>
              <w:rPr>
                <w:rFonts w:eastAsia="DFKai-SB"/>
                <w:b/>
                <w:sz w:val="22"/>
                <w:szCs w:val="22"/>
                <w:lang w:eastAsia="zh-TW"/>
              </w:rPr>
            </w:pPr>
          </w:p>
          <w:p w14:paraId="71966C39" w14:textId="3D39F3BF" w:rsidR="002E5BAE" w:rsidRPr="00712E7D" w:rsidRDefault="002E5BAE" w:rsidP="00A8721F">
            <w:pPr>
              <w:pStyle w:val="a4"/>
              <w:spacing w:line="280" w:lineRule="exact"/>
              <w:ind w:firstLine="0"/>
              <w:jc w:val="both"/>
              <w:rPr>
                <w:rFonts w:eastAsia="DFKai-SB"/>
                <w:sz w:val="22"/>
                <w:szCs w:val="22"/>
                <w:lang w:eastAsia="zh-TW"/>
              </w:rPr>
            </w:pPr>
            <w:r w:rsidRPr="00712E7D">
              <w:rPr>
                <w:rFonts w:eastAsia="DFKai-SB" w:hint="eastAsia"/>
                <w:sz w:val="22"/>
                <w:szCs w:val="22"/>
                <w:lang w:eastAsia="zh-TW"/>
              </w:rPr>
              <w:t>D</w:t>
            </w:r>
            <w:r w:rsidRPr="00712E7D">
              <w:rPr>
                <w:rFonts w:eastAsia="DFKai-SB"/>
                <w:sz w:val="22"/>
                <w:szCs w:val="22"/>
                <w:lang w:eastAsia="zh-TW"/>
              </w:rPr>
              <w:t>ate:</w:t>
            </w:r>
            <w:r w:rsidR="00D033EA">
              <w:rPr>
                <w:rFonts w:eastAsia="DFKai-SB"/>
                <w:sz w:val="22"/>
                <w:szCs w:val="22"/>
                <w:lang w:eastAsia="zh-TW"/>
              </w:rPr>
              <w:t>19</w:t>
            </w:r>
            <w:r w:rsidR="001E19EC">
              <w:rPr>
                <w:rFonts w:eastAsia="DFKai-SB"/>
                <w:sz w:val="22"/>
                <w:szCs w:val="22"/>
                <w:lang w:eastAsia="zh-TW"/>
              </w:rPr>
              <w:t>/0</w:t>
            </w:r>
            <w:r w:rsidR="00D033EA">
              <w:rPr>
                <w:rFonts w:eastAsia="DFKai-SB"/>
                <w:sz w:val="22"/>
                <w:szCs w:val="22"/>
                <w:lang w:eastAsia="zh-TW"/>
              </w:rPr>
              <w:t>5</w:t>
            </w:r>
            <w:r w:rsidR="001E19EC">
              <w:rPr>
                <w:rFonts w:eastAsia="DFKai-SB"/>
                <w:sz w:val="22"/>
                <w:szCs w:val="22"/>
                <w:lang w:eastAsia="zh-TW"/>
              </w:rPr>
              <w:t>/202</w:t>
            </w:r>
            <w:r w:rsidR="00D033EA">
              <w:rPr>
                <w:rFonts w:eastAsia="DFKai-SB"/>
                <w:sz w:val="22"/>
                <w:szCs w:val="22"/>
                <w:lang w:eastAsia="zh-TW"/>
              </w:rPr>
              <w:t>3</w:t>
            </w:r>
          </w:p>
        </w:tc>
      </w:tr>
    </w:tbl>
    <w:p w14:paraId="72EBA61E" w14:textId="77777777" w:rsidR="00786396" w:rsidRPr="00FB12C6" w:rsidRDefault="00786396" w:rsidP="001F6055">
      <w:pPr>
        <w:spacing w:line="20" w:lineRule="exact"/>
      </w:pPr>
    </w:p>
    <w:sectPr w:rsidR="00786396" w:rsidRPr="00FB12C6" w:rsidSect="00EB733F">
      <w:headerReference w:type="default" r:id="rId11"/>
      <w:footerReference w:type="even" r:id="rId12"/>
      <w:footerReference w:type="default" r:id="rId13"/>
      <w:pgSz w:w="11906" w:h="16838"/>
      <w:pgMar w:top="1438" w:right="1800" w:bottom="899" w:left="1800" w:header="851" w:footer="615"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32D5D" w14:textId="77777777" w:rsidR="00EB558E" w:rsidRDefault="00EB558E">
      <w:r>
        <w:separator/>
      </w:r>
    </w:p>
  </w:endnote>
  <w:endnote w:type="continuationSeparator" w:id="0">
    <w:p w14:paraId="45FB1DBA" w14:textId="77777777" w:rsidR="00EB558E" w:rsidRDefault="00EB5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PMingLiU"/>
    <w:panose1 w:val="02010601000101010101"/>
    <w:charset w:val="88"/>
    <w:family w:val="roman"/>
    <w:pitch w:val="variable"/>
    <w:sig w:usb0="A00002FF" w:usb1="28CFFCFA" w:usb2="00000016" w:usb3="00000000" w:csb0="00100001"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FKai-SB">
    <w:altName w:val="Microsoft YaHei"/>
    <w:charset w:val="88"/>
    <w:family w:val="script"/>
    <w:pitch w:val="fixed"/>
    <w:sig w:usb0="00000003" w:usb1="080E0000"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1E0EA" w14:textId="77777777" w:rsidR="00263694" w:rsidRDefault="00263694" w:rsidP="00B00A6A">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485E4214" w14:textId="77777777" w:rsidR="00263694" w:rsidRDefault="00263694" w:rsidP="00F61016">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8210B" w14:textId="77777777" w:rsidR="00263694" w:rsidRDefault="00BB5B05" w:rsidP="00B70A41">
    <w:pPr>
      <w:pStyle w:val="a5"/>
      <w:ind w:right="360"/>
    </w:pPr>
    <w:r>
      <w:rPr>
        <w:rStyle w:val="a6"/>
        <w:rFonts w:hint="eastAsia"/>
        <w:b/>
        <w:bCs/>
      </w:rPr>
      <w:t>V1</w:t>
    </w:r>
    <w:r>
      <w:rPr>
        <w:rStyle w:val="a6"/>
        <w:b/>
        <w:bCs/>
      </w:rPr>
      <w:t>.181212</w:t>
    </w:r>
    <w:r w:rsidR="00B70A41" w:rsidRPr="00B70A41">
      <w:rPr>
        <w:rStyle w:val="a6"/>
        <w:b/>
        <w:bCs/>
      </w:rPr>
      <w:tab/>
    </w:r>
    <w:r w:rsidR="00B70A41" w:rsidRPr="00B70A41">
      <w:rPr>
        <w:rStyle w:val="a6"/>
        <w:b/>
        <w:bCs/>
        <w:lang w:val="zh-TW"/>
      </w:rPr>
      <w:t xml:space="preserve"> </w:t>
    </w:r>
    <w:r w:rsidR="00B70A41" w:rsidRPr="00B70A41">
      <w:rPr>
        <w:rStyle w:val="a6"/>
        <w:b/>
        <w:bCs/>
      </w:rPr>
      <w:fldChar w:fldCharType="begin"/>
    </w:r>
    <w:r w:rsidR="00B70A41" w:rsidRPr="00B70A41">
      <w:rPr>
        <w:rStyle w:val="a6"/>
        <w:b/>
        <w:bCs/>
      </w:rPr>
      <w:instrText>PAGE  \* Arabic  \* MERGEFORMAT</w:instrText>
    </w:r>
    <w:r w:rsidR="00B70A41" w:rsidRPr="00B70A41">
      <w:rPr>
        <w:rStyle w:val="a6"/>
        <w:b/>
        <w:bCs/>
      </w:rPr>
      <w:fldChar w:fldCharType="separate"/>
    </w:r>
    <w:r w:rsidR="00B70A41" w:rsidRPr="00B70A41">
      <w:rPr>
        <w:rStyle w:val="a6"/>
        <w:b/>
        <w:bCs/>
        <w:lang w:val="zh-TW"/>
      </w:rPr>
      <w:t>1</w:t>
    </w:r>
    <w:r w:rsidR="00B70A41" w:rsidRPr="00B70A41">
      <w:rPr>
        <w:rStyle w:val="a6"/>
        <w:b/>
        <w:bCs/>
      </w:rPr>
      <w:fldChar w:fldCharType="end"/>
    </w:r>
    <w:r w:rsidR="00B70A41" w:rsidRPr="00B70A41">
      <w:rPr>
        <w:rStyle w:val="a6"/>
        <w:b/>
        <w:bCs/>
        <w:lang w:val="zh-TW"/>
      </w:rPr>
      <w:t xml:space="preserve"> </w:t>
    </w:r>
    <w:r w:rsidR="00B70A41">
      <w:rPr>
        <w:rStyle w:val="a6"/>
        <w:b/>
        <w:bCs/>
        <w:lang w:val="zh-TW"/>
      </w:rPr>
      <w:t>of</w:t>
    </w:r>
    <w:r w:rsidR="00B70A41" w:rsidRPr="00B70A41">
      <w:rPr>
        <w:rStyle w:val="a6"/>
        <w:b/>
        <w:bCs/>
        <w:lang w:val="zh-TW"/>
      </w:rPr>
      <w:t xml:space="preserve"> </w:t>
    </w:r>
    <w:r w:rsidR="00B70A41" w:rsidRPr="00B70A41">
      <w:rPr>
        <w:rStyle w:val="a6"/>
        <w:b/>
        <w:bCs/>
      </w:rPr>
      <w:fldChar w:fldCharType="begin"/>
    </w:r>
    <w:r w:rsidR="00B70A41" w:rsidRPr="00B70A41">
      <w:rPr>
        <w:rStyle w:val="a6"/>
        <w:b/>
        <w:bCs/>
      </w:rPr>
      <w:instrText>NUMPAGES  \* Arabic  \* MERGEFORMAT</w:instrText>
    </w:r>
    <w:r w:rsidR="00B70A41" w:rsidRPr="00B70A41">
      <w:rPr>
        <w:rStyle w:val="a6"/>
        <w:b/>
        <w:bCs/>
      </w:rPr>
      <w:fldChar w:fldCharType="separate"/>
    </w:r>
    <w:r w:rsidR="00B70A41" w:rsidRPr="00B70A41">
      <w:rPr>
        <w:rStyle w:val="a6"/>
        <w:b/>
        <w:bCs/>
        <w:lang w:val="zh-TW"/>
      </w:rPr>
      <w:t>2</w:t>
    </w:r>
    <w:r w:rsidR="00B70A41" w:rsidRPr="00B70A41">
      <w:rPr>
        <w:rStyle w:val="a6"/>
        <w:b/>
        <w:bCs/>
      </w:rPr>
      <w:fldChar w:fldCharType="end"/>
    </w:r>
    <w:r w:rsidR="00B70A41">
      <w:rPr>
        <w:rStyle w:val="a6"/>
        <w:b/>
        <w:bCs/>
      </w:rPr>
      <w:t xml:space="preserve"> pages</w:t>
    </w:r>
    <w:r w:rsidR="00B70A41" w:rsidRPr="00B70A41">
      <w:rPr>
        <w:rStyle w:val="a6"/>
        <w:b/>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77E4E" w14:textId="77777777" w:rsidR="00EB558E" w:rsidRDefault="00EB558E">
      <w:r>
        <w:separator/>
      </w:r>
    </w:p>
  </w:footnote>
  <w:footnote w:type="continuationSeparator" w:id="0">
    <w:p w14:paraId="6FCCA75F" w14:textId="77777777" w:rsidR="00EB558E" w:rsidRDefault="00EB5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D0E68" w14:textId="77777777" w:rsidR="00270F99" w:rsidRDefault="00270F99">
    <w:pPr>
      <w:pStyle w:val="a7"/>
    </w:pPr>
    <w:r w:rsidRPr="00C55077">
      <w:rPr>
        <w:b/>
        <w:sz w:val="24"/>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32E3E"/>
    <w:multiLevelType w:val="hybridMultilevel"/>
    <w:tmpl w:val="1056FC1E"/>
    <w:lvl w:ilvl="0" w:tplc="12940144">
      <w:start w:val="7"/>
      <w:numFmt w:val="decimal"/>
      <w:lvlText w:val="%1."/>
      <w:lvlJc w:val="left"/>
      <w:pPr>
        <w:tabs>
          <w:tab w:val="num" w:pos="463"/>
        </w:tabs>
        <w:ind w:left="463" w:hanging="420"/>
      </w:pPr>
      <w:rPr>
        <w:rFonts w:hint="default"/>
      </w:rPr>
    </w:lvl>
    <w:lvl w:ilvl="1" w:tplc="04090019" w:tentative="1">
      <w:start w:val="1"/>
      <w:numFmt w:val="ideographTraditional"/>
      <w:lvlText w:val="%2、"/>
      <w:lvlJc w:val="left"/>
      <w:pPr>
        <w:tabs>
          <w:tab w:val="num" w:pos="1003"/>
        </w:tabs>
        <w:ind w:left="1003" w:hanging="480"/>
      </w:pPr>
    </w:lvl>
    <w:lvl w:ilvl="2" w:tplc="0409001B" w:tentative="1">
      <w:start w:val="1"/>
      <w:numFmt w:val="lowerRoman"/>
      <w:lvlText w:val="%3."/>
      <w:lvlJc w:val="right"/>
      <w:pPr>
        <w:tabs>
          <w:tab w:val="num" w:pos="1483"/>
        </w:tabs>
        <w:ind w:left="1483" w:hanging="480"/>
      </w:pPr>
    </w:lvl>
    <w:lvl w:ilvl="3" w:tplc="0409000F" w:tentative="1">
      <w:start w:val="1"/>
      <w:numFmt w:val="decimal"/>
      <w:lvlText w:val="%4."/>
      <w:lvlJc w:val="left"/>
      <w:pPr>
        <w:tabs>
          <w:tab w:val="num" w:pos="1963"/>
        </w:tabs>
        <w:ind w:left="1963" w:hanging="480"/>
      </w:pPr>
    </w:lvl>
    <w:lvl w:ilvl="4" w:tplc="04090019" w:tentative="1">
      <w:start w:val="1"/>
      <w:numFmt w:val="ideographTraditional"/>
      <w:lvlText w:val="%5、"/>
      <w:lvlJc w:val="left"/>
      <w:pPr>
        <w:tabs>
          <w:tab w:val="num" w:pos="2443"/>
        </w:tabs>
        <w:ind w:left="2443" w:hanging="480"/>
      </w:pPr>
    </w:lvl>
    <w:lvl w:ilvl="5" w:tplc="0409001B" w:tentative="1">
      <w:start w:val="1"/>
      <w:numFmt w:val="lowerRoman"/>
      <w:lvlText w:val="%6."/>
      <w:lvlJc w:val="right"/>
      <w:pPr>
        <w:tabs>
          <w:tab w:val="num" w:pos="2923"/>
        </w:tabs>
        <w:ind w:left="2923" w:hanging="480"/>
      </w:pPr>
    </w:lvl>
    <w:lvl w:ilvl="6" w:tplc="0409000F" w:tentative="1">
      <w:start w:val="1"/>
      <w:numFmt w:val="decimal"/>
      <w:lvlText w:val="%7."/>
      <w:lvlJc w:val="left"/>
      <w:pPr>
        <w:tabs>
          <w:tab w:val="num" w:pos="3403"/>
        </w:tabs>
        <w:ind w:left="3403" w:hanging="480"/>
      </w:pPr>
    </w:lvl>
    <w:lvl w:ilvl="7" w:tplc="04090019" w:tentative="1">
      <w:start w:val="1"/>
      <w:numFmt w:val="ideographTraditional"/>
      <w:lvlText w:val="%8、"/>
      <w:lvlJc w:val="left"/>
      <w:pPr>
        <w:tabs>
          <w:tab w:val="num" w:pos="3883"/>
        </w:tabs>
        <w:ind w:left="3883" w:hanging="480"/>
      </w:pPr>
    </w:lvl>
    <w:lvl w:ilvl="8" w:tplc="0409001B" w:tentative="1">
      <w:start w:val="1"/>
      <w:numFmt w:val="lowerRoman"/>
      <w:lvlText w:val="%9."/>
      <w:lvlJc w:val="right"/>
      <w:pPr>
        <w:tabs>
          <w:tab w:val="num" w:pos="4363"/>
        </w:tabs>
        <w:ind w:left="4363" w:hanging="480"/>
      </w:pPr>
    </w:lvl>
  </w:abstractNum>
  <w:abstractNum w:abstractNumId="1" w15:restartNumberingAfterBreak="0">
    <w:nsid w:val="16086B87"/>
    <w:multiLevelType w:val="hybridMultilevel"/>
    <w:tmpl w:val="E0E67CC0"/>
    <w:lvl w:ilvl="0" w:tplc="6950AD7C">
      <w:start w:val="7"/>
      <w:numFmt w:val="taiwaneseCountingThousand"/>
      <w:lvlText w:val="第%1條"/>
      <w:lvlJc w:val="left"/>
      <w:pPr>
        <w:tabs>
          <w:tab w:val="num" w:pos="1485"/>
        </w:tabs>
        <w:ind w:left="1485" w:hanging="9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 w15:restartNumberingAfterBreak="0">
    <w:nsid w:val="16795B12"/>
    <w:multiLevelType w:val="multilevel"/>
    <w:tmpl w:val="D7929560"/>
    <w:lvl w:ilvl="0">
      <w:start w:val="7"/>
      <w:numFmt w:val="taiwaneseCountingThousand"/>
      <w:lvlText w:val="第%1條"/>
      <w:lvlJc w:val="left"/>
      <w:pPr>
        <w:tabs>
          <w:tab w:val="num" w:pos="1005"/>
        </w:tabs>
        <w:ind w:left="1005" w:hanging="9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1A4049DD"/>
    <w:multiLevelType w:val="multilevel"/>
    <w:tmpl w:val="B04CDD5E"/>
    <w:lvl w:ilvl="0">
      <w:start w:val="1"/>
      <w:numFmt w:val="decimal"/>
      <w:lvlText w:val="%1."/>
      <w:lvlJc w:val="left"/>
      <w:pPr>
        <w:tabs>
          <w:tab w:val="num" w:pos="480"/>
        </w:tabs>
        <w:ind w:left="480" w:hanging="48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221E239B"/>
    <w:multiLevelType w:val="multilevel"/>
    <w:tmpl w:val="2D7E8AF6"/>
    <w:lvl w:ilvl="0">
      <w:start w:val="1"/>
      <w:numFmt w:val="taiwaneseCountingThousand"/>
      <w:lvlText w:val="第%1條"/>
      <w:lvlJc w:val="left"/>
      <w:pPr>
        <w:tabs>
          <w:tab w:val="num" w:pos="1005"/>
        </w:tabs>
        <w:ind w:left="1005" w:hanging="960"/>
      </w:pPr>
      <w:rPr>
        <w:rFonts w:hint="default"/>
        <w:b/>
      </w:rPr>
    </w:lvl>
    <w:lvl w:ilvl="1">
      <w:start w:val="1"/>
      <w:numFmt w:val="decimal"/>
      <w:lvlText w:val="%2."/>
      <w:lvlJc w:val="left"/>
      <w:pPr>
        <w:tabs>
          <w:tab w:val="num" w:pos="840"/>
        </w:tabs>
        <w:ind w:left="840" w:hanging="360"/>
      </w:pPr>
      <w:rPr>
        <w:rFonts w:hint="default"/>
        <w:b/>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5" w15:restartNumberingAfterBreak="0">
    <w:nsid w:val="25090413"/>
    <w:multiLevelType w:val="multilevel"/>
    <w:tmpl w:val="8A5C93A0"/>
    <w:lvl w:ilvl="0">
      <w:start w:val="1"/>
      <w:numFmt w:val="decimal"/>
      <w:lvlText w:val="%1."/>
      <w:lvlJc w:val="left"/>
      <w:pPr>
        <w:tabs>
          <w:tab w:val="num" w:pos="480"/>
        </w:tabs>
        <w:ind w:left="480" w:hanging="48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15:restartNumberingAfterBreak="0">
    <w:nsid w:val="36087FFA"/>
    <w:multiLevelType w:val="hybridMultilevel"/>
    <w:tmpl w:val="B04CDD5E"/>
    <w:lvl w:ilvl="0" w:tplc="0409000F">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47AC4D71"/>
    <w:multiLevelType w:val="hybridMultilevel"/>
    <w:tmpl w:val="2D7E8AF6"/>
    <w:lvl w:ilvl="0" w:tplc="ADDE9F50">
      <w:start w:val="1"/>
      <w:numFmt w:val="taiwaneseCountingThousand"/>
      <w:lvlText w:val="第%1條"/>
      <w:lvlJc w:val="left"/>
      <w:pPr>
        <w:tabs>
          <w:tab w:val="num" w:pos="1005"/>
        </w:tabs>
        <w:ind w:left="1005" w:hanging="960"/>
      </w:pPr>
      <w:rPr>
        <w:rFonts w:hint="default"/>
        <w:b/>
      </w:rPr>
    </w:lvl>
    <w:lvl w:ilvl="1" w:tplc="C55A816A">
      <w:start w:val="1"/>
      <w:numFmt w:val="decimal"/>
      <w:lvlText w:val="%2."/>
      <w:lvlJc w:val="left"/>
      <w:pPr>
        <w:tabs>
          <w:tab w:val="num" w:pos="840"/>
        </w:tabs>
        <w:ind w:left="840" w:hanging="360"/>
      </w:pPr>
      <w:rPr>
        <w:rFonts w:hint="default"/>
        <w:b/>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56332BB1"/>
    <w:multiLevelType w:val="multilevel"/>
    <w:tmpl w:val="ED2EABC0"/>
    <w:lvl w:ilvl="0">
      <w:start w:val="1"/>
      <w:numFmt w:val="decimal"/>
      <w:lvlText w:val="%1."/>
      <w:lvlJc w:val="left"/>
      <w:pPr>
        <w:tabs>
          <w:tab w:val="num" w:pos="480"/>
        </w:tabs>
        <w:ind w:left="480" w:hanging="48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9" w15:restartNumberingAfterBreak="0">
    <w:nsid w:val="680A2367"/>
    <w:multiLevelType w:val="hybridMultilevel"/>
    <w:tmpl w:val="80B659BA"/>
    <w:lvl w:ilvl="0" w:tplc="6950AD7C">
      <w:start w:val="7"/>
      <w:numFmt w:val="taiwaneseCountingThousand"/>
      <w:lvlText w:val="第%1條"/>
      <w:lvlJc w:val="left"/>
      <w:pPr>
        <w:tabs>
          <w:tab w:val="num" w:pos="1005"/>
        </w:tabs>
        <w:ind w:left="1005"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692448A0"/>
    <w:multiLevelType w:val="hybridMultilevel"/>
    <w:tmpl w:val="8402BB18"/>
    <w:lvl w:ilvl="0" w:tplc="3B3861AE">
      <w:start w:val="1"/>
      <w:numFmt w:val="decimal"/>
      <w:lvlText w:val="%1."/>
      <w:lvlJc w:val="left"/>
      <w:pPr>
        <w:tabs>
          <w:tab w:val="num" w:pos="1211"/>
        </w:tabs>
        <w:ind w:left="1211" w:hanging="360"/>
      </w:pPr>
      <w:rPr>
        <w:rFonts w:hint="default"/>
        <w:b/>
      </w:rPr>
    </w:lvl>
    <w:lvl w:ilvl="1" w:tplc="6950AD7C">
      <w:start w:val="7"/>
      <w:numFmt w:val="taiwaneseCountingThousand"/>
      <w:lvlText w:val="第%2條"/>
      <w:lvlJc w:val="left"/>
      <w:pPr>
        <w:tabs>
          <w:tab w:val="num" w:pos="1920"/>
        </w:tabs>
        <w:ind w:left="1920" w:hanging="960"/>
      </w:pPr>
      <w:rPr>
        <w:rFonts w:hint="default"/>
        <w:b/>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1" w15:restartNumberingAfterBreak="0">
    <w:nsid w:val="714702A1"/>
    <w:multiLevelType w:val="multilevel"/>
    <w:tmpl w:val="80B659BA"/>
    <w:lvl w:ilvl="0">
      <w:start w:val="7"/>
      <w:numFmt w:val="taiwaneseCountingThousand"/>
      <w:lvlText w:val="第%1條"/>
      <w:lvlJc w:val="left"/>
      <w:pPr>
        <w:tabs>
          <w:tab w:val="num" w:pos="1005"/>
        </w:tabs>
        <w:ind w:left="1005" w:hanging="9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2" w15:restartNumberingAfterBreak="0">
    <w:nsid w:val="740657D8"/>
    <w:multiLevelType w:val="hybridMultilevel"/>
    <w:tmpl w:val="F530F426"/>
    <w:lvl w:ilvl="0" w:tplc="6950AD7C">
      <w:start w:val="7"/>
      <w:numFmt w:val="taiwaneseCountingThousand"/>
      <w:lvlText w:val="第%1條"/>
      <w:lvlJc w:val="left"/>
      <w:pPr>
        <w:tabs>
          <w:tab w:val="num" w:pos="1005"/>
        </w:tabs>
        <w:ind w:left="1005" w:hanging="960"/>
      </w:pPr>
      <w:rPr>
        <w:rFonts w:hint="default"/>
      </w:rPr>
    </w:lvl>
    <w:lvl w:ilvl="1" w:tplc="04090019" w:tentative="1">
      <w:start w:val="1"/>
      <w:numFmt w:val="ideographTraditional"/>
      <w:lvlText w:val="%2、"/>
      <w:lvlJc w:val="left"/>
      <w:pPr>
        <w:tabs>
          <w:tab w:val="num" w:pos="1005"/>
        </w:tabs>
        <w:ind w:left="1005" w:hanging="480"/>
      </w:pPr>
    </w:lvl>
    <w:lvl w:ilvl="2" w:tplc="0409001B" w:tentative="1">
      <w:start w:val="1"/>
      <w:numFmt w:val="lowerRoman"/>
      <w:lvlText w:val="%3."/>
      <w:lvlJc w:val="right"/>
      <w:pPr>
        <w:tabs>
          <w:tab w:val="num" w:pos="1485"/>
        </w:tabs>
        <w:ind w:left="1485" w:hanging="480"/>
      </w:pPr>
    </w:lvl>
    <w:lvl w:ilvl="3" w:tplc="0409000F" w:tentative="1">
      <w:start w:val="1"/>
      <w:numFmt w:val="decimal"/>
      <w:lvlText w:val="%4."/>
      <w:lvlJc w:val="left"/>
      <w:pPr>
        <w:tabs>
          <w:tab w:val="num" w:pos="1965"/>
        </w:tabs>
        <w:ind w:left="1965" w:hanging="480"/>
      </w:pPr>
    </w:lvl>
    <w:lvl w:ilvl="4" w:tplc="04090019" w:tentative="1">
      <w:start w:val="1"/>
      <w:numFmt w:val="ideographTraditional"/>
      <w:lvlText w:val="%5、"/>
      <w:lvlJc w:val="left"/>
      <w:pPr>
        <w:tabs>
          <w:tab w:val="num" w:pos="2445"/>
        </w:tabs>
        <w:ind w:left="2445" w:hanging="480"/>
      </w:pPr>
    </w:lvl>
    <w:lvl w:ilvl="5" w:tplc="0409001B" w:tentative="1">
      <w:start w:val="1"/>
      <w:numFmt w:val="lowerRoman"/>
      <w:lvlText w:val="%6."/>
      <w:lvlJc w:val="right"/>
      <w:pPr>
        <w:tabs>
          <w:tab w:val="num" w:pos="2925"/>
        </w:tabs>
        <w:ind w:left="2925" w:hanging="480"/>
      </w:pPr>
    </w:lvl>
    <w:lvl w:ilvl="6" w:tplc="0409000F" w:tentative="1">
      <w:start w:val="1"/>
      <w:numFmt w:val="decimal"/>
      <w:lvlText w:val="%7."/>
      <w:lvlJc w:val="left"/>
      <w:pPr>
        <w:tabs>
          <w:tab w:val="num" w:pos="3405"/>
        </w:tabs>
        <w:ind w:left="3405" w:hanging="480"/>
      </w:pPr>
    </w:lvl>
    <w:lvl w:ilvl="7" w:tplc="04090019" w:tentative="1">
      <w:start w:val="1"/>
      <w:numFmt w:val="ideographTraditional"/>
      <w:lvlText w:val="%8、"/>
      <w:lvlJc w:val="left"/>
      <w:pPr>
        <w:tabs>
          <w:tab w:val="num" w:pos="3885"/>
        </w:tabs>
        <w:ind w:left="3885" w:hanging="480"/>
      </w:pPr>
    </w:lvl>
    <w:lvl w:ilvl="8" w:tplc="0409001B" w:tentative="1">
      <w:start w:val="1"/>
      <w:numFmt w:val="lowerRoman"/>
      <w:lvlText w:val="%9."/>
      <w:lvlJc w:val="right"/>
      <w:pPr>
        <w:tabs>
          <w:tab w:val="num" w:pos="4365"/>
        </w:tabs>
        <w:ind w:left="4365" w:hanging="480"/>
      </w:pPr>
    </w:lvl>
  </w:abstractNum>
  <w:num w:numId="1" w16cid:durableId="576674080">
    <w:abstractNumId w:val="6"/>
  </w:num>
  <w:num w:numId="2" w16cid:durableId="270091432">
    <w:abstractNumId w:val="0"/>
  </w:num>
  <w:num w:numId="3" w16cid:durableId="799691292">
    <w:abstractNumId w:val="12"/>
  </w:num>
  <w:num w:numId="4" w16cid:durableId="97915789">
    <w:abstractNumId w:val="10"/>
  </w:num>
  <w:num w:numId="5" w16cid:durableId="1485272183">
    <w:abstractNumId w:val="8"/>
  </w:num>
  <w:num w:numId="6" w16cid:durableId="1273324192">
    <w:abstractNumId w:val="5"/>
  </w:num>
  <w:num w:numId="7" w16cid:durableId="1547831011">
    <w:abstractNumId w:val="3"/>
  </w:num>
  <w:num w:numId="8" w16cid:durableId="1374038204">
    <w:abstractNumId w:val="9"/>
  </w:num>
  <w:num w:numId="9" w16cid:durableId="1328291449">
    <w:abstractNumId w:val="2"/>
  </w:num>
  <w:num w:numId="10" w16cid:durableId="1848861547">
    <w:abstractNumId w:val="1"/>
  </w:num>
  <w:num w:numId="11" w16cid:durableId="1631741360">
    <w:abstractNumId w:val="7"/>
  </w:num>
  <w:num w:numId="12" w16cid:durableId="1628196516">
    <w:abstractNumId w:val="11"/>
  </w:num>
  <w:num w:numId="13" w16cid:durableId="812600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8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96"/>
    <w:rsid w:val="000034ED"/>
    <w:rsid w:val="00024F44"/>
    <w:rsid w:val="000271C9"/>
    <w:rsid w:val="000322A8"/>
    <w:rsid w:val="00040C5D"/>
    <w:rsid w:val="00040E6D"/>
    <w:rsid w:val="0004594C"/>
    <w:rsid w:val="00051EC9"/>
    <w:rsid w:val="00052B4F"/>
    <w:rsid w:val="00057401"/>
    <w:rsid w:val="00067D41"/>
    <w:rsid w:val="000734F8"/>
    <w:rsid w:val="00074398"/>
    <w:rsid w:val="00090640"/>
    <w:rsid w:val="00094EA2"/>
    <w:rsid w:val="000A0C5B"/>
    <w:rsid w:val="000A2E81"/>
    <w:rsid w:val="000A48AC"/>
    <w:rsid w:val="000A6CB6"/>
    <w:rsid w:val="000C5D3A"/>
    <w:rsid w:val="000D2E09"/>
    <w:rsid w:val="000E436D"/>
    <w:rsid w:val="000F5C50"/>
    <w:rsid w:val="00102B95"/>
    <w:rsid w:val="00105DCB"/>
    <w:rsid w:val="00110F21"/>
    <w:rsid w:val="0012051B"/>
    <w:rsid w:val="00121F9C"/>
    <w:rsid w:val="00123B13"/>
    <w:rsid w:val="001402C6"/>
    <w:rsid w:val="00163830"/>
    <w:rsid w:val="00181204"/>
    <w:rsid w:val="001833CA"/>
    <w:rsid w:val="00194AC1"/>
    <w:rsid w:val="00195E1B"/>
    <w:rsid w:val="001966E9"/>
    <w:rsid w:val="001D0337"/>
    <w:rsid w:val="001D7238"/>
    <w:rsid w:val="001E19EC"/>
    <w:rsid w:val="001F2A50"/>
    <w:rsid w:val="001F5043"/>
    <w:rsid w:val="001F5B3B"/>
    <w:rsid w:val="001F6055"/>
    <w:rsid w:val="002016F3"/>
    <w:rsid w:val="00233144"/>
    <w:rsid w:val="00237DD4"/>
    <w:rsid w:val="00240E95"/>
    <w:rsid w:val="00242153"/>
    <w:rsid w:val="0024286D"/>
    <w:rsid w:val="00245A7F"/>
    <w:rsid w:val="002471FB"/>
    <w:rsid w:val="00255918"/>
    <w:rsid w:val="00263694"/>
    <w:rsid w:val="00270F99"/>
    <w:rsid w:val="0027654A"/>
    <w:rsid w:val="002805DC"/>
    <w:rsid w:val="00280664"/>
    <w:rsid w:val="00290A6D"/>
    <w:rsid w:val="002A7F87"/>
    <w:rsid w:val="002B1712"/>
    <w:rsid w:val="002B64A8"/>
    <w:rsid w:val="002C00B1"/>
    <w:rsid w:val="002D2731"/>
    <w:rsid w:val="002D681D"/>
    <w:rsid w:val="002E49BE"/>
    <w:rsid w:val="002E5BAE"/>
    <w:rsid w:val="002E62DC"/>
    <w:rsid w:val="002E6BB1"/>
    <w:rsid w:val="002E72F7"/>
    <w:rsid w:val="002F0B66"/>
    <w:rsid w:val="002F2E09"/>
    <w:rsid w:val="002F3CAD"/>
    <w:rsid w:val="002F5F25"/>
    <w:rsid w:val="002F7EA1"/>
    <w:rsid w:val="00321EEC"/>
    <w:rsid w:val="0035047A"/>
    <w:rsid w:val="00351304"/>
    <w:rsid w:val="003525E7"/>
    <w:rsid w:val="003552C5"/>
    <w:rsid w:val="00361255"/>
    <w:rsid w:val="00373359"/>
    <w:rsid w:val="003958EE"/>
    <w:rsid w:val="003A3305"/>
    <w:rsid w:val="003A4DF6"/>
    <w:rsid w:val="003B4FCC"/>
    <w:rsid w:val="003C0259"/>
    <w:rsid w:val="003C2872"/>
    <w:rsid w:val="003D67DA"/>
    <w:rsid w:val="003F5879"/>
    <w:rsid w:val="00402CE0"/>
    <w:rsid w:val="00407E2D"/>
    <w:rsid w:val="00414A34"/>
    <w:rsid w:val="0041666B"/>
    <w:rsid w:val="00420576"/>
    <w:rsid w:val="004223C8"/>
    <w:rsid w:val="00422420"/>
    <w:rsid w:val="004262E5"/>
    <w:rsid w:val="004325FD"/>
    <w:rsid w:val="0044524F"/>
    <w:rsid w:val="00450755"/>
    <w:rsid w:val="00462251"/>
    <w:rsid w:val="00466B8F"/>
    <w:rsid w:val="0047338E"/>
    <w:rsid w:val="00480EB5"/>
    <w:rsid w:val="00482CCF"/>
    <w:rsid w:val="0049013F"/>
    <w:rsid w:val="004929D1"/>
    <w:rsid w:val="004A09E0"/>
    <w:rsid w:val="004A30FF"/>
    <w:rsid w:val="004A452C"/>
    <w:rsid w:val="004B00E3"/>
    <w:rsid w:val="004B4FC6"/>
    <w:rsid w:val="004B5335"/>
    <w:rsid w:val="004C05E4"/>
    <w:rsid w:val="004D3192"/>
    <w:rsid w:val="0051427E"/>
    <w:rsid w:val="00524733"/>
    <w:rsid w:val="00532E50"/>
    <w:rsid w:val="00551841"/>
    <w:rsid w:val="00551D76"/>
    <w:rsid w:val="0056372E"/>
    <w:rsid w:val="00584562"/>
    <w:rsid w:val="005919C9"/>
    <w:rsid w:val="005934E0"/>
    <w:rsid w:val="005B6503"/>
    <w:rsid w:val="005B7843"/>
    <w:rsid w:val="005B7E13"/>
    <w:rsid w:val="005C1508"/>
    <w:rsid w:val="005C440C"/>
    <w:rsid w:val="005D0335"/>
    <w:rsid w:val="005D1682"/>
    <w:rsid w:val="005D1BD4"/>
    <w:rsid w:val="005F06ED"/>
    <w:rsid w:val="005F2651"/>
    <w:rsid w:val="00620CC6"/>
    <w:rsid w:val="00620DFF"/>
    <w:rsid w:val="00622615"/>
    <w:rsid w:val="00655053"/>
    <w:rsid w:val="00662F6D"/>
    <w:rsid w:val="00664276"/>
    <w:rsid w:val="00666998"/>
    <w:rsid w:val="0067471F"/>
    <w:rsid w:val="006836EE"/>
    <w:rsid w:val="006B5456"/>
    <w:rsid w:val="006B662F"/>
    <w:rsid w:val="006C5AAC"/>
    <w:rsid w:val="006D6CCF"/>
    <w:rsid w:val="006E0A2F"/>
    <w:rsid w:val="006E2B36"/>
    <w:rsid w:val="006F5B6D"/>
    <w:rsid w:val="00712E7D"/>
    <w:rsid w:val="007277F2"/>
    <w:rsid w:val="00730EBC"/>
    <w:rsid w:val="00755C7C"/>
    <w:rsid w:val="0075718A"/>
    <w:rsid w:val="007658F2"/>
    <w:rsid w:val="00765945"/>
    <w:rsid w:val="00766B04"/>
    <w:rsid w:val="00767C33"/>
    <w:rsid w:val="00773039"/>
    <w:rsid w:val="007815EA"/>
    <w:rsid w:val="00786396"/>
    <w:rsid w:val="007863FE"/>
    <w:rsid w:val="007911C3"/>
    <w:rsid w:val="00793123"/>
    <w:rsid w:val="00796CE7"/>
    <w:rsid w:val="007977EB"/>
    <w:rsid w:val="007C1DA9"/>
    <w:rsid w:val="007E438E"/>
    <w:rsid w:val="0081174F"/>
    <w:rsid w:val="00832DB9"/>
    <w:rsid w:val="00834690"/>
    <w:rsid w:val="00843EA5"/>
    <w:rsid w:val="00847261"/>
    <w:rsid w:val="008522EC"/>
    <w:rsid w:val="00860772"/>
    <w:rsid w:val="00870C1E"/>
    <w:rsid w:val="00871E1A"/>
    <w:rsid w:val="00874B50"/>
    <w:rsid w:val="008848D7"/>
    <w:rsid w:val="00893066"/>
    <w:rsid w:val="008950FC"/>
    <w:rsid w:val="008A2371"/>
    <w:rsid w:val="008A26A2"/>
    <w:rsid w:val="008A3E69"/>
    <w:rsid w:val="008B02B8"/>
    <w:rsid w:val="008B09CF"/>
    <w:rsid w:val="008D1C34"/>
    <w:rsid w:val="008E5292"/>
    <w:rsid w:val="008E54D3"/>
    <w:rsid w:val="00903E52"/>
    <w:rsid w:val="009114DE"/>
    <w:rsid w:val="009236D8"/>
    <w:rsid w:val="00923ED8"/>
    <w:rsid w:val="0093163D"/>
    <w:rsid w:val="00932248"/>
    <w:rsid w:val="00940151"/>
    <w:rsid w:val="00941AE7"/>
    <w:rsid w:val="0094544E"/>
    <w:rsid w:val="00950EE7"/>
    <w:rsid w:val="0095740C"/>
    <w:rsid w:val="00976E95"/>
    <w:rsid w:val="009820B6"/>
    <w:rsid w:val="00985E98"/>
    <w:rsid w:val="00990DDE"/>
    <w:rsid w:val="00995F9D"/>
    <w:rsid w:val="009C1CC2"/>
    <w:rsid w:val="009C75EF"/>
    <w:rsid w:val="009D383B"/>
    <w:rsid w:val="009D44DD"/>
    <w:rsid w:val="009D506F"/>
    <w:rsid w:val="009E072A"/>
    <w:rsid w:val="009F170E"/>
    <w:rsid w:val="00A00974"/>
    <w:rsid w:val="00A03AB7"/>
    <w:rsid w:val="00A06C01"/>
    <w:rsid w:val="00A27198"/>
    <w:rsid w:val="00A35C1A"/>
    <w:rsid w:val="00A648BD"/>
    <w:rsid w:val="00A8721F"/>
    <w:rsid w:val="00AB4F97"/>
    <w:rsid w:val="00AB65CD"/>
    <w:rsid w:val="00AC0541"/>
    <w:rsid w:val="00AC4CD3"/>
    <w:rsid w:val="00AD59EE"/>
    <w:rsid w:val="00AE31B9"/>
    <w:rsid w:val="00AE53DF"/>
    <w:rsid w:val="00AE7218"/>
    <w:rsid w:val="00AF2987"/>
    <w:rsid w:val="00AF4430"/>
    <w:rsid w:val="00B00A6A"/>
    <w:rsid w:val="00B07CB6"/>
    <w:rsid w:val="00B323B6"/>
    <w:rsid w:val="00B41DA0"/>
    <w:rsid w:val="00B4326B"/>
    <w:rsid w:val="00B51D31"/>
    <w:rsid w:val="00B6509E"/>
    <w:rsid w:val="00B70A41"/>
    <w:rsid w:val="00BA29BB"/>
    <w:rsid w:val="00BA3A73"/>
    <w:rsid w:val="00BA4073"/>
    <w:rsid w:val="00BB0BD1"/>
    <w:rsid w:val="00BB5B05"/>
    <w:rsid w:val="00BC22CF"/>
    <w:rsid w:val="00BC4604"/>
    <w:rsid w:val="00BF2071"/>
    <w:rsid w:val="00BF5083"/>
    <w:rsid w:val="00C30E20"/>
    <w:rsid w:val="00C45559"/>
    <w:rsid w:val="00C53557"/>
    <w:rsid w:val="00C547C5"/>
    <w:rsid w:val="00C55077"/>
    <w:rsid w:val="00C55136"/>
    <w:rsid w:val="00C62AAA"/>
    <w:rsid w:val="00C636D1"/>
    <w:rsid w:val="00C72986"/>
    <w:rsid w:val="00C776A7"/>
    <w:rsid w:val="00C77CAD"/>
    <w:rsid w:val="00C85783"/>
    <w:rsid w:val="00CA03E0"/>
    <w:rsid w:val="00CA0C11"/>
    <w:rsid w:val="00CA6CBE"/>
    <w:rsid w:val="00CA6D0D"/>
    <w:rsid w:val="00CA6F09"/>
    <w:rsid w:val="00CB1554"/>
    <w:rsid w:val="00CB1A0F"/>
    <w:rsid w:val="00CC1162"/>
    <w:rsid w:val="00CC4FE2"/>
    <w:rsid w:val="00CD1B0E"/>
    <w:rsid w:val="00CD2781"/>
    <w:rsid w:val="00CD77E3"/>
    <w:rsid w:val="00CE4C04"/>
    <w:rsid w:val="00CF0D35"/>
    <w:rsid w:val="00D0253D"/>
    <w:rsid w:val="00D027A2"/>
    <w:rsid w:val="00D033EA"/>
    <w:rsid w:val="00D14E94"/>
    <w:rsid w:val="00D37C62"/>
    <w:rsid w:val="00D54641"/>
    <w:rsid w:val="00D57B8C"/>
    <w:rsid w:val="00D61F2B"/>
    <w:rsid w:val="00D642CC"/>
    <w:rsid w:val="00D74827"/>
    <w:rsid w:val="00D74CD7"/>
    <w:rsid w:val="00D86FC7"/>
    <w:rsid w:val="00DA53F7"/>
    <w:rsid w:val="00DB7FA2"/>
    <w:rsid w:val="00DC031A"/>
    <w:rsid w:val="00DD326C"/>
    <w:rsid w:val="00DE4784"/>
    <w:rsid w:val="00DE4FBC"/>
    <w:rsid w:val="00DF4C85"/>
    <w:rsid w:val="00E2199E"/>
    <w:rsid w:val="00E24FF0"/>
    <w:rsid w:val="00E3069D"/>
    <w:rsid w:val="00E32D16"/>
    <w:rsid w:val="00E42938"/>
    <w:rsid w:val="00E508A8"/>
    <w:rsid w:val="00E5103E"/>
    <w:rsid w:val="00E5464B"/>
    <w:rsid w:val="00E76402"/>
    <w:rsid w:val="00E81085"/>
    <w:rsid w:val="00E87D01"/>
    <w:rsid w:val="00E94424"/>
    <w:rsid w:val="00EB0EA7"/>
    <w:rsid w:val="00EB558E"/>
    <w:rsid w:val="00EB733F"/>
    <w:rsid w:val="00ED5664"/>
    <w:rsid w:val="00EE333D"/>
    <w:rsid w:val="00F14F0C"/>
    <w:rsid w:val="00F16750"/>
    <w:rsid w:val="00F216F4"/>
    <w:rsid w:val="00F268C6"/>
    <w:rsid w:val="00F3647D"/>
    <w:rsid w:val="00F43F62"/>
    <w:rsid w:val="00F54B31"/>
    <w:rsid w:val="00F61016"/>
    <w:rsid w:val="00F67A41"/>
    <w:rsid w:val="00F730BF"/>
    <w:rsid w:val="00F8101F"/>
    <w:rsid w:val="00F97796"/>
    <w:rsid w:val="00F97C19"/>
    <w:rsid w:val="00FA459C"/>
    <w:rsid w:val="00FA4A44"/>
    <w:rsid w:val="00FB09FC"/>
    <w:rsid w:val="00FB12C6"/>
    <w:rsid w:val="00FB2773"/>
    <w:rsid w:val="00FB2829"/>
    <w:rsid w:val="00FB6C71"/>
    <w:rsid w:val="00FB794D"/>
    <w:rsid w:val="00FC728A"/>
    <w:rsid w:val="00FD56C0"/>
    <w:rsid w:val="00FD6B7F"/>
    <w:rsid w:val="00FE065D"/>
    <w:rsid w:val="00FE3E64"/>
    <w:rsid w:val="00FE7F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6603F41"/>
  <w15:chartTrackingRefBased/>
  <w15:docId w15:val="{6559F847-5F8F-4370-9A7C-F5C43DFF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8639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5">
    <w:name w:val="List 5"/>
    <w:basedOn w:val="a"/>
    <w:rsid w:val="005C1508"/>
    <w:pPr>
      <w:widowControl/>
      <w:ind w:left="1800" w:hanging="360"/>
    </w:pPr>
    <w:rPr>
      <w:rFonts w:ascii="Helvetica" w:hAnsi="Helvetica"/>
      <w:noProof/>
      <w:kern w:val="0"/>
      <w:sz w:val="20"/>
      <w:szCs w:val="20"/>
      <w:lang w:eastAsia="en-US"/>
    </w:rPr>
  </w:style>
  <w:style w:type="paragraph" w:styleId="a4">
    <w:name w:val="Body Text Indent"/>
    <w:basedOn w:val="a"/>
    <w:rsid w:val="009E072A"/>
    <w:pPr>
      <w:widowControl/>
      <w:ind w:firstLine="720"/>
    </w:pPr>
    <w:rPr>
      <w:snapToGrid w:val="0"/>
      <w:kern w:val="0"/>
      <w:szCs w:val="20"/>
      <w:lang w:eastAsia="en-US"/>
    </w:rPr>
  </w:style>
  <w:style w:type="paragraph" w:styleId="a5">
    <w:name w:val="footer"/>
    <w:basedOn w:val="a"/>
    <w:rsid w:val="00F61016"/>
    <w:pPr>
      <w:tabs>
        <w:tab w:val="center" w:pos="4153"/>
        <w:tab w:val="right" w:pos="8306"/>
      </w:tabs>
      <w:snapToGrid w:val="0"/>
    </w:pPr>
    <w:rPr>
      <w:sz w:val="20"/>
      <w:szCs w:val="20"/>
    </w:rPr>
  </w:style>
  <w:style w:type="character" w:styleId="a6">
    <w:name w:val="page number"/>
    <w:basedOn w:val="a0"/>
    <w:rsid w:val="00F61016"/>
  </w:style>
  <w:style w:type="paragraph" w:styleId="a7">
    <w:name w:val="header"/>
    <w:basedOn w:val="a"/>
    <w:link w:val="a8"/>
    <w:uiPriority w:val="99"/>
    <w:rsid w:val="00EB733F"/>
    <w:pPr>
      <w:tabs>
        <w:tab w:val="center" w:pos="4153"/>
        <w:tab w:val="right" w:pos="8306"/>
      </w:tabs>
      <w:snapToGrid w:val="0"/>
    </w:pPr>
    <w:rPr>
      <w:sz w:val="20"/>
      <w:szCs w:val="20"/>
    </w:rPr>
  </w:style>
  <w:style w:type="paragraph" w:styleId="a9">
    <w:name w:val="Balloon Text"/>
    <w:basedOn w:val="a"/>
    <w:link w:val="aa"/>
    <w:rsid w:val="00D74827"/>
    <w:rPr>
      <w:rFonts w:ascii="Cambria" w:hAnsi="Cambria"/>
      <w:sz w:val="18"/>
      <w:szCs w:val="18"/>
    </w:rPr>
  </w:style>
  <w:style w:type="character" w:customStyle="1" w:styleId="aa">
    <w:name w:val="吹き出し (文字)"/>
    <w:link w:val="a9"/>
    <w:rsid w:val="00D74827"/>
    <w:rPr>
      <w:rFonts w:ascii="Cambria" w:eastAsia="PMingLiU" w:hAnsi="Cambria" w:cs="Times New Roman"/>
      <w:kern w:val="2"/>
      <w:sz w:val="18"/>
      <w:szCs w:val="18"/>
    </w:rPr>
  </w:style>
  <w:style w:type="character" w:styleId="ab">
    <w:name w:val="annotation reference"/>
    <w:rsid w:val="000034ED"/>
    <w:rPr>
      <w:sz w:val="18"/>
      <w:szCs w:val="18"/>
    </w:rPr>
  </w:style>
  <w:style w:type="paragraph" w:styleId="ac">
    <w:name w:val="annotation text"/>
    <w:basedOn w:val="a"/>
    <w:link w:val="ad"/>
    <w:rsid w:val="000034ED"/>
  </w:style>
  <w:style w:type="character" w:customStyle="1" w:styleId="ad">
    <w:name w:val="コメント文字列 (文字)"/>
    <w:link w:val="ac"/>
    <w:rsid w:val="000034ED"/>
    <w:rPr>
      <w:kern w:val="2"/>
      <w:sz w:val="24"/>
      <w:szCs w:val="24"/>
    </w:rPr>
  </w:style>
  <w:style w:type="paragraph" w:styleId="ae">
    <w:name w:val="annotation subject"/>
    <w:basedOn w:val="ac"/>
    <w:next w:val="ac"/>
    <w:link w:val="af"/>
    <w:rsid w:val="000034ED"/>
    <w:rPr>
      <w:b/>
      <w:bCs/>
    </w:rPr>
  </w:style>
  <w:style w:type="character" w:customStyle="1" w:styleId="af">
    <w:name w:val="コメント内容 (文字)"/>
    <w:link w:val="ae"/>
    <w:rsid w:val="000034ED"/>
    <w:rPr>
      <w:b/>
      <w:bCs/>
      <w:kern w:val="2"/>
      <w:sz w:val="24"/>
      <w:szCs w:val="24"/>
    </w:rPr>
  </w:style>
  <w:style w:type="paragraph" w:styleId="af0">
    <w:name w:val="Revision"/>
    <w:hidden/>
    <w:uiPriority w:val="71"/>
    <w:rsid w:val="00E76402"/>
    <w:rPr>
      <w:kern w:val="2"/>
      <w:sz w:val="24"/>
      <w:szCs w:val="24"/>
    </w:rPr>
  </w:style>
  <w:style w:type="character" w:customStyle="1" w:styleId="a8">
    <w:name w:val="ヘッダー (文字)"/>
    <w:link w:val="a7"/>
    <w:uiPriority w:val="99"/>
    <w:rsid w:val="00270F99"/>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件" ma:contentTypeID="0x010100FB674A12EDBE3541A1768D73166EF733" ma:contentTypeVersion="6" ma:contentTypeDescription="建立新的文件。" ma:contentTypeScope="" ma:versionID="ac01ed7af0504d2758a6fa84573f0287">
  <xsd:schema xmlns:xsd="http://www.w3.org/2001/XMLSchema" xmlns:xs="http://www.w3.org/2001/XMLSchema" xmlns:p="http://schemas.microsoft.com/office/2006/metadata/properties" xmlns:ns2="69daab73-3151-4cc5-b90d-7182416dd80d" xmlns:ns3="c572d9dd-831f-41f4-bae2-03585c2992f9" targetNamespace="http://schemas.microsoft.com/office/2006/metadata/properties" ma:root="true" ma:fieldsID="5e22785f71e333f37938465ab70be180" ns2:_="" ns3:_="">
    <xsd:import namespace="69daab73-3151-4cc5-b90d-7182416dd80d"/>
    <xsd:import namespace="c572d9dd-831f-41f4-bae2-03585c2992f9"/>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aab73-3151-4cc5-b90d-7182416dd80d" elementFormDefault="qualified">
    <xsd:import namespace="http://schemas.microsoft.com/office/2006/documentManagement/types"/>
    <xsd:import namespace="http://schemas.microsoft.com/office/infopath/2007/PartnerControls"/>
    <xsd:element name="SharedWithUsers" ma:index="8" nillable="true" ma:displayName="共用對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用詳細資料" ma:description="" ma:internalName="SharedWithDetails" ma:readOnly="true">
      <xsd:simpleType>
        <xsd:restriction base="dms:Note">
          <xsd:maxLength value="255"/>
        </xsd:restriction>
      </xsd:simpleType>
    </xsd:element>
    <xsd:element name="LastSharedByUser" ma:index="10" nillable="true" ma:displayName="依使用者最後一次共用" ma:description="" ma:internalName="LastSharedByUser" ma:readOnly="true">
      <xsd:simpleType>
        <xsd:restriction base="dms:Note">
          <xsd:maxLength value="255"/>
        </xsd:restriction>
      </xsd:simpleType>
    </xsd:element>
    <xsd:element name="LastSharedByTime" ma:index="11" nillable="true" ma:displayName="依時間最後一次共用"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72d9dd-831f-41f4-bae2-03585c2992f9"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6FF1B8-AA01-47C2-97C9-F50C16FE3F57}">
  <ds:schemaRefs>
    <ds:schemaRef ds:uri="http://schemas.openxmlformats.org/officeDocument/2006/bibliography"/>
  </ds:schemaRefs>
</ds:datastoreItem>
</file>

<file path=customXml/itemProps2.xml><?xml version="1.0" encoding="utf-8"?>
<ds:datastoreItem xmlns:ds="http://schemas.openxmlformats.org/officeDocument/2006/customXml" ds:itemID="{B26EBF8D-5AE0-4DD6-A9AE-5F75163F32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aab73-3151-4cc5-b90d-7182416dd80d"/>
    <ds:schemaRef ds:uri="c572d9dd-831f-41f4-bae2-03585c299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7B7AE5-83D8-4EB6-B03F-DC6E5965E97F}">
  <ds:schemaRefs>
    <ds:schemaRef ds:uri="http://schemas.microsoft.com/sharepoint/v3/contenttype/forms"/>
  </ds:schemaRefs>
</ds:datastoreItem>
</file>

<file path=customXml/itemProps4.xml><?xml version="1.0" encoding="utf-8"?>
<ds:datastoreItem xmlns:ds="http://schemas.openxmlformats.org/officeDocument/2006/customXml" ds:itemID="{3CE37785-191F-495E-BED9-BD5AB0639C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1154</Words>
  <Characters>6578</Characters>
  <Application>Microsoft Office Word</Application>
  <DocSecurity>0</DocSecurity>
  <Lines>54</Lines>
  <Paragraphs>15</Paragraphs>
  <ScaleCrop>false</ScaleCrop>
  <HeadingPairs>
    <vt:vector size="2" baseType="variant">
      <vt:variant>
        <vt:lpstr>タイトル</vt:lpstr>
      </vt:variant>
      <vt:variant>
        <vt:i4>1</vt:i4>
      </vt:variant>
    </vt:vector>
  </HeadingPairs>
  <TitlesOfParts>
    <vt:vector size="1" baseType="lpstr">
      <vt:lpstr/>
    </vt:vector>
  </TitlesOfParts>
  <Company>INT TECH</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cp:lastModifiedBy>ISBHD Tomoki</cp:lastModifiedBy>
  <cp:revision>2</cp:revision>
  <cp:lastPrinted>2023-05-19T06:41:00Z</cp:lastPrinted>
  <dcterms:created xsi:type="dcterms:W3CDTF">2023-05-19T06:46:00Z</dcterms:created>
  <dcterms:modified xsi:type="dcterms:W3CDTF">2023-05-19T06:46:00Z</dcterms:modified>
</cp:coreProperties>
</file>