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4647" w14:textId="77777777" w:rsidR="008A4B74" w:rsidRDefault="00712D4A">
      <w:pPr>
        <w:spacing w:after="80"/>
        <w:jc w:val="center"/>
      </w:pPr>
      <w:r>
        <w:rPr>
          <w:color w:val="595959"/>
          <w:sz w:val="22"/>
          <w:szCs w:val="22"/>
        </w:rPr>
        <w:t>緩和医療学会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認定登録医試験　学習教材　フェーズ</w:t>
      </w:r>
      <w:r>
        <w:rPr>
          <w:color w:val="595959"/>
          <w:sz w:val="22"/>
          <w:szCs w:val="22"/>
        </w:rPr>
        <w:t>1</w:t>
      </w:r>
    </w:p>
    <w:p w14:paraId="24C44648" w14:textId="77777777" w:rsidR="008A4B74" w:rsidRDefault="00712D4A">
      <w:pPr>
        <w:spacing w:after="80"/>
        <w:jc w:val="center"/>
      </w:pPr>
      <w:r>
        <w:rPr>
          <w:b/>
          <w:bCs/>
          <w:color w:val="2E75B6"/>
          <w:sz w:val="52"/>
          <w:szCs w:val="52"/>
        </w:rPr>
        <w:t>悪心・嘔吐・制吐薬</w:t>
      </w:r>
    </w:p>
    <w:p w14:paraId="24C44649" w14:textId="77777777" w:rsidR="008A4B74" w:rsidRDefault="00712D4A">
      <w:pPr>
        <w:spacing w:after="60"/>
        <w:jc w:val="center"/>
      </w:pPr>
      <w:r>
        <w:rPr>
          <w:color w:val="595959"/>
          <w:sz w:val="22"/>
          <w:szCs w:val="22"/>
        </w:rPr>
        <w:t>受容体・神経経路・制吐薬・催吐リスク分類</w:t>
      </w:r>
    </w:p>
    <w:p w14:paraId="24C4464A" w14:textId="77777777" w:rsidR="008A4B74" w:rsidRDefault="00712D4A">
      <w:pPr>
        <w:spacing w:after="400"/>
        <w:jc w:val="center"/>
      </w:pPr>
      <w:r>
        <w:rPr>
          <w:color w:val="808080"/>
          <w:sz w:val="18"/>
          <w:szCs w:val="18"/>
        </w:rPr>
        <w:t xml:space="preserve">★★★ </w:t>
      </w:r>
      <w:r>
        <w:rPr>
          <w:color w:val="808080"/>
          <w:sz w:val="18"/>
          <w:szCs w:val="18"/>
        </w:rPr>
        <w:t>超頻出（</w:t>
      </w:r>
      <w:r>
        <w:rPr>
          <w:color w:val="808080"/>
          <w:sz w:val="18"/>
          <w:szCs w:val="18"/>
        </w:rPr>
        <w:t>8</w:t>
      </w:r>
      <w:r>
        <w:rPr>
          <w:color w:val="808080"/>
          <w:sz w:val="18"/>
          <w:szCs w:val="18"/>
        </w:rPr>
        <w:t xml:space="preserve">年連続出題）　</w:t>
      </w:r>
      <w:r>
        <w:rPr>
          <w:color w:val="808080"/>
          <w:sz w:val="18"/>
          <w:szCs w:val="18"/>
        </w:rPr>
        <w:t>20</w:t>
      </w:r>
      <w:r>
        <w:rPr>
          <w:color w:val="808080"/>
          <w:sz w:val="18"/>
          <w:szCs w:val="18"/>
        </w:rPr>
        <w:t>問　参考：緩和医療学</w:t>
      </w:r>
      <w:r>
        <w:rPr>
          <w:color w:val="808080"/>
          <w:sz w:val="18"/>
          <w:szCs w:val="18"/>
        </w:rPr>
        <w:t xml:space="preserve"> pp.90-94</w:t>
      </w:r>
    </w:p>
    <w:p w14:paraId="24C4464B" w14:textId="77777777" w:rsidR="008A4B74" w:rsidRDefault="00712D4A">
      <w:pPr>
        <w:pStyle w:val="1"/>
        <w:pBdr>
          <w:bottom w:val="single" w:sz="6" w:space="1" w:color="2E75B6"/>
        </w:pBdr>
      </w:pPr>
      <w:r>
        <w:rPr>
          <w:color w:val="1F3864"/>
        </w:rPr>
        <w:t>1. 出題傾向</w:t>
      </w:r>
    </w:p>
    <w:p w14:paraId="24C4464C" w14:textId="77777777" w:rsidR="008A4B74" w:rsidRDefault="00712D4A">
      <w:pPr>
        <w:spacing w:before="60" w:after="60"/>
      </w:pPr>
      <w:r>
        <w:t>8</w:t>
      </w:r>
      <w:r>
        <w:t>年連続出題の最頻出テーマ。毎年</w:t>
      </w:r>
      <w:r>
        <w:t>2</w:t>
      </w:r>
      <w:r>
        <w:t>〜</w:t>
      </w:r>
      <w:r>
        <w:t>3</w:t>
      </w:r>
      <w:r>
        <w:t>問出題される。受容体の知識・制吐薬の使い分け・完全腸閉塞での禁忌の</w:t>
      </w:r>
      <w:r>
        <w:t>3</w:t>
      </w:r>
      <w:r>
        <w:t>点が繰り返し問われる。</w:t>
      </w:r>
    </w:p>
    <w:p w14:paraId="24C4464D" w14:textId="77777777" w:rsidR="008A4B74" w:rsidRDefault="008A4B74">
      <w:pPr>
        <w:spacing w:after="60"/>
      </w:pPr>
    </w:p>
    <w:tbl>
      <w:tblPr>
        <w:tblW w:w="8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300"/>
        <w:gridCol w:w="5679"/>
      </w:tblGrid>
      <w:tr w:rsidR="003518A8" w14:paraId="24C44652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4E" w14:textId="77777777" w:rsidR="003518A8" w:rsidRDefault="003518A8">
            <w:r>
              <w:rPr>
                <w:b/>
                <w:bCs/>
                <w:color w:val="FFFFFF"/>
                <w:sz w:val="18"/>
                <w:szCs w:val="18"/>
              </w:rPr>
              <w:t>出題年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4F" w14:textId="77777777" w:rsidR="003518A8" w:rsidRDefault="003518A8">
            <w:r>
              <w:rPr>
                <w:b/>
                <w:bCs/>
                <w:color w:val="FFFFFF"/>
                <w:sz w:val="18"/>
                <w:szCs w:val="18"/>
              </w:rPr>
              <w:t>問題番号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0" w14:textId="77777777" w:rsidR="003518A8" w:rsidRDefault="003518A8">
            <w:r>
              <w:rPr>
                <w:b/>
                <w:bCs/>
                <w:color w:val="FFFFFF"/>
                <w:sz w:val="18"/>
                <w:szCs w:val="18"/>
              </w:rPr>
              <w:t>テーマ</w:t>
            </w:r>
          </w:p>
        </w:tc>
      </w:tr>
      <w:tr w:rsidR="003518A8" w14:paraId="24C44657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3" w14:textId="77777777" w:rsidR="003518A8" w:rsidRDefault="003518A8">
            <w:r>
              <w:rPr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4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5" w14:textId="77777777" w:rsidR="003518A8" w:rsidRDefault="003518A8">
            <w:r>
              <w:rPr>
                <w:color w:val="000000"/>
                <w:sz w:val="18"/>
                <w:szCs w:val="18"/>
              </w:rPr>
              <w:t>終末期腹水への対応（輸液減量・腹腔穿刺）</w:t>
            </w:r>
          </w:p>
        </w:tc>
      </w:tr>
      <w:tr w:rsidR="003518A8" w14:paraId="24C4465C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8" w14:textId="77777777" w:rsidR="003518A8" w:rsidRDefault="003518A8">
            <w:r>
              <w:rPr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9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A" w14:textId="77777777" w:rsidR="003518A8" w:rsidRDefault="003518A8">
            <w:r>
              <w:rPr>
                <w:color w:val="000000"/>
                <w:sz w:val="18"/>
                <w:szCs w:val="18"/>
              </w:rPr>
              <w:t>悪心に関与する受容体（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3518A8" w14:paraId="24C44661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D" w14:textId="77777777" w:rsidR="003518A8" w:rsidRDefault="003518A8">
            <w:r>
              <w:rPr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E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5F" w14:textId="77777777" w:rsidR="003518A8" w:rsidRDefault="003518A8">
            <w:r>
              <w:rPr>
                <w:color w:val="000000"/>
                <w:sz w:val="18"/>
                <w:szCs w:val="18"/>
              </w:rPr>
              <w:t>悪心の原因と治療法の組み合わせ</w:t>
            </w:r>
          </w:p>
        </w:tc>
      </w:tr>
      <w:tr w:rsidR="003518A8" w14:paraId="24C44666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2" w14:textId="77777777" w:rsidR="003518A8" w:rsidRDefault="003518A8">
            <w:r>
              <w:rPr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3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58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4" w14:textId="77777777" w:rsidR="003518A8" w:rsidRDefault="003518A8">
            <w:r>
              <w:rPr>
                <w:color w:val="000000"/>
                <w:sz w:val="18"/>
                <w:szCs w:val="18"/>
              </w:rPr>
              <w:t>高度催吐性リスクの抗がん剤</w:t>
            </w:r>
          </w:p>
        </w:tc>
      </w:tr>
      <w:tr w:rsidR="003518A8" w14:paraId="24C4466B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7" w14:textId="77777777" w:rsidR="003518A8" w:rsidRDefault="003518A8">
            <w:r>
              <w:rPr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8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9" w14:textId="77777777" w:rsidR="003518A8" w:rsidRDefault="003518A8">
            <w:r>
              <w:rPr>
                <w:color w:val="000000"/>
                <w:sz w:val="18"/>
                <w:szCs w:val="18"/>
              </w:rPr>
              <w:t>制吐薬と受容体の組み合わせ（メトクロプラミド）</w:t>
            </w:r>
          </w:p>
        </w:tc>
      </w:tr>
      <w:tr w:rsidR="003518A8" w14:paraId="24C44670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C" w14:textId="77777777" w:rsidR="003518A8" w:rsidRDefault="003518A8">
            <w:r>
              <w:rPr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D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6E" w14:textId="77777777" w:rsidR="003518A8" w:rsidRDefault="003518A8">
            <w:r>
              <w:rPr>
                <w:color w:val="000000"/>
                <w:sz w:val="18"/>
                <w:szCs w:val="18"/>
              </w:rPr>
              <w:t>完全腸閉塞への対応（禁忌薬）</w:t>
            </w:r>
          </w:p>
        </w:tc>
      </w:tr>
      <w:tr w:rsidR="003518A8" w14:paraId="24C44675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1" w14:textId="77777777" w:rsidR="003518A8" w:rsidRDefault="003518A8">
            <w:r>
              <w:rPr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2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3" w14:textId="77777777" w:rsidR="003518A8" w:rsidRDefault="003518A8">
            <w:r>
              <w:rPr>
                <w:color w:val="000000"/>
                <w:sz w:val="18"/>
                <w:szCs w:val="18"/>
              </w:rPr>
              <w:t>終末期腹水への対応</w:t>
            </w:r>
          </w:p>
        </w:tc>
      </w:tr>
      <w:tr w:rsidR="003518A8" w14:paraId="24C4467A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6" w14:textId="77777777" w:rsidR="003518A8" w:rsidRDefault="003518A8">
            <w:r>
              <w:rPr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7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8" w14:textId="77777777" w:rsidR="003518A8" w:rsidRDefault="003518A8">
            <w:r>
              <w:rPr>
                <w:color w:val="000000"/>
                <w:sz w:val="18"/>
                <w:szCs w:val="18"/>
              </w:rPr>
              <w:t>オピオイド開始後悪心の原因（予期性は違う）</w:t>
            </w:r>
          </w:p>
        </w:tc>
      </w:tr>
      <w:tr w:rsidR="003518A8" w14:paraId="24C4467F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B" w14:textId="77777777" w:rsidR="003518A8" w:rsidRDefault="003518A8">
            <w:r>
              <w:rPr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C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7D" w14:textId="77777777" w:rsidR="003518A8" w:rsidRDefault="003518A8">
            <w:r>
              <w:rPr>
                <w:color w:val="000000"/>
                <w:sz w:val="18"/>
                <w:szCs w:val="18"/>
              </w:rPr>
              <w:t>悪心・嘔吐の知識（オピオイド予防投与のエビデンス）</w:t>
            </w:r>
          </w:p>
        </w:tc>
      </w:tr>
      <w:tr w:rsidR="003518A8" w14:paraId="24C44684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0" w14:textId="77777777" w:rsidR="003518A8" w:rsidRDefault="003518A8">
            <w:r>
              <w:rPr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1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2" w14:textId="77777777" w:rsidR="003518A8" w:rsidRDefault="003518A8">
            <w:r>
              <w:rPr>
                <w:color w:val="000000"/>
                <w:sz w:val="18"/>
                <w:szCs w:val="18"/>
              </w:rPr>
              <w:t>完全腸閉塞での不適切対応</w:t>
            </w:r>
          </w:p>
        </w:tc>
      </w:tr>
      <w:tr w:rsidR="003518A8" w14:paraId="24C44689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5" w14:textId="77777777" w:rsidR="003518A8" w:rsidRDefault="003518A8">
            <w:r>
              <w:rPr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6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A-45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7" w14:textId="77777777" w:rsidR="003518A8" w:rsidRDefault="003518A8">
            <w:r>
              <w:rPr>
                <w:color w:val="000000"/>
                <w:sz w:val="18"/>
                <w:szCs w:val="18"/>
              </w:rPr>
              <w:t>制吐薬の作用機序（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拮抗薬・</w:t>
            </w:r>
            <w:r>
              <w:rPr>
                <w:color w:val="000000"/>
                <w:sz w:val="18"/>
                <w:szCs w:val="18"/>
              </w:rPr>
              <w:t>NK1</w:t>
            </w:r>
            <w:r>
              <w:rPr>
                <w:color w:val="000000"/>
                <w:sz w:val="18"/>
                <w:szCs w:val="18"/>
              </w:rPr>
              <w:t>拮抗薬）</w:t>
            </w:r>
          </w:p>
        </w:tc>
      </w:tr>
      <w:tr w:rsidR="003518A8" w14:paraId="24C4468E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A" w14:textId="77777777" w:rsidR="003518A8" w:rsidRDefault="003518A8">
            <w:r>
              <w:rPr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B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A-46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C" w14:textId="77777777" w:rsidR="003518A8" w:rsidRDefault="003518A8">
            <w:r>
              <w:rPr>
                <w:color w:val="000000"/>
                <w:sz w:val="18"/>
                <w:szCs w:val="18"/>
              </w:rPr>
              <w:t>悪心・嘔吐の知識（オランザピン・遅発性）</w:t>
            </w:r>
          </w:p>
        </w:tc>
      </w:tr>
      <w:tr w:rsidR="003518A8" w14:paraId="24C44693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8F" w14:textId="77777777" w:rsidR="003518A8" w:rsidRDefault="003518A8">
            <w:r>
              <w:rPr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0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A-47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1" w14:textId="77777777" w:rsidR="003518A8" w:rsidRDefault="003518A8">
            <w:r>
              <w:rPr>
                <w:color w:val="000000"/>
                <w:sz w:val="18"/>
                <w:szCs w:val="18"/>
              </w:rPr>
              <w:t>完全腸閉塞での禁忌薬</w:t>
            </w:r>
          </w:p>
        </w:tc>
      </w:tr>
      <w:tr w:rsidR="003518A8" w14:paraId="24C44698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4" w14:textId="77777777" w:rsidR="003518A8" w:rsidRDefault="003518A8">
            <w:r>
              <w:rPr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5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B-41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6" w14:textId="77777777" w:rsidR="003518A8" w:rsidRDefault="003518A8">
            <w:r>
              <w:rPr>
                <w:color w:val="000000"/>
                <w:sz w:val="18"/>
                <w:szCs w:val="18"/>
              </w:rPr>
              <w:t>予期性嘔吐の治療（ベンゾジアゼピン）</w:t>
            </w:r>
          </w:p>
        </w:tc>
      </w:tr>
      <w:tr w:rsidR="003518A8" w14:paraId="24C4469D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9" w14:textId="77777777" w:rsidR="003518A8" w:rsidRDefault="003518A8">
            <w:r>
              <w:rPr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A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A-25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B" w14:textId="77777777" w:rsidR="003518A8" w:rsidRDefault="003518A8">
            <w:r>
              <w:rPr>
                <w:color w:val="000000"/>
                <w:sz w:val="18"/>
                <w:szCs w:val="18"/>
              </w:rPr>
              <w:t>制吐薬の知識（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拮抗薬・急性嘔吐）</w:t>
            </w:r>
          </w:p>
        </w:tc>
      </w:tr>
      <w:tr w:rsidR="003518A8" w14:paraId="24C446A2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E" w14:textId="77777777" w:rsidR="003518A8" w:rsidRDefault="003518A8">
            <w:r>
              <w:rPr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9F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B-26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0" w14:textId="77777777" w:rsidR="003518A8" w:rsidRDefault="003518A8">
            <w:r>
              <w:rPr>
                <w:color w:val="000000"/>
                <w:sz w:val="18"/>
                <w:szCs w:val="18"/>
              </w:rPr>
              <w:t>重症不整脈リスクの高い制吐薬（ドンペリドン）</w:t>
            </w:r>
          </w:p>
        </w:tc>
      </w:tr>
      <w:tr w:rsidR="003518A8" w14:paraId="24C446A7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3" w14:textId="77777777" w:rsidR="003518A8" w:rsidRDefault="003518A8">
            <w:r>
              <w:rPr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4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A-24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5" w14:textId="77777777" w:rsidR="003518A8" w:rsidRDefault="003518A8"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に存在する受容体（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NK1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3518A8" w14:paraId="24C446AC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8" w14:textId="77777777" w:rsidR="003518A8" w:rsidRDefault="003518A8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9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A-53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A" w14:textId="77777777" w:rsidR="003518A8" w:rsidRDefault="003518A8">
            <w:r>
              <w:rPr>
                <w:color w:val="000000"/>
                <w:sz w:val="18"/>
                <w:szCs w:val="18"/>
              </w:rPr>
              <w:t>シスプラチン制吐療法に含まれない薬剤</w:t>
            </w:r>
          </w:p>
        </w:tc>
      </w:tr>
      <w:tr w:rsidR="003518A8" w14:paraId="24C446B1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D" w14:textId="77777777" w:rsidR="003518A8" w:rsidRDefault="003518A8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E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B-24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AF" w14:textId="77777777" w:rsidR="003518A8" w:rsidRDefault="003518A8">
            <w:r>
              <w:rPr>
                <w:color w:val="000000"/>
                <w:sz w:val="18"/>
                <w:szCs w:val="18"/>
              </w:rPr>
              <w:t>5-HT4</w:t>
            </w:r>
            <w:r>
              <w:rPr>
                <w:color w:val="000000"/>
                <w:sz w:val="18"/>
                <w:szCs w:val="18"/>
              </w:rPr>
              <w:t>受容体に作用する制吐薬</w:t>
            </w:r>
          </w:p>
        </w:tc>
      </w:tr>
      <w:tr w:rsidR="003518A8" w14:paraId="24C446B6" w14:textId="77777777" w:rsidTr="006B029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B2" w14:textId="77777777" w:rsidR="003518A8" w:rsidRDefault="003518A8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B3" w14:textId="77777777" w:rsidR="003518A8" w:rsidRDefault="003518A8"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A-26</w:t>
            </w:r>
          </w:p>
        </w:tc>
        <w:tc>
          <w:tcPr>
            <w:tcW w:w="5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B4" w14:textId="77777777" w:rsidR="003518A8" w:rsidRDefault="003518A8">
            <w:r>
              <w:rPr>
                <w:color w:val="000000"/>
                <w:sz w:val="18"/>
                <w:szCs w:val="18"/>
              </w:rPr>
              <w:t>制吐薬と副作用の組み合わせ（ドンペリドン）</w:t>
            </w:r>
          </w:p>
        </w:tc>
      </w:tr>
    </w:tbl>
    <w:p w14:paraId="24C446B7" w14:textId="77777777" w:rsidR="008A4B74" w:rsidRDefault="008A4B74">
      <w:pPr>
        <w:spacing w:after="60"/>
      </w:pPr>
    </w:p>
    <w:p w14:paraId="24C446B8" w14:textId="77777777" w:rsidR="008A4B74" w:rsidRDefault="008A4B74">
      <w:pPr>
        <w:spacing w:after="60"/>
      </w:pPr>
    </w:p>
    <w:p w14:paraId="24C446B9" w14:textId="77777777" w:rsidR="008A4B74" w:rsidRDefault="00712D4A">
      <w:pPr>
        <w:pStyle w:val="1"/>
        <w:pBdr>
          <w:bottom w:val="single" w:sz="6" w:space="1" w:color="2E75B6"/>
        </w:pBdr>
      </w:pPr>
      <w:r>
        <w:rPr>
          <w:color w:val="1F3864"/>
        </w:rPr>
        <w:lastRenderedPageBreak/>
        <w:t>2. 必須知識</w:t>
      </w:r>
    </w:p>
    <w:p w14:paraId="24C446BA" w14:textId="77777777" w:rsidR="008A4B74" w:rsidRDefault="00712D4A">
      <w:pPr>
        <w:pStyle w:val="2"/>
      </w:pPr>
      <w:r>
        <w:rPr>
          <w:color w:val="2E75B6"/>
        </w:rPr>
        <w:t>2-1. 悪心・嘔吐の神経経路と受容体（教科書p.90-91）</w:t>
      </w:r>
    </w:p>
    <w:p w14:paraId="24C446BB" w14:textId="77777777" w:rsidR="008A4B74" w:rsidRDefault="00712D4A">
      <w:pPr>
        <w:spacing w:before="60" w:after="60"/>
      </w:pPr>
      <w:r>
        <w:t>悪心・嘔吐は</w:t>
      </w:r>
      <w:r>
        <w:t>3</w:t>
      </w:r>
      <w:r>
        <w:t>つの経路から引き起こされる。それぞれの経路に関与する受容体が異なり、制吐薬の選択に直結する。</w:t>
      </w:r>
    </w:p>
    <w:p w14:paraId="24C446BC" w14:textId="77777777" w:rsidR="008A4B74" w:rsidRDefault="008A4B74">
      <w:pPr>
        <w:spacing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00"/>
        <w:gridCol w:w="2100"/>
      </w:tblGrid>
      <w:tr w:rsidR="008A4B74" w14:paraId="24C446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BD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経路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BE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主な受容体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BF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代表的な原因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0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有効な制吐薬</w:t>
            </w:r>
          </w:p>
        </w:tc>
      </w:tr>
      <w:tr w:rsidR="008A4B74" w14:paraId="24C446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2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CTZ </w:t>
            </w:r>
            <w:r>
              <w:rPr>
                <w:color w:val="000000"/>
                <w:sz w:val="18"/>
                <w:szCs w:val="18"/>
              </w:rPr>
              <w:t>（化学受容器引き金帯）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第</w:t>
            </w: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脳室底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3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NK1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4" w14:textId="77777777" w:rsidR="008A4B74" w:rsidRDefault="00712D4A">
            <w:r>
              <w:rPr>
                <w:color w:val="000000"/>
                <w:sz w:val="18"/>
                <w:szCs w:val="18"/>
              </w:rPr>
              <w:t>オピオイド・抗がん剤・代謝異常（高</w:t>
            </w:r>
            <w:r>
              <w:rPr>
                <w:color w:val="000000"/>
                <w:sz w:val="18"/>
                <w:szCs w:val="18"/>
              </w:rPr>
              <w:t>Ca</w:t>
            </w:r>
            <w:r>
              <w:rPr>
                <w:color w:val="000000"/>
                <w:sz w:val="18"/>
                <w:szCs w:val="18"/>
              </w:rPr>
              <w:t>・腎不全）・毒素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5" w14:textId="77777777" w:rsidR="008A4B74" w:rsidRDefault="00712D4A">
            <w:r>
              <w:rPr>
                <w:color w:val="000000"/>
                <w:sz w:val="18"/>
                <w:szCs w:val="18"/>
              </w:rPr>
              <w:t>ハロペリドール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メトクロプラミド</w:t>
            </w:r>
            <w:r>
              <w:rPr>
                <w:color w:val="000000"/>
                <w:sz w:val="18"/>
                <w:szCs w:val="18"/>
              </w:rPr>
              <w:t xml:space="preserve"> 5-HT3</w:t>
            </w:r>
            <w:r>
              <w:rPr>
                <w:color w:val="000000"/>
                <w:sz w:val="18"/>
                <w:szCs w:val="18"/>
              </w:rPr>
              <w:t>拮抗薬</w:t>
            </w:r>
            <w:r>
              <w:rPr>
                <w:color w:val="000000"/>
                <w:sz w:val="18"/>
                <w:szCs w:val="18"/>
              </w:rPr>
              <w:t xml:space="preserve"> NK1</w:t>
            </w:r>
            <w:r>
              <w:rPr>
                <w:color w:val="000000"/>
                <w:sz w:val="18"/>
                <w:szCs w:val="18"/>
              </w:rPr>
              <w:t>拮抗薬</w:t>
            </w:r>
          </w:p>
        </w:tc>
      </w:tr>
      <w:tr w:rsidR="008A4B74" w14:paraId="24C446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7" w14:textId="77777777" w:rsidR="008A4B74" w:rsidRDefault="00712D4A">
            <w:r>
              <w:rPr>
                <w:color w:val="000000"/>
                <w:sz w:val="18"/>
                <w:szCs w:val="18"/>
              </w:rPr>
              <w:t>前庭系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（内耳）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8" w14:textId="77777777" w:rsidR="008A4B74" w:rsidRDefault="00712D4A"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・</w:t>
            </w:r>
            <w:proofErr w:type="spellStart"/>
            <w:r>
              <w:rPr>
                <w:color w:val="000000"/>
                <w:sz w:val="18"/>
                <w:szCs w:val="18"/>
              </w:rPr>
              <w:t>Achm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9" w14:textId="77777777" w:rsidR="008A4B74" w:rsidRDefault="00712D4A">
            <w:r>
              <w:rPr>
                <w:color w:val="000000"/>
                <w:sz w:val="18"/>
                <w:szCs w:val="18"/>
              </w:rPr>
              <w:t>体動・乗り物酔い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オピオイド（一部）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A" w14:textId="77777777" w:rsidR="008A4B74" w:rsidRDefault="00712D4A">
            <w:r>
              <w:rPr>
                <w:color w:val="000000"/>
                <w:sz w:val="18"/>
                <w:szCs w:val="18"/>
              </w:rPr>
              <w:t>ジフェンヒドラミン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スコポラミン</w:t>
            </w:r>
          </w:p>
        </w:tc>
      </w:tr>
      <w:tr w:rsidR="008A4B74" w14:paraId="24C446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C" w14:textId="77777777" w:rsidR="008A4B74" w:rsidRDefault="00712D4A">
            <w:r>
              <w:rPr>
                <w:color w:val="000000"/>
                <w:sz w:val="18"/>
                <w:szCs w:val="18"/>
              </w:rPr>
              <w:t>消化管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（腸管伸展・炎症）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D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5-HT4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E" w14:textId="77777777" w:rsidR="008A4B74" w:rsidRDefault="00712D4A">
            <w:r>
              <w:rPr>
                <w:color w:val="000000"/>
                <w:sz w:val="18"/>
                <w:szCs w:val="18"/>
              </w:rPr>
              <w:t>消化管閉塞・便秘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腸管伸展・炎症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CF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モサプリド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オクトレオチド</w:t>
            </w:r>
          </w:p>
        </w:tc>
      </w:tr>
      <w:tr w:rsidR="008A4B74" w14:paraId="24C446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D1" w14:textId="77777777" w:rsidR="008A4B74" w:rsidRDefault="00712D4A">
            <w:r>
              <w:rPr>
                <w:color w:val="000000"/>
                <w:sz w:val="18"/>
                <w:szCs w:val="18"/>
              </w:rPr>
              <w:t>嘔吐中枢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（延髄）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D2" w14:textId="77777777" w:rsidR="008A4B74" w:rsidRDefault="00712D4A"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・</w:t>
            </w:r>
            <w:proofErr w:type="spellStart"/>
            <w:r>
              <w:rPr>
                <w:color w:val="000000"/>
                <w:sz w:val="18"/>
                <w:szCs w:val="18"/>
              </w:rPr>
              <w:t>Achm</w:t>
            </w:r>
            <w:proofErr w:type="spellEnd"/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5-HT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D3" w14:textId="77777777" w:rsidR="008A4B74" w:rsidRDefault="00712D4A">
            <w:r>
              <w:rPr>
                <w:color w:val="000000"/>
                <w:sz w:val="18"/>
                <w:szCs w:val="18"/>
              </w:rPr>
              <w:t>上記全経路からの入力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D4" w14:textId="77777777" w:rsidR="008A4B74" w:rsidRDefault="00712D4A">
            <w:r>
              <w:rPr>
                <w:color w:val="000000"/>
                <w:sz w:val="18"/>
                <w:szCs w:val="18"/>
              </w:rPr>
              <w:t>複数受容体作用薬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（オランザピン等）</w:t>
            </w:r>
          </w:p>
        </w:tc>
      </w:tr>
    </w:tbl>
    <w:p w14:paraId="24C446D6" w14:textId="77777777" w:rsidR="008A4B74" w:rsidRDefault="008A4B74">
      <w:pPr>
        <w:spacing w:after="60"/>
      </w:pPr>
    </w:p>
    <w:p w14:paraId="24C446D7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【頻出ひっかけ】</w:t>
      </w:r>
      <w:r>
        <w:t xml:space="preserve">　</w:t>
      </w:r>
      <w:r>
        <w:t>H1</w:t>
      </w:r>
      <w:r>
        <w:t>受容体は</w:t>
      </w:r>
      <w:r>
        <w:t>CTZ</w:t>
      </w:r>
      <w:r>
        <w:t>ではなく前庭系・嘔吐中枢が主（</w:t>
      </w:r>
      <w:r>
        <w:t>2023</w:t>
      </w:r>
      <w:r>
        <w:t>問</w:t>
      </w:r>
      <w:r>
        <w:t>A-24</w:t>
      </w:r>
      <w:r>
        <w:t>で</w:t>
      </w:r>
      <w:r>
        <w:t>H1</w:t>
      </w:r>
      <w:r>
        <w:t>は</w:t>
      </w:r>
      <w:r>
        <w:t>CTZ</w:t>
      </w:r>
      <w:r>
        <w:t>に少ない）</w:t>
      </w:r>
    </w:p>
    <w:p w14:paraId="24C446D8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【頻出ひっかけ】</w:t>
      </w:r>
      <w:r>
        <w:t xml:space="preserve">　</w:t>
      </w:r>
      <w:r>
        <w:t>CTZ</w:t>
      </w:r>
      <w:r>
        <w:t>の主な受容体は</w:t>
      </w:r>
      <w:r>
        <w:t>D2</w:t>
      </w:r>
      <w:r>
        <w:t>・</w:t>
      </w:r>
      <w:r>
        <w:t>5-HT3</w:t>
      </w:r>
      <w:r>
        <w:t>・</w:t>
      </w:r>
      <w:r>
        <w:t>NK1</w:t>
      </w:r>
      <w:r>
        <w:t>の</w:t>
      </w:r>
      <w:r>
        <w:t>3</w:t>
      </w:r>
      <w:r>
        <w:t>つ</w:t>
      </w:r>
    </w:p>
    <w:p w14:paraId="24C446D9" w14:textId="77777777" w:rsidR="008A4B74" w:rsidRDefault="008A4B74">
      <w:pPr>
        <w:spacing w:after="60"/>
      </w:pPr>
    </w:p>
    <w:p w14:paraId="24C446DA" w14:textId="77777777" w:rsidR="008A4B74" w:rsidRDefault="00712D4A">
      <w:pPr>
        <w:pStyle w:val="2"/>
      </w:pPr>
      <w:r>
        <w:rPr>
          <w:color w:val="2E75B6"/>
        </w:rPr>
        <w:t>2-2. 制吐薬と作用受容体の一覧（教科書p.93 表2）</w:t>
      </w:r>
    </w:p>
    <w:p w14:paraId="24C446DB" w14:textId="77777777" w:rsidR="008A4B74" w:rsidRDefault="00712D4A">
      <w:pPr>
        <w:spacing w:before="60" w:after="60"/>
      </w:pPr>
      <w:r>
        <w:t>試験では「薬剤名</w:t>
      </w:r>
      <w:r>
        <w:t>→</w:t>
      </w:r>
      <w:r>
        <w:t>受容体」または「受容体</w:t>
      </w:r>
      <w:r>
        <w:t>→</w:t>
      </w:r>
      <w:r>
        <w:t>薬剤名」の両方向で問われる。</w:t>
      </w:r>
    </w:p>
    <w:p w14:paraId="24C446DC" w14:textId="77777777" w:rsidR="008A4B74" w:rsidRDefault="008A4B74">
      <w:pPr>
        <w:spacing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700"/>
        <w:gridCol w:w="1400"/>
      </w:tblGrid>
      <w:tr w:rsidR="008A4B74" w14:paraId="24C446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DD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分類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DE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薬剤名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DF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作用受容体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0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作用部位</w:t>
            </w:r>
          </w:p>
        </w:tc>
      </w:tr>
      <w:tr w:rsidR="008A4B74" w14:paraId="24C446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2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受容体拮抗薬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3" w14:textId="77777777" w:rsidR="008A4B74" w:rsidRDefault="00712D4A">
            <w:r>
              <w:rPr>
                <w:color w:val="000000"/>
                <w:sz w:val="18"/>
                <w:szCs w:val="18"/>
              </w:rPr>
              <w:t>ハロペリドール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4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5" w14:textId="77777777" w:rsidR="008A4B74" w:rsidRDefault="00712D4A">
            <w:r>
              <w:rPr>
                <w:color w:val="000000"/>
                <w:sz w:val="18"/>
                <w:szCs w:val="18"/>
              </w:rPr>
              <w:t>CTZ</w:t>
            </w:r>
          </w:p>
        </w:tc>
      </w:tr>
      <w:tr w:rsidR="008A4B74" w14:paraId="24C446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7" w14:textId="77777777" w:rsidR="008A4B74" w:rsidRDefault="008A4B74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8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9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（高用量）・</w:t>
            </w:r>
            <w:r>
              <w:rPr>
                <w:color w:val="000000"/>
                <w:sz w:val="18"/>
                <w:szCs w:val="18"/>
              </w:rPr>
              <w:t>5-HT4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A" w14:textId="77777777" w:rsidR="008A4B74" w:rsidRDefault="00712D4A"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・消化管</w:t>
            </w:r>
          </w:p>
        </w:tc>
      </w:tr>
      <w:tr w:rsidR="008A4B74" w14:paraId="24C446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C" w14:textId="77777777" w:rsidR="008A4B74" w:rsidRDefault="008A4B74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D" w14:textId="77777777" w:rsidR="008A4B74" w:rsidRDefault="00712D4A">
            <w:r>
              <w:rPr>
                <w:color w:val="000000"/>
                <w:sz w:val="18"/>
                <w:szCs w:val="18"/>
              </w:rPr>
              <w:t>ドンペリドン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E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EF" w14:textId="77777777" w:rsidR="008A4B74" w:rsidRDefault="00712D4A"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・消化管</w:t>
            </w:r>
          </w:p>
        </w:tc>
      </w:tr>
      <w:tr w:rsidR="008A4B74" w14:paraId="24C446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1" w14:textId="77777777" w:rsidR="008A4B74" w:rsidRDefault="00712D4A">
            <w:r>
              <w:rPr>
                <w:color w:val="000000"/>
                <w:sz w:val="18"/>
                <w:szCs w:val="18"/>
              </w:rPr>
              <w:t>抗コリン薬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2" w14:textId="77777777" w:rsidR="008A4B74" w:rsidRDefault="00712D4A">
            <w:r>
              <w:rPr>
                <w:color w:val="000000"/>
                <w:sz w:val="18"/>
                <w:szCs w:val="18"/>
              </w:rPr>
              <w:t>ブチルスコポラミン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3" w14:textId="77777777" w:rsidR="008A4B74" w:rsidRDefault="00712D4A">
            <w:proofErr w:type="spellStart"/>
            <w:r>
              <w:rPr>
                <w:color w:val="000000"/>
                <w:sz w:val="18"/>
                <w:szCs w:val="18"/>
              </w:rPr>
              <w:t>Achm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4" w14:textId="77777777" w:rsidR="008A4B74" w:rsidRDefault="00712D4A">
            <w:r>
              <w:rPr>
                <w:color w:val="000000"/>
                <w:sz w:val="18"/>
                <w:szCs w:val="18"/>
              </w:rPr>
              <w:t>消化管（分泌抑制）</w:t>
            </w:r>
          </w:p>
        </w:tc>
      </w:tr>
      <w:tr w:rsidR="008A4B74" w14:paraId="24C446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6" w14:textId="77777777" w:rsidR="008A4B74" w:rsidRDefault="008A4B74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7" w14:textId="77777777" w:rsidR="008A4B74" w:rsidRDefault="00712D4A">
            <w:r>
              <w:rPr>
                <w:color w:val="000000"/>
                <w:sz w:val="18"/>
                <w:szCs w:val="18"/>
              </w:rPr>
              <w:t>スコポラミン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8" w14:textId="77777777" w:rsidR="008A4B74" w:rsidRDefault="00712D4A">
            <w:proofErr w:type="spellStart"/>
            <w:r>
              <w:rPr>
                <w:color w:val="000000"/>
                <w:sz w:val="18"/>
                <w:szCs w:val="18"/>
              </w:rPr>
              <w:t>Achm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9" w14:textId="77777777" w:rsidR="008A4B74" w:rsidRDefault="00712D4A">
            <w:r>
              <w:rPr>
                <w:color w:val="000000"/>
                <w:sz w:val="18"/>
                <w:szCs w:val="18"/>
              </w:rPr>
              <w:t>嘔吐中枢・消化管</w:t>
            </w:r>
          </w:p>
        </w:tc>
      </w:tr>
      <w:tr w:rsidR="008A4B74" w14:paraId="24C446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B" w14:textId="77777777" w:rsidR="008A4B74" w:rsidRDefault="00712D4A"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受容体拮抗薬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C" w14:textId="77777777" w:rsidR="008A4B74" w:rsidRDefault="00712D4A">
            <w:r>
              <w:rPr>
                <w:color w:val="000000"/>
                <w:sz w:val="18"/>
                <w:szCs w:val="18"/>
              </w:rPr>
              <w:t>ジフェンヒドラミン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D" w14:textId="77777777" w:rsidR="008A4B74" w:rsidRDefault="00712D4A"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・</w:t>
            </w:r>
            <w:proofErr w:type="spellStart"/>
            <w:r>
              <w:rPr>
                <w:color w:val="000000"/>
                <w:sz w:val="18"/>
                <w:szCs w:val="18"/>
              </w:rPr>
              <w:t>Achm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6FE" w14:textId="77777777" w:rsidR="008A4B74" w:rsidRDefault="00712D4A">
            <w:r>
              <w:rPr>
                <w:color w:val="000000"/>
                <w:sz w:val="18"/>
                <w:szCs w:val="18"/>
              </w:rPr>
              <w:t>嘔吐中枢・前庭</w:t>
            </w:r>
          </w:p>
        </w:tc>
      </w:tr>
      <w:tr w:rsidR="008A4B74" w14:paraId="24C447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0" w14:textId="77777777" w:rsidR="008A4B74" w:rsidRDefault="008A4B74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1" w14:textId="77777777" w:rsidR="008A4B74" w:rsidRDefault="00712D4A">
            <w:r>
              <w:rPr>
                <w:color w:val="000000"/>
                <w:sz w:val="18"/>
                <w:szCs w:val="18"/>
              </w:rPr>
              <w:t>クロルフェニラミン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2" w14:textId="77777777" w:rsidR="008A4B74" w:rsidRDefault="00712D4A"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・</w:t>
            </w:r>
            <w:proofErr w:type="spellStart"/>
            <w:r>
              <w:rPr>
                <w:color w:val="000000"/>
                <w:sz w:val="18"/>
                <w:szCs w:val="18"/>
              </w:rPr>
              <w:t>Achm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3" w14:textId="77777777" w:rsidR="008A4B74" w:rsidRDefault="008A4B74"/>
        </w:tc>
      </w:tr>
      <w:tr w:rsidR="008A4B74" w14:paraId="24C447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5" w14:textId="77777777" w:rsidR="008A4B74" w:rsidRDefault="00712D4A">
            <w:r>
              <w:rPr>
                <w:color w:val="000000"/>
                <w:sz w:val="18"/>
                <w:szCs w:val="18"/>
              </w:rPr>
              <w:t>複数受容体拮抗薬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6" w14:textId="77777777" w:rsidR="008A4B74" w:rsidRDefault="00712D4A">
            <w:r>
              <w:rPr>
                <w:color w:val="000000"/>
                <w:sz w:val="18"/>
                <w:szCs w:val="18"/>
              </w:rPr>
              <w:t>プロクロルペラジン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7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・</w:t>
            </w:r>
            <w:proofErr w:type="spellStart"/>
            <w:r>
              <w:rPr>
                <w:color w:val="000000"/>
                <w:sz w:val="18"/>
                <w:szCs w:val="18"/>
              </w:rPr>
              <w:t>Achm</w:t>
            </w:r>
            <w:proofErr w:type="spellEnd"/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α1Ad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8" w14:textId="77777777" w:rsidR="008A4B74" w:rsidRDefault="00712D4A"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・消化管・前庭</w:t>
            </w:r>
          </w:p>
        </w:tc>
      </w:tr>
      <w:tr w:rsidR="008A4B74" w14:paraId="24C447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A" w14:textId="77777777" w:rsidR="008A4B74" w:rsidRDefault="008A4B74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B" w14:textId="77777777" w:rsidR="008A4B74" w:rsidRDefault="00712D4A">
            <w:r>
              <w:rPr>
                <w:color w:val="000000"/>
                <w:sz w:val="18"/>
                <w:szCs w:val="18"/>
              </w:rPr>
              <w:t>レボメプロマジン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C" w14:textId="77777777" w:rsidR="008A4B74" w:rsidRDefault="00712D4A">
            <w:r>
              <w:rPr>
                <w:color w:val="000000"/>
                <w:sz w:val="18"/>
                <w:szCs w:val="18"/>
              </w:rPr>
              <w:t>5-HT2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α1Ad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D" w14:textId="77777777" w:rsidR="008A4B74" w:rsidRDefault="00712D4A"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・消化管・前庭・</w:t>
            </w:r>
            <w:r>
              <w:rPr>
                <w:color w:val="000000"/>
                <w:sz w:val="18"/>
                <w:szCs w:val="18"/>
              </w:rPr>
              <w:t>CNS</w:t>
            </w:r>
          </w:p>
        </w:tc>
      </w:tr>
      <w:tr w:rsidR="008A4B74" w14:paraId="24C447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0F" w14:textId="77777777" w:rsidR="008A4B74" w:rsidRDefault="008A4B74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0" w14:textId="77777777" w:rsidR="008A4B74" w:rsidRDefault="00712D4A">
            <w:r>
              <w:rPr>
                <w:color w:val="000000"/>
                <w:sz w:val="18"/>
                <w:szCs w:val="18"/>
              </w:rPr>
              <w:t>オランザピン（</w:t>
            </w:r>
            <w:r>
              <w:rPr>
                <w:color w:val="000000"/>
                <w:sz w:val="18"/>
                <w:szCs w:val="18"/>
              </w:rPr>
              <w:t>MARTA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1" w14:textId="77777777" w:rsidR="008A4B74" w:rsidRDefault="00712D4A">
            <w:r>
              <w:rPr>
                <w:color w:val="000000"/>
                <w:sz w:val="18"/>
                <w:szCs w:val="18"/>
              </w:rPr>
              <w:t>5-HT2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proofErr w:type="spellStart"/>
            <w:r>
              <w:rPr>
                <w:color w:val="000000"/>
                <w:sz w:val="18"/>
                <w:szCs w:val="18"/>
              </w:rPr>
              <w:t>Achm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2" w14:textId="77777777" w:rsidR="008A4B74" w:rsidRDefault="00712D4A">
            <w:r>
              <w:rPr>
                <w:color w:val="000000"/>
                <w:sz w:val="18"/>
                <w:szCs w:val="18"/>
              </w:rPr>
              <w:t>多部位（広域）</w:t>
            </w:r>
          </w:p>
        </w:tc>
      </w:tr>
      <w:tr w:rsidR="008A4B74" w14:paraId="24C447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4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5" w14:textId="77777777" w:rsidR="008A4B74" w:rsidRDefault="00712D4A">
            <w:r>
              <w:rPr>
                <w:color w:val="000000"/>
                <w:sz w:val="18"/>
                <w:szCs w:val="18"/>
              </w:rPr>
              <w:t>グラニセトロン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6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7" w14:textId="77777777" w:rsidR="008A4B74" w:rsidRDefault="00712D4A">
            <w:r>
              <w:rPr>
                <w:color w:val="000000"/>
                <w:sz w:val="18"/>
                <w:szCs w:val="18"/>
              </w:rPr>
              <w:t>消化管・</w:t>
            </w:r>
            <w:r>
              <w:rPr>
                <w:color w:val="000000"/>
                <w:sz w:val="18"/>
                <w:szCs w:val="18"/>
              </w:rPr>
              <w:t>CTZ</w:t>
            </w:r>
          </w:p>
        </w:tc>
      </w:tr>
      <w:tr w:rsidR="008A4B74" w14:paraId="24C447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9" w14:textId="77777777" w:rsidR="008A4B74" w:rsidRDefault="008A4B74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A" w14:textId="77777777" w:rsidR="008A4B74" w:rsidRDefault="00712D4A">
            <w:r>
              <w:rPr>
                <w:color w:val="000000"/>
                <w:sz w:val="18"/>
                <w:szCs w:val="18"/>
              </w:rPr>
              <w:t>オンダンセトロン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B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C" w14:textId="77777777" w:rsidR="008A4B74" w:rsidRDefault="00712D4A">
            <w:r>
              <w:rPr>
                <w:color w:val="000000"/>
                <w:sz w:val="18"/>
                <w:szCs w:val="18"/>
              </w:rPr>
              <w:t>消化管・</w:t>
            </w:r>
            <w:r>
              <w:rPr>
                <w:color w:val="000000"/>
                <w:sz w:val="18"/>
                <w:szCs w:val="18"/>
              </w:rPr>
              <w:t>CTZ</w:t>
            </w:r>
          </w:p>
        </w:tc>
      </w:tr>
      <w:tr w:rsidR="008A4B74" w14:paraId="24C447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E" w14:textId="77777777" w:rsidR="008A4B74" w:rsidRDefault="00712D4A">
            <w:r>
              <w:rPr>
                <w:color w:val="000000"/>
                <w:sz w:val="18"/>
                <w:szCs w:val="18"/>
              </w:rPr>
              <w:t>NK1</w:t>
            </w:r>
            <w:r>
              <w:rPr>
                <w:color w:val="000000"/>
                <w:sz w:val="18"/>
                <w:szCs w:val="18"/>
              </w:rPr>
              <w:t>拮抗薬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1F" w14:textId="77777777" w:rsidR="008A4B74" w:rsidRDefault="00712D4A">
            <w:r>
              <w:rPr>
                <w:color w:val="000000"/>
                <w:sz w:val="18"/>
                <w:szCs w:val="18"/>
              </w:rPr>
              <w:t>アプレピタント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0" w14:textId="77777777" w:rsidR="008A4B74" w:rsidRDefault="00712D4A">
            <w:r>
              <w:rPr>
                <w:color w:val="000000"/>
                <w:sz w:val="18"/>
                <w:szCs w:val="18"/>
              </w:rPr>
              <w:t>NK1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1" w14:textId="77777777" w:rsidR="008A4B74" w:rsidRDefault="00712D4A">
            <w:r>
              <w:rPr>
                <w:color w:val="000000"/>
                <w:sz w:val="18"/>
                <w:szCs w:val="18"/>
              </w:rPr>
              <w:t>広域（</w:t>
            </w:r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含む）</w:t>
            </w:r>
          </w:p>
        </w:tc>
      </w:tr>
      <w:tr w:rsidR="008A4B74" w14:paraId="24C447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3" w14:textId="77777777" w:rsidR="008A4B74" w:rsidRDefault="00712D4A">
            <w:r>
              <w:rPr>
                <w:color w:val="000000"/>
                <w:sz w:val="18"/>
                <w:szCs w:val="18"/>
              </w:rPr>
              <w:t>コルチコステロイド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4" w14:textId="77777777" w:rsidR="008A4B74" w:rsidRDefault="00712D4A">
            <w:r>
              <w:rPr>
                <w:color w:val="000000"/>
                <w:sz w:val="18"/>
                <w:szCs w:val="18"/>
              </w:rPr>
              <w:t>デキサメタゾン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5" w14:textId="77777777" w:rsidR="008A4B74" w:rsidRDefault="00712D4A">
            <w:r>
              <w:rPr>
                <w:color w:val="000000"/>
                <w:sz w:val="18"/>
                <w:szCs w:val="18"/>
              </w:rPr>
              <w:t>機序不明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6" w14:textId="77777777" w:rsidR="008A4B74" w:rsidRDefault="00712D4A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8A4B74" w14:paraId="24C447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8" w14:textId="77777777" w:rsidR="008A4B74" w:rsidRDefault="00712D4A">
            <w:r>
              <w:rPr>
                <w:color w:val="000000"/>
                <w:sz w:val="18"/>
                <w:szCs w:val="18"/>
              </w:rPr>
              <w:t>その他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9" w14:textId="77777777" w:rsidR="008A4B74" w:rsidRDefault="00712D4A">
            <w:r>
              <w:rPr>
                <w:color w:val="000000"/>
                <w:sz w:val="18"/>
                <w:szCs w:val="18"/>
              </w:rPr>
              <w:t>オクトレオチド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A" w14:textId="77777777" w:rsidR="008A4B74" w:rsidRDefault="00712D4A">
            <w:r>
              <w:rPr>
                <w:color w:val="000000"/>
                <w:sz w:val="18"/>
                <w:szCs w:val="18"/>
              </w:rPr>
              <w:t>ソマトスタチン受容体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B" w14:textId="77777777" w:rsidR="008A4B74" w:rsidRDefault="00712D4A">
            <w:r>
              <w:rPr>
                <w:color w:val="000000"/>
                <w:sz w:val="18"/>
                <w:szCs w:val="18"/>
              </w:rPr>
              <w:t>消化管（分泌抑制）</w:t>
            </w:r>
          </w:p>
        </w:tc>
      </w:tr>
      <w:tr w:rsidR="008A4B74" w14:paraId="24C447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D" w14:textId="77777777" w:rsidR="008A4B74" w:rsidRDefault="008A4B74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E" w14:textId="77777777" w:rsidR="008A4B74" w:rsidRDefault="00712D4A">
            <w:r>
              <w:rPr>
                <w:color w:val="000000"/>
                <w:sz w:val="18"/>
                <w:szCs w:val="18"/>
              </w:rPr>
              <w:t>モサプリド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2F" w14:textId="77777777" w:rsidR="008A4B74" w:rsidRDefault="00712D4A">
            <w:r>
              <w:rPr>
                <w:color w:val="000000"/>
                <w:sz w:val="18"/>
                <w:szCs w:val="18"/>
              </w:rPr>
              <w:t>5-HT4</w:t>
            </w:r>
            <w:r>
              <w:rPr>
                <w:color w:val="000000"/>
                <w:sz w:val="18"/>
                <w:szCs w:val="18"/>
              </w:rPr>
              <w:t>（作動）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30" w14:textId="77777777" w:rsidR="008A4B74" w:rsidRDefault="00712D4A">
            <w:r>
              <w:rPr>
                <w:color w:val="000000"/>
                <w:sz w:val="18"/>
                <w:szCs w:val="18"/>
              </w:rPr>
              <w:t>消化管（運動促進）</w:t>
            </w:r>
          </w:p>
        </w:tc>
      </w:tr>
    </w:tbl>
    <w:p w14:paraId="24C44732" w14:textId="77777777" w:rsidR="008A4B74" w:rsidRDefault="008A4B74">
      <w:pPr>
        <w:spacing w:after="60"/>
      </w:pPr>
    </w:p>
    <w:p w14:paraId="24C44733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【重要】</w:t>
      </w:r>
      <w:r>
        <w:t xml:space="preserve">　メトクロプラミドの主作用は</w:t>
      </w:r>
      <w:r>
        <w:t>D2</w:t>
      </w:r>
      <w:r>
        <w:t>拮抗（ムスカリン受容体ではない）</w:t>
      </w:r>
      <w:r>
        <w:t>→ 2018</w:t>
      </w:r>
      <w:r>
        <w:t>問</w:t>
      </w:r>
      <w:r>
        <w:t>25</w:t>
      </w:r>
      <w:r>
        <w:t>の正答</w:t>
      </w:r>
    </w:p>
    <w:p w14:paraId="24C44734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【重要】</w:t>
      </w:r>
      <w:r>
        <w:t xml:space="preserve">　モサプリドとメトクロプラミドは</w:t>
      </w:r>
      <w:r>
        <w:t>5-HT4</w:t>
      </w:r>
      <w:r>
        <w:t>「作動薬」</w:t>
      </w:r>
      <w:r>
        <w:t xml:space="preserve">→ </w:t>
      </w:r>
      <w:r>
        <w:t>消化管運動促進</w:t>
      </w:r>
      <w:r>
        <w:t xml:space="preserve"> → 2024</w:t>
      </w:r>
      <w:r>
        <w:t>問</w:t>
      </w:r>
      <w:r>
        <w:t>B-24</w:t>
      </w:r>
    </w:p>
    <w:p w14:paraId="24C44735" w14:textId="77777777" w:rsidR="008A4B74" w:rsidRDefault="008A4B74">
      <w:pPr>
        <w:spacing w:after="60"/>
      </w:pPr>
    </w:p>
    <w:p w14:paraId="24C44736" w14:textId="77777777" w:rsidR="008A4B74" w:rsidRDefault="00712D4A">
      <w:pPr>
        <w:pStyle w:val="2"/>
      </w:pPr>
      <w:r>
        <w:rPr>
          <w:color w:val="2E75B6"/>
        </w:rPr>
        <w:t>2-3. 副作用の重要ポイント</w:t>
      </w:r>
    </w:p>
    <w:p w14:paraId="24C44737" w14:textId="77777777" w:rsidR="008A4B74" w:rsidRDefault="008A4B74">
      <w:pPr>
        <w:spacing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100"/>
      </w:tblGrid>
      <w:tr w:rsidR="008A4B74" w14:paraId="24C447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38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薬剤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39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重要な副作用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3A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試験でのポイント</w:t>
            </w:r>
          </w:p>
        </w:tc>
      </w:tr>
      <w:tr w:rsidR="008A4B74" w14:paraId="24C447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3C" w14:textId="77777777" w:rsidR="008A4B74" w:rsidRDefault="00712D4A">
            <w:r>
              <w:rPr>
                <w:color w:val="000000"/>
                <w:sz w:val="18"/>
                <w:szCs w:val="18"/>
              </w:rPr>
              <w:t>ドンペリドン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3D" w14:textId="77777777" w:rsidR="008A4B74" w:rsidRDefault="00712D4A">
            <w:r>
              <w:rPr>
                <w:color w:val="000000"/>
                <w:sz w:val="18"/>
                <w:szCs w:val="18"/>
              </w:rPr>
              <w:t>QT</w:t>
            </w:r>
            <w:r>
              <w:rPr>
                <w:color w:val="000000"/>
                <w:sz w:val="18"/>
                <w:szCs w:val="18"/>
              </w:rPr>
              <w:t>延長・心室性不整脈（トルサード・ド・ポアント）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3E" w14:textId="77777777" w:rsidR="008A4B74" w:rsidRDefault="00712D4A">
            <w:r>
              <w:rPr>
                <w:color w:val="000000"/>
                <w:sz w:val="18"/>
                <w:szCs w:val="18"/>
              </w:rPr>
              <w:t>「上室性」ではなく「心室性」</w:t>
            </w:r>
            <w:r>
              <w:rPr>
                <w:color w:val="000000"/>
                <w:sz w:val="18"/>
                <w:szCs w:val="18"/>
              </w:rPr>
              <w:t>★2022</w:t>
            </w:r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B-26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2025</w:t>
            </w:r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A-26</w:t>
            </w:r>
          </w:p>
        </w:tc>
      </w:tr>
      <w:tr w:rsidR="008A4B74" w14:paraId="24C447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0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1" w14:textId="77777777" w:rsidR="008A4B74" w:rsidRDefault="00712D4A">
            <w:r>
              <w:rPr>
                <w:color w:val="000000"/>
                <w:sz w:val="18"/>
                <w:szCs w:val="18"/>
              </w:rPr>
              <w:t>錐体外路症状・遅発性ジスキネジア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（長期使用で口周囲の不随意運動）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2" w14:textId="77777777" w:rsidR="008A4B74" w:rsidRDefault="00712D4A">
            <w:r>
              <w:rPr>
                <w:color w:val="000000"/>
                <w:sz w:val="18"/>
                <w:szCs w:val="18"/>
              </w:rPr>
              <w:t>EMA</w:t>
            </w:r>
            <w:r>
              <w:rPr>
                <w:color w:val="000000"/>
                <w:sz w:val="18"/>
                <w:szCs w:val="18"/>
              </w:rPr>
              <w:t>は最大</w:t>
            </w:r>
            <w:r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>日間の使用を推奨</w:t>
            </w:r>
          </w:p>
        </w:tc>
      </w:tr>
      <w:tr w:rsidR="008A4B74" w14:paraId="24C447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4" w14:textId="77777777" w:rsidR="008A4B74" w:rsidRDefault="00712D4A">
            <w:r>
              <w:rPr>
                <w:color w:val="000000"/>
                <w:sz w:val="18"/>
                <w:szCs w:val="18"/>
              </w:rPr>
              <w:t>オランザピン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5" w14:textId="77777777" w:rsidR="008A4B74" w:rsidRDefault="00712D4A">
            <w:r>
              <w:rPr>
                <w:color w:val="000000"/>
                <w:sz w:val="18"/>
                <w:szCs w:val="18"/>
              </w:rPr>
              <w:t>高血糖・過鎮静・体重増加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6" w14:textId="77777777" w:rsidR="008A4B74" w:rsidRDefault="00712D4A">
            <w:r>
              <w:rPr>
                <w:color w:val="000000"/>
                <w:sz w:val="18"/>
                <w:szCs w:val="18"/>
              </w:rPr>
              <w:t>2025</w:t>
            </w:r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A-26</w:t>
            </w:r>
            <w:r>
              <w:rPr>
                <w:color w:val="000000"/>
                <w:sz w:val="18"/>
                <w:szCs w:val="18"/>
              </w:rPr>
              <w:t>：高血糖は正しい組み合わせ</w:t>
            </w:r>
          </w:p>
        </w:tc>
      </w:tr>
      <w:tr w:rsidR="008A4B74" w14:paraId="24C447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8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9" w14:textId="77777777" w:rsidR="008A4B74" w:rsidRDefault="00712D4A">
            <w:r>
              <w:rPr>
                <w:color w:val="000000"/>
                <w:sz w:val="18"/>
                <w:szCs w:val="18"/>
              </w:rPr>
              <w:t>便秘（腸管運動抑制）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A" w14:textId="77777777" w:rsidR="008A4B74" w:rsidRDefault="00712D4A">
            <w:r>
              <w:rPr>
                <w:color w:val="000000"/>
                <w:sz w:val="18"/>
                <w:szCs w:val="18"/>
              </w:rPr>
              <w:t>2021</w:t>
            </w:r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A-45</w:t>
            </w:r>
            <w:r>
              <w:rPr>
                <w:color w:val="000000"/>
                <w:sz w:val="18"/>
                <w:szCs w:val="18"/>
              </w:rPr>
              <w:t>：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拮抗薬は腸管運動を抑制する</w:t>
            </w:r>
          </w:p>
        </w:tc>
      </w:tr>
      <w:tr w:rsidR="008A4B74" w14:paraId="24C447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C" w14:textId="77777777" w:rsidR="008A4B74" w:rsidRDefault="00712D4A">
            <w:r>
              <w:rPr>
                <w:color w:val="000000"/>
                <w:sz w:val="18"/>
                <w:szCs w:val="18"/>
              </w:rPr>
              <w:t>プロクロルペラジン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D" w14:textId="77777777" w:rsidR="008A4B74" w:rsidRDefault="00712D4A">
            <w:r>
              <w:rPr>
                <w:color w:val="000000"/>
                <w:sz w:val="18"/>
                <w:szCs w:val="18"/>
              </w:rPr>
              <w:t>錐体外路症状・アカシジア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4E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拮抗による</w:t>
            </w:r>
          </w:p>
        </w:tc>
      </w:tr>
      <w:tr w:rsidR="008A4B74" w14:paraId="24C447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0" w14:textId="77777777" w:rsidR="008A4B74" w:rsidRDefault="00712D4A">
            <w:r>
              <w:rPr>
                <w:color w:val="000000"/>
                <w:sz w:val="18"/>
                <w:szCs w:val="18"/>
              </w:rPr>
              <w:t>クロルプロマジン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1" w14:textId="77777777" w:rsidR="008A4B74" w:rsidRDefault="00712D4A">
            <w:r>
              <w:rPr>
                <w:color w:val="000000"/>
                <w:sz w:val="18"/>
                <w:szCs w:val="18"/>
              </w:rPr>
              <w:t>悪性症候群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2" w14:textId="77777777" w:rsidR="008A4B74" w:rsidRDefault="00712D4A">
            <w:r>
              <w:rPr>
                <w:color w:val="000000"/>
                <w:sz w:val="18"/>
                <w:szCs w:val="18"/>
              </w:rPr>
              <w:t>2025</w:t>
            </w:r>
            <w:r>
              <w:rPr>
                <w:color w:val="000000"/>
                <w:sz w:val="18"/>
                <w:szCs w:val="18"/>
              </w:rPr>
              <w:t>問</w:t>
            </w:r>
            <w:r>
              <w:rPr>
                <w:color w:val="000000"/>
                <w:sz w:val="18"/>
                <w:szCs w:val="18"/>
              </w:rPr>
              <w:t>A-26</w:t>
            </w:r>
            <w:r>
              <w:rPr>
                <w:color w:val="000000"/>
                <w:sz w:val="18"/>
                <w:szCs w:val="18"/>
              </w:rPr>
              <w:t>：正しい組み合わせ</w:t>
            </w:r>
          </w:p>
        </w:tc>
      </w:tr>
    </w:tbl>
    <w:p w14:paraId="24C44754" w14:textId="77777777" w:rsidR="008A4B74" w:rsidRDefault="008A4B74">
      <w:pPr>
        <w:spacing w:after="60"/>
      </w:pPr>
    </w:p>
    <w:p w14:paraId="24C44755" w14:textId="77777777" w:rsidR="008A4B74" w:rsidRDefault="00712D4A">
      <w:pPr>
        <w:pStyle w:val="2"/>
      </w:pPr>
      <w:r>
        <w:rPr>
          <w:color w:val="2E75B6"/>
        </w:rPr>
        <w:t>2-4. 悪心・嘔吐の原因と治療（教科書p.90 表1）</w:t>
      </w:r>
    </w:p>
    <w:p w14:paraId="24C44756" w14:textId="77777777" w:rsidR="008A4B74" w:rsidRDefault="00712D4A">
      <w:pPr>
        <w:spacing w:before="60" w:after="60"/>
      </w:pPr>
      <w:r>
        <w:t>原因に基づくアプローチ（</w:t>
      </w:r>
      <w:r>
        <w:t>etiology-based</w:t>
      </w:r>
      <w:r>
        <w:t>）が原則。原因</w:t>
      </w:r>
      <w:r>
        <w:t>70</w:t>
      </w:r>
      <w:r>
        <w:t>〜</w:t>
      </w:r>
      <w:r>
        <w:t>93%</w:t>
      </w:r>
      <w:r>
        <w:t>で症状緩和が可能。</w:t>
      </w:r>
    </w:p>
    <w:p w14:paraId="24C44757" w14:textId="77777777" w:rsidR="008A4B74" w:rsidRDefault="008A4B74">
      <w:pPr>
        <w:spacing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3700"/>
      </w:tblGrid>
      <w:tr w:rsidR="008A4B74" w14:paraId="24C447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8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原因分類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9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具体例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A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治療</w:t>
            </w:r>
          </w:p>
        </w:tc>
      </w:tr>
      <w:tr w:rsidR="008A4B74" w14:paraId="24C447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C" w14:textId="77777777" w:rsidR="008A4B74" w:rsidRDefault="00712D4A">
            <w:r>
              <w:rPr>
                <w:color w:val="000000"/>
                <w:sz w:val="18"/>
                <w:szCs w:val="18"/>
              </w:rPr>
              <w:t>化学的（薬剤）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D" w14:textId="77777777" w:rsidR="008A4B74" w:rsidRDefault="00712D4A">
            <w:r>
              <w:rPr>
                <w:color w:val="000000"/>
                <w:sz w:val="18"/>
                <w:szCs w:val="18"/>
              </w:rPr>
              <w:t>オピオイド・抗がん剤・ジゴキシン・抗菌薬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5E" w14:textId="77777777" w:rsidR="008A4B74" w:rsidRDefault="00712D4A">
            <w:r>
              <w:rPr>
                <w:color w:val="000000"/>
                <w:sz w:val="18"/>
                <w:szCs w:val="18"/>
              </w:rPr>
              <w:t>原因薬を確認・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拮抗薬</w:t>
            </w:r>
          </w:p>
        </w:tc>
      </w:tr>
      <w:tr w:rsidR="008A4B74" w14:paraId="24C447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0" w14:textId="77777777" w:rsidR="008A4B74" w:rsidRDefault="00712D4A">
            <w:r>
              <w:rPr>
                <w:color w:val="000000"/>
                <w:sz w:val="18"/>
                <w:szCs w:val="18"/>
              </w:rPr>
              <w:t>化学的（代謝）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1" w14:textId="77777777" w:rsidR="008A4B74" w:rsidRDefault="00712D4A">
            <w:r>
              <w:rPr>
                <w:color w:val="000000"/>
                <w:sz w:val="18"/>
                <w:szCs w:val="18"/>
              </w:rPr>
              <w:t>高カルシウム血症・腎不全・肝不全・低</w:t>
            </w:r>
            <w:r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2" w14:textId="77777777" w:rsidR="008A4B74" w:rsidRDefault="00712D4A">
            <w:r>
              <w:rPr>
                <w:color w:val="000000"/>
                <w:sz w:val="18"/>
                <w:szCs w:val="18"/>
              </w:rPr>
              <w:t>原因治療＋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拮抗薬</w:t>
            </w:r>
          </w:p>
        </w:tc>
      </w:tr>
      <w:tr w:rsidR="008A4B74" w14:paraId="24C447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4" w14:textId="77777777" w:rsidR="008A4B74" w:rsidRDefault="00712D4A">
            <w:r>
              <w:rPr>
                <w:color w:val="000000"/>
                <w:sz w:val="18"/>
                <w:szCs w:val="18"/>
              </w:rPr>
              <w:t>消化管（閉塞）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5" w14:textId="77777777" w:rsidR="008A4B74" w:rsidRDefault="00712D4A">
            <w:r>
              <w:rPr>
                <w:color w:val="000000"/>
                <w:sz w:val="18"/>
                <w:szCs w:val="18"/>
              </w:rPr>
              <w:t>消化管閉塞（完全・不完全）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6" w14:textId="77777777" w:rsidR="008A4B74" w:rsidRDefault="00712D4A">
            <w:r>
              <w:rPr>
                <w:color w:val="000000"/>
                <w:sz w:val="18"/>
                <w:szCs w:val="18"/>
              </w:rPr>
              <w:t>オクトレオチド・デキサメタゾン・経鼻胃管（完全閉塞）</w:t>
            </w:r>
          </w:p>
        </w:tc>
      </w:tr>
      <w:tr w:rsidR="008A4B74" w14:paraId="24C447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8" w14:textId="77777777" w:rsidR="008A4B74" w:rsidRDefault="00712D4A">
            <w:r>
              <w:rPr>
                <w:color w:val="000000"/>
                <w:sz w:val="18"/>
                <w:szCs w:val="18"/>
              </w:rPr>
              <w:t>消化管（運動低下）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9" w14:textId="77777777" w:rsidR="008A4B74" w:rsidRDefault="00712D4A">
            <w:r>
              <w:rPr>
                <w:color w:val="000000"/>
                <w:sz w:val="18"/>
                <w:szCs w:val="18"/>
              </w:rPr>
              <w:t>便秘・胃排出遅延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A" w14:textId="77777777" w:rsidR="008A4B74" w:rsidRDefault="00712D4A">
            <w:r>
              <w:rPr>
                <w:color w:val="000000"/>
                <w:sz w:val="18"/>
                <w:szCs w:val="18"/>
              </w:rPr>
              <w:t>下剤・メトクロプラミド（完全閉塞は禁忌）</w:t>
            </w:r>
          </w:p>
        </w:tc>
      </w:tr>
      <w:tr w:rsidR="008A4B74" w14:paraId="24C447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C" w14:textId="77777777" w:rsidR="008A4B74" w:rsidRDefault="00712D4A">
            <w:r>
              <w:rPr>
                <w:color w:val="000000"/>
                <w:sz w:val="18"/>
                <w:szCs w:val="18"/>
              </w:rPr>
              <w:t>中枢神経系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D" w14:textId="77777777" w:rsidR="008A4B74" w:rsidRDefault="00712D4A">
            <w:r>
              <w:rPr>
                <w:color w:val="000000"/>
                <w:sz w:val="18"/>
                <w:szCs w:val="18"/>
              </w:rPr>
              <w:t>頭蓋内圧亢進・脳転移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6E" w14:textId="77777777" w:rsidR="008A4B74" w:rsidRDefault="00712D4A">
            <w:r>
              <w:rPr>
                <w:color w:val="000000"/>
                <w:sz w:val="18"/>
                <w:szCs w:val="18"/>
              </w:rPr>
              <w:t>デキサメタゾン・放射線治療</w:t>
            </w:r>
          </w:p>
        </w:tc>
      </w:tr>
      <w:tr w:rsidR="008A4B74" w14:paraId="24C447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0" w14:textId="77777777" w:rsidR="008A4B74" w:rsidRDefault="00712D4A">
            <w:r>
              <w:rPr>
                <w:color w:val="000000"/>
                <w:sz w:val="18"/>
                <w:szCs w:val="18"/>
              </w:rPr>
              <w:t>前庭系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1" w14:textId="77777777" w:rsidR="008A4B74" w:rsidRDefault="00712D4A">
            <w:r>
              <w:rPr>
                <w:color w:val="000000"/>
                <w:sz w:val="18"/>
                <w:szCs w:val="18"/>
              </w:rPr>
              <w:t>体動時・めまい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2" w14:textId="77777777" w:rsidR="008A4B74" w:rsidRDefault="00712D4A"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拮抗薬・スコポラミン</w:t>
            </w:r>
          </w:p>
        </w:tc>
      </w:tr>
      <w:tr w:rsidR="008A4B74" w14:paraId="24C447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4" w14:textId="77777777" w:rsidR="008A4B74" w:rsidRDefault="00712D4A">
            <w:r>
              <w:rPr>
                <w:color w:val="000000"/>
                <w:sz w:val="18"/>
                <w:szCs w:val="18"/>
              </w:rPr>
              <w:t>心理的（不安）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5" w14:textId="77777777" w:rsidR="008A4B74" w:rsidRDefault="00712D4A">
            <w:r>
              <w:rPr>
                <w:color w:val="000000"/>
                <w:sz w:val="18"/>
                <w:szCs w:val="18"/>
              </w:rPr>
              <w:t>予期性嘔吐・不安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6" w14:textId="77777777" w:rsidR="008A4B74" w:rsidRDefault="00712D4A">
            <w:r>
              <w:rPr>
                <w:color w:val="000000"/>
                <w:sz w:val="18"/>
                <w:szCs w:val="18"/>
              </w:rPr>
              <w:t>ベンゾジアゼピン系・行動療法</w:t>
            </w:r>
          </w:p>
        </w:tc>
      </w:tr>
      <w:tr w:rsidR="008A4B74" w14:paraId="24C447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8" w14:textId="77777777" w:rsidR="008A4B74" w:rsidRDefault="00712D4A">
            <w:r>
              <w:rPr>
                <w:color w:val="000000"/>
                <w:sz w:val="18"/>
                <w:szCs w:val="18"/>
              </w:rPr>
              <w:t>終末期腹水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9" w14:textId="77777777" w:rsidR="008A4B74" w:rsidRDefault="00712D4A">
            <w:r>
              <w:rPr>
                <w:color w:val="000000"/>
                <w:sz w:val="18"/>
                <w:szCs w:val="18"/>
              </w:rPr>
              <w:t>腹部緊満・輸液過多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A" w14:textId="77777777" w:rsidR="008A4B74" w:rsidRDefault="00712D4A">
            <w:r>
              <w:rPr>
                <w:color w:val="000000"/>
                <w:sz w:val="18"/>
                <w:szCs w:val="18"/>
              </w:rPr>
              <w:t>輸液減量＋腹腔穿刺</w:t>
            </w:r>
          </w:p>
        </w:tc>
      </w:tr>
    </w:tbl>
    <w:p w14:paraId="24C4477C" w14:textId="77777777" w:rsidR="008A4B74" w:rsidRDefault="008A4B74">
      <w:pPr>
        <w:spacing w:after="60"/>
      </w:pPr>
    </w:p>
    <w:p w14:paraId="24C4477D" w14:textId="77777777" w:rsidR="008A4B74" w:rsidRDefault="00712D4A">
      <w:pPr>
        <w:pStyle w:val="2"/>
      </w:pPr>
      <w:r>
        <w:rPr>
          <w:color w:val="2E75B6"/>
        </w:rPr>
        <w:t>2-5. 化学療法の催吐リスク分類と予防的制吐療法</w:t>
      </w:r>
    </w:p>
    <w:p w14:paraId="24C4477E" w14:textId="77777777" w:rsidR="008A4B74" w:rsidRDefault="008A4B74">
      <w:pPr>
        <w:spacing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800"/>
        <w:gridCol w:w="2700"/>
      </w:tblGrid>
      <w:tr w:rsidR="008A4B74" w14:paraId="24C447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7F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リスク分類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0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催吐頻度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1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代表的抗がん剤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2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推奨される制吐レジメン</w:t>
            </w:r>
          </w:p>
        </w:tc>
      </w:tr>
      <w:tr w:rsidR="008A4B74" w14:paraId="24C4478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4" w14:textId="77777777" w:rsidR="008A4B74" w:rsidRDefault="00712D4A">
            <w:r>
              <w:rPr>
                <w:color w:val="000000"/>
                <w:sz w:val="18"/>
                <w:szCs w:val="18"/>
              </w:rPr>
              <w:t>高度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5" w14:textId="77777777" w:rsidR="008A4B74" w:rsidRDefault="00712D4A">
            <w:r>
              <w:rPr>
                <w:color w:val="000000"/>
                <w:sz w:val="18"/>
                <w:szCs w:val="18"/>
              </w:rPr>
              <w:t>90%</w:t>
            </w:r>
            <w:r>
              <w:rPr>
                <w:color w:val="000000"/>
                <w:sz w:val="18"/>
                <w:szCs w:val="18"/>
              </w:rPr>
              <w:t>以上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6" w14:textId="77777777" w:rsidR="008A4B74" w:rsidRDefault="00712D4A">
            <w:r>
              <w:rPr>
                <w:color w:val="000000"/>
                <w:sz w:val="18"/>
                <w:szCs w:val="18"/>
              </w:rPr>
              <w:t>シスプラチン・ダカルバジン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シクロホスファミド大量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アントラサイクリン系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7" w14:textId="77777777" w:rsidR="008A4B74" w:rsidRDefault="00712D4A">
            <w:r>
              <w:rPr>
                <w:color w:val="000000"/>
                <w:sz w:val="18"/>
                <w:szCs w:val="18"/>
              </w:rPr>
              <w:t>NK1</w:t>
            </w:r>
            <w:r>
              <w:rPr>
                <w:color w:val="000000"/>
                <w:sz w:val="18"/>
                <w:szCs w:val="18"/>
              </w:rPr>
              <w:t>拮抗薬＋オランザピン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＋デキサメタゾン＋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</w:t>
            </w:r>
          </w:p>
        </w:tc>
      </w:tr>
      <w:tr w:rsidR="008A4B74" w14:paraId="24C447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9" w14:textId="77777777" w:rsidR="008A4B74" w:rsidRDefault="00712D4A">
            <w:r>
              <w:rPr>
                <w:color w:val="000000"/>
                <w:sz w:val="18"/>
                <w:szCs w:val="18"/>
              </w:rPr>
              <w:t>中等度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A" w14:textId="77777777" w:rsidR="008A4B74" w:rsidRDefault="00712D4A">
            <w:r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>〜</w:t>
            </w: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B" w14:textId="77777777" w:rsidR="008A4B74" w:rsidRDefault="00712D4A">
            <w:r>
              <w:rPr>
                <w:color w:val="000000"/>
                <w:sz w:val="18"/>
                <w:szCs w:val="18"/>
              </w:rPr>
              <w:t>オキサリプラチン・イリノテカン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シクロホスファミド（低量）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C" w14:textId="77777777" w:rsidR="008A4B74" w:rsidRDefault="00712D4A">
            <w:r>
              <w:rPr>
                <w:color w:val="000000"/>
                <w:sz w:val="18"/>
                <w:szCs w:val="18"/>
              </w:rPr>
              <w:t>デキサメタゾン＋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±NK1</w:t>
            </w:r>
            <w:r>
              <w:rPr>
                <w:color w:val="000000"/>
                <w:sz w:val="18"/>
                <w:szCs w:val="18"/>
              </w:rPr>
              <w:t>拮抗薬）</w:t>
            </w:r>
          </w:p>
        </w:tc>
      </w:tr>
      <w:tr w:rsidR="008A4B74" w14:paraId="24C447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E" w14:textId="77777777" w:rsidR="008A4B74" w:rsidRDefault="00712D4A">
            <w:r>
              <w:rPr>
                <w:color w:val="000000"/>
                <w:sz w:val="18"/>
                <w:szCs w:val="18"/>
              </w:rPr>
              <w:t>低度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8F" w14:textId="77777777" w:rsidR="008A4B74" w:rsidRDefault="00712D4A">
            <w:r>
              <w:rPr>
                <w:color w:val="000000"/>
                <w:sz w:val="18"/>
                <w:szCs w:val="18"/>
              </w:rPr>
              <w:t>10</w:t>
            </w:r>
            <w:r>
              <w:rPr>
                <w:color w:val="000000"/>
                <w:sz w:val="18"/>
                <w:szCs w:val="18"/>
              </w:rPr>
              <w:t>〜</w:t>
            </w: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90" w14:textId="77777777" w:rsidR="008A4B74" w:rsidRDefault="00712D4A">
            <w:r>
              <w:rPr>
                <w:color w:val="000000"/>
                <w:sz w:val="18"/>
                <w:szCs w:val="18"/>
              </w:rPr>
              <w:t>パクリタキセル・ドセタキセル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ビンクリスチン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91" w14:textId="77777777" w:rsidR="008A4B74" w:rsidRDefault="00712D4A">
            <w:r>
              <w:rPr>
                <w:color w:val="000000"/>
                <w:sz w:val="18"/>
                <w:szCs w:val="18"/>
              </w:rPr>
              <w:t>デキサメタゾン単剤</w:t>
            </w:r>
          </w:p>
        </w:tc>
      </w:tr>
      <w:tr w:rsidR="008A4B74" w14:paraId="24C447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93" w14:textId="77777777" w:rsidR="008A4B74" w:rsidRDefault="00712D4A">
            <w:r>
              <w:rPr>
                <w:color w:val="000000"/>
                <w:sz w:val="18"/>
                <w:szCs w:val="18"/>
              </w:rPr>
              <w:t>最小度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94" w14:textId="77777777" w:rsidR="008A4B74" w:rsidRDefault="00712D4A">
            <w:r>
              <w:rPr>
                <w:color w:val="000000"/>
                <w:sz w:val="18"/>
                <w:szCs w:val="18"/>
              </w:rPr>
              <w:t>10%</w:t>
            </w:r>
            <w:r>
              <w:rPr>
                <w:color w:val="000000"/>
                <w:sz w:val="18"/>
                <w:szCs w:val="18"/>
              </w:rPr>
              <w:t>未満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95" w14:textId="77777777" w:rsidR="008A4B74" w:rsidRDefault="00712D4A">
            <w:r>
              <w:rPr>
                <w:color w:val="000000"/>
                <w:sz w:val="18"/>
                <w:szCs w:val="18"/>
              </w:rPr>
              <w:t>ベバシズマブ・ビンクリスチン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96" w14:textId="77777777" w:rsidR="008A4B74" w:rsidRDefault="00712D4A">
            <w:r>
              <w:rPr>
                <w:color w:val="000000"/>
                <w:sz w:val="18"/>
                <w:szCs w:val="18"/>
              </w:rPr>
              <w:t>ルーチン予防投与不要</w:t>
            </w:r>
          </w:p>
        </w:tc>
      </w:tr>
    </w:tbl>
    <w:p w14:paraId="24C44798" w14:textId="77777777" w:rsidR="008A4B74" w:rsidRDefault="008A4B74">
      <w:pPr>
        <w:spacing w:after="60"/>
      </w:pPr>
    </w:p>
    <w:p w14:paraId="24C44799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【頻出】</w:t>
      </w:r>
      <w:r>
        <w:t xml:space="preserve">　シスプラチン＝高度催吐性リスクの代表　ダカルバジンも高度</w:t>
      </w:r>
    </w:p>
    <w:p w14:paraId="24C4479A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【頻出】</w:t>
      </w:r>
      <w:r>
        <w:t xml:space="preserve">　パクリタキセル＝中等度、ビンクリスチン＝低度、ベバシズマブ＝最小度</w:t>
      </w:r>
    </w:p>
    <w:p w14:paraId="24C4479B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【頻出】</w:t>
      </w:r>
      <w:r>
        <w:t xml:space="preserve">　ミルタザピン（抗うつ薬）は標準的な予防制吐療法には含まれない（</w:t>
      </w:r>
      <w:r>
        <w:t>2024</w:t>
      </w:r>
      <w:r>
        <w:t>問</w:t>
      </w:r>
      <w:r>
        <w:t>A-53</w:t>
      </w:r>
      <w:r>
        <w:t>）</w:t>
      </w:r>
    </w:p>
    <w:p w14:paraId="24C4479C" w14:textId="77777777" w:rsidR="008A4B74" w:rsidRDefault="008A4B74">
      <w:pPr>
        <w:spacing w:after="60"/>
      </w:pPr>
    </w:p>
    <w:p w14:paraId="24C4479D" w14:textId="77777777" w:rsidR="008A4B74" w:rsidRDefault="00712D4A">
      <w:pPr>
        <w:pStyle w:val="2"/>
      </w:pPr>
      <w:r>
        <w:rPr>
          <w:color w:val="2E75B6"/>
        </w:rPr>
        <w:t>2-6. 急性嘔吐と遅発性嘔吐・予期性嘔吐の違い</w:t>
      </w:r>
    </w:p>
    <w:p w14:paraId="24C4479E" w14:textId="77777777" w:rsidR="008A4B74" w:rsidRDefault="008A4B74">
      <w:pPr>
        <w:spacing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3000"/>
        <w:gridCol w:w="2000"/>
      </w:tblGrid>
      <w:tr w:rsidR="008A4B74" w14:paraId="24C447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9F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種類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0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時期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1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主な機序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2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有効な治療</w:t>
            </w:r>
          </w:p>
        </w:tc>
      </w:tr>
      <w:tr w:rsidR="008A4B74" w14:paraId="24C447A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4" w14:textId="77777777" w:rsidR="008A4B74" w:rsidRDefault="00712D4A">
            <w:r>
              <w:rPr>
                <w:color w:val="000000"/>
                <w:sz w:val="18"/>
                <w:szCs w:val="18"/>
              </w:rPr>
              <w:t>急性嘔吐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5" w14:textId="77777777" w:rsidR="008A4B74" w:rsidRDefault="00712D4A">
            <w:r>
              <w:rPr>
                <w:color w:val="000000"/>
                <w:sz w:val="18"/>
                <w:szCs w:val="18"/>
              </w:rPr>
              <w:t>抗がん剤投与後</w:t>
            </w:r>
            <w:r>
              <w:rPr>
                <w:color w:val="000000"/>
                <w:sz w:val="18"/>
                <w:szCs w:val="18"/>
              </w:rPr>
              <w:t>24</w:t>
            </w:r>
            <w:r>
              <w:rPr>
                <w:color w:val="000000"/>
                <w:sz w:val="18"/>
                <w:szCs w:val="18"/>
              </w:rPr>
              <w:t>時間以内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6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受容体（腸管クロム親和性細胞からセロトニン放出）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7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デキサメタゾン</w:t>
            </w:r>
          </w:p>
        </w:tc>
      </w:tr>
      <w:tr w:rsidR="008A4B74" w14:paraId="24C447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9" w14:textId="77777777" w:rsidR="008A4B74" w:rsidRDefault="00712D4A">
            <w:r>
              <w:rPr>
                <w:color w:val="000000"/>
                <w:sz w:val="18"/>
                <w:szCs w:val="18"/>
              </w:rPr>
              <w:t>遅発性嘔吐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A" w14:textId="77777777" w:rsidR="008A4B74" w:rsidRDefault="00712D4A">
            <w:r>
              <w:rPr>
                <w:color w:val="000000"/>
                <w:sz w:val="18"/>
                <w:szCs w:val="18"/>
              </w:rPr>
              <w:t>24</w:t>
            </w:r>
            <w:r>
              <w:rPr>
                <w:color w:val="000000"/>
                <w:sz w:val="18"/>
                <w:szCs w:val="18"/>
              </w:rPr>
              <w:t>〜</w:t>
            </w:r>
            <w:r>
              <w:rPr>
                <w:color w:val="000000"/>
                <w:sz w:val="18"/>
                <w:szCs w:val="18"/>
              </w:rPr>
              <w:t>120</w:t>
            </w:r>
            <w:r>
              <w:rPr>
                <w:color w:val="000000"/>
                <w:sz w:val="18"/>
                <w:szCs w:val="18"/>
              </w:rPr>
              <w:t>時間後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B" w14:textId="77777777" w:rsidR="008A4B74" w:rsidRDefault="00712D4A">
            <w:r>
              <w:rPr>
                <w:color w:val="000000"/>
                <w:sz w:val="18"/>
                <w:szCs w:val="18"/>
              </w:rPr>
              <w:t>NK1</w:t>
            </w:r>
            <w:r>
              <w:rPr>
                <w:color w:val="000000"/>
                <w:sz w:val="18"/>
                <w:szCs w:val="18"/>
              </w:rPr>
              <w:t>受容体（サブスタンス</w:t>
            </w:r>
            <w:r>
              <w:rPr>
                <w:color w:val="000000"/>
                <w:sz w:val="18"/>
                <w:szCs w:val="18"/>
              </w:rPr>
              <w:t>P</w:t>
            </w:r>
            <w:r>
              <w:rPr>
                <w:color w:val="000000"/>
                <w:sz w:val="18"/>
                <w:szCs w:val="18"/>
              </w:rPr>
              <w:t>）</w:t>
            </w:r>
            <w:r>
              <w:rPr>
                <w:color w:val="000000"/>
                <w:sz w:val="18"/>
                <w:szCs w:val="18"/>
              </w:rPr>
              <w:t xml:space="preserve"> CTZ</w:t>
            </w:r>
            <w:r>
              <w:rPr>
                <w:color w:val="000000"/>
                <w:sz w:val="18"/>
                <w:szCs w:val="18"/>
              </w:rPr>
              <w:t>・嘔吐中枢への遅延刺激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C" w14:textId="77777777" w:rsidR="008A4B74" w:rsidRDefault="00712D4A">
            <w:r>
              <w:rPr>
                <w:color w:val="000000"/>
                <w:sz w:val="18"/>
                <w:szCs w:val="18"/>
              </w:rPr>
              <w:t>NK1</w:t>
            </w:r>
            <w:r>
              <w:rPr>
                <w:color w:val="000000"/>
                <w:sz w:val="18"/>
                <w:szCs w:val="18"/>
              </w:rPr>
              <w:t>拮抗薬（アプレピタント）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オランザピン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デキサメタゾン</w:t>
            </w:r>
          </w:p>
        </w:tc>
      </w:tr>
      <w:tr w:rsidR="008A4B74" w14:paraId="24C447B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E" w14:textId="77777777" w:rsidR="008A4B74" w:rsidRDefault="00712D4A">
            <w:r>
              <w:rPr>
                <w:color w:val="000000"/>
                <w:sz w:val="18"/>
                <w:szCs w:val="18"/>
              </w:rPr>
              <w:t>予期性嘔吐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AF" w14:textId="77777777" w:rsidR="008A4B74" w:rsidRDefault="00712D4A">
            <w:r>
              <w:rPr>
                <w:color w:val="000000"/>
                <w:sz w:val="18"/>
                <w:szCs w:val="18"/>
              </w:rPr>
              <w:t>化学療法前・においなどで誘発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B0" w14:textId="77777777" w:rsidR="008A4B74" w:rsidRDefault="00712D4A">
            <w:r>
              <w:rPr>
                <w:color w:val="000000"/>
                <w:sz w:val="18"/>
                <w:szCs w:val="18"/>
              </w:rPr>
              <w:t>条件反射・不安（心理的）</w:t>
            </w:r>
            <w:r>
              <w:rPr>
                <w:color w:val="000000"/>
                <w:sz w:val="18"/>
                <w:szCs w:val="18"/>
              </w:rPr>
              <w:t xml:space="preserve"> 5-HT3</w:t>
            </w:r>
            <w:r>
              <w:rPr>
                <w:color w:val="000000"/>
                <w:sz w:val="18"/>
                <w:szCs w:val="18"/>
              </w:rPr>
              <w:t>拮抗薬は無効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B1" w14:textId="77777777" w:rsidR="008A4B74" w:rsidRDefault="00712D4A">
            <w:r>
              <w:rPr>
                <w:color w:val="000000"/>
                <w:sz w:val="18"/>
                <w:szCs w:val="18"/>
              </w:rPr>
              <w:t>ベンゾジアゼピン系（ロラゼパム等）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行動療法・催眠療法</w:t>
            </w:r>
          </w:p>
        </w:tc>
      </w:tr>
    </w:tbl>
    <w:p w14:paraId="24C447B3" w14:textId="77777777" w:rsidR="008A4B74" w:rsidRDefault="008A4B74">
      <w:pPr>
        <w:spacing w:after="60"/>
      </w:pPr>
    </w:p>
    <w:p w14:paraId="24C447B4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【頻出ひっかけ】</w:t>
      </w:r>
      <w:r>
        <w:t xml:space="preserve">　予期性嘔吐</w:t>
      </w:r>
      <w:r>
        <w:t>→</w:t>
      </w:r>
      <w:r>
        <w:t>ベンゾジアゼピン系（</w:t>
      </w:r>
      <w:r>
        <w:t>2021</w:t>
      </w:r>
      <w:r>
        <w:t>問</w:t>
      </w:r>
      <w:r>
        <w:t>B-41</w:t>
      </w:r>
      <w:r>
        <w:t>）。</w:t>
      </w:r>
      <w:r>
        <w:t>5-HT3</w:t>
      </w:r>
      <w:r>
        <w:t>拮抗薬・</w:t>
      </w:r>
      <w:r>
        <w:t>D2</w:t>
      </w:r>
      <w:r>
        <w:t>拮抗薬は無効</w:t>
      </w:r>
    </w:p>
    <w:p w14:paraId="24C447B5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【頻出ひっかけ】</w:t>
      </w:r>
      <w:r>
        <w:t xml:space="preserve">　オピオイドの悪心に対する予防的制吐薬投与はエビデンスが低い（</w:t>
      </w:r>
      <w:r>
        <w:t>2019</w:t>
      </w:r>
      <w:r>
        <w:t>問</w:t>
      </w:r>
      <w:r>
        <w:t>31</w:t>
      </w:r>
      <w:r>
        <w:t>）</w:t>
      </w:r>
    </w:p>
    <w:p w14:paraId="24C447B6" w14:textId="77777777" w:rsidR="008A4B74" w:rsidRDefault="008A4B74">
      <w:pPr>
        <w:spacing w:after="60"/>
      </w:pPr>
    </w:p>
    <w:p w14:paraId="24C447B7" w14:textId="77777777" w:rsidR="008A4B74" w:rsidRDefault="00712D4A">
      <w:pPr>
        <w:pStyle w:val="2"/>
      </w:pPr>
      <w:r>
        <w:rPr>
          <w:color w:val="2E75B6"/>
        </w:rPr>
        <w:t>2-7. 完全腸閉塞への対応（最重要・繰り返し出題）</w:t>
      </w:r>
    </w:p>
    <w:p w14:paraId="24C447B8" w14:textId="77777777" w:rsidR="008A4B74" w:rsidRDefault="008A4B74">
      <w:pPr>
        <w:spacing w:after="60"/>
      </w:pPr>
    </w:p>
    <w:p w14:paraId="24C447B9" w14:textId="77777777" w:rsidR="008A4B74" w:rsidRDefault="00712D4A">
      <w:pPr>
        <w:shd w:val="clear" w:color="auto" w:fill="FFE0E0"/>
        <w:spacing w:before="80" w:after="80"/>
        <w:ind w:left="200" w:right="200"/>
      </w:pPr>
      <w:r>
        <w:t>完全腸閉塞では「腸を動かす薬」は腸管穿孔のリスクがあり【絶対禁忌】</w:t>
      </w:r>
      <w:r>
        <w:t xml:space="preserve"> → </w:t>
      </w:r>
      <w:r>
        <w:t>メトクロプラミド・下剤（ピコスルファート等）は使ってはいけない</w:t>
      </w:r>
    </w:p>
    <w:p w14:paraId="24C447BA" w14:textId="77777777" w:rsidR="008A4B74" w:rsidRDefault="008A4B74">
      <w:pPr>
        <w:spacing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4500"/>
      </w:tblGrid>
      <w:tr w:rsidR="008A4B74" w14:paraId="24C447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BB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対応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BC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可否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BD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理由</w:t>
            </w:r>
          </w:p>
        </w:tc>
      </w:tr>
      <w:tr w:rsidR="008A4B74" w14:paraId="24C447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BF" w14:textId="77777777" w:rsidR="008A4B74" w:rsidRDefault="00712D4A">
            <w:r>
              <w:rPr>
                <w:color w:val="000000"/>
                <w:sz w:val="18"/>
                <w:szCs w:val="18"/>
              </w:rPr>
              <w:t>経鼻胃管留置（減圧）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0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推奨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1" w14:textId="77777777" w:rsidR="008A4B74" w:rsidRDefault="00712D4A">
            <w:r>
              <w:rPr>
                <w:color w:val="000000"/>
                <w:sz w:val="18"/>
                <w:szCs w:val="18"/>
              </w:rPr>
              <w:t>腸管内容物・ガスを排出し苦痛を緩和</w:t>
            </w:r>
          </w:p>
        </w:tc>
      </w:tr>
      <w:tr w:rsidR="008A4B74" w14:paraId="24C447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3" w14:textId="77777777" w:rsidR="008A4B74" w:rsidRDefault="00712D4A">
            <w:r>
              <w:rPr>
                <w:color w:val="000000"/>
                <w:sz w:val="18"/>
                <w:szCs w:val="18"/>
              </w:rPr>
              <w:t>オクトレオチド投与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4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推奨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5" w14:textId="77777777" w:rsidR="008A4B74" w:rsidRDefault="00712D4A">
            <w:r>
              <w:rPr>
                <w:color w:val="000000"/>
                <w:sz w:val="18"/>
                <w:szCs w:val="18"/>
              </w:rPr>
              <w:t>消化管分泌を抑制し嘔吐・腹痛を緩和</w:t>
            </w:r>
          </w:p>
        </w:tc>
      </w:tr>
      <w:tr w:rsidR="008A4B74" w14:paraId="24C447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7" w14:textId="77777777" w:rsidR="008A4B74" w:rsidRDefault="00712D4A">
            <w:r>
              <w:rPr>
                <w:color w:val="000000"/>
                <w:sz w:val="18"/>
                <w:szCs w:val="18"/>
              </w:rPr>
              <w:t>デキサメタゾン投与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8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推奨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9" w14:textId="77777777" w:rsidR="008A4B74" w:rsidRDefault="00712D4A">
            <w:r>
              <w:rPr>
                <w:color w:val="000000"/>
                <w:sz w:val="18"/>
                <w:szCs w:val="18"/>
              </w:rPr>
              <w:t>腸管浮腫を軽減し閉塞の改善を期待</w:t>
            </w:r>
          </w:p>
        </w:tc>
      </w:tr>
      <w:tr w:rsidR="008A4B74" w14:paraId="24C447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B" w14:textId="77777777" w:rsidR="008A4B74" w:rsidRDefault="00712D4A">
            <w:r>
              <w:rPr>
                <w:color w:val="000000"/>
                <w:sz w:val="18"/>
                <w:szCs w:val="18"/>
              </w:rPr>
              <w:t>ハロペリドール投与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C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可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D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拮抗薬として腸管運動に影響せず制吐</w:t>
            </w:r>
          </w:p>
        </w:tc>
      </w:tr>
      <w:tr w:rsidR="008A4B74" w14:paraId="24C447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CF" w14:textId="77777777" w:rsidR="008A4B74" w:rsidRDefault="00712D4A">
            <w:r>
              <w:rPr>
                <w:color w:val="000000"/>
                <w:sz w:val="18"/>
                <w:szCs w:val="18"/>
              </w:rPr>
              <w:t>オピオイド継続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D0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継続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D1" w14:textId="77777777" w:rsidR="008A4B74" w:rsidRDefault="00712D4A">
            <w:r>
              <w:rPr>
                <w:color w:val="000000"/>
                <w:sz w:val="18"/>
                <w:szCs w:val="18"/>
              </w:rPr>
              <w:t>疼痛緩和のため中止しない</w:t>
            </w:r>
          </w:p>
        </w:tc>
      </w:tr>
      <w:tr w:rsidR="008A4B74" w14:paraId="24C447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D3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メトクロプラミド投与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D4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❌ </w:t>
            </w:r>
            <w:r>
              <w:rPr>
                <w:color w:val="000000"/>
                <w:sz w:val="18"/>
                <w:szCs w:val="18"/>
              </w:rPr>
              <w:t>禁忌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D5" w14:textId="77777777" w:rsidR="008A4B74" w:rsidRDefault="00712D4A">
            <w:r>
              <w:rPr>
                <w:color w:val="000000"/>
                <w:sz w:val="18"/>
                <w:szCs w:val="18"/>
              </w:rPr>
              <w:t>腸管運動亢進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内圧上昇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穿孔リスク</w:t>
            </w:r>
          </w:p>
        </w:tc>
      </w:tr>
      <w:tr w:rsidR="008A4B74" w14:paraId="24C447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D7" w14:textId="77777777" w:rsidR="008A4B74" w:rsidRDefault="00712D4A">
            <w:r>
              <w:rPr>
                <w:color w:val="000000"/>
                <w:sz w:val="18"/>
                <w:szCs w:val="18"/>
              </w:rPr>
              <w:t>下剤投与（ピコスルファート等）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D8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❌ </w:t>
            </w:r>
            <w:r>
              <w:rPr>
                <w:color w:val="000000"/>
                <w:sz w:val="18"/>
                <w:szCs w:val="18"/>
              </w:rPr>
              <w:t>禁忌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D9" w14:textId="77777777" w:rsidR="008A4B74" w:rsidRDefault="00712D4A">
            <w:r>
              <w:rPr>
                <w:color w:val="000000"/>
                <w:sz w:val="18"/>
                <w:szCs w:val="18"/>
              </w:rPr>
              <w:t>同上</w:t>
            </w:r>
          </w:p>
        </w:tc>
      </w:tr>
    </w:tbl>
    <w:p w14:paraId="24C447DB" w14:textId="77777777" w:rsidR="008A4B74" w:rsidRDefault="008A4B74">
      <w:pPr>
        <w:spacing w:after="60"/>
      </w:pPr>
    </w:p>
    <w:p w14:paraId="24C447DC" w14:textId="77777777" w:rsidR="008A4B74" w:rsidRDefault="00712D4A">
      <w:pPr>
        <w:spacing w:before="60" w:after="60"/>
      </w:pPr>
      <w:r>
        <w:rPr>
          <w:b/>
          <w:bCs/>
          <w:color w:val="C00000"/>
        </w:rPr>
        <w:t>【最重要】</w:t>
      </w:r>
      <w:r>
        <w:t xml:space="preserve">　完全腸閉塞でメトクロプラミドは絶対禁忌。</w:t>
      </w:r>
      <w:r>
        <w:t>2018</w:t>
      </w:r>
      <w:r>
        <w:t>問</w:t>
      </w:r>
      <w:r>
        <w:t>36</w:t>
      </w:r>
      <w:r>
        <w:t>・</w:t>
      </w:r>
      <w:r>
        <w:t>2019</w:t>
      </w:r>
      <w:r>
        <w:t>問</w:t>
      </w:r>
      <w:r>
        <w:t>32</w:t>
      </w:r>
      <w:r>
        <w:t>・</w:t>
      </w:r>
      <w:r>
        <w:t>2021</w:t>
      </w:r>
      <w:r>
        <w:t>問</w:t>
      </w:r>
      <w:r>
        <w:t>A-47</w:t>
      </w:r>
      <w:r>
        <w:t>で繰り返し出題</w:t>
      </w:r>
    </w:p>
    <w:p w14:paraId="24C447DD" w14:textId="77777777" w:rsidR="008A4B74" w:rsidRDefault="008A4B74">
      <w:pPr>
        <w:spacing w:after="60"/>
      </w:pPr>
    </w:p>
    <w:p w14:paraId="24C447DE" w14:textId="77777777" w:rsidR="008A4B74" w:rsidRDefault="00712D4A">
      <w:pPr>
        <w:pStyle w:val="2"/>
      </w:pPr>
      <w:r>
        <w:rPr>
          <w:color w:val="2E75B6"/>
        </w:rPr>
        <w:t>2-8. 終末期の腹水管理（繰り返し出題）</w:t>
      </w:r>
    </w:p>
    <w:p w14:paraId="24C447DF" w14:textId="77777777" w:rsidR="008A4B74" w:rsidRDefault="008A4B74">
      <w:pPr>
        <w:spacing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900"/>
      </w:tblGrid>
      <w:tr w:rsidR="008A4B74" w14:paraId="24C447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0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対応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1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可否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2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理由</w:t>
            </w:r>
          </w:p>
        </w:tc>
      </w:tr>
      <w:tr w:rsidR="008A4B74" w14:paraId="24C447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4" w14:textId="77777777" w:rsidR="008A4B74" w:rsidRDefault="00712D4A">
            <w:r>
              <w:rPr>
                <w:color w:val="000000"/>
                <w:sz w:val="18"/>
                <w:szCs w:val="18"/>
              </w:rPr>
              <w:t>輸液の減量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5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推奨（第一選択）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6" w14:textId="77777777" w:rsidR="008A4B74" w:rsidRDefault="00712D4A">
            <w:r>
              <w:rPr>
                <w:color w:val="000000"/>
                <w:sz w:val="18"/>
                <w:szCs w:val="18"/>
              </w:rPr>
              <w:t>過剰輸液が腹水を増悪させるため</w:t>
            </w:r>
          </w:p>
        </w:tc>
      </w:tr>
      <w:tr w:rsidR="008A4B74" w14:paraId="24C447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8" w14:textId="77777777" w:rsidR="008A4B74" w:rsidRDefault="00712D4A">
            <w:r>
              <w:rPr>
                <w:color w:val="000000"/>
                <w:sz w:val="18"/>
                <w:szCs w:val="18"/>
              </w:rPr>
              <w:t>腹腔穿刺（ドレナージ）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9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推奨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A" w14:textId="77777777" w:rsidR="008A4B74" w:rsidRDefault="00712D4A">
            <w:r>
              <w:rPr>
                <w:color w:val="000000"/>
                <w:sz w:val="18"/>
                <w:szCs w:val="18"/>
              </w:rPr>
              <w:t>腹部緊満・嘔吐の直接的緩和</w:t>
            </w:r>
          </w:p>
        </w:tc>
      </w:tr>
      <w:tr w:rsidR="008A4B74" w14:paraId="24C447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C" w14:textId="77777777" w:rsidR="008A4B74" w:rsidRDefault="00712D4A">
            <w:r>
              <w:rPr>
                <w:color w:val="000000"/>
                <w:sz w:val="18"/>
                <w:szCs w:val="18"/>
              </w:rPr>
              <w:t>利尿薬の使用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D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△ </w:t>
            </w:r>
            <w:r>
              <w:rPr>
                <w:color w:val="000000"/>
                <w:sz w:val="18"/>
                <w:szCs w:val="18"/>
              </w:rPr>
              <w:t>効果限定的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EE" w14:textId="77777777" w:rsidR="008A4B74" w:rsidRDefault="00712D4A">
            <w:r>
              <w:rPr>
                <w:color w:val="000000"/>
                <w:sz w:val="18"/>
                <w:szCs w:val="18"/>
              </w:rPr>
              <w:t>低アルブミン性腹水には効果が乏しい</w:t>
            </w:r>
          </w:p>
        </w:tc>
      </w:tr>
      <w:tr w:rsidR="008A4B74" w14:paraId="24C447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0" w14:textId="77777777" w:rsidR="008A4B74" w:rsidRDefault="00712D4A">
            <w:r>
              <w:rPr>
                <w:color w:val="000000"/>
                <w:sz w:val="18"/>
                <w:szCs w:val="18"/>
              </w:rPr>
              <w:t>アルブミン製剤投与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1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❌ </w:t>
            </w:r>
            <w:r>
              <w:rPr>
                <w:color w:val="000000"/>
                <w:sz w:val="18"/>
                <w:szCs w:val="18"/>
              </w:rPr>
              <w:t>推奨されない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2" w14:textId="77777777" w:rsidR="008A4B74" w:rsidRDefault="00712D4A">
            <w:r>
              <w:rPr>
                <w:color w:val="000000"/>
                <w:sz w:val="18"/>
                <w:szCs w:val="18"/>
              </w:rPr>
              <w:t>終末期では根本的改善が望めない</w:t>
            </w:r>
          </w:p>
        </w:tc>
      </w:tr>
      <w:tr w:rsidR="008A4B74" w14:paraId="24C447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4" w14:textId="77777777" w:rsidR="008A4B74" w:rsidRDefault="00712D4A">
            <w:r>
              <w:rPr>
                <w:color w:val="000000"/>
                <w:sz w:val="18"/>
                <w:szCs w:val="18"/>
              </w:rPr>
              <w:t>高カロリー輸液へ変更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5" w14:textId="77777777" w:rsidR="008A4B74" w:rsidRDefault="00712D4A">
            <w:r>
              <w:rPr>
                <w:color w:val="000000"/>
                <w:sz w:val="18"/>
                <w:szCs w:val="18"/>
              </w:rPr>
              <w:t xml:space="preserve">❌ </w:t>
            </w:r>
            <w:r>
              <w:rPr>
                <w:color w:val="000000"/>
                <w:sz w:val="18"/>
                <w:szCs w:val="18"/>
              </w:rPr>
              <w:t>推奨されない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6" w14:textId="77777777" w:rsidR="008A4B74" w:rsidRDefault="00712D4A">
            <w:r>
              <w:rPr>
                <w:color w:val="000000"/>
                <w:sz w:val="18"/>
                <w:szCs w:val="18"/>
              </w:rPr>
              <w:t>輸液量増加で腹水悪化</w:t>
            </w:r>
          </w:p>
        </w:tc>
      </w:tr>
    </w:tbl>
    <w:p w14:paraId="24C447F8" w14:textId="77777777" w:rsidR="008A4B74" w:rsidRDefault="008A4B74">
      <w:pPr>
        <w:spacing w:after="60"/>
      </w:pPr>
    </w:p>
    <w:p w14:paraId="24C447F9" w14:textId="77777777" w:rsidR="008A4B74" w:rsidRDefault="008A4B74">
      <w:pPr>
        <w:spacing w:after="60"/>
      </w:pPr>
    </w:p>
    <w:p w14:paraId="24C447FA" w14:textId="77777777" w:rsidR="008A4B74" w:rsidRDefault="00712D4A">
      <w:pPr>
        <w:pStyle w:val="1"/>
        <w:pBdr>
          <w:bottom w:val="single" w:sz="6" w:space="1" w:color="2E75B6"/>
        </w:pBdr>
      </w:pPr>
      <w:r>
        <w:rPr>
          <w:color w:val="1F3864"/>
        </w:rPr>
        <w:t>3. 試験での正誤の分かれ目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200"/>
      </w:tblGrid>
      <w:tr w:rsidR="008A4B74" w14:paraId="24C447FD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B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正しい記述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C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よく出る誤りの記述</w:t>
            </w:r>
          </w:p>
        </w:tc>
      </w:tr>
      <w:tr w:rsidR="008A4B74" w14:paraId="24C44800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E" w14:textId="77777777" w:rsidR="008A4B74" w:rsidRDefault="00712D4A"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の主な受容体は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NK1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7FF" w14:textId="77777777" w:rsidR="008A4B74" w:rsidRDefault="00712D4A"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受容体が</w:t>
            </w:r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の主な受容体（誤）</w:t>
            </w:r>
            <w:r>
              <w:rPr>
                <w:color w:val="000000"/>
                <w:sz w:val="18"/>
                <w:szCs w:val="18"/>
              </w:rPr>
              <w:t>→ H1</w:t>
            </w:r>
            <w:r>
              <w:rPr>
                <w:color w:val="000000"/>
                <w:sz w:val="18"/>
                <w:szCs w:val="18"/>
              </w:rPr>
              <w:t>は前庭系が主</w:t>
            </w:r>
          </w:p>
        </w:tc>
      </w:tr>
      <w:tr w:rsidR="008A4B74" w14:paraId="24C44803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1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メトクロプラミドは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拮抗が主作用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2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メトクロプラミドはムスカリン受容体拮抗（誤）</w:t>
            </w:r>
          </w:p>
        </w:tc>
      </w:tr>
      <w:tr w:rsidR="008A4B74" w14:paraId="24C44806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4" w14:textId="77777777" w:rsidR="008A4B74" w:rsidRDefault="00712D4A">
            <w:r>
              <w:rPr>
                <w:color w:val="000000"/>
                <w:sz w:val="18"/>
                <w:szCs w:val="18"/>
              </w:rPr>
              <w:t>ドンペリドンは心室性不整脈リスク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5" w14:textId="77777777" w:rsidR="008A4B74" w:rsidRDefault="00712D4A">
            <w:r>
              <w:rPr>
                <w:color w:val="000000"/>
                <w:sz w:val="18"/>
                <w:szCs w:val="18"/>
              </w:rPr>
              <w:t>ドンペリドンは上室性不整脈リスク（誤）</w:t>
            </w:r>
          </w:p>
        </w:tc>
      </w:tr>
      <w:tr w:rsidR="008A4B74" w14:paraId="24C44809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7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拮抗薬は腸管運動を抑制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便秘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8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拮抗薬は腸管運動を促進（誤）</w:t>
            </w:r>
          </w:p>
        </w:tc>
      </w:tr>
      <w:tr w:rsidR="008A4B74" w14:paraId="24C4480C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A" w14:textId="77777777" w:rsidR="008A4B74" w:rsidRDefault="00712D4A">
            <w:r>
              <w:rPr>
                <w:color w:val="000000"/>
                <w:sz w:val="18"/>
                <w:szCs w:val="18"/>
              </w:rPr>
              <w:t>遅発性嘔吐</w:t>
            </w:r>
            <w:r>
              <w:rPr>
                <w:color w:val="000000"/>
                <w:sz w:val="18"/>
                <w:szCs w:val="18"/>
              </w:rPr>
              <w:t>→NK1</w:t>
            </w:r>
            <w:r>
              <w:rPr>
                <w:color w:val="000000"/>
                <w:sz w:val="18"/>
                <w:szCs w:val="18"/>
              </w:rPr>
              <w:t>拮抗薬・オランザピンが有効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B" w14:textId="77777777" w:rsidR="008A4B74" w:rsidRDefault="00712D4A">
            <w:r>
              <w:rPr>
                <w:color w:val="000000"/>
                <w:sz w:val="18"/>
                <w:szCs w:val="18"/>
              </w:rPr>
              <w:t>遅発性嘔吐</w:t>
            </w:r>
            <w:r>
              <w:rPr>
                <w:color w:val="000000"/>
                <w:sz w:val="18"/>
                <w:szCs w:val="18"/>
              </w:rPr>
              <w:t>→5-HT3</w:t>
            </w:r>
            <w:r>
              <w:rPr>
                <w:color w:val="000000"/>
                <w:sz w:val="18"/>
                <w:szCs w:val="18"/>
              </w:rPr>
              <w:t>拮抗薬が主役（誤）</w:t>
            </w:r>
          </w:p>
        </w:tc>
      </w:tr>
      <w:tr w:rsidR="008A4B74" w14:paraId="24C4480F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D" w14:textId="77777777" w:rsidR="008A4B74" w:rsidRDefault="00712D4A">
            <w:r>
              <w:rPr>
                <w:color w:val="000000"/>
                <w:sz w:val="18"/>
                <w:szCs w:val="18"/>
              </w:rPr>
              <w:t>予期性嘔吐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ベンゾジアゼピン系が有効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E" w14:textId="77777777" w:rsidR="008A4B74" w:rsidRDefault="00712D4A">
            <w:r>
              <w:rPr>
                <w:color w:val="000000"/>
                <w:sz w:val="18"/>
                <w:szCs w:val="18"/>
              </w:rPr>
              <w:t>予期性嘔吐</w:t>
            </w:r>
            <w:r>
              <w:rPr>
                <w:color w:val="000000"/>
                <w:sz w:val="18"/>
                <w:szCs w:val="18"/>
              </w:rPr>
              <w:t>→5-HT3</w:t>
            </w:r>
            <w:r>
              <w:rPr>
                <w:color w:val="000000"/>
                <w:sz w:val="18"/>
                <w:szCs w:val="18"/>
              </w:rPr>
              <w:t>拮抗薬・</w:t>
            </w:r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拮抗薬が有効（誤）</w:t>
            </w:r>
          </w:p>
        </w:tc>
      </w:tr>
      <w:tr w:rsidR="008A4B74" w14:paraId="24C44812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0" w14:textId="77777777" w:rsidR="008A4B74" w:rsidRDefault="00712D4A">
            <w:r>
              <w:rPr>
                <w:color w:val="000000"/>
                <w:sz w:val="18"/>
                <w:szCs w:val="18"/>
              </w:rPr>
              <w:t>完全腸閉塞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メトクロプラミドは禁忌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1" w14:textId="77777777" w:rsidR="008A4B74" w:rsidRDefault="00712D4A">
            <w:r>
              <w:rPr>
                <w:color w:val="000000"/>
                <w:sz w:val="18"/>
                <w:szCs w:val="18"/>
              </w:rPr>
              <w:t>完全腸閉塞でもメトクロプラミドは使える（誤）</w:t>
            </w:r>
          </w:p>
        </w:tc>
      </w:tr>
      <w:tr w:rsidR="008A4B74" w14:paraId="24C44815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3" w14:textId="77777777" w:rsidR="008A4B74" w:rsidRDefault="00712D4A">
            <w:r>
              <w:rPr>
                <w:color w:val="000000"/>
                <w:sz w:val="18"/>
                <w:szCs w:val="18"/>
              </w:rPr>
              <w:t>オピオイドの予防的制吐薬：エビデンスが低い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4" w14:textId="77777777" w:rsidR="008A4B74" w:rsidRDefault="00712D4A">
            <w:r>
              <w:rPr>
                <w:color w:val="000000"/>
                <w:sz w:val="18"/>
                <w:szCs w:val="18"/>
              </w:rPr>
              <w:t>オピオイド開始時の予防的制吐薬は強く推奨（誤）</w:t>
            </w:r>
          </w:p>
        </w:tc>
      </w:tr>
      <w:tr w:rsidR="008A4B74" w14:paraId="24C44818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6" w14:textId="77777777" w:rsidR="008A4B74" w:rsidRDefault="00712D4A">
            <w:r>
              <w:rPr>
                <w:color w:val="000000"/>
                <w:sz w:val="18"/>
                <w:szCs w:val="18"/>
              </w:rPr>
              <w:t>終末期腹水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輸液減量＋腹腔穿刺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7" w14:textId="77777777" w:rsidR="008A4B74" w:rsidRDefault="00712D4A">
            <w:r>
              <w:rPr>
                <w:color w:val="000000"/>
                <w:sz w:val="18"/>
                <w:szCs w:val="18"/>
              </w:rPr>
              <w:t>終末期腹水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アルブミン投与・高カロリー輸液変更（誤）</w:t>
            </w:r>
          </w:p>
        </w:tc>
      </w:tr>
      <w:tr w:rsidR="008A4B74" w14:paraId="24C4481B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9" w14:textId="77777777" w:rsidR="008A4B74" w:rsidRDefault="00712D4A">
            <w:r>
              <w:rPr>
                <w:color w:val="000000"/>
                <w:sz w:val="18"/>
                <w:szCs w:val="18"/>
              </w:rPr>
              <w:t>シスプラチン＝高度催吐性リスク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A" w14:textId="77777777" w:rsidR="008A4B74" w:rsidRDefault="00712D4A">
            <w:r>
              <w:rPr>
                <w:color w:val="000000"/>
                <w:sz w:val="18"/>
                <w:szCs w:val="18"/>
              </w:rPr>
              <w:t>パクリタキセル＝高度催吐性リスク（誤・中等度）</w:t>
            </w:r>
          </w:p>
        </w:tc>
      </w:tr>
      <w:tr w:rsidR="008A4B74" w14:paraId="24C4481E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C" w14:textId="77777777" w:rsidR="008A4B74" w:rsidRDefault="00712D4A">
            <w:r>
              <w:rPr>
                <w:color w:val="000000"/>
                <w:sz w:val="18"/>
                <w:szCs w:val="18"/>
              </w:rPr>
              <w:t>ミルタザピンは標準制吐療法に含まれない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D" w14:textId="77777777" w:rsidR="008A4B74" w:rsidRDefault="00712D4A">
            <w:r>
              <w:rPr>
                <w:color w:val="000000"/>
                <w:sz w:val="18"/>
                <w:szCs w:val="18"/>
              </w:rPr>
              <w:t>ミルタザピンはシスプラチンの標準制吐療法薬（誤）</w:t>
            </w:r>
          </w:p>
        </w:tc>
      </w:tr>
      <w:tr w:rsidR="008A4B74" w14:paraId="24C44821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1F" w14:textId="77777777" w:rsidR="008A4B74" w:rsidRDefault="00712D4A">
            <w:r>
              <w:rPr>
                <w:color w:val="000000"/>
                <w:sz w:val="18"/>
                <w:szCs w:val="18"/>
              </w:rPr>
              <w:t>モサプリド＝</w:t>
            </w:r>
            <w:r>
              <w:rPr>
                <w:color w:val="000000"/>
                <w:sz w:val="18"/>
                <w:szCs w:val="18"/>
              </w:rPr>
              <w:t>5-HT4</w:t>
            </w:r>
            <w:r>
              <w:rPr>
                <w:color w:val="000000"/>
                <w:sz w:val="18"/>
                <w:szCs w:val="18"/>
              </w:rPr>
              <w:t>作動薬（消化管運動促進）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0" w14:textId="77777777" w:rsidR="008A4B74" w:rsidRDefault="00712D4A">
            <w:r>
              <w:rPr>
                <w:color w:val="000000"/>
                <w:sz w:val="18"/>
                <w:szCs w:val="18"/>
              </w:rPr>
              <w:t>モサプリドは</w:t>
            </w:r>
            <w:r>
              <w:rPr>
                <w:color w:val="000000"/>
                <w:sz w:val="18"/>
                <w:szCs w:val="18"/>
              </w:rPr>
              <w:t>NK1</w:t>
            </w:r>
            <w:r>
              <w:rPr>
                <w:color w:val="000000"/>
                <w:sz w:val="18"/>
                <w:szCs w:val="18"/>
              </w:rPr>
              <w:t>拮抗薬（誤）</w:t>
            </w:r>
          </w:p>
        </w:tc>
      </w:tr>
    </w:tbl>
    <w:p w14:paraId="24C44822" w14:textId="77777777" w:rsidR="008A4B74" w:rsidRDefault="008A4B74">
      <w:pPr>
        <w:spacing w:after="60"/>
      </w:pPr>
    </w:p>
    <w:p w14:paraId="24C44823" w14:textId="77777777" w:rsidR="008A4B74" w:rsidRDefault="008A4B74">
      <w:pPr>
        <w:spacing w:after="60"/>
      </w:pPr>
    </w:p>
    <w:p w14:paraId="24C44824" w14:textId="77777777" w:rsidR="008A4B74" w:rsidRDefault="00712D4A">
      <w:pPr>
        <w:pStyle w:val="1"/>
        <w:pBdr>
          <w:bottom w:val="single" w:sz="6" w:space="1" w:color="2E75B6"/>
        </w:pBdr>
      </w:pPr>
      <w:r>
        <w:rPr>
          <w:color w:val="1F3864"/>
        </w:rPr>
        <w:t>4. 一問一答チェック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800"/>
        <w:gridCol w:w="3100"/>
      </w:tblGrid>
      <w:tr w:rsidR="008A4B74" w14:paraId="24C4482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5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6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問い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7" w14:textId="77777777" w:rsidR="008A4B74" w:rsidRDefault="00712D4A">
            <w:r>
              <w:rPr>
                <w:b/>
                <w:bCs/>
                <w:color w:val="FFFFFF"/>
                <w:sz w:val="18"/>
                <w:szCs w:val="18"/>
              </w:rPr>
              <w:t>答え</w:t>
            </w:r>
          </w:p>
        </w:tc>
      </w:tr>
      <w:tr w:rsidR="008A4B74" w14:paraId="24C448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9" w14:textId="77777777" w:rsidR="008A4B74" w:rsidRDefault="00712D4A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A" w14:textId="77777777" w:rsidR="008A4B74" w:rsidRDefault="00712D4A">
            <w:r>
              <w:rPr>
                <w:color w:val="000000"/>
                <w:sz w:val="18"/>
                <w:szCs w:val="18"/>
              </w:rPr>
              <w:t>CTZ</w:t>
            </w:r>
            <w:r>
              <w:rPr>
                <w:color w:val="000000"/>
                <w:sz w:val="18"/>
                <w:szCs w:val="18"/>
              </w:rPr>
              <w:t>に存在する主な受容体を</w:t>
            </w: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つ挙げよ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B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・</w:t>
            </w:r>
            <w:r>
              <w:rPr>
                <w:color w:val="000000"/>
                <w:sz w:val="18"/>
                <w:szCs w:val="18"/>
              </w:rPr>
              <w:t>NK1</w:t>
            </w:r>
          </w:p>
        </w:tc>
      </w:tr>
      <w:tr w:rsidR="008A4B74" w14:paraId="24C448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D" w14:textId="77777777" w:rsidR="008A4B74" w:rsidRDefault="00712D4A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E" w14:textId="77777777" w:rsidR="008A4B74" w:rsidRDefault="00712D4A">
            <w:r>
              <w:rPr>
                <w:color w:val="000000"/>
                <w:sz w:val="18"/>
                <w:szCs w:val="18"/>
              </w:rPr>
              <w:t>H1</w:t>
            </w:r>
            <w:r>
              <w:rPr>
                <w:color w:val="000000"/>
                <w:sz w:val="18"/>
                <w:szCs w:val="18"/>
              </w:rPr>
              <w:t>受容体が主に存在する部位はどこか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2F" w14:textId="77777777" w:rsidR="008A4B74" w:rsidRDefault="00712D4A">
            <w:r>
              <w:rPr>
                <w:color w:val="000000"/>
                <w:sz w:val="18"/>
                <w:szCs w:val="18"/>
              </w:rPr>
              <w:t>前庭系・嘔吐中枢</w:t>
            </w:r>
          </w:p>
        </w:tc>
      </w:tr>
      <w:tr w:rsidR="008A4B74" w14:paraId="24C448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1" w14:textId="77777777" w:rsidR="008A4B74" w:rsidRDefault="00712D4A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2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メトクロプラミドの主な作用はどの受容体への作用か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3" w14:textId="77777777" w:rsidR="008A4B74" w:rsidRDefault="00712D4A">
            <w:r>
              <w:rPr>
                <w:color w:val="000000"/>
                <w:sz w:val="18"/>
                <w:szCs w:val="18"/>
              </w:rPr>
              <w:t>D2</w:t>
            </w:r>
            <w:r>
              <w:rPr>
                <w:color w:val="000000"/>
                <w:sz w:val="18"/>
                <w:szCs w:val="18"/>
              </w:rPr>
              <w:t>拮抗（＋</w:t>
            </w:r>
            <w:r>
              <w:rPr>
                <w:color w:val="000000"/>
                <w:sz w:val="18"/>
                <w:szCs w:val="18"/>
              </w:rPr>
              <w:t>5-HT4</w:t>
            </w:r>
            <w:r>
              <w:rPr>
                <w:color w:val="000000"/>
                <w:sz w:val="18"/>
                <w:szCs w:val="18"/>
              </w:rPr>
              <w:t>作動）</w:t>
            </w:r>
          </w:p>
        </w:tc>
      </w:tr>
      <w:tr w:rsidR="008A4B74" w14:paraId="24C448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5" w14:textId="77777777" w:rsidR="008A4B74" w:rsidRDefault="00712D4A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6" w14:textId="77777777" w:rsidR="008A4B74" w:rsidRDefault="00712D4A">
            <w:r>
              <w:rPr>
                <w:color w:val="000000"/>
                <w:sz w:val="18"/>
                <w:szCs w:val="18"/>
              </w:rPr>
              <w:t>ドンペリドンの重大な副作用は何か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7" w14:textId="77777777" w:rsidR="008A4B74" w:rsidRDefault="00712D4A">
            <w:r>
              <w:rPr>
                <w:color w:val="000000"/>
                <w:sz w:val="18"/>
                <w:szCs w:val="18"/>
              </w:rPr>
              <w:t>QT</w:t>
            </w:r>
            <w:r>
              <w:rPr>
                <w:color w:val="000000"/>
                <w:sz w:val="18"/>
                <w:szCs w:val="18"/>
              </w:rPr>
              <w:t>延長・心室性不整脈</w:t>
            </w:r>
          </w:p>
        </w:tc>
      </w:tr>
      <w:tr w:rsidR="008A4B74" w14:paraId="24C448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9" w14:textId="77777777" w:rsidR="008A4B74" w:rsidRDefault="00712D4A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A" w14:textId="77777777" w:rsidR="008A4B74" w:rsidRDefault="00712D4A">
            <w:r>
              <w:rPr>
                <w:color w:val="000000"/>
                <w:sz w:val="18"/>
                <w:szCs w:val="18"/>
              </w:rPr>
              <w:t>5-HT3</w:t>
            </w:r>
            <w:r>
              <w:rPr>
                <w:color w:val="000000"/>
                <w:sz w:val="18"/>
                <w:szCs w:val="18"/>
              </w:rPr>
              <w:t>拮抗薬の消化器系副作用は何か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B" w14:textId="77777777" w:rsidR="008A4B74" w:rsidRDefault="00712D4A">
            <w:r>
              <w:rPr>
                <w:color w:val="000000"/>
                <w:sz w:val="18"/>
                <w:szCs w:val="18"/>
              </w:rPr>
              <w:t>便秘（腸管運動抑制）</w:t>
            </w:r>
          </w:p>
        </w:tc>
      </w:tr>
      <w:tr w:rsidR="008A4B74" w14:paraId="24C448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D" w14:textId="77777777" w:rsidR="008A4B74" w:rsidRDefault="00712D4A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E" w14:textId="77777777" w:rsidR="008A4B74" w:rsidRDefault="00712D4A">
            <w:r>
              <w:rPr>
                <w:color w:val="000000"/>
                <w:sz w:val="18"/>
                <w:szCs w:val="18"/>
              </w:rPr>
              <w:t>オランザピンは何型の制吐薬か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3F" w14:textId="77777777" w:rsidR="008A4B74" w:rsidRDefault="00712D4A">
            <w:r>
              <w:rPr>
                <w:color w:val="000000"/>
                <w:sz w:val="18"/>
                <w:szCs w:val="18"/>
              </w:rPr>
              <w:t>多元受容体作用抗精神病薬（</w:t>
            </w:r>
            <w:r>
              <w:rPr>
                <w:color w:val="000000"/>
                <w:sz w:val="18"/>
                <w:szCs w:val="18"/>
              </w:rPr>
              <w:t>MARTA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8A4B74" w14:paraId="24C448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1" w14:textId="77777777" w:rsidR="008A4B74" w:rsidRDefault="00712D4A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2" w14:textId="77777777" w:rsidR="008A4B74" w:rsidRDefault="00712D4A">
            <w:r>
              <w:rPr>
                <w:color w:val="000000"/>
                <w:sz w:val="18"/>
                <w:szCs w:val="18"/>
              </w:rPr>
              <w:t>遅発性嘔吐（</w:t>
            </w:r>
            <w:r>
              <w:rPr>
                <w:color w:val="000000"/>
                <w:sz w:val="18"/>
                <w:szCs w:val="18"/>
              </w:rPr>
              <w:t>24</w:t>
            </w:r>
            <w:r>
              <w:rPr>
                <w:color w:val="000000"/>
                <w:sz w:val="18"/>
                <w:szCs w:val="18"/>
              </w:rPr>
              <w:t>〜</w:t>
            </w:r>
            <w:r>
              <w:rPr>
                <w:color w:val="000000"/>
                <w:sz w:val="18"/>
                <w:szCs w:val="18"/>
              </w:rPr>
              <w:t>120</w:t>
            </w:r>
            <w:r>
              <w:rPr>
                <w:color w:val="000000"/>
                <w:sz w:val="18"/>
                <w:szCs w:val="18"/>
              </w:rPr>
              <w:t>時間後）に特に有効な制吐薬は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3" w14:textId="77777777" w:rsidR="008A4B74" w:rsidRDefault="00712D4A">
            <w:r>
              <w:rPr>
                <w:color w:val="000000"/>
                <w:sz w:val="18"/>
                <w:szCs w:val="18"/>
              </w:rPr>
              <w:t>NK1</w:t>
            </w:r>
            <w:r>
              <w:rPr>
                <w:color w:val="000000"/>
                <w:sz w:val="18"/>
                <w:szCs w:val="18"/>
              </w:rPr>
              <w:t>拮抗薬（アプレピタント）・オランザピン</w:t>
            </w:r>
          </w:p>
        </w:tc>
      </w:tr>
      <w:tr w:rsidR="008A4B74" w14:paraId="24C4484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5" w14:textId="77777777" w:rsidR="008A4B74" w:rsidRDefault="00712D4A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6" w14:textId="77777777" w:rsidR="008A4B74" w:rsidRDefault="00712D4A">
            <w:r>
              <w:rPr>
                <w:color w:val="000000"/>
                <w:sz w:val="18"/>
                <w:szCs w:val="18"/>
              </w:rPr>
              <w:t>予期性嘔吐に最も有効な薬剤は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7" w14:textId="77777777" w:rsidR="008A4B74" w:rsidRDefault="00712D4A">
            <w:r>
              <w:rPr>
                <w:color w:val="000000"/>
                <w:sz w:val="18"/>
                <w:szCs w:val="18"/>
              </w:rPr>
              <w:t>ベンゾジアゼピン系抗不安薬</w:t>
            </w:r>
          </w:p>
        </w:tc>
      </w:tr>
      <w:tr w:rsidR="008A4B74" w14:paraId="24C448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9" w14:textId="77777777" w:rsidR="008A4B74" w:rsidRDefault="00712D4A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A" w14:textId="77777777" w:rsidR="008A4B74" w:rsidRDefault="00712D4A">
            <w:r>
              <w:rPr>
                <w:color w:val="000000"/>
                <w:sz w:val="18"/>
                <w:szCs w:val="18"/>
              </w:rPr>
              <w:t>完全腸閉塞で絶対禁忌の制吐薬は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B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メトクロプラミド（腸管穿孔リスク）</w:t>
            </w:r>
          </w:p>
        </w:tc>
      </w:tr>
      <w:tr w:rsidR="008A4B74" w14:paraId="24C448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D" w14:textId="77777777" w:rsidR="008A4B74" w:rsidRDefault="00712D4A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E" w14:textId="77777777" w:rsidR="008A4B74" w:rsidRDefault="00712D4A">
            <w:r>
              <w:rPr>
                <w:color w:val="000000"/>
                <w:sz w:val="18"/>
                <w:szCs w:val="18"/>
              </w:rPr>
              <w:t>完全腸閉塞で推奨される薬物療法を</w:t>
            </w: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つ挙げよ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4F" w14:textId="77777777" w:rsidR="008A4B74" w:rsidRDefault="00712D4A">
            <w:r>
              <w:rPr>
                <w:color w:val="000000"/>
                <w:sz w:val="18"/>
                <w:szCs w:val="18"/>
              </w:rPr>
              <w:t>オクトレオチド・デキサメタゾン</w:t>
            </w:r>
          </w:p>
        </w:tc>
      </w:tr>
      <w:tr w:rsidR="008A4B74" w14:paraId="24C448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1" w14:textId="77777777" w:rsidR="008A4B74" w:rsidRDefault="00712D4A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2" w14:textId="77777777" w:rsidR="008A4B74" w:rsidRDefault="00712D4A">
            <w:r>
              <w:rPr>
                <w:color w:val="000000"/>
                <w:sz w:val="18"/>
                <w:szCs w:val="18"/>
              </w:rPr>
              <w:t>高度催吐性リスク抗がん剤を</w:t>
            </w: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つ挙げよ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3" w14:textId="77777777" w:rsidR="008A4B74" w:rsidRDefault="00712D4A">
            <w:r>
              <w:rPr>
                <w:color w:val="000000"/>
                <w:sz w:val="18"/>
                <w:szCs w:val="18"/>
              </w:rPr>
              <w:t>シスプラチン・ダカルバジン</w:t>
            </w:r>
          </w:p>
        </w:tc>
      </w:tr>
      <w:tr w:rsidR="008A4B74" w14:paraId="24C448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5" w14:textId="77777777" w:rsidR="008A4B74" w:rsidRDefault="00712D4A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6" w14:textId="77777777" w:rsidR="008A4B74" w:rsidRDefault="00712D4A">
            <w:r>
              <w:rPr>
                <w:color w:val="000000"/>
                <w:sz w:val="18"/>
                <w:szCs w:val="18"/>
              </w:rPr>
              <w:t>パクリタキセルの催吐リスク分類は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7" w14:textId="77777777" w:rsidR="008A4B74" w:rsidRDefault="00712D4A">
            <w:r>
              <w:rPr>
                <w:color w:val="000000"/>
                <w:sz w:val="18"/>
                <w:szCs w:val="18"/>
              </w:rPr>
              <w:t>中等度（</w:t>
            </w:r>
            <w:r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>〜</w:t>
            </w:r>
            <w:r>
              <w:rPr>
                <w:color w:val="000000"/>
                <w:sz w:val="18"/>
                <w:szCs w:val="18"/>
              </w:rPr>
              <w:t>90%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8A4B74" w14:paraId="24C448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9" w14:textId="77777777" w:rsidR="008A4B74" w:rsidRDefault="00712D4A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A" w14:textId="77777777" w:rsidR="008A4B74" w:rsidRDefault="00712D4A">
            <w:r>
              <w:rPr>
                <w:color w:val="000000"/>
                <w:sz w:val="18"/>
                <w:szCs w:val="18"/>
              </w:rPr>
              <w:t>5-HT4</w:t>
            </w:r>
            <w:r>
              <w:rPr>
                <w:color w:val="000000"/>
                <w:sz w:val="18"/>
                <w:szCs w:val="18"/>
              </w:rPr>
              <w:t>受容体に作用する制吐薬を</w:t>
            </w: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つ挙げよ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B" w14:textId="77777777" w:rsidR="008A4B74" w:rsidRDefault="00712D4A">
            <w:r>
              <w:rPr>
                <w:color w:val="000000"/>
                <w:sz w:val="18"/>
                <w:szCs w:val="18"/>
              </w:rPr>
              <w:t>メトクロプラミド・モサプリド</w:t>
            </w:r>
          </w:p>
        </w:tc>
      </w:tr>
      <w:tr w:rsidR="008A4B74" w14:paraId="24C4486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D" w14:textId="77777777" w:rsidR="008A4B74" w:rsidRDefault="00712D4A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E" w14:textId="77777777" w:rsidR="008A4B74" w:rsidRDefault="00712D4A">
            <w:r>
              <w:rPr>
                <w:color w:val="000000"/>
                <w:sz w:val="18"/>
                <w:szCs w:val="18"/>
              </w:rPr>
              <w:t>終末期腹水への第一の対応は何か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5F" w14:textId="77777777" w:rsidR="008A4B74" w:rsidRDefault="00712D4A">
            <w:r>
              <w:rPr>
                <w:color w:val="000000"/>
                <w:sz w:val="18"/>
                <w:szCs w:val="18"/>
              </w:rPr>
              <w:t>輸液の減量</w:t>
            </w:r>
          </w:p>
        </w:tc>
      </w:tr>
      <w:tr w:rsidR="008A4B74" w14:paraId="24C448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1" w14:textId="77777777" w:rsidR="008A4B74" w:rsidRDefault="00712D4A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2" w14:textId="77777777" w:rsidR="008A4B74" w:rsidRDefault="00712D4A">
            <w:r>
              <w:rPr>
                <w:color w:val="000000"/>
                <w:sz w:val="18"/>
                <w:szCs w:val="18"/>
              </w:rPr>
              <w:t>オピオイド開始後の悪心で「予期性嘔吐」が原因となる可能性は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3" w14:textId="77777777" w:rsidR="008A4B74" w:rsidRDefault="00712D4A">
            <w:r>
              <w:rPr>
                <w:color w:val="000000"/>
                <w:sz w:val="18"/>
                <w:szCs w:val="18"/>
              </w:rPr>
              <w:t>最も低い（条件反射のため）</w:t>
            </w:r>
          </w:p>
        </w:tc>
      </w:tr>
      <w:tr w:rsidR="008A4B74" w14:paraId="24C448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5" w14:textId="77777777" w:rsidR="008A4B74" w:rsidRDefault="00712D4A"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6" w14:textId="77777777" w:rsidR="008A4B74" w:rsidRDefault="00712D4A">
            <w:r>
              <w:rPr>
                <w:color w:val="000000"/>
                <w:sz w:val="18"/>
                <w:szCs w:val="18"/>
              </w:rPr>
              <w:t>オピオイドの悪心に対する予防的制吐薬投与のエビデンスは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7" w14:textId="77777777" w:rsidR="008A4B74" w:rsidRDefault="00712D4A">
            <w:r>
              <w:rPr>
                <w:color w:val="000000"/>
                <w:sz w:val="18"/>
                <w:szCs w:val="18"/>
              </w:rPr>
              <w:t>低い（ルーチン投与は推奨されない）</w:t>
            </w:r>
          </w:p>
        </w:tc>
      </w:tr>
      <w:tr w:rsidR="008A4B74" w14:paraId="24C448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9" w14:textId="77777777" w:rsidR="008A4B74" w:rsidRDefault="00712D4A"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A" w14:textId="77777777" w:rsidR="008A4B74" w:rsidRDefault="00712D4A">
            <w:r>
              <w:rPr>
                <w:color w:val="000000"/>
                <w:sz w:val="18"/>
                <w:szCs w:val="18"/>
              </w:rPr>
              <w:t>デキサメタゾンの制吐作用機序は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B" w14:textId="77777777" w:rsidR="008A4B74" w:rsidRDefault="00712D4A">
            <w:r>
              <w:rPr>
                <w:color w:val="000000"/>
                <w:sz w:val="18"/>
                <w:szCs w:val="18"/>
              </w:rPr>
              <w:t>不明（無作為化試験で有効性は確認されている）</w:t>
            </w:r>
          </w:p>
        </w:tc>
      </w:tr>
      <w:tr w:rsidR="008A4B74" w14:paraId="24C448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D" w14:textId="77777777" w:rsidR="008A4B74" w:rsidRDefault="00712D4A"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E" w14:textId="77777777" w:rsidR="008A4B74" w:rsidRDefault="00712D4A">
            <w:r>
              <w:rPr>
                <w:color w:val="000000"/>
                <w:sz w:val="18"/>
                <w:szCs w:val="18"/>
              </w:rPr>
              <w:t>ミルタザピンはシスプラチンの標準制吐療法に含まれるか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6F" w14:textId="77777777" w:rsidR="008A4B74" w:rsidRDefault="00712D4A">
            <w:r>
              <w:rPr>
                <w:color w:val="000000"/>
                <w:sz w:val="18"/>
                <w:szCs w:val="18"/>
              </w:rPr>
              <w:t>含まれない（抗うつ薬）</w:t>
            </w:r>
          </w:p>
        </w:tc>
      </w:tr>
    </w:tbl>
    <w:p w14:paraId="24C44871" w14:textId="77777777" w:rsidR="008A4B74" w:rsidRDefault="008A4B74">
      <w:pPr>
        <w:spacing w:after="60"/>
      </w:pPr>
    </w:p>
    <w:p w14:paraId="24C44872" w14:textId="77777777" w:rsidR="008A4B74" w:rsidRDefault="008A4B74">
      <w:pPr>
        <w:spacing w:after="60"/>
      </w:pPr>
    </w:p>
    <w:p w14:paraId="24C44873" w14:textId="77777777" w:rsidR="008A4B74" w:rsidRDefault="00712D4A">
      <w:pPr>
        <w:pStyle w:val="1"/>
        <w:pBdr>
          <w:bottom w:val="single" w:sz="6" w:space="1" w:color="2E75B6"/>
        </w:pBdr>
      </w:pPr>
      <w:r>
        <w:rPr>
          <w:color w:val="1F3864"/>
        </w:rPr>
        <w:t>5. 試験直前チェックリスト</w:t>
      </w:r>
    </w:p>
    <w:p w14:paraId="24C44874" w14:textId="77777777" w:rsidR="008A4B74" w:rsidRDefault="00712D4A">
      <w:pPr>
        <w:shd w:val="clear" w:color="auto" w:fill="E2EFDA"/>
        <w:spacing w:before="80" w:after="80"/>
        <w:ind w:left="200" w:right="200"/>
      </w:pPr>
      <w:r>
        <w:t>□ CTZ</w:t>
      </w:r>
      <w:r>
        <w:t>の主な受容体：</w:t>
      </w:r>
      <w:r>
        <w:t>D2</w:t>
      </w:r>
      <w:r>
        <w:t>・</w:t>
      </w:r>
      <w:r>
        <w:t>5-HT3</w:t>
      </w:r>
      <w:r>
        <w:t>・</w:t>
      </w:r>
      <w:r>
        <w:t>NK1</w:t>
      </w:r>
      <w:r>
        <w:t>（</w:t>
      </w:r>
      <w:r>
        <w:t>H1</w:t>
      </w:r>
      <w:r>
        <w:t>は前庭系が主）</w:t>
      </w:r>
    </w:p>
    <w:p w14:paraId="24C44875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メトクロプラミドの主作用は</w:t>
      </w:r>
      <w:r>
        <w:t>D2</w:t>
      </w:r>
      <w:r>
        <w:t>拮抗（ムスカリンではない）</w:t>
      </w:r>
    </w:p>
    <w:p w14:paraId="24C44876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ドンペリドンの不整脈は「心室性」（上室性は誤り）</w:t>
      </w:r>
    </w:p>
    <w:p w14:paraId="24C44877" w14:textId="77777777" w:rsidR="008A4B74" w:rsidRDefault="00712D4A">
      <w:pPr>
        <w:shd w:val="clear" w:color="auto" w:fill="E2EFDA"/>
        <w:spacing w:before="80" w:after="80"/>
        <w:ind w:left="200" w:right="200"/>
      </w:pPr>
      <w:r>
        <w:t>□ 5-HT3</w:t>
      </w:r>
      <w:r>
        <w:t>拮抗薬は腸管運動を「抑制」</w:t>
      </w:r>
      <w:r>
        <w:t xml:space="preserve">→ </w:t>
      </w:r>
      <w:r>
        <w:t>便秘副作用</w:t>
      </w:r>
    </w:p>
    <w:p w14:paraId="24C44878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遅発性嘔吐</w:t>
      </w:r>
      <w:r>
        <w:t>→ NK1</w:t>
      </w:r>
      <w:r>
        <w:t>拮抗薬・オランザピン</w:t>
      </w:r>
    </w:p>
    <w:p w14:paraId="24C44879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予期性嘔吐</w:t>
      </w:r>
      <w:r>
        <w:t xml:space="preserve">→ </w:t>
      </w:r>
      <w:r>
        <w:t>ベンゾジアゼピン系（</w:t>
      </w:r>
      <w:r>
        <w:t>5-HT3</w:t>
      </w:r>
      <w:r>
        <w:t>拮抗薬は無効）</w:t>
      </w:r>
    </w:p>
    <w:p w14:paraId="24C4487A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完全腸閉塞でメトクロプラミド・下剤は絶対禁忌</w:t>
      </w:r>
    </w:p>
    <w:p w14:paraId="24C4487B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完全腸閉塞の推奨：オクトレオチド・デキサメタゾン・経鼻胃管</w:t>
      </w:r>
    </w:p>
    <w:p w14:paraId="24C4487C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終末期腹水の対応：輸液減量＋腹腔穿刺</w:t>
      </w:r>
    </w:p>
    <w:p w14:paraId="24C4487D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高度催吐性リスク：シスプラチン・ダカルバジン（パクリタキセルは中等度）</w:t>
      </w:r>
    </w:p>
    <w:p w14:paraId="24C4487E" w14:textId="77777777" w:rsidR="008A4B74" w:rsidRDefault="00712D4A">
      <w:pPr>
        <w:shd w:val="clear" w:color="auto" w:fill="E2EFDA"/>
        <w:spacing w:before="80" w:after="80"/>
        <w:ind w:left="200" w:right="200"/>
      </w:pPr>
      <w:r>
        <w:t xml:space="preserve">□ </w:t>
      </w:r>
      <w:r>
        <w:t>オピオイドの予防的制吐薬投与はエビデンスが低い</w:t>
      </w:r>
    </w:p>
    <w:p w14:paraId="24C4487F" w14:textId="77777777" w:rsidR="008A4B74" w:rsidRDefault="00712D4A">
      <w:pPr>
        <w:shd w:val="clear" w:color="auto" w:fill="E2EFDA"/>
        <w:spacing w:before="80" w:after="80"/>
        <w:ind w:left="200" w:right="200"/>
      </w:pPr>
      <w:r>
        <w:t>□ 5-HT4</w:t>
      </w:r>
      <w:r>
        <w:t>作動薬：メトクロプラミド・モサプリド</w:t>
      </w:r>
    </w:p>
    <w:sectPr w:rsidR="008A4B7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5E84" w14:textId="77777777" w:rsidR="00BD5CE6" w:rsidRDefault="00BD5CE6" w:rsidP="003518A8">
      <w:r>
        <w:separator/>
      </w:r>
    </w:p>
  </w:endnote>
  <w:endnote w:type="continuationSeparator" w:id="0">
    <w:p w14:paraId="59CE3EBC" w14:textId="77777777" w:rsidR="00BD5CE6" w:rsidRDefault="00BD5CE6" w:rsidP="00351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9176" w14:textId="77777777" w:rsidR="00BD5CE6" w:rsidRDefault="00BD5CE6" w:rsidP="003518A8">
      <w:r>
        <w:separator/>
      </w:r>
    </w:p>
  </w:footnote>
  <w:footnote w:type="continuationSeparator" w:id="0">
    <w:p w14:paraId="0996BC34" w14:textId="77777777" w:rsidR="00BD5CE6" w:rsidRDefault="00BD5CE6" w:rsidP="00351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6B74"/>
    <w:multiLevelType w:val="hybridMultilevel"/>
    <w:tmpl w:val="1870066E"/>
    <w:lvl w:ilvl="0" w:tplc="E67EFFC6">
      <w:start w:val="1"/>
      <w:numFmt w:val="bullet"/>
      <w:lvlText w:val="●"/>
      <w:lvlJc w:val="left"/>
      <w:pPr>
        <w:ind w:left="720" w:hanging="360"/>
      </w:pPr>
    </w:lvl>
    <w:lvl w:ilvl="1" w:tplc="E2B86E56">
      <w:start w:val="1"/>
      <w:numFmt w:val="bullet"/>
      <w:lvlText w:val="○"/>
      <w:lvlJc w:val="left"/>
      <w:pPr>
        <w:ind w:left="1440" w:hanging="360"/>
      </w:pPr>
    </w:lvl>
    <w:lvl w:ilvl="2" w:tplc="4FE8F66E">
      <w:start w:val="1"/>
      <w:numFmt w:val="bullet"/>
      <w:lvlText w:val="■"/>
      <w:lvlJc w:val="left"/>
      <w:pPr>
        <w:ind w:left="2160" w:hanging="360"/>
      </w:pPr>
    </w:lvl>
    <w:lvl w:ilvl="3" w:tplc="9D8A603A">
      <w:start w:val="1"/>
      <w:numFmt w:val="bullet"/>
      <w:lvlText w:val="●"/>
      <w:lvlJc w:val="left"/>
      <w:pPr>
        <w:ind w:left="2880" w:hanging="360"/>
      </w:pPr>
    </w:lvl>
    <w:lvl w:ilvl="4" w:tplc="2550BCB6">
      <w:start w:val="1"/>
      <w:numFmt w:val="bullet"/>
      <w:lvlText w:val="○"/>
      <w:lvlJc w:val="left"/>
      <w:pPr>
        <w:ind w:left="3600" w:hanging="360"/>
      </w:pPr>
    </w:lvl>
    <w:lvl w:ilvl="5" w:tplc="23AAB1EA">
      <w:start w:val="1"/>
      <w:numFmt w:val="bullet"/>
      <w:lvlText w:val="■"/>
      <w:lvlJc w:val="left"/>
      <w:pPr>
        <w:ind w:left="4320" w:hanging="360"/>
      </w:pPr>
    </w:lvl>
    <w:lvl w:ilvl="6" w:tplc="F5DC7DCC">
      <w:start w:val="1"/>
      <w:numFmt w:val="bullet"/>
      <w:lvlText w:val="●"/>
      <w:lvlJc w:val="left"/>
      <w:pPr>
        <w:ind w:left="5040" w:hanging="360"/>
      </w:pPr>
    </w:lvl>
    <w:lvl w:ilvl="7" w:tplc="82B6E1DC">
      <w:start w:val="1"/>
      <w:numFmt w:val="bullet"/>
      <w:lvlText w:val="●"/>
      <w:lvlJc w:val="left"/>
      <w:pPr>
        <w:ind w:left="5760" w:hanging="360"/>
      </w:pPr>
    </w:lvl>
    <w:lvl w:ilvl="8" w:tplc="61C651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EA4CFA"/>
    <w:multiLevelType w:val="hybridMultilevel"/>
    <w:tmpl w:val="D338C266"/>
    <w:lvl w:ilvl="0" w:tplc="415006B4">
      <w:start w:val="1"/>
      <w:numFmt w:val="bullet"/>
      <w:lvlText w:val="•"/>
      <w:lvlJc w:val="left"/>
      <w:pPr>
        <w:ind w:left="440" w:hanging="220"/>
      </w:pPr>
    </w:lvl>
    <w:lvl w:ilvl="1" w:tplc="9496BD7A">
      <w:start w:val="1"/>
      <w:numFmt w:val="bullet"/>
      <w:lvlText w:val="◦"/>
      <w:lvlJc w:val="left"/>
      <w:pPr>
        <w:ind w:left="800" w:hanging="220"/>
      </w:pPr>
    </w:lvl>
    <w:lvl w:ilvl="2" w:tplc="A468D240">
      <w:numFmt w:val="decimal"/>
      <w:lvlText w:val=""/>
      <w:lvlJc w:val="left"/>
    </w:lvl>
    <w:lvl w:ilvl="3" w:tplc="9926D11A">
      <w:numFmt w:val="decimal"/>
      <w:lvlText w:val=""/>
      <w:lvlJc w:val="left"/>
    </w:lvl>
    <w:lvl w:ilvl="4" w:tplc="4E2C706C">
      <w:numFmt w:val="decimal"/>
      <w:lvlText w:val=""/>
      <w:lvlJc w:val="left"/>
    </w:lvl>
    <w:lvl w:ilvl="5" w:tplc="37E25320">
      <w:numFmt w:val="decimal"/>
      <w:lvlText w:val=""/>
      <w:lvlJc w:val="left"/>
    </w:lvl>
    <w:lvl w:ilvl="6" w:tplc="7DC46970">
      <w:numFmt w:val="decimal"/>
      <w:lvlText w:val=""/>
      <w:lvlJc w:val="left"/>
    </w:lvl>
    <w:lvl w:ilvl="7" w:tplc="66704960">
      <w:numFmt w:val="decimal"/>
      <w:lvlText w:val=""/>
      <w:lvlJc w:val="left"/>
    </w:lvl>
    <w:lvl w:ilvl="8" w:tplc="50867816">
      <w:numFmt w:val="decimal"/>
      <w:lvlText w:val=""/>
      <w:lvlJc w:val="left"/>
    </w:lvl>
  </w:abstractNum>
  <w:num w:numId="1" w16cid:durableId="1458646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bordersDoNotSurroundHeader/>
  <w:bordersDoNotSurroundFooter/>
  <w:proofState w:spelling="clean" w:grammar="clean"/>
  <w:defaultTabStop w:val="84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B74"/>
    <w:rsid w:val="003518A8"/>
    <w:rsid w:val="003F2CFE"/>
    <w:rsid w:val="006B0293"/>
    <w:rsid w:val="00712D4A"/>
    <w:rsid w:val="008A4B74"/>
    <w:rsid w:val="00B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C44647"/>
  <w15:docId w15:val="{521B697F-D317-493E-8A54-6E4DDCFF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518A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518A8"/>
  </w:style>
  <w:style w:type="paragraph" w:styleId="ae">
    <w:name w:val="footer"/>
    <w:basedOn w:val="a"/>
    <w:link w:val="af"/>
    <w:uiPriority w:val="99"/>
    <w:unhideWhenUsed/>
    <w:rsid w:val="003518A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51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2850</Words>
  <Characters>2850</Characters>
  <Application>Microsoft Office Word</Application>
  <DocSecurity>0</DocSecurity>
  <Lines>89</Lines>
  <Paragraphs>52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Ikuko Tomomatsu</cp:lastModifiedBy>
  <cp:revision>3</cp:revision>
  <dcterms:created xsi:type="dcterms:W3CDTF">2026-06-17T07:13:00Z</dcterms:created>
  <dcterms:modified xsi:type="dcterms:W3CDTF">2026-06-17T22:59:00Z</dcterms:modified>
</cp:coreProperties>
</file>