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ndNoteBibliography"/>
        <w:jc w:val="both"/>
        <w:rPr>
          <w:rFonts w:ascii="Times New Roman" w:hAnsi="Times New Roman"/>
          <w:sz w:val="24"/>
          <w:szCs w:val="24"/>
          <w:lang w:val="en-ID"/>
        </w:rPr>
      </w:pPr>
      <w:r>
        <w:rPr>
          <w:rFonts w:ascii="Times New Roman" w:hAnsi="Times New Roman"/>
          <w:sz w:val="24"/>
          <w:szCs w:val="24"/>
          <w:lang w:val="en-ID"/>
        </w:rPr>
      </w:r>
    </w:p>
    <w:p>
      <w:pPr>
        <w:pStyle w:val="EndNoteBibliography"/>
        <w:jc w:val="both"/>
        <w:rPr>
          <w:rFonts w:ascii="Times New Roman" w:hAnsi="Times New Roman"/>
          <w:sz w:val="24"/>
          <w:szCs w:val="24"/>
          <w:lang w:val="en-ID"/>
        </w:rPr>
      </w:pPr>
      <w:r>
        <w:rPr>
          <w:rFonts w:ascii="Times New Roman" w:hAnsi="Times New Roman"/>
          <w:sz w:val="24"/>
          <w:szCs w:val="24"/>
          <w:lang w:val="en-ID"/>
        </w:rPr>
      </w:r>
    </w:p>
    <w:p>
      <w:pPr>
        <w:pStyle w:val="Normal"/>
        <w:tabs>
          <w:tab w:val="clear" w:pos="720"/>
          <w:tab w:val="left" w:pos="1346" w:leader="none"/>
          <w:tab w:val="left" w:pos="1571" w:leader="none"/>
          <w:tab w:val="center" w:pos="3968" w:leader="none"/>
        </w:tabs>
        <w:spacing w:lineRule="auto" w:line="360" w:before="0" w:after="0"/>
        <w:jc w:val="center"/>
        <w:rPr>
          <w:rFonts w:ascii="Times New Roman" w:hAnsi="Times New Roman"/>
          <w:b/>
          <w:bCs/>
          <w:sz w:val="28"/>
          <w:szCs w:val="28"/>
        </w:rPr>
      </w:pPr>
      <w:r>
        <w:rPr>
          <w:rFonts w:ascii="Times New Roman" w:hAnsi="Times New Roman"/>
          <w:b/>
          <w:bCs/>
          <w:sz w:val="28"/>
          <w:szCs w:val="28"/>
        </w:rPr>
        <w:t>JUDUL PROPOSAL</w:t>
      </w:r>
    </w:p>
    <w:p>
      <w:pPr>
        <w:pStyle w:val="Normal"/>
        <w:spacing w:lineRule="auto" w:line="360" w:before="0" w:after="0"/>
        <w:jc w:val="center"/>
        <w:rPr>
          <w:rFonts w:ascii="Times New Roman" w:hAnsi="Times New Roman" w:eastAsia="Calibri"/>
          <w:b/>
          <w:sz w:val="24"/>
          <w:szCs w:val="28"/>
          <w:lang w:val="en-ID"/>
        </w:rPr>
      </w:pPr>
      <w:r>
        <w:rPr>
          <w:rFonts w:eastAsia="Calibri" w:ascii="Times New Roman" w:hAnsi="Times New Roman"/>
          <w:b/>
          <w:sz w:val="24"/>
          <w:szCs w:val="28"/>
          <w:lang w:val="en-ID"/>
        </w:rPr>
      </w:r>
    </w:p>
    <w:p>
      <w:pPr>
        <w:pStyle w:val="Normal"/>
        <w:spacing w:lineRule="auto" w:line="360" w:before="0" w:after="0"/>
        <w:jc w:val="center"/>
        <w:rPr>
          <w:rFonts w:ascii="Times New Roman" w:hAnsi="Times New Roman" w:eastAsia="Calibri"/>
          <w:b/>
          <w:sz w:val="24"/>
          <w:szCs w:val="28"/>
          <w:lang w:val="en-ID"/>
        </w:rPr>
      </w:pPr>
      <w:r>
        <w:rPr>
          <w:rFonts w:eastAsia="Calibri" w:ascii="Times New Roman" w:hAnsi="Times New Roman"/>
          <w:b/>
          <w:sz w:val="24"/>
          <w:szCs w:val="28"/>
          <w:lang w:val="en-ID"/>
        </w:rPr>
      </w:r>
    </w:p>
    <w:p>
      <w:pPr>
        <w:pStyle w:val="Normal"/>
        <w:spacing w:lineRule="auto" w:line="360" w:before="0" w:after="0"/>
        <w:jc w:val="center"/>
        <w:rPr>
          <w:rFonts w:ascii="Times New Roman" w:hAnsi="Times New Roman" w:eastAsia="Calibri"/>
          <w:b/>
          <w:sz w:val="24"/>
          <w:szCs w:val="28"/>
          <w:lang w:val="en-ID"/>
        </w:rPr>
      </w:pPr>
      <w:r>
        <w:rPr>
          <w:rFonts w:eastAsia="Calibri" w:ascii="Times New Roman" w:hAnsi="Times New Roman"/>
          <w:b/>
          <w:sz w:val="24"/>
          <w:szCs w:val="28"/>
          <w:lang w:val="en-ID"/>
        </w:rPr>
      </w:r>
    </w:p>
    <w:p>
      <w:pPr>
        <w:pStyle w:val="Normal"/>
        <w:spacing w:lineRule="auto" w:line="360" w:before="0" w:after="0"/>
        <w:jc w:val="center"/>
        <w:rPr>
          <w:rFonts w:ascii="Times New Roman" w:hAnsi="Times New Roman" w:eastAsia="Calibri"/>
          <w:b/>
          <w:sz w:val="24"/>
          <w:szCs w:val="32"/>
        </w:rPr>
      </w:pPr>
      <w:r>
        <w:rPr>
          <w:rFonts w:eastAsia="Calibri" w:ascii="Times New Roman" w:hAnsi="Times New Roman"/>
          <w:b/>
          <w:sz w:val="24"/>
          <w:szCs w:val="32"/>
        </w:rPr>
        <w:t>PROPOSAL TUGAS AKHIR</w:t>
      </w:r>
    </w:p>
    <w:p>
      <w:pPr>
        <w:pStyle w:val="Normal"/>
        <w:spacing w:lineRule="auto" w:line="360" w:before="0" w:after="0"/>
        <w:jc w:val="center"/>
        <w:rPr>
          <w:rFonts w:ascii="Times New Roman" w:hAnsi="Times New Roman" w:eastAsia="Calibri"/>
          <w:sz w:val="24"/>
          <w:szCs w:val="32"/>
        </w:rPr>
      </w:pPr>
      <w:r>
        <w:rPr>
          <w:rFonts w:eastAsia="Calibri" w:ascii="Times New Roman" w:hAnsi="Times New Roman"/>
          <w:sz w:val="24"/>
          <w:szCs w:val="32"/>
        </w:rPr>
        <w:t>Proposal</w:t>
      </w:r>
      <w:r>
        <w:rPr>
          <w:rFonts w:eastAsia="Calibri" w:ascii="Times New Roman" w:hAnsi="Times New Roman"/>
          <w:sz w:val="24"/>
          <w:szCs w:val="32"/>
          <w:lang w:val="id-ID"/>
        </w:rPr>
        <w:t xml:space="preserve"> ini disusun untuk memenuhi</w:t>
      </w:r>
      <w:r>
        <w:rPr>
          <w:rFonts w:eastAsia="Calibri" w:ascii="Times New Roman" w:hAnsi="Times New Roman"/>
          <w:sz w:val="24"/>
          <w:szCs w:val="32"/>
        </w:rPr>
        <w:t xml:space="preserve"> salah satu syarat menyelesaikan pendidikan</w:t>
      </w:r>
    </w:p>
    <w:p>
      <w:pPr>
        <w:pStyle w:val="Normal"/>
        <w:spacing w:lineRule="auto" w:line="360" w:before="0" w:after="0"/>
        <w:jc w:val="center"/>
        <w:rPr>
          <w:rFonts w:ascii="Times New Roman" w:hAnsi="Times New Roman" w:eastAsia="Calibri"/>
          <w:sz w:val="24"/>
          <w:szCs w:val="32"/>
        </w:rPr>
      </w:pPr>
      <w:r>
        <w:rPr>
          <w:rFonts w:eastAsia="Calibri" w:ascii="Times New Roman" w:hAnsi="Times New Roman"/>
          <w:sz w:val="24"/>
          <w:szCs w:val="32"/>
        </w:rPr>
        <w:t xml:space="preserve">Diploma Empat Program Studi Teknik Otomasi Industri </w:t>
      </w:r>
    </w:p>
    <w:p>
      <w:pPr>
        <w:pStyle w:val="Normal"/>
        <w:spacing w:lineRule="auto" w:line="360" w:before="0" w:after="0"/>
        <w:jc w:val="center"/>
        <w:rPr>
          <w:rFonts w:ascii="Times New Roman" w:hAnsi="Times New Roman" w:eastAsia="Calibri"/>
          <w:sz w:val="24"/>
          <w:szCs w:val="32"/>
        </w:rPr>
      </w:pPr>
      <w:r>
        <w:rPr>
          <w:rFonts w:eastAsia="Calibri" w:ascii="Times New Roman" w:hAnsi="Times New Roman"/>
          <w:sz w:val="24"/>
          <w:szCs w:val="32"/>
        </w:rPr>
        <w:t>Jurusan Teknik Elektro</w:t>
      </w:r>
      <w:r>
        <w:rPr>
          <w:rFonts w:eastAsia="Calibri" w:ascii="Times New Roman" w:hAnsi="Times New Roman"/>
          <w:sz w:val="24"/>
          <w:szCs w:val="32"/>
          <w:lang w:val="id-ID"/>
        </w:rPr>
        <w:t xml:space="preserve"> </w:t>
      </w:r>
    </w:p>
    <w:p>
      <w:pPr>
        <w:pStyle w:val="Normal"/>
        <w:spacing w:lineRule="auto" w:line="360" w:before="0" w:after="0"/>
        <w:jc w:val="center"/>
        <w:rPr>
          <w:rFonts w:ascii="Times New Roman" w:hAnsi="Times New Roman" w:eastAsia="Calibri"/>
          <w:szCs w:val="28"/>
          <w:lang w:val="id-ID"/>
        </w:rPr>
      </w:pPr>
      <w:r>
        <w:rPr>
          <w:rFonts w:eastAsia="Calibri" w:ascii="Times New Roman" w:hAnsi="Times New Roman"/>
          <w:szCs w:val="28"/>
          <w:lang w:val="id-ID"/>
        </w:rPr>
      </w:r>
    </w:p>
    <w:p>
      <w:pPr>
        <w:pStyle w:val="Normal"/>
        <w:spacing w:lineRule="auto" w:line="360"/>
        <w:rPr>
          <w:rFonts w:ascii="Times New Roman" w:hAnsi="Times New Roman" w:eastAsia="Calibri"/>
          <w:b/>
          <w:szCs w:val="28"/>
          <w:lang w:val="id-ID"/>
        </w:rPr>
      </w:pPr>
      <w:r>
        <w:rPr>
          <w:rFonts w:eastAsia="Calibri" w:ascii="Times New Roman" w:hAnsi="Times New Roman"/>
          <w:b/>
          <w:szCs w:val="28"/>
          <w:lang w:val="id-ID"/>
        </w:rPr>
      </w:r>
    </w:p>
    <w:p>
      <w:pPr>
        <w:pStyle w:val="Normal"/>
        <w:spacing w:lineRule="auto" w:line="360" w:before="0" w:after="0"/>
        <w:jc w:val="center"/>
        <w:rPr>
          <w:rFonts w:ascii="Times New Roman" w:hAnsi="Times New Roman" w:eastAsia="Calibri"/>
          <w:b/>
          <w:sz w:val="24"/>
          <w:szCs w:val="32"/>
          <w:lang w:val="id-ID"/>
        </w:rPr>
      </w:pPr>
      <w:r>
        <w:rPr>
          <w:rFonts w:eastAsia="Calibri" w:ascii="Times New Roman" w:hAnsi="Times New Roman"/>
          <w:b/>
          <w:sz w:val="24"/>
          <w:szCs w:val="32"/>
          <w:lang w:val="id-ID"/>
        </w:rPr>
        <w:t>Oleh:</w:t>
      </w:r>
    </w:p>
    <w:p>
      <w:pPr>
        <w:pStyle w:val="Normal"/>
        <w:spacing w:lineRule="auto" w:line="360" w:before="0" w:after="0"/>
        <w:jc w:val="center"/>
        <w:rPr>
          <w:rFonts w:ascii="Times New Roman" w:hAnsi="Times New Roman" w:eastAsia="Calibri"/>
          <w:b/>
          <w:sz w:val="24"/>
          <w:szCs w:val="32"/>
        </w:rPr>
      </w:pPr>
      <w:r>
        <w:rPr>
          <w:rFonts w:eastAsia="Calibri" w:ascii="Times New Roman" w:hAnsi="Times New Roman"/>
          <w:b/>
          <w:sz w:val="24"/>
          <w:szCs w:val="32"/>
        </w:rPr>
        <w:t>Riko Mori Herdian</w:t>
      </w:r>
    </w:p>
    <w:p>
      <w:pPr>
        <w:pStyle w:val="Normal"/>
        <w:spacing w:lineRule="auto" w:line="360" w:before="0" w:after="0"/>
        <w:jc w:val="center"/>
        <w:rPr>
          <w:rFonts w:ascii="Times New Roman" w:hAnsi="Times New Roman" w:eastAsia="Calibri"/>
          <w:b/>
          <w:sz w:val="24"/>
          <w:szCs w:val="32"/>
          <w:lang w:val="en-ID"/>
        </w:rPr>
      </w:pPr>
      <w:r>
        <w:rPr>
          <w:rFonts w:eastAsia="Calibri" w:ascii="Times New Roman" w:hAnsi="Times New Roman"/>
          <w:b/>
          <w:sz w:val="24"/>
          <w:szCs w:val="32"/>
        </w:rPr>
        <w:t xml:space="preserve">NIM: </w:t>
      </w:r>
      <w:r>
        <w:rPr>
          <w:rFonts w:eastAsia="Calibri" w:ascii="Times New Roman" w:hAnsi="Times New Roman"/>
          <w:b/>
          <w:sz w:val="24"/>
          <w:szCs w:val="32"/>
          <w:lang w:val="en-ID"/>
        </w:rPr>
        <w:t>221364058</w:t>
      </w:r>
    </w:p>
    <w:p>
      <w:pPr>
        <w:pStyle w:val="Normal"/>
        <w:spacing w:lineRule="auto" w:line="360"/>
        <w:rPr>
          <w:rFonts w:ascii="Times New Roman" w:hAnsi="Times New Roman" w:eastAsia="Calibri"/>
          <w:b/>
          <w:szCs w:val="28"/>
          <w:lang w:val="id-ID"/>
        </w:rPr>
      </w:pPr>
      <w:r>
        <w:rPr>
          <w:rFonts w:eastAsia="Calibri" w:ascii="Times New Roman" w:hAnsi="Times New Roman"/>
          <w:b/>
          <w:szCs w:val="28"/>
          <w:lang w:val="id-ID"/>
        </w:rPr>
      </w:r>
    </w:p>
    <w:p>
      <w:pPr>
        <w:pStyle w:val="Normal"/>
        <w:spacing w:lineRule="auto" w:line="360"/>
        <w:rPr>
          <w:rFonts w:ascii="Times New Roman" w:hAnsi="Times New Roman" w:eastAsia="Calibri"/>
          <w:b/>
          <w:szCs w:val="28"/>
          <w:lang w:val="id-ID"/>
        </w:rPr>
      </w:pPr>
      <w:r>
        <w:rPr>
          <w:rFonts w:eastAsia="Calibri" w:ascii="Times New Roman" w:hAnsi="Times New Roman"/>
          <w:b/>
          <w:szCs w:val="28"/>
          <w:lang w:val="id-ID"/>
        </w:rPr>
      </w:r>
    </w:p>
    <w:p>
      <w:pPr>
        <w:pStyle w:val="Normal"/>
        <w:spacing w:lineRule="auto" w:line="360"/>
        <w:jc w:val="center"/>
        <w:rPr>
          <w:rFonts w:ascii="Times New Roman" w:hAnsi="Times New Roman" w:eastAsia="Calibri"/>
          <w:b/>
          <w:szCs w:val="28"/>
          <w:lang w:val="id-ID"/>
        </w:rPr>
      </w:pPr>
      <w:r>
        <w:rPr/>
        <w:drawing>
          <wp:inline distT="0" distB="0" distL="0" distR="0">
            <wp:extent cx="1224915" cy="1691005"/>
            <wp:effectExtent l="0" t="0" r="0" b="0"/>
            <wp:docPr id="1" name="Picture 2" descr="417px-Logo_Politeknik_Negeri_Bandung.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417px-Logo_Politeknik_Negeri_Bandung.svg.png"/>
                    <pic:cNvPicPr>
                      <a:picLocks noChangeAspect="1" noChangeArrowheads="1"/>
                    </pic:cNvPicPr>
                  </pic:nvPicPr>
                  <pic:blipFill>
                    <a:blip r:embed="rId2"/>
                    <a:stretch>
                      <a:fillRect/>
                    </a:stretch>
                  </pic:blipFill>
                  <pic:spPr bwMode="auto">
                    <a:xfrm>
                      <a:off x="0" y="0"/>
                      <a:ext cx="1224915" cy="1691005"/>
                    </a:xfrm>
                    <a:prstGeom prst="rect">
                      <a:avLst/>
                    </a:prstGeom>
                  </pic:spPr>
                </pic:pic>
              </a:graphicData>
            </a:graphic>
          </wp:inline>
        </w:drawing>
      </w:r>
    </w:p>
    <w:p>
      <w:pPr>
        <w:pStyle w:val="Normal"/>
        <w:spacing w:lineRule="auto" w:line="360"/>
        <w:jc w:val="center"/>
        <w:rPr>
          <w:rFonts w:ascii="Times New Roman" w:hAnsi="Times New Roman" w:eastAsia="Calibri"/>
          <w:b/>
          <w:sz w:val="28"/>
          <w:szCs w:val="28"/>
          <w:lang w:val="id-ID"/>
        </w:rPr>
      </w:pPr>
      <w:r>
        <w:rPr>
          <w:rFonts w:eastAsia="Calibri" w:ascii="Times New Roman" w:hAnsi="Times New Roman"/>
          <w:b/>
          <w:sz w:val="28"/>
          <w:szCs w:val="28"/>
          <w:lang w:val="id-ID"/>
        </w:rPr>
      </w:r>
    </w:p>
    <w:p>
      <w:pPr>
        <w:pStyle w:val="Normal"/>
        <w:spacing w:lineRule="auto" w:line="360"/>
        <w:jc w:val="center"/>
        <w:rPr>
          <w:rFonts w:ascii="Times New Roman" w:hAnsi="Times New Roman" w:eastAsia="Calibri"/>
          <w:b/>
          <w:sz w:val="28"/>
          <w:szCs w:val="28"/>
          <w:lang w:val="en-ID"/>
        </w:rPr>
      </w:pPr>
      <w:r>
        <w:rPr>
          <w:rFonts w:eastAsia="Calibri" w:ascii="Times New Roman" w:hAnsi="Times New Roman"/>
          <w:b/>
          <w:sz w:val="28"/>
          <w:szCs w:val="28"/>
          <w:lang w:val="en-ID"/>
        </w:rPr>
      </w:r>
    </w:p>
    <w:p>
      <w:pPr>
        <w:pStyle w:val="Normal"/>
        <w:spacing w:lineRule="auto" w:line="360" w:before="0" w:after="0"/>
        <w:jc w:val="center"/>
        <w:rPr>
          <w:rFonts w:ascii="Times New Roman" w:hAnsi="Times New Roman" w:eastAsia="Calibri"/>
          <w:b/>
          <w:sz w:val="28"/>
          <w:szCs w:val="28"/>
          <w:lang w:val="id-ID"/>
        </w:rPr>
      </w:pPr>
      <w:r>
        <w:rPr>
          <w:rFonts w:eastAsia="Calibri" w:ascii="Times New Roman" w:hAnsi="Times New Roman"/>
          <w:b/>
          <w:sz w:val="28"/>
          <w:szCs w:val="28"/>
          <w:lang w:val="id-ID"/>
        </w:rPr>
        <w:t>POLITEKNIK NEGERI BANDUNG</w:t>
      </w:r>
    </w:p>
    <w:p>
      <w:pPr>
        <w:pStyle w:val="Normal"/>
        <w:spacing w:lineRule="auto" w:line="360"/>
        <w:jc w:val="center"/>
        <w:rPr>
          <w:rFonts w:ascii="Times New Roman" w:hAnsi="Times New Roman" w:eastAsia="Calibri"/>
          <w:b/>
          <w:sz w:val="28"/>
          <w:szCs w:val="28"/>
        </w:rPr>
      </w:pPr>
      <w:r>
        <w:rPr>
          <w:rFonts w:eastAsia="Calibri" w:ascii="Times New Roman" w:hAnsi="Times New Roman"/>
          <w:b/>
          <w:sz w:val="28"/>
          <w:szCs w:val="28"/>
          <w:lang w:val="id-ID"/>
        </w:rPr>
        <w:t>202</w:t>
      </w:r>
      <w:r>
        <w:rPr>
          <w:rFonts w:eastAsia="Calibri" w:ascii="Times New Roman" w:hAnsi="Times New Roman"/>
          <w:b/>
          <w:sz w:val="28"/>
          <w:szCs w:val="28"/>
          <w:lang w:val="id-ID"/>
        </w:rPr>
        <w:t>6</w:t>
      </w:r>
    </w:p>
    <w:p>
      <w:pPr>
        <w:pStyle w:val="Normal"/>
        <w:spacing w:lineRule="auto" w:line="360"/>
        <w:rPr>
          <w:rFonts w:ascii="Times New Roman" w:hAnsi="Times New Roman" w:eastAsia="Calibri"/>
          <w:sz w:val="24"/>
          <w:szCs w:val="28"/>
        </w:rPr>
      </w:pPr>
      <w:r>
        <w:rPr>
          <w:rFonts w:eastAsia="Calibri" w:ascii="Times New Roman" w:hAnsi="Times New Roman"/>
          <w:sz w:val="24"/>
          <w:szCs w:val="28"/>
        </w:rPr>
        <w:t>*pilih salah satu</w:t>
      </w:r>
    </w:p>
    <w:p>
      <w:pPr>
        <w:pStyle w:val="Heading1"/>
        <w:numPr>
          <w:ilvl w:val="0"/>
          <w:numId w:val="0"/>
        </w:numPr>
        <w:ind w:hanging="0" w:left="0"/>
        <w:rPr>
          <w:rFonts w:cs="Times New Roman"/>
        </w:rPr>
      </w:pPr>
      <w:bookmarkStart w:id="0" w:name="_Toc80136476"/>
      <w:r>
        <w:rPr>
          <w:rFonts w:cs="Times New Roman"/>
        </w:rPr>
        <w:t>HALAMAN PERSETUJUAN</w:t>
      </w:r>
      <w:bookmarkEnd w:id="0"/>
    </w:p>
    <w:p>
      <w:pPr>
        <w:pStyle w:val="Normal"/>
        <w:rPr>
          <w:lang w:val="en-ID"/>
        </w:rPr>
      </w:pPr>
      <w:r>
        <w:rPr>
          <w:lang w:val="en-ID"/>
        </w:rPr>
      </w:r>
    </w:p>
    <w:p>
      <w:pPr>
        <w:pStyle w:val="Normal"/>
        <w:rPr>
          <w:lang w:val="en-ID"/>
        </w:rPr>
      </w:pPr>
      <w:r>
        <w:rPr>
          <w:lang w:val="en-ID"/>
        </w:rPr>
      </w:r>
    </w:p>
    <w:p>
      <w:pPr>
        <w:pStyle w:val="Normal"/>
        <w:tabs>
          <w:tab w:val="clear" w:pos="720"/>
          <w:tab w:val="left" w:pos="1346" w:leader="none"/>
          <w:tab w:val="left" w:pos="1571" w:leader="none"/>
          <w:tab w:val="center" w:pos="3968" w:leader="none"/>
        </w:tabs>
        <w:spacing w:lineRule="auto" w:line="360" w:before="0" w:after="0"/>
        <w:jc w:val="center"/>
        <w:rPr>
          <w:rFonts w:ascii="Times New Roman" w:hAnsi="Times New Roman"/>
          <w:b/>
          <w:bCs/>
          <w:sz w:val="28"/>
          <w:szCs w:val="28"/>
        </w:rPr>
      </w:pPr>
      <w:r>
        <w:rPr>
          <w:rFonts w:ascii="Times New Roman" w:hAnsi="Times New Roman"/>
          <w:b/>
          <w:bCs/>
          <w:sz w:val="28"/>
          <w:szCs w:val="28"/>
        </w:rPr>
        <w:t>JUDUL PROPOSAL</w:t>
      </w:r>
    </w:p>
    <w:p>
      <w:pPr>
        <w:pStyle w:val="Normal"/>
        <w:spacing w:lineRule="auto" w:line="360" w:before="0" w:after="0"/>
        <w:jc w:val="center"/>
        <w:rPr>
          <w:rFonts w:ascii="Times New Roman" w:hAnsi="Times New Roman" w:eastAsia="Calibri"/>
          <w:b/>
          <w:sz w:val="28"/>
          <w:szCs w:val="28"/>
          <w:lang w:val="en-ID"/>
        </w:rPr>
      </w:pPr>
      <w:r>
        <w:rPr>
          <w:rFonts w:eastAsia="Calibri" w:ascii="Times New Roman" w:hAnsi="Times New Roman"/>
          <w:b/>
          <w:sz w:val="28"/>
          <w:szCs w:val="28"/>
          <w:lang w:val="en-ID"/>
        </w:rPr>
      </w:r>
    </w:p>
    <w:p>
      <w:pPr>
        <w:pStyle w:val="Normal"/>
        <w:spacing w:lineRule="auto" w:line="360" w:before="0" w:after="0"/>
        <w:jc w:val="center"/>
        <w:rPr>
          <w:rFonts w:ascii="Times New Roman" w:hAnsi="Times New Roman" w:eastAsia="Calibri"/>
          <w:b/>
          <w:sz w:val="28"/>
          <w:szCs w:val="28"/>
          <w:lang w:val="en-ID"/>
        </w:rPr>
      </w:pPr>
      <w:r>
        <w:rPr>
          <w:rFonts w:eastAsia="Calibri" w:ascii="Times New Roman" w:hAnsi="Times New Roman"/>
          <w:b/>
          <w:sz w:val="28"/>
          <w:szCs w:val="28"/>
          <w:lang w:val="en-ID"/>
        </w:rPr>
      </w:r>
    </w:p>
    <w:p>
      <w:pPr>
        <w:pStyle w:val="Normal"/>
        <w:spacing w:lineRule="auto" w:line="360" w:before="0" w:after="0"/>
        <w:jc w:val="center"/>
        <w:rPr>
          <w:rFonts w:ascii="Times New Roman" w:hAnsi="Times New Roman" w:eastAsia="Calibri"/>
          <w:b/>
          <w:sz w:val="28"/>
          <w:szCs w:val="28"/>
          <w:lang w:val="en-ID"/>
        </w:rPr>
      </w:pPr>
      <w:r>
        <w:rPr>
          <w:rFonts w:eastAsia="Calibri" w:ascii="Times New Roman" w:hAnsi="Times New Roman"/>
          <w:b/>
          <w:sz w:val="28"/>
          <w:szCs w:val="28"/>
          <w:lang w:val="en-ID"/>
        </w:rPr>
      </w:r>
    </w:p>
    <w:p>
      <w:pPr>
        <w:pStyle w:val="Normal"/>
        <w:spacing w:lineRule="auto" w:line="360" w:before="0" w:after="0"/>
        <w:jc w:val="center"/>
        <w:rPr>
          <w:rFonts w:ascii="Times New Roman" w:hAnsi="Times New Roman" w:eastAsia="Calibri"/>
          <w:b/>
          <w:sz w:val="28"/>
          <w:szCs w:val="28"/>
          <w:lang w:val="en-ID"/>
        </w:rPr>
      </w:pPr>
      <w:r>
        <w:rPr>
          <w:rFonts w:eastAsia="Calibri" w:ascii="Times New Roman" w:hAnsi="Times New Roman"/>
          <w:b/>
          <w:sz w:val="28"/>
          <w:szCs w:val="28"/>
          <w:lang w:val="en-ID"/>
        </w:rPr>
      </w:r>
    </w:p>
    <w:p>
      <w:pPr>
        <w:pStyle w:val="Normal"/>
        <w:spacing w:lineRule="auto" w:line="360" w:before="0" w:after="0"/>
        <w:jc w:val="center"/>
        <w:rPr>
          <w:rFonts w:ascii="Times New Roman" w:hAnsi="Times New Roman" w:eastAsia="Calibri"/>
          <w:b/>
          <w:sz w:val="28"/>
          <w:szCs w:val="28"/>
          <w:lang w:val="id-ID"/>
        </w:rPr>
      </w:pPr>
      <w:r>
        <w:rPr>
          <w:rFonts w:eastAsia="Calibri" w:ascii="Times New Roman" w:hAnsi="Times New Roman"/>
          <w:b/>
          <w:sz w:val="28"/>
          <w:szCs w:val="28"/>
          <w:lang w:val="id-ID"/>
        </w:rPr>
      </w:r>
    </w:p>
    <w:p>
      <w:pPr>
        <w:pStyle w:val="Normal"/>
        <w:spacing w:lineRule="auto" w:line="360" w:before="0" w:after="0"/>
        <w:jc w:val="center"/>
        <w:rPr>
          <w:rFonts w:ascii="Times New Roman" w:hAnsi="Times New Roman" w:eastAsia="Calibri"/>
          <w:b/>
          <w:bCs/>
          <w:sz w:val="28"/>
          <w:szCs w:val="28"/>
        </w:rPr>
      </w:pPr>
      <w:r>
        <w:rPr>
          <w:rFonts w:eastAsia="Calibri" w:ascii="Times New Roman" w:hAnsi="Times New Roman"/>
          <w:b/>
          <w:sz w:val="24"/>
          <w:szCs w:val="28"/>
          <w:lang w:val="id-ID"/>
        </w:rPr>
        <w:t xml:space="preserve"> </w:t>
      </w:r>
      <w:r>
        <w:rPr>
          <w:rFonts w:eastAsia="Calibri" w:ascii="Times New Roman" w:hAnsi="Times New Roman"/>
          <w:b/>
          <w:bCs/>
          <w:sz w:val="24"/>
          <w:szCs w:val="28"/>
        </w:rPr>
        <w:t xml:space="preserve">Oleh: </w:t>
      </w:r>
    </w:p>
    <w:p>
      <w:pPr>
        <w:pStyle w:val="Normal"/>
        <w:spacing w:lineRule="auto" w:line="360" w:before="0" w:after="0"/>
        <w:jc w:val="center"/>
        <w:rPr>
          <w:rFonts w:ascii="Times New Roman" w:hAnsi="Times New Roman" w:eastAsia="Calibri"/>
          <w:b/>
          <w:sz w:val="24"/>
          <w:szCs w:val="28"/>
        </w:rPr>
      </w:pPr>
      <w:r>
        <w:rPr>
          <w:rFonts w:eastAsia="Calibri" w:ascii="Times New Roman" w:hAnsi="Times New Roman"/>
          <w:b/>
          <w:sz w:val="24"/>
          <w:szCs w:val="28"/>
        </w:rPr>
        <w:t>Riko Mori Herdian</w:t>
      </w:r>
    </w:p>
    <w:p>
      <w:pPr>
        <w:pStyle w:val="Normal"/>
        <w:spacing w:lineRule="auto" w:line="360" w:before="0" w:after="0"/>
        <w:jc w:val="center"/>
        <w:rPr>
          <w:rFonts w:ascii="Times New Roman" w:hAnsi="Times New Roman" w:eastAsia="Calibri"/>
          <w:b/>
          <w:sz w:val="24"/>
          <w:szCs w:val="28"/>
        </w:rPr>
      </w:pPr>
      <w:r>
        <w:rPr>
          <w:rFonts w:eastAsia="Calibri" w:ascii="Times New Roman" w:hAnsi="Times New Roman"/>
          <w:b/>
          <w:sz w:val="24"/>
          <w:szCs w:val="28"/>
        </w:rPr>
        <w:t xml:space="preserve">NIM: </w:t>
      </w:r>
      <w:r>
        <w:rPr>
          <w:rFonts w:eastAsia="Calibri" w:ascii="Times New Roman" w:hAnsi="Times New Roman"/>
          <w:b/>
          <w:sz w:val="24"/>
          <w:szCs w:val="28"/>
        </w:rPr>
        <w:t>221364058</w:t>
      </w:r>
    </w:p>
    <w:p>
      <w:pPr>
        <w:pStyle w:val="Normal"/>
        <w:spacing w:lineRule="auto" w:line="360" w:before="0" w:after="0"/>
        <w:jc w:val="center"/>
        <w:rPr>
          <w:rFonts w:ascii="Times New Roman" w:hAnsi="Times New Roman" w:eastAsia="Calibri"/>
          <w:b/>
          <w:sz w:val="24"/>
          <w:szCs w:val="28"/>
        </w:rPr>
      </w:pPr>
      <w:r>
        <w:rPr>
          <w:rFonts w:eastAsia="Calibri" w:ascii="Times New Roman" w:hAnsi="Times New Roman"/>
          <w:b/>
          <w:sz w:val="24"/>
          <w:szCs w:val="28"/>
        </w:rPr>
      </w:r>
    </w:p>
    <w:p>
      <w:pPr>
        <w:pStyle w:val="Normal"/>
        <w:spacing w:lineRule="auto" w:line="360" w:before="0" w:after="0"/>
        <w:jc w:val="center"/>
        <w:rPr>
          <w:rFonts w:ascii="Times New Roman" w:hAnsi="Times New Roman" w:eastAsia="Calibri"/>
          <w:b/>
          <w:sz w:val="24"/>
          <w:szCs w:val="28"/>
        </w:rPr>
      </w:pPr>
      <w:r>
        <w:rPr>
          <w:rFonts w:eastAsia="Calibri" w:ascii="Times New Roman" w:hAnsi="Times New Roman"/>
          <w:b/>
          <w:sz w:val="24"/>
          <w:szCs w:val="28"/>
        </w:rPr>
      </w:r>
    </w:p>
    <w:p>
      <w:pPr>
        <w:pStyle w:val="Normal"/>
        <w:spacing w:lineRule="auto" w:line="360" w:before="0" w:after="0"/>
        <w:jc w:val="center"/>
        <w:rPr>
          <w:rFonts w:ascii="Times New Roman" w:hAnsi="Times New Roman" w:eastAsia="Calibri"/>
          <w:b/>
          <w:sz w:val="24"/>
          <w:szCs w:val="28"/>
        </w:rPr>
      </w:pPr>
      <w:r>
        <w:rPr>
          <w:rFonts w:eastAsia="Calibri" w:ascii="Times New Roman" w:hAnsi="Times New Roman"/>
          <w:b/>
          <w:sz w:val="24"/>
          <w:szCs w:val="28"/>
        </w:rPr>
      </w:r>
    </w:p>
    <w:p>
      <w:pPr>
        <w:pStyle w:val="Normal"/>
        <w:spacing w:lineRule="auto" w:line="360" w:before="0" w:after="0"/>
        <w:jc w:val="center"/>
        <w:rPr>
          <w:rFonts w:ascii="Times New Roman" w:hAnsi="Times New Roman" w:eastAsia="Calibri"/>
          <w:b/>
          <w:sz w:val="24"/>
          <w:szCs w:val="28"/>
        </w:rPr>
      </w:pPr>
      <w:r>
        <w:rPr>
          <w:rFonts w:eastAsia="Calibri" w:ascii="Times New Roman" w:hAnsi="Times New Roman"/>
          <w:b/>
          <w:sz w:val="24"/>
          <w:szCs w:val="28"/>
        </w:rPr>
      </w:r>
    </w:p>
    <w:p>
      <w:pPr>
        <w:pStyle w:val="Normal"/>
        <w:spacing w:lineRule="auto" w:line="360" w:before="0" w:after="0"/>
        <w:jc w:val="center"/>
        <w:rPr>
          <w:rFonts w:ascii="Times New Roman" w:hAnsi="Times New Roman" w:eastAsia="Calibri"/>
          <w:b/>
          <w:sz w:val="24"/>
          <w:szCs w:val="28"/>
        </w:rPr>
      </w:pPr>
      <w:r>
        <w:rPr>
          <w:rFonts w:eastAsia="Calibri" w:ascii="Times New Roman" w:hAnsi="Times New Roman"/>
          <w:b/>
          <w:sz w:val="24"/>
          <w:szCs w:val="28"/>
        </w:rPr>
      </w:r>
    </w:p>
    <w:p>
      <w:pPr>
        <w:pStyle w:val="Normal"/>
        <w:spacing w:lineRule="auto" w:line="360" w:before="0" w:after="0"/>
        <w:jc w:val="center"/>
        <w:rPr>
          <w:rFonts w:ascii="Times New Roman" w:hAnsi="Times New Roman" w:eastAsia="Calibri"/>
          <w:b/>
          <w:sz w:val="24"/>
          <w:szCs w:val="28"/>
        </w:rPr>
      </w:pPr>
      <w:r>
        <w:rPr>
          <w:rFonts w:eastAsia="Calibri" w:ascii="Times New Roman" w:hAnsi="Times New Roman"/>
          <w:b/>
          <w:sz w:val="24"/>
          <w:szCs w:val="28"/>
        </w:rPr>
      </w:r>
    </w:p>
    <w:p>
      <w:pPr>
        <w:pStyle w:val="Normal"/>
        <w:spacing w:lineRule="auto" w:line="360" w:before="0" w:after="0"/>
        <w:jc w:val="center"/>
        <w:rPr>
          <w:rFonts w:ascii="Times New Roman" w:hAnsi="Times New Roman" w:eastAsia="Calibri"/>
          <w:bCs/>
          <w:sz w:val="24"/>
          <w:szCs w:val="28"/>
        </w:rPr>
      </w:pPr>
      <w:r>
        <w:rPr>
          <w:rFonts w:eastAsia="Calibri" w:ascii="Times New Roman" w:hAnsi="Times New Roman"/>
          <w:bCs/>
          <w:sz w:val="24"/>
          <w:szCs w:val="28"/>
        </w:rPr>
        <w:t xml:space="preserve">Menyetujui, </w:t>
      </w:r>
    </w:p>
    <w:p>
      <w:pPr>
        <w:pStyle w:val="Normal"/>
        <w:spacing w:lineRule="auto" w:line="360" w:before="0" w:after="0"/>
        <w:jc w:val="center"/>
        <w:rPr>
          <w:rFonts w:ascii="Times New Roman" w:hAnsi="Times New Roman" w:eastAsia="Calibri"/>
          <w:bCs/>
          <w:sz w:val="24"/>
          <w:szCs w:val="28"/>
        </w:rPr>
      </w:pPr>
      <w:r>
        <w:rPr>
          <w:rFonts w:eastAsia="Calibri" w:ascii="Times New Roman" w:hAnsi="Times New Roman"/>
          <w:bCs/>
          <w:sz w:val="24"/>
          <w:szCs w:val="28"/>
        </w:rPr>
        <w:t>Bandung, ………………. 2023</w:t>
      </w:r>
    </w:p>
    <w:p>
      <w:pPr>
        <w:pStyle w:val="Normal"/>
        <w:spacing w:lineRule="auto" w:line="360" w:before="0" w:after="0"/>
        <w:jc w:val="center"/>
        <w:rPr>
          <w:rFonts w:ascii="Times New Roman" w:hAnsi="Times New Roman" w:eastAsia="Calibri"/>
          <w:bCs/>
          <w:sz w:val="24"/>
          <w:szCs w:val="28"/>
        </w:rPr>
      </w:pPr>
      <w:r>
        <w:rPr>
          <w:rFonts w:eastAsia="Calibri" w:ascii="Times New Roman" w:hAnsi="Times New Roman"/>
          <w:bCs/>
          <w:sz w:val="24"/>
          <w:szCs w:val="28"/>
        </w:rPr>
      </w:r>
    </w:p>
    <w:tbl>
      <w:tblPr>
        <w:tblStyle w:val="TableGrid"/>
        <w:tblW w:w="10173" w:type="dxa"/>
        <w:jc w:val="left"/>
        <w:tblInd w:w="-318" w:type="dxa"/>
        <w:tblLayout w:type="fixed"/>
        <w:tblCellMar>
          <w:top w:w="0" w:type="dxa"/>
          <w:left w:w="108" w:type="dxa"/>
          <w:bottom w:w="0" w:type="dxa"/>
          <w:right w:w="108" w:type="dxa"/>
        </w:tblCellMar>
        <w:tblLook w:val="04a0" w:noHBand="0" w:noVBand="1" w:firstColumn="1" w:lastRow="0" w:lastColumn="0" w:firstRow="1"/>
      </w:tblPr>
      <w:tblGrid>
        <w:gridCol w:w="5070"/>
        <w:gridCol w:w="5102"/>
      </w:tblGrid>
      <w:tr>
        <w:trPr/>
        <w:tc>
          <w:tcPr>
            <w:tcW w:w="5070" w:type="dxa"/>
            <w:tcBorders>
              <w:top w:val="nil"/>
              <w:left w:val="nil"/>
              <w:bottom w:val="nil"/>
              <w:right w:val="nil"/>
            </w:tcBorders>
            <w:vAlign w:val="center"/>
          </w:tcPr>
          <w:p>
            <w:pPr>
              <w:pStyle w:val="Normal"/>
              <w:widowControl/>
              <w:spacing w:lineRule="auto" w:line="360" w:before="0" w:after="0"/>
              <w:jc w:val="center"/>
              <w:rPr>
                <w:rFonts w:ascii="Times New Roman" w:hAnsi="Times New Roman" w:eastAsia="Calibri"/>
                <w:bCs/>
                <w:sz w:val="24"/>
                <w:szCs w:val="28"/>
              </w:rPr>
            </w:pPr>
            <w:r>
              <w:rPr>
                <w:rFonts w:eastAsia="Calibri" w:ascii="Times New Roman" w:hAnsi="Times New Roman"/>
                <w:bCs/>
                <w:kern w:val="0"/>
                <w:sz w:val="24"/>
                <w:szCs w:val="28"/>
                <w:lang w:val="en-US" w:eastAsia="en-US" w:bidi="ar-SA"/>
              </w:rPr>
              <w:t>Pembimbing I</w:t>
            </w:r>
          </w:p>
        </w:tc>
        <w:tc>
          <w:tcPr>
            <w:tcW w:w="5102" w:type="dxa"/>
            <w:tcBorders>
              <w:top w:val="nil"/>
              <w:left w:val="nil"/>
              <w:bottom w:val="nil"/>
              <w:right w:val="nil"/>
            </w:tcBorders>
            <w:vAlign w:val="center"/>
          </w:tcPr>
          <w:p>
            <w:pPr>
              <w:pStyle w:val="Normal"/>
              <w:widowControl/>
              <w:spacing w:lineRule="auto" w:line="360" w:before="0" w:after="0"/>
              <w:jc w:val="center"/>
              <w:rPr>
                <w:rFonts w:ascii="Times New Roman" w:hAnsi="Times New Roman" w:eastAsia="Calibri"/>
                <w:bCs/>
                <w:sz w:val="24"/>
                <w:szCs w:val="28"/>
              </w:rPr>
            </w:pPr>
            <w:r>
              <w:rPr>
                <w:rFonts w:eastAsia="Calibri" w:ascii="Times New Roman" w:hAnsi="Times New Roman"/>
                <w:bCs/>
                <w:kern w:val="0"/>
                <w:sz w:val="24"/>
                <w:szCs w:val="28"/>
                <w:lang w:val="en-US" w:eastAsia="en-US" w:bidi="ar-SA"/>
              </w:rPr>
              <w:t>Pembimbing II</w:t>
            </w:r>
          </w:p>
        </w:tc>
      </w:tr>
      <w:tr>
        <w:trPr>
          <w:trHeight w:val="1325" w:hRule="atLeast"/>
        </w:trPr>
        <w:tc>
          <w:tcPr>
            <w:tcW w:w="5070" w:type="dxa"/>
            <w:tcBorders>
              <w:top w:val="nil"/>
              <w:left w:val="nil"/>
              <w:bottom w:val="nil"/>
              <w:right w:val="nil"/>
            </w:tcBorders>
            <w:vAlign w:val="center"/>
          </w:tcPr>
          <w:p>
            <w:pPr>
              <w:pStyle w:val="Normal"/>
              <w:widowControl/>
              <w:spacing w:lineRule="auto" w:line="360" w:before="0" w:after="0"/>
              <w:jc w:val="center"/>
              <w:rPr>
                <w:rFonts w:ascii="Times New Roman" w:hAnsi="Times New Roman" w:eastAsia="Calibri"/>
                <w:bCs/>
                <w:sz w:val="24"/>
                <w:szCs w:val="28"/>
              </w:rPr>
            </w:pPr>
            <w:r>
              <w:rPr>
                <w:rFonts w:eastAsia="Calibri" w:ascii="Times New Roman" w:hAnsi="Times New Roman"/>
                <w:bCs/>
                <w:kern w:val="0"/>
                <w:sz w:val="24"/>
                <w:szCs w:val="28"/>
                <w:lang w:val="en-US" w:eastAsia="en-US" w:bidi="ar-SA"/>
              </w:rPr>
            </w:r>
          </w:p>
        </w:tc>
        <w:tc>
          <w:tcPr>
            <w:tcW w:w="5102" w:type="dxa"/>
            <w:tcBorders>
              <w:top w:val="nil"/>
              <w:left w:val="nil"/>
              <w:bottom w:val="nil"/>
              <w:right w:val="nil"/>
            </w:tcBorders>
            <w:vAlign w:val="center"/>
          </w:tcPr>
          <w:p>
            <w:pPr>
              <w:pStyle w:val="Normal"/>
              <w:widowControl/>
              <w:spacing w:lineRule="auto" w:line="360" w:before="0" w:after="0"/>
              <w:jc w:val="center"/>
              <w:rPr>
                <w:rFonts w:ascii="Times New Roman" w:hAnsi="Times New Roman" w:eastAsia="Calibri"/>
                <w:bCs/>
                <w:sz w:val="24"/>
                <w:szCs w:val="28"/>
              </w:rPr>
            </w:pPr>
            <w:r>
              <w:rPr>
                <w:rFonts w:eastAsia="Calibri" w:ascii="Times New Roman" w:hAnsi="Times New Roman"/>
                <w:bCs/>
                <w:kern w:val="0"/>
                <w:sz w:val="24"/>
                <w:szCs w:val="28"/>
                <w:lang w:val="en-US" w:eastAsia="en-US" w:bidi="ar-SA"/>
              </w:rPr>
            </w:r>
          </w:p>
        </w:tc>
      </w:tr>
      <w:tr>
        <w:trPr/>
        <w:tc>
          <w:tcPr>
            <w:tcW w:w="5070" w:type="dxa"/>
            <w:tcBorders>
              <w:top w:val="nil"/>
              <w:left w:val="nil"/>
              <w:bottom w:val="nil"/>
              <w:right w:val="nil"/>
            </w:tcBorders>
            <w:vAlign w:val="center"/>
          </w:tcPr>
          <w:p>
            <w:pPr>
              <w:pStyle w:val="Normal"/>
              <w:widowControl/>
              <w:spacing w:before="0" w:after="0"/>
              <w:jc w:val="center"/>
              <w:rPr>
                <w:rFonts w:eastAsia="Calibri"/>
                <w:bCs/>
                <w:szCs w:val="24"/>
                <w:u w:val="single"/>
                <w:lang w:val="en-ID"/>
              </w:rPr>
            </w:pPr>
            <w:r>
              <w:rPr>
                <w:rFonts w:eastAsia="Calibri" w:ascii="Times New Roman" w:hAnsi="Times New Roman"/>
                <w:sz w:val="24"/>
                <w:szCs w:val="28"/>
                <w:u w:val="single"/>
                <w:lang w:eastAsia="en-US" w:bidi="ar-SA"/>
              </w:rPr>
              <w:t xml:space="preserve">Giga Verian Pratama, S.Si, M.T. </w:t>
            </w:r>
          </w:p>
          <w:p>
            <w:pPr>
              <w:pStyle w:val="Normal"/>
              <w:widowControl/>
              <w:spacing w:lineRule="auto" w:line="360" w:before="0" w:after="0"/>
              <w:jc w:val="center"/>
              <w:rPr>
                <w:rFonts w:ascii="Times New Roman" w:hAnsi="Times New Roman" w:eastAsia="Calibri"/>
                <w:bCs/>
                <w:sz w:val="24"/>
                <w:szCs w:val="28"/>
              </w:rPr>
            </w:pPr>
            <w:r>
              <w:rPr>
                <w:rFonts w:eastAsia="Calibri" w:ascii="Times New Roman" w:hAnsi="Times New Roman"/>
                <w:kern w:val="0"/>
                <w:sz w:val="24"/>
                <w:szCs w:val="28"/>
                <w:lang w:val="en-US" w:eastAsia="en-US" w:bidi="ar-SA"/>
              </w:rPr>
              <w:t xml:space="preserve">NIP: </w:t>
            </w:r>
            <w:r>
              <w:rPr>
                <w:rFonts w:eastAsia="Calibri" w:ascii="Times New Roman" w:hAnsi="Times New Roman"/>
                <w:b/>
                <w:bCs/>
                <w:kern w:val="0"/>
                <w:sz w:val="24"/>
                <w:szCs w:val="28"/>
                <w:lang w:val="en-US" w:eastAsia="en-US" w:bidi="ar-SA"/>
              </w:rPr>
              <w:t>199508212024061001</w:t>
            </w:r>
          </w:p>
        </w:tc>
        <w:tc>
          <w:tcPr>
            <w:tcW w:w="5102" w:type="dxa"/>
            <w:tcBorders>
              <w:top w:val="nil"/>
              <w:left w:val="nil"/>
              <w:bottom w:val="nil"/>
              <w:right w:val="nil"/>
            </w:tcBorders>
            <w:vAlign w:val="center"/>
          </w:tcPr>
          <w:p>
            <w:pPr>
              <w:pStyle w:val="Normal"/>
              <w:widowControl/>
              <w:spacing w:before="0" w:after="0"/>
              <w:jc w:val="center"/>
              <w:rPr>
                <w:rFonts w:eastAsia="Calibri"/>
                <w:bCs/>
                <w:szCs w:val="24"/>
                <w:u w:val="single"/>
                <w:lang w:val="en-ID"/>
              </w:rPr>
            </w:pPr>
            <w:r>
              <w:rPr>
                <w:rFonts w:eastAsia="Calibri" w:ascii="Times New Roman" w:hAnsi="Times New Roman"/>
                <w:sz w:val="24"/>
                <w:szCs w:val="28"/>
                <w:u w:val="single"/>
                <w:lang w:eastAsia="en-US" w:bidi="ar-SA"/>
              </w:rPr>
              <w:t>Ana Farahdiba, S.T., M.T.</w:t>
            </w:r>
            <w:bookmarkStart w:id="1" w:name="_Hlk168647868"/>
            <w:bookmarkEnd w:id="1"/>
          </w:p>
          <w:p>
            <w:pPr>
              <w:pStyle w:val="Normal"/>
              <w:widowControl/>
              <w:spacing w:lineRule="auto" w:line="360" w:before="0" w:after="0"/>
              <w:jc w:val="center"/>
              <w:rPr>
                <w:rFonts w:ascii="Times New Roman" w:hAnsi="Times New Roman" w:eastAsia="Calibri"/>
                <w:bCs/>
                <w:sz w:val="24"/>
                <w:szCs w:val="28"/>
              </w:rPr>
            </w:pPr>
            <w:r>
              <w:rPr>
                <w:rFonts w:eastAsia="Calibri" w:ascii="Times New Roman" w:hAnsi="Times New Roman"/>
                <w:kern w:val="0"/>
                <w:sz w:val="24"/>
                <w:szCs w:val="28"/>
                <w:lang w:val="en-US" w:eastAsia="en-US" w:bidi="ar-SA"/>
              </w:rPr>
              <w:t>NIP: 000000000000000000</w:t>
            </w:r>
          </w:p>
        </w:tc>
      </w:tr>
    </w:tbl>
    <w:p>
      <w:pPr>
        <w:pStyle w:val="EndNoteBibliography"/>
        <w:jc w:val="both"/>
        <w:rPr>
          <w:rFonts w:ascii="Times New Roman" w:hAnsi="Times New Roman"/>
          <w:sz w:val="24"/>
          <w:szCs w:val="24"/>
          <w:lang w:val="en-ID"/>
        </w:rPr>
      </w:pPr>
      <w:r>
        <w:rPr>
          <w:rFonts w:ascii="Times New Roman" w:hAnsi="Times New Roman"/>
          <w:sz w:val="24"/>
          <w:szCs w:val="24"/>
          <w:lang w:val="en-ID"/>
        </w:rPr>
      </w:r>
    </w:p>
    <w:p>
      <w:pPr>
        <w:pStyle w:val="EndNoteBibliography"/>
        <w:jc w:val="both"/>
        <w:rPr>
          <w:rFonts w:ascii="Times New Roman" w:hAnsi="Times New Roman"/>
          <w:sz w:val="24"/>
          <w:szCs w:val="24"/>
          <w:lang w:val="en-ID"/>
        </w:rPr>
      </w:pPr>
      <w:r>
        <w:rPr>
          <w:rFonts w:ascii="Times New Roman" w:hAnsi="Times New Roman"/>
          <w:sz w:val="24"/>
          <w:szCs w:val="24"/>
          <w:lang w:val="en-ID"/>
        </w:rPr>
      </w:r>
    </w:p>
    <w:p>
      <w:pPr>
        <w:pStyle w:val="EndNoteBibliography"/>
        <w:jc w:val="both"/>
        <w:rPr>
          <w:rFonts w:ascii="Times New Roman" w:hAnsi="Times New Roman"/>
          <w:sz w:val="24"/>
          <w:szCs w:val="24"/>
          <w:lang w:val="en-ID"/>
        </w:rPr>
      </w:pPr>
      <w:r>
        <w:rPr>
          <w:rFonts w:ascii="Times New Roman" w:hAnsi="Times New Roman"/>
          <w:sz w:val="24"/>
          <w:szCs w:val="24"/>
          <w:lang w:val="en-ID"/>
        </w:rPr>
      </w:r>
    </w:p>
    <w:p>
      <w:pPr>
        <w:pStyle w:val="EndNoteBibliography"/>
        <w:jc w:val="both"/>
        <w:rPr>
          <w:rFonts w:ascii="Times New Roman" w:hAnsi="Times New Roman"/>
          <w:sz w:val="24"/>
          <w:szCs w:val="24"/>
          <w:lang w:val="en-ID"/>
        </w:rPr>
      </w:pPr>
      <w:r>
        <w:rPr>
          <w:rFonts w:ascii="Times New Roman" w:hAnsi="Times New Roman"/>
          <w:sz w:val="24"/>
          <w:szCs w:val="24"/>
          <w:lang w:val="en-ID"/>
        </w:rPr>
      </w:r>
    </w:p>
    <w:p>
      <w:pPr>
        <w:pStyle w:val="Normal"/>
        <w:spacing w:lineRule="auto" w:line="240" w:before="120" w:after="0"/>
        <w:rPr>
          <w:rFonts w:ascii="Times New Roman" w:hAnsi="Times New Roman"/>
          <w:sz w:val="24"/>
          <w:szCs w:val="24"/>
          <w:lang w:val="en-ID"/>
        </w:rPr>
      </w:pPr>
      <w:r>
        <w:rPr>
          <w:rFonts w:ascii="Times New Roman" w:hAnsi="Times New Roman"/>
          <w:sz w:val="24"/>
          <w:szCs w:val="24"/>
          <w:lang w:val="en-ID"/>
        </w:rPr>
      </w:r>
      <w:bookmarkStart w:id="2" w:name="_GoBack"/>
      <w:bookmarkStart w:id="3" w:name="_GoBack"/>
      <w:bookmarkEnd w:id="3"/>
    </w:p>
    <w:p>
      <w:pPr>
        <w:pStyle w:val="Normal"/>
        <w:spacing w:lineRule="auto" w:line="240" w:before="120" w:after="0"/>
        <w:rPr>
          <w:rFonts w:ascii="Times New Roman" w:hAnsi="Times New Roman"/>
          <w:sz w:val="24"/>
          <w:szCs w:val="24"/>
          <w:lang w:val="id-ID"/>
        </w:rPr>
      </w:pPr>
      <w:r>
        <w:rPr>
          <w:color w:val="FF0000"/>
        </w:rPr>
      </w:r>
    </w:p>
    <w:p>
      <w:pPr>
        <w:pStyle w:val="Normal"/>
        <w:pBdr>
          <w:top w:val="single" w:sz="6" w:space="1" w:color="000000"/>
          <w:left w:val="single" w:sz="6" w:space="1" w:color="000000"/>
          <w:bottom w:val="single" w:sz="6" w:space="1" w:color="000000"/>
          <w:right w:val="single" w:sz="6" w:space="1" w:color="000000"/>
        </w:pBdr>
        <w:spacing w:lineRule="auto" w:line="240" w:before="0" w:after="0"/>
        <w:jc w:val="both"/>
        <w:rPr>
          <w:rFonts w:ascii="Times New Roman" w:hAnsi="Times New Roman"/>
          <w:b/>
          <w:bCs/>
          <w:sz w:val="24"/>
          <w:szCs w:val="24"/>
          <w:lang w:val="en-ID"/>
        </w:rPr>
        <w:framePr w:w="9263" w:h="898" w:x="1494" w:y="1" w:hSpace="187" w:vSpace="0" w:wrap="around" w:vAnchor="text" w:hAnchor="page" w:hRule="exact"/>
      </w:pPr>
      <w:r>
        <w:rPr>
          <w:rFonts w:ascii="Times New Roman" w:hAnsi="Times New Roman"/>
          <w:sz w:val="24"/>
          <w:szCs w:val="24"/>
          <w:lang w:val="id-ID"/>
        </w:rPr>
        <w:t xml:space="preserve">Abstrak TA </w:t>
      </w:r>
      <w:r>
        <w:rPr>
          <w:rFonts w:ascii="Times New Roman" w:hAnsi="Times New Roman"/>
          <w:sz w:val="24"/>
          <w:szCs w:val="24"/>
        </w:rPr>
        <w:t>tidak lebih dari 5</w:t>
      </w:r>
      <w:r>
        <w:rPr>
          <w:rFonts w:ascii="Times New Roman" w:hAnsi="Times New Roman"/>
          <w:sz w:val="24"/>
          <w:szCs w:val="24"/>
          <w:lang w:val="id-ID"/>
        </w:rPr>
        <w:t>0</w:t>
      </w:r>
      <w:r>
        <w:rPr>
          <w:rFonts w:ascii="Times New Roman" w:hAnsi="Times New Roman"/>
          <w:sz w:val="24"/>
          <w:szCs w:val="24"/>
        </w:rPr>
        <w:t xml:space="preserve">0 kata yang berisi latar belakang </w:t>
      </w:r>
      <w:r>
        <w:rPr>
          <w:rFonts w:ascii="Times New Roman" w:hAnsi="Times New Roman"/>
          <w:sz w:val="24"/>
          <w:szCs w:val="24"/>
          <w:lang w:val="id-ID"/>
        </w:rPr>
        <w:t>permasalahan yang akan dikaji</w:t>
      </w:r>
      <w:r>
        <w:rPr>
          <w:rFonts w:ascii="Times New Roman" w:hAnsi="Times New Roman"/>
          <w:sz w:val="24"/>
          <w:szCs w:val="24"/>
        </w:rPr>
        <w:t>,</w:t>
      </w:r>
      <w:r>
        <w:rPr>
          <w:rFonts w:ascii="Times New Roman" w:hAnsi="Times New Roman"/>
          <w:sz w:val="24"/>
          <w:szCs w:val="24"/>
          <w:lang w:val="id-ID"/>
        </w:rPr>
        <w:t xml:space="preserve">  tujuan, </w:t>
      </w:r>
      <w:r>
        <w:rPr>
          <w:rFonts w:ascii="Times New Roman" w:hAnsi="Times New Roman"/>
          <w:sz w:val="24"/>
          <w:szCs w:val="24"/>
        </w:rPr>
        <w:t xml:space="preserve">tahapan </w:t>
      </w:r>
      <w:r>
        <w:rPr>
          <w:rFonts w:ascii="Times New Roman" w:hAnsi="Times New Roman"/>
          <w:sz w:val="24"/>
          <w:szCs w:val="24"/>
          <w:lang w:val="id-ID"/>
        </w:rPr>
        <w:t xml:space="preserve">penyelesaian/metode/cara atau </w:t>
      </w:r>
      <w:r>
        <w:rPr>
          <w:rFonts w:ascii="Times New Roman" w:hAnsi="Times New Roman"/>
          <w:sz w:val="24"/>
          <w:szCs w:val="24"/>
        </w:rPr>
        <w:t>metode</w:t>
      </w:r>
      <w:r>
        <w:rPr>
          <w:rFonts w:ascii="Times New Roman" w:hAnsi="Times New Roman"/>
          <w:sz w:val="24"/>
          <w:szCs w:val="24"/>
          <w:lang w:val="id-ID"/>
        </w:rPr>
        <w:t xml:space="preserve"> ilmiah yang digunakan. </w:t>
      </w:r>
      <w:r>
        <w:rPr>
          <w:rFonts w:ascii="Times New Roman" w:hAnsi="Times New Roman"/>
          <w:b/>
          <w:sz w:val="24"/>
          <w:szCs w:val="24"/>
          <w:lang w:val="id-ID"/>
        </w:rPr>
        <w:t>Didalam abstrak tidak boleh ada referensi</w:t>
      </w:r>
      <w:r>
        <w:rPr>
          <w:rFonts w:ascii="Times New Roman" w:hAnsi="Times New Roman"/>
          <w:b/>
          <w:sz w:val="24"/>
          <w:szCs w:val="24"/>
          <w:lang w:val="en-ID"/>
        </w:rPr>
        <w:t xml:space="preserve"> </w:t>
      </w:r>
      <w:r>
        <w:rPr>
          <w:rFonts w:ascii="Times New Roman" w:hAnsi="Times New Roman"/>
          <w:sz w:val="24"/>
          <w:szCs w:val="24"/>
          <w:lang w:val="en-ID"/>
        </w:rPr>
        <w:t>(Sumber: Panduan TA Polban 2017).</w:t>
      </w:r>
    </w:p>
    <w:p>
      <w:pPr>
        <w:pStyle w:val="Normal"/>
        <w:spacing w:lineRule="auto" w:line="240" w:before="120" w:after="0"/>
        <w:rPr>
          <w:rFonts w:ascii="Times New Roman" w:hAnsi="Times New Roman"/>
          <w:sz w:val="24"/>
          <w:szCs w:val="24"/>
          <w:lang w:val="id-ID"/>
        </w:rPr>
      </w:pPr>
      <w:r>
        <w:rPr>
          <w:rFonts w:ascii="Times New Roman" w:hAnsi="Times New Roman"/>
          <w:sz w:val="24"/>
          <w:szCs w:val="24"/>
          <w:lang w:val="id-ID"/>
        </w:rPr>
        <w:t>ABSTRAK</w:t>
      </w:r>
    </w:p>
    <w:p>
      <w:pPr>
        <w:pStyle w:val="Normal"/>
        <w:spacing w:lineRule="auto" w:line="240"/>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lang w:val="id-ID"/>
        </w:rPr>
        <w:t>..................................</w:t>
      </w:r>
      <w:r>
        <w:rPr>
          <w:rFonts w:ascii="Times New Roman" w:hAnsi="Times New Roman"/>
          <w:sz w:val="24"/>
          <w:szCs w:val="24"/>
        </w:rPr>
        <w:t xml:space="preserve">] </w:t>
      </w:r>
    </w:p>
    <w:p>
      <w:pPr>
        <w:pStyle w:val="Normal"/>
        <w:spacing w:lineRule="auto" w:line="240"/>
        <w:jc w:val="both"/>
        <w:rPr>
          <w:rFonts w:ascii="Times New Roman" w:hAnsi="Times New Roman"/>
          <w:sz w:val="24"/>
          <w:szCs w:val="24"/>
        </w:rPr>
      </w:pPr>
      <w:r>
        <w:rPr>
          <w:rFonts w:ascii="Times New Roman" w:hAnsi="Times New Roman"/>
          <w:sz w:val="24"/>
          <w:szCs w:val="24"/>
        </w:rPr>
      </w:r>
    </w:p>
    <w:p>
      <w:pPr>
        <w:pStyle w:val="Normal"/>
        <w:pBdr>
          <w:top w:val="single" w:sz="6" w:space="1" w:color="000000"/>
          <w:left w:val="single" w:sz="6" w:space="1" w:color="000000"/>
          <w:bottom w:val="single" w:sz="6" w:space="1" w:color="000000"/>
          <w:right w:val="single" w:sz="6" w:space="1" w:color="000000"/>
        </w:pBdr>
        <w:spacing w:lineRule="auto" w:line="240" w:before="0" w:after="0"/>
        <w:rPr>
          <w:rFonts w:ascii="Times New Roman" w:hAnsi="Times New Roman"/>
          <w:sz w:val="24"/>
          <w:szCs w:val="24"/>
        </w:rPr>
        <w:framePr w:w="9294" w:h="377" w:x="1449" w:y="1" w:hSpace="187" w:vSpace="0" w:wrap="around" w:vAnchor="text" w:hAnchor="page" w:hRule="exact"/>
      </w:pPr>
      <w:r>
        <w:rPr>
          <w:rFonts w:ascii="Times New Roman" w:hAnsi="Times New Roman"/>
          <w:sz w:val="24"/>
          <w:szCs w:val="24"/>
        </w:rPr>
        <w:t xml:space="preserve">Kata kunci bersifat spesifik maksimal 5 kata </w:t>
      </w:r>
      <w:r>
        <w:rPr>
          <w:rFonts w:ascii="Times New Roman" w:hAnsi="Times New Roman"/>
          <w:sz w:val="24"/>
          <w:szCs w:val="24"/>
          <w:lang w:val="en-ID"/>
        </w:rPr>
        <w:t>(Sumber: Panduan TA Polban 2017).</w:t>
      </w:r>
    </w:p>
    <w:p>
      <w:pPr>
        <w:pStyle w:val="Normal"/>
        <w:spacing w:lineRule="auto" w:line="240" w:before="120" w:after="0"/>
        <w:jc w:val="both"/>
        <w:rPr>
          <w:rFonts w:ascii="Times New Roman" w:hAnsi="Times New Roman"/>
          <w:sz w:val="24"/>
          <w:szCs w:val="24"/>
          <w:lang w:val="id-ID"/>
        </w:rPr>
      </w:pPr>
      <w:r>
        <w:rPr>
          <w:rFonts w:ascii="Times New Roman" w:hAnsi="Times New Roman"/>
          <w:sz w:val="24"/>
          <w:szCs w:val="24"/>
        </w:rPr>
        <w:t>[</w:t>
      </w:r>
      <w:r>
        <w:rPr>
          <w:rFonts w:ascii="Times New Roman" w:hAnsi="Times New Roman"/>
          <w:sz w:val="24"/>
          <w:szCs w:val="24"/>
          <w:lang w:val="id-ID"/>
        </w:rPr>
        <w:t>kata_kunci1; kata_kunci2;</w:t>
      </w:r>
      <w:r>
        <w:rPr>
          <w:rFonts w:ascii="Times New Roman" w:hAnsi="Times New Roman"/>
          <w:sz w:val="24"/>
          <w:szCs w:val="24"/>
          <w:lang w:val="en-ID"/>
        </w:rPr>
        <w:t xml:space="preserve"> </w:t>
      </w:r>
      <w:r>
        <w:rPr>
          <w:rFonts w:ascii="Times New Roman" w:hAnsi="Times New Roman"/>
          <w:sz w:val="24"/>
          <w:szCs w:val="24"/>
          <w:lang w:val="id-ID"/>
        </w:rPr>
        <w:t>......</w:t>
      </w:r>
      <w:r>
        <w:rPr>
          <w:rFonts w:ascii="Times New Roman" w:hAnsi="Times New Roman"/>
          <w:sz w:val="24"/>
          <w:szCs w:val="24"/>
          <w:lang w:val="en-ID"/>
        </w:rPr>
        <w:t xml:space="preserve">; </w:t>
      </w:r>
      <w:r>
        <w:rPr>
          <w:rFonts w:ascii="Times New Roman" w:hAnsi="Times New Roman"/>
          <w:sz w:val="24"/>
          <w:szCs w:val="24"/>
          <w:lang w:val="id-ID"/>
        </w:rPr>
        <w:t>dst</w:t>
      </w:r>
      <w:r>
        <w:rPr>
          <w:rFonts w:ascii="Times New Roman" w:hAnsi="Times New Roman"/>
          <w:sz w:val="24"/>
          <w:szCs w:val="24"/>
          <w:lang w:val="en-ID"/>
        </w:rPr>
        <w:t>.</w:t>
      </w:r>
      <w:r>
        <w:rPr>
          <w:rFonts w:ascii="Times New Roman" w:hAnsi="Times New Roman"/>
          <w:sz w:val="24"/>
          <w:szCs w:val="24"/>
        </w:rPr>
        <w:t>]</w:t>
      </w:r>
    </w:p>
    <w:p>
      <w:pPr>
        <w:pStyle w:val="Normal"/>
        <w:spacing w:lineRule="auto" w:line="240" w:before="120" w:after="0"/>
        <w:jc w:val="both"/>
        <w:rPr>
          <w:rFonts w:ascii="Times New Roman" w:hAnsi="Times New Roman"/>
          <w:sz w:val="24"/>
          <w:szCs w:val="24"/>
          <w:lang w:val="id-ID"/>
        </w:rPr>
      </w:pPr>
      <w:r>
        <w:rPr>
          <w:rFonts w:ascii="Times New Roman" w:hAnsi="Times New Roman"/>
          <w:sz w:val="24"/>
          <w:szCs w:val="24"/>
          <w:lang w:val="id-ID"/>
        </w:rPr>
      </w:r>
    </w:p>
    <w:p>
      <w:pPr>
        <w:pStyle w:val="Normal"/>
        <w:spacing w:lineRule="auto" w:line="240" w:before="120" w:after="0"/>
        <w:jc w:val="both"/>
        <w:rPr>
          <w:rFonts w:ascii="Times New Roman" w:hAnsi="Times New Roman"/>
          <w:sz w:val="24"/>
          <w:szCs w:val="24"/>
          <w:lang w:val="id-ID"/>
        </w:rPr>
      </w:pPr>
      <w:r>
        <w:rPr>
          <w:rFonts w:ascii="Times New Roman" w:hAnsi="Times New Roman"/>
          <w:sz w:val="24"/>
          <w:szCs w:val="24"/>
          <w:lang w:val="id-ID"/>
        </w:rPr>
      </w:r>
    </w:p>
    <w:p>
      <w:pPr>
        <w:pStyle w:val="Normal"/>
        <w:pBdr>
          <w:top w:val="single" w:sz="6" w:space="1" w:color="000000"/>
          <w:left w:val="single" w:sz="6" w:space="1" w:color="000000"/>
          <w:bottom w:val="single" w:sz="6" w:space="1" w:color="000000"/>
          <w:right w:val="single" w:sz="6" w:space="1" w:color="000000"/>
        </w:pBdr>
        <w:spacing w:lineRule="auto" w:line="240" w:before="0" w:after="0"/>
        <w:jc w:val="both"/>
        <w:rPr>
          <w:rFonts w:ascii="Times New Roman" w:hAnsi="Times New Roman"/>
          <w:b/>
          <w:sz w:val="24"/>
          <w:szCs w:val="24"/>
          <w:lang w:val="en-ID"/>
        </w:rPr>
        <w:framePr w:w="9246" w:h="2002" w:x="1467" w:y="1" w:hSpace="187" w:vSpace="0" w:wrap="around" w:vAnchor="text" w:hAnchor="page" w:hRule="exact"/>
      </w:pPr>
      <w:r>
        <w:rPr>
          <w:rFonts w:ascii="Times New Roman" w:hAnsi="Times New Roman"/>
          <w:sz w:val="24"/>
          <w:szCs w:val="24"/>
        </w:rPr>
        <w:t xml:space="preserve">Latar belakang </w:t>
      </w:r>
      <w:r>
        <w:rPr>
          <w:rFonts w:ascii="Times New Roman" w:hAnsi="Times New Roman"/>
          <w:sz w:val="24"/>
          <w:szCs w:val="24"/>
          <w:lang w:val="id-ID"/>
        </w:rPr>
        <w:t>TA</w:t>
      </w:r>
      <w:r>
        <w:rPr>
          <w:rFonts w:ascii="Times New Roman" w:hAnsi="Times New Roman"/>
          <w:sz w:val="24"/>
          <w:szCs w:val="24"/>
        </w:rPr>
        <w:t xml:space="preserve"> tidak lebih dari </w:t>
      </w:r>
      <w:r>
        <w:rPr>
          <w:rFonts w:ascii="Times New Roman" w:hAnsi="Times New Roman"/>
          <w:sz w:val="24"/>
          <w:szCs w:val="24"/>
          <w:lang w:val="id-ID"/>
        </w:rPr>
        <w:t>7</w:t>
      </w:r>
      <w:r>
        <w:rPr>
          <w:rFonts w:ascii="Times New Roman" w:hAnsi="Times New Roman"/>
          <w:sz w:val="24"/>
          <w:szCs w:val="24"/>
        </w:rPr>
        <w:t xml:space="preserve">50 kata yang berisi latar belakang </w:t>
      </w:r>
      <w:r>
        <w:rPr>
          <w:rFonts w:ascii="Times New Roman" w:hAnsi="Times New Roman"/>
          <w:sz w:val="24"/>
          <w:szCs w:val="24"/>
          <w:lang w:val="id-ID"/>
        </w:rPr>
        <w:t>(menjelaskan minimal 1 alasan potensi/fenomena/</w:t>
      </w:r>
      <w:r>
        <w:rPr>
          <w:rFonts w:ascii="Times New Roman" w:hAnsi="Times New Roman"/>
          <w:sz w:val="24"/>
          <w:szCs w:val="24"/>
          <w:lang w:val="en-ID"/>
        </w:rPr>
        <w:t xml:space="preserve">pembeda </w:t>
      </w:r>
      <w:r>
        <w:rPr>
          <w:rFonts w:ascii="Times New Roman" w:hAnsi="Times New Roman"/>
          <w:sz w:val="24"/>
          <w:szCs w:val="24"/>
          <w:lang w:val="id-ID"/>
        </w:rPr>
        <w:t>yang dipandang menarik/penting untuk</w:t>
      </w:r>
      <w:r>
        <w:rPr>
          <w:rFonts w:ascii="Times New Roman" w:hAnsi="Times New Roman"/>
          <w:sz w:val="24"/>
          <w:szCs w:val="24"/>
        </w:rPr>
        <w:t xml:space="preserve"> </w:t>
      </w:r>
      <w:r>
        <w:rPr>
          <w:rFonts w:ascii="Times New Roman" w:hAnsi="Times New Roman"/>
          <w:sz w:val="24"/>
          <w:szCs w:val="24"/>
          <w:lang w:val="id-ID"/>
        </w:rPr>
        <w:t>dikaji), permasalahan yang akan dikaji (mengacu JUDUL dan terkait objek yang dikerjakan dalam TA),</w:t>
      </w:r>
      <w:r>
        <w:rPr>
          <w:rFonts w:ascii="Times New Roman" w:hAnsi="Times New Roman"/>
          <w:sz w:val="24"/>
          <w:szCs w:val="24"/>
        </w:rPr>
        <w:t xml:space="preserve"> tujuan </w:t>
      </w:r>
      <w:r>
        <w:rPr>
          <w:rFonts w:ascii="Times New Roman" w:hAnsi="Times New Roman"/>
          <w:sz w:val="24"/>
          <w:szCs w:val="24"/>
          <w:lang w:val="id-ID"/>
        </w:rPr>
        <w:t>(menjelaskan secara eksplisit tujuan khusus yang ingin dicapai dalam pelaksanaan TA ini), dan ruang lingkup (menjelaskan lingkup dan batasan permasalahan, serta asumsi yang digunakan). Dapat memunculkan sumber referensi untuk memperkuat latar belakang</w:t>
      </w:r>
      <w:r>
        <w:rPr>
          <w:rFonts w:ascii="Times New Roman" w:hAnsi="Times New Roman"/>
          <w:sz w:val="24"/>
          <w:szCs w:val="24"/>
          <w:lang w:val="en-ID"/>
        </w:rPr>
        <w:t xml:space="preserve"> (Sumber: Panduan TA Polban 2017).</w:t>
      </w:r>
    </w:p>
    <w:p>
      <w:pPr>
        <w:pStyle w:val="Normal"/>
        <w:spacing w:lineRule="auto" w:line="240" w:before="120" w:after="0"/>
        <w:rPr>
          <w:rFonts w:ascii="Times New Roman" w:hAnsi="Times New Roman"/>
          <w:sz w:val="24"/>
          <w:szCs w:val="24"/>
          <w:lang w:val="id-ID"/>
        </w:rPr>
      </w:pPr>
      <w:r>
        <w:rPr>
          <w:rFonts w:ascii="Times New Roman" w:hAnsi="Times New Roman"/>
          <w:sz w:val="24"/>
          <w:szCs w:val="24"/>
        </w:rPr>
        <w:t>LATAR BELAKANG</w:t>
      </w:r>
    </w:p>
    <w:p>
      <w:pPr>
        <w:pStyle w:val="Normal"/>
        <w:spacing w:lineRule="auto" w:line="240" w:before="120" w:after="0"/>
        <w:jc w:val="both"/>
        <w:rPr>
          <w:rFonts w:ascii="Times New Roman" w:hAnsi="Times New Roman"/>
          <w:sz w:val="24"/>
          <w:szCs w:val="24"/>
          <w:lang w:val="id-ID"/>
        </w:rPr>
      </w:pPr>
      <w:r>
        <w:rPr>
          <w:rFonts w:ascii="Times New Roman" w:hAnsi="Times New Roman"/>
          <w:sz w:val="24"/>
          <w:szCs w:val="24"/>
          <w:lang w:val="id-ID"/>
        </w:rPr>
        <w:t>[..................................]</w:t>
      </w:r>
    </w:p>
    <w:p>
      <w:pPr>
        <w:pStyle w:val="Normal"/>
        <w:spacing w:lineRule="auto" w:line="240" w:before="120" w:after="0"/>
        <w:rPr>
          <w:rFonts w:ascii="Times New Roman" w:hAnsi="Times New Roman"/>
          <w:sz w:val="24"/>
          <w:szCs w:val="24"/>
          <w:lang w:val="id-ID"/>
        </w:rPr>
      </w:pPr>
      <w:r>
        <w:rPr>
          <w:rFonts w:ascii="Times New Roman" w:hAnsi="Times New Roman"/>
          <w:sz w:val="24"/>
          <w:szCs w:val="24"/>
          <w:lang w:val="id-ID"/>
        </w:rPr>
      </w:r>
    </w:p>
    <w:p>
      <w:pPr>
        <w:pStyle w:val="Normal"/>
        <w:pBdr>
          <w:top w:val="single" w:sz="6" w:space="1" w:color="000000"/>
          <w:left w:val="single" w:sz="6" w:space="1" w:color="000000"/>
          <w:bottom w:val="single" w:sz="6" w:space="1" w:color="000000"/>
          <w:right w:val="single" w:sz="6" w:space="1" w:color="000000"/>
        </w:pBdr>
        <w:spacing w:lineRule="auto" w:line="240" w:before="0" w:after="0"/>
        <w:jc w:val="both"/>
        <w:rPr>
          <w:rFonts w:ascii="Times New Roman" w:hAnsi="Times New Roman"/>
          <w:sz w:val="24"/>
          <w:szCs w:val="24"/>
        </w:rPr>
        <w:framePr w:w="9246" w:h="1726" w:x="1503" w:y="34" w:hSpace="187" w:vSpace="0" w:wrap="around" w:vAnchor="text" w:hAnchor="page" w:hRule="exact"/>
      </w:pPr>
      <w:r>
        <w:rPr>
          <w:rFonts w:ascii="Times New Roman" w:hAnsi="Times New Roman"/>
          <w:sz w:val="24"/>
          <w:szCs w:val="24"/>
        </w:rPr>
        <w:t xml:space="preserve">Tinjauan pustaka </w:t>
      </w:r>
      <w:r>
        <w:rPr>
          <w:rFonts w:ascii="Times New Roman" w:hAnsi="Times New Roman"/>
          <w:sz w:val="24"/>
          <w:szCs w:val="24"/>
          <w:lang w:val="id-ID"/>
        </w:rPr>
        <w:t xml:space="preserve">dan teori </w:t>
      </w:r>
      <w:r>
        <w:rPr>
          <w:rFonts w:ascii="Times New Roman" w:hAnsi="Times New Roman"/>
          <w:sz w:val="24"/>
          <w:szCs w:val="24"/>
        </w:rPr>
        <w:t xml:space="preserve">tidak lebih dari 1500 kata dengan mengemukakan </w:t>
      </w:r>
      <w:r>
        <w:rPr>
          <w:rFonts w:ascii="Times New Roman" w:hAnsi="Times New Roman"/>
          <w:i/>
          <w:sz w:val="24"/>
          <w:szCs w:val="24"/>
        </w:rPr>
        <w:t>state of the art</w:t>
      </w:r>
      <w:r>
        <w:rPr>
          <w:rFonts w:ascii="Times New Roman" w:hAnsi="Times New Roman"/>
          <w:i/>
          <w:sz w:val="24"/>
          <w:szCs w:val="24"/>
          <w:lang w:val="id-ID"/>
        </w:rPr>
        <w:t xml:space="preserve"> </w:t>
      </w:r>
      <w:r>
        <w:rPr>
          <w:rFonts w:ascii="Times New Roman" w:hAnsi="Times New Roman"/>
          <w:sz w:val="24"/>
          <w:szCs w:val="24"/>
          <w:lang w:val="id-ID"/>
        </w:rPr>
        <w:t>(menyatakan kedudukan kajian TA yang akan dikerjakan terhadap/diantara kajian ilmiah sejenisnya), dan sisipkan teori khusus yang relevan dengan kajian TA</w:t>
      </w:r>
      <w:r>
        <w:rPr>
          <w:rFonts w:ascii="Times New Roman" w:hAnsi="Times New Roman"/>
          <w:sz w:val="24"/>
          <w:szCs w:val="24"/>
        </w:rPr>
        <w:t>. Bagan</w:t>
      </w:r>
      <w:r>
        <w:rPr>
          <w:rFonts w:ascii="Times New Roman" w:hAnsi="Times New Roman"/>
          <w:sz w:val="24"/>
          <w:szCs w:val="24"/>
          <w:lang w:val="id-ID"/>
        </w:rPr>
        <w:t xml:space="preserve"> serta gambar dapat ditampilkan </w:t>
      </w:r>
      <w:r>
        <w:rPr>
          <w:rFonts w:ascii="Times New Roman" w:hAnsi="Times New Roman"/>
          <w:sz w:val="24"/>
          <w:szCs w:val="24"/>
        </w:rPr>
        <w:t xml:space="preserve">dalam bentuk </w:t>
      </w:r>
      <w:r>
        <w:rPr>
          <w:rFonts w:ascii="Times New Roman" w:hAnsi="Times New Roman"/>
          <w:sz w:val="24"/>
          <w:szCs w:val="24"/>
          <w:lang w:val="id-ID"/>
        </w:rPr>
        <w:t xml:space="preserve">file </w:t>
      </w:r>
      <w:r>
        <w:rPr>
          <w:rFonts w:ascii="Times New Roman" w:hAnsi="Times New Roman"/>
          <w:sz w:val="24"/>
          <w:szCs w:val="24"/>
        </w:rPr>
        <w:t xml:space="preserve">JPG/PNG yang kemudian disisipkan dalam isian ini. Gunaka pustaka/referensi primer </w:t>
      </w:r>
      <w:r>
        <w:rPr>
          <w:rFonts w:ascii="Times New Roman" w:hAnsi="Times New Roman"/>
          <w:sz w:val="24"/>
          <w:szCs w:val="24"/>
          <w:lang w:val="en-ID"/>
        </w:rPr>
        <w:t>seperti dari jurnal dan prosiding</w:t>
      </w:r>
      <w:r>
        <w:rPr>
          <w:rFonts w:ascii="Times New Roman" w:hAnsi="Times New Roman"/>
          <w:sz w:val="24"/>
          <w:szCs w:val="24"/>
          <w:lang w:val="id-ID"/>
        </w:rPr>
        <w:t xml:space="preserve"> </w:t>
      </w:r>
      <w:r>
        <w:rPr>
          <w:rFonts w:ascii="Times New Roman" w:hAnsi="Times New Roman"/>
          <w:sz w:val="24"/>
          <w:szCs w:val="24"/>
        </w:rPr>
        <w:t>yang relevan</w:t>
      </w:r>
      <w:r>
        <w:rPr>
          <w:rFonts w:ascii="Times New Roman" w:hAnsi="Times New Roman"/>
          <w:sz w:val="24"/>
          <w:szCs w:val="24"/>
          <w:lang w:val="id-ID"/>
        </w:rPr>
        <w:t xml:space="preserve"> dengan permasalahan kajian TA</w:t>
      </w:r>
      <w:r>
        <w:rPr>
          <w:rFonts w:ascii="Times New Roman" w:hAnsi="Times New Roman"/>
          <w:sz w:val="24"/>
          <w:szCs w:val="24"/>
        </w:rPr>
        <w:t xml:space="preserve"> </w:t>
      </w:r>
      <w:r>
        <w:rPr>
          <w:rFonts w:ascii="Times New Roman" w:hAnsi="Times New Roman"/>
          <w:sz w:val="24"/>
          <w:szCs w:val="24"/>
          <w:lang w:val="en-ID"/>
        </w:rPr>
        <w:t>(Sumber: Panduan TA Polban 2017).</w:t>
      </w:r>
    </w:p>
    <w:p>
      <w:pPr>
        <w:pStyle w:val="Normal"/>
        <w:spacing w:lineRule="auto" w:line="240" w:before="120" w:after="0"/>
        <w:rPr>
          <w:rFonts w:ascii="Times New Roman" w:hAnsi="Times New Roman"/>
          <w:sz w:val="24"/>
          <w:szCs w:val="24"/>
          <w:lang w:val="id-ID"/>
        </w:rPr>
      </w:pPr>
      <w:r>
        <w:rPr>
          <w:rFonts w:ascii="Times New Roman" w:hAnsi="Times New Roman"/>
          <w:sz w:val="24"/>
          <w:szCs w:val="24"/>
        </w:rPr>
        <w:t>TINJAUAN PUSTAKA</w:t>
      </w:r>
    </w:p>
    <w:p>
      <w:pPr>
        <w:pStyle w:val="Normal"/>
        <w:spacing w:lineRule="auto" w:line="240" w:before="120" w:after="0"/>
        <w:jc w:val="both"/>
        <w:rPr>
          <w:rFonts w:ascii="Times New Roman" w:hAnsi="Times New Roman"/>
          <w:sz w:val="24"/>
          <w:szCs w:val="24"/>
          <w:lang w:val="id-ID"/>
        </w:rPr>
      </w:pPr>
      <w:r>
        <w:rPr>
          <w:rFonts w:ascii="Times New Roman" w:hAnsi="Times New Roman"/>
          <w:sz w:val="24"/>
          <w:szCs w:val="24"/>
          <w:lang w:val="id-ID"/>
        </w:rPr>
        <w:t>[..................................]</w:t>
      </w:r>
    </w:p>
    <w:p>
      <w:pPr>
        <w:pStyle w:val="Normal"/>
        <w:jc w:val="both"/>
        <w:rPr>
          <w:rFonts w:ascii="Times New Roman" w:hAnsi="Times New Roman"/>
          <w:sz w:val="24"/>
          <w:szCs w:val="24"/>
          <w:lang w:val="id-ID"/>
        </w:rPr>
      </w:pPr>
      <w:r>
        <w:rPr>
          <w:rFonts w:ascii="Times New Roman" w:hAnsi="Times New Roman"/>
          <w:sz w:val="24"/>
          <w:szCs w:val="24"/>
          <w:lang w:val="id-ID"/>
        </w:rPr>
      </w:r>
    </w:p>
    <w:p>
      <w:pPr>
        <w:pStyle w:val="Normal"/>
        <w:spacing w:lineRule="auto" w:line="240" w:before="120" w:after="0"/>
        <w:rPr>
          <w:rFonts w:ascii="Times New Roman" w:hAnsi="Times New Roman"/>
          <w:sz w:val="24"/>
          <w:szCs w:val="24"/>
          <w:lang w:val="id-ID"/>
        </w:rPr>
      </w:pPr>
      <w:r>
        <w:rPr>
          <w:rFonts w:ascii="Times New Roman" w:hAnsi="Times New Roman"/>
          <w:sz w:val="24"/>
          <w:szCs w:val="24"/>
          <w:lang w:val="id-ID"/>
        </w:rPr>
      </w:r>
    </w:p>
    <w:p>
      <w:pPr>
        <w:pStyle w:val="Normal"/>
        <w:spacing w:lineRule="auto" w:line="240" w:before="120" w:after="0"/>
        <w:rPr>
          <w:rFonts w:ascii="Times New Roman" w:hAnsi="Times New Roman"/>
          <w:sz w:val="24"/>
          <w:szCs w:val="24"/>
          <w:lang w:val="id-ID"/>
        </w:rPr>
      </w:pPr>
      <w:r>
        <w:rPr>
          <w:rFonts w:ascii="Times New Roman" w:hAnsi="Times New Roman"/>
          <w:sz w:val="24"/>
          <w:szCs w:val="24"/>
          <w:lang w:val="id-ID"/>
        </w:rPr>
      </w:r>
    </w:p>
    <w:p>
      <w:pPr>
        <w:pStyle w:val="Normal"/>
        <w:pBdr>
          <w:top w:val="single" w:sz="6" w:space="1" w:color="000000"/>
          <w:left w:val="single" w:sz="6" w:space="1" w:color="000000"/>
          <w:bottom w:val="single" w:sz="6" w:space="1" w:color="000000"/>
          <w:right w:val="single" w:sz="6" w:space="1" w:color="000000"/>
        </w:pBdr>
        <w:spacing w:lineRule="auto" w:line="240" w:before="0" w:after="0"/>
        <w:jc w:val="both"/>
        <w:rPr>
          <w:rFonts w:ascii="Times New Roman" w:hAnsi="Times New Roman"/>
          <w:sz w:val="24"/>
          <w:szCs w:val="24"/>
        </w:rPr>
        <w:framePr w:w="9246" w:h="1726" w:x="1503" w:y="1" w:hSpace="187" w:vSpace="0" w:wrap="around" w:vAnchor="text" w:hAnchor="page" w:hRule="exact"/>
      </w:pPr>
      <w:r>
        <w:rPr>
          <w:rFonts w:ascii="Times New Roman" w:hAnsi="Times New Roman"/>
          <w:sz w:val="24"/>
          <w:szCs w:val="24"/>
        </w:rPr>
        <w:t>Metod</w:t>
      </w:r>
      <w:r>
        <w:rPr>
          <w:rFonts w:ascii="Times New Roman" w:hAnsi="Times New Roman"/>
          <w:sz w:val="24"/>
          <w:szCs w:val="24"/>
          <w:lang w:val="id-ID"/>
        </w:rPr>
        <w:t xml:space="preserve">ologi pelaksanaan </w:t>
      </w:r>
      <w:r>
        <w:rPr>
          <w:rFonts w:ascii="Times New Roman" w:hAnsi="Times New Roman"/>
          <w:sz w:val="24"/>
          <w:szCs w:val="24"/>
        </w:rPr>
        <w:t>atau cara untuk mencapai tujuan yang telah ditetapkan</w:t>
      </w:r>
      <w:r>
        <w:rPr>
          <w:rFonts w:ascii="Times New Roman" w:hAnsi="Times New Roman"/>
          <w:sz w:val="24"/>
          <w:szCs w:val="24"/>
          <w:lang w:val="id-ID"/>
        </w:rPr>
        <w:t>,</w:t>
      </w:r>
      <w:r>
        <w:rPr>
          <w:rFonts w:ascii="Times New Roman" w:hAnsi="Times New Roman"/>
          <w:sz w:val="24"/>
          <w:szCs w:val="24"/>
        </w:rPr>
        <w:t xml:space="preserve"> ditulis tidak</w:t>
      </w:r>
      <w:r>
        <w:rPr>
          <w:rFonts w:ascii="Times New Roman" w:hAnsi="Times New Roman"/>
          <w:sz w:val="24"/>
          <w:szCs w:val="24"/>
          <w:lang w:val="id-ID"/>
        </w:rPr>
        <w:t xml:space="preserve"> </w:t>
      </w:r>
      <w:r>
        <w:rPr>
          <w:rFonts w:ascii="Times New Roman" w:hAnsi="Times New Roman"/>
          <w:sz w:val="24"/>
          <w:szCs w:val="24"/>
        </w:rPr>
        <w:t>lebih</w:t>
      </w:r>
      <w:r>
        <w:rPr>
          <w:rFonts w:ascii="Times New Roman" w:hAnsi="Times New Roman"/>
          <w:sz w:val="24"/>
          <w:szCs w:val="24"/>
          <w:lang w:val="id-ID"/>
        </w:rPr>
        <w:t xml:space="preserve"> dari</w:t>
      </w:r>
      <w:r>
        <w:rPr>
          <w:rFonts w:ascii="Times New Roman" w:hAnsi="Times New Roman"/>
          <w:sz w:val="24"/>
          <w:szCs w:val="24"/>
        </w:rPr>
        <w:t xml:space="preserve"> 600 kata. Bagian</w:t>
      </w:r>
      <w:r>
        <w:rPr>
          <w:rFonts w:ascii="Times New Roman" w:hAnsi="Times New Roman"/>
          <w:sz w:val="24"/>
          <w:szCs w:val="24"/>
          <w:lang w:val="id-ID"/>
        </w:rPr>
        <w:t xml:space="preserve"> ini menjelaskan tentang prosedur, metode/cara, metode ilmiah, desain/rancangan, bahan, alat yang digunakan/dibutuhkan/proses yang dikerjakan sehingga tujuan TA dapat tercapai</w:t>
      </w:r>
      <w:r>
        <w:rPr>
          <w:rFonts w:ascii="Times New Roman" w:hAnsi="Times New Roman"/>
          <w:sz w:val="24"/>
          <w:szCs w:val="24"/>
        </w:rPr>
        <w:t>.  Format diagram alir</w:t>
      </w:r>
      <w:r>
        <w:rPr>
          <w:rFonts w:ascii="Times New Roman" w:hAnsi="Times New Roman"/>
          <w:sz w:val="24"/>
          <w:szCs w:val="24"/>
          <w:lang w:val="id-ID"/>
        </w:rPr>
        <w:t xml:space="preserve">/bahagn/gambar </w:t>
      </w:r>
      <w:r>
        <w:rPr>
          <w:rFonts w:ascii="Times New Roman" w:hAnsi="Times New Roman"/>
          <w:sz w:val="24"/>
          <w:szCs w:val="24"/>
        </w:rPr>
        <w:t xml:space="preserve">dapat </w:t>
      </w:r>
      <w:r>
        <w:rPr>
          <w:rFonts w:ascii="Times New Roman" w:hAnsi="Times New Roman"/>
          <w:sz w:val="24"/>
          <w:szCs w:val="24"/>
          <w:lang w:val="id-ID"/>
        </w:rPr>
        <w:t xml:space="preserve">ditampilkan </w:t>
      </w:r>
      <w:r>
        <w:rPr>
          <w:rFonts w:ascii="Times New Roman" w:hAnsi="Times New Roman"/>
          <w:sz w:val="24"/>
          <w:szCs w:val="24"/>
        </w:rPr>
        <w:t xml:space="preserve">dalam bentuk </w:t>
      </w:r>
      <w:r>
        <w:rPr>
          <w:rFonts w:ascii="Times New Roman" w:hAnsi="Times New Roman"/>
          <w:sz w:val="24"/>
          <w:szCs w:val="24"/>
          <w:lang w:val="id-ID"/>
        </w:rPr>
        <w:t xml:space="preserve">file </w:t>
      </w:r>
      <w:r>
        <w:rPr>
          <w:rFonts w:ascii="Times New Roman" w:hAnsi="Times New Roman"/>
          <w:sz w:val="24"/>
          <w:szCs w:val="24"/>
        </w:rPr>
        <w:t xml:space="preserve">JPG/PNG. Gambar harus dalam resolusi yang baik dan tulisan didalamnya terbaca jelas. Setiap gambar/table  </w:t>
      </w:r>
      <w:r>
        <w:rPr>
          <w:rFonts w:ascii="Times New Roman" w:hAnsi="Times New Roman"/>
          <w:sz w:val="24"/>
          <w:szCs w:val="24"/>
          <w:lang w:val="en-ID"/>
        </w:rPr>
        <w:t>(Sumber: Panduan TA Polban 2017).</w:t>
      </w:r>
    </w:p>
    <w:p>
      <w:pPr>
        <w:pStyle w:val="Normal"/>
        <w:spacing w:lineRule="auto" w:line="240" w:before="120" w:after="0"/>
        <w:rPr>
          <w:rFonts w:ascii="Times New Roman" w:hAnsi="Times New Roman"/>
          <w:sz w:val="24"/>
          <w:szCs w:val="24"/>
          <w:lang w:val="id-ID"/>
        </w:rPr>
      </w:pPr>
      <w:r>
        <w:rPr>
          <w:rFonts w:ascii="Times New Roman" w:hAnsi="Times New Roman"/>
          <w:sz w:val="24"/>
          <w:szCs w:val="24"/>
        </w:rPr>
        <w:t>METOD</w:t>
      </w:r>
      <w:r>
        <w:rPr>
          <w:rFonts w:ascii="Times New Roman" w:hAnsi="Times New Roman"/>
          <w:sz w:val="24"/>
          <w:szCs w:val="24"/>
          <w:lang w:val="id-ID"/>
        </w:rPr>
        <w:t>OLOGI</w:t>
      </w:r>
    </w:p>
    <w:p>
      <w:pPr>
        <w:pStyle w:val="Normal"/>
        <w:spacing w:lineRule="auto" w:line="240" w:before="120" w:after="0"/>
        <w:jc w:val="both"/>
        <w:rPr>
          <w:rFonts w:ascii="Times New Roman" w:hAnsi="Times New Roman"/>
          <w:sz w:val="24"/>
          <w:szCs w:val="24"/>
          <w:lang w:val="id-ID"/>
        </w:rPr>
      </w:pPr>
      <w:r>
        <w:rPr>
          <w:rFonts w:ascii="Times New Roman" w:hAnsi="Times New Roman"/>
          <w:sz w:val="24"/>
          <w:szCs w:val="24"/>
          <w:lang w:val="id-ID"/>
        </w:rPr>
        <w:t>[..................................]</w:t>
      </w:r>
    </w:p>
    <w:p>
      <w:pPr>
        <w:pStyle w:val="Normal"/>
        <w:spacing w:lineRule="auto" w:line="240" w:before="120" w:after="0"/>
        <w:jc w:val="both"/>
        <w:rPr>
          <w:rFonts w:ascii="Times New Roman" w:hAnsi="Times New Roman"/>
          <w:sz w:val="24"/>
          <w:szCs w:val="24"/>
          <w:lang w:val="id-ID"/>
        </w:rPr>
      </w:pPr>
      <w:r>
        <w:rPr>
          <w:rFonts w:ascii="Times New Roman" w:hAnsi="Times New Roman"/>
          <w:sz w:val="24"/>
          <w:szCs w:val="24"/>
          <w:lang w:val="id-ID"/>
        </w:rPr>
      </w:r>
    </w:p>
    <w:p>
      <w:pPr>
        <w:pStyle w:val="Normal"/>
        <w:spacing w:lineRule="auto" w:line="240" w:before="0" w:after="0"/>
        <w:rPr>
          <w:rFonts w:ascii="Times New Roman" w:hAnsi="Times New Roman"/>
          <w:sz w:val="24"/>
          <w:szCs w:val="24"/>
          <w:lang w:val="id-ID"/>
        </w:rPr>
      </w:pPr>
      <w:r>
        <w:rPr>
          <w:rFonts w:ascii="Times New Roman" w:hAnsi="Times New Roman"/>
          <w:sz w:val="24"/>
          <w:szCs w:val="24"/>
          <w:lang w:val="id-ID"/>
        </w:rPr>
      </w:r>
    </w:p>
    <w:p>
      <w:pPr>
        <w:pStyle w:val="Normal"/>
        <w:pBdr>
          <w:top w:val="single" w:sz="6" w:space="1" w:color="000000"/>
          <w:left w:val="single" w:sz="6" w:space="1" w:color="000000"/>
          <w:bottom w:val="single" w:sz="6" w:space="1" w:color="000000"/>
          <w:right w:val="single" w:sz="6" w:space="1" w:color="000000"/>
        </w:pBdr>
        <w:spacing w:lineRule="auto" w:line="240" w:before="0" w:after="0"/>
        <w:jc w:val="both"/>
        <w:rPr>
          <w:rFonts w:ascii="Times New Roman" w:hAnsi="Times New Roman"/>
          <w:sz w:val="24"/>
          <w:szCs w:val="24"/>
        </w:rPr>
        <w:framePr w:w="9246" w:h="914" w:x="1503" w:y="1" w:hSpace="187" w:vSpace="0" w:wrap="around" w:vAnchor="text" w:hAnchor="page" w:hRule="exact"/>
      </w:pPr>
      <w:r>
        <w:rPr>
          <w:rFonts w:ascii="Times New Roman" w:hAnsi="Times New Roman"/>
          <w:sz w:val="24"/>
          <w:szCs w:val="24"/>
          <w:lang w:val="id-ID"/>
        </w:rPr>
        <w:t>Rencana dan Anggaran Biaya (RAB) ditampilkan dalam bentuk tabel, dan hanya memuat unsur teknik operasional (pembelian alat/bahan, transportasi, dan pembuatan laporan)</w:t>
      </w:r>
      <w:r>
        <w:rPr>
          <w:rFonts w:ascii="Times New Roman" w:hAnsi="Times New Roman"/>
          <w:sz w:val="24"/>
          <w:szCs w:val="24"/>
        </w:rPr>
        <w:t xml:space="preserve">. </w:t>
      </w:r>
    </w:p>
    <w:p>
      <w:pPr>
        <w:pStyle w:val="Normal"/>
        <w:spacing w:lineRule="auto" w:line="240" w:before="120" w:after="0"/>
        <w:rPr>
          <w:rFonts w:ascii="Times New Roman" w:hAnsi="Times New Roman"/>
          <w:sz w:val="24"/>
          <w:szCs w:val="24"/>
          <w:lang w:val="id-ID"/>
        </w:rPr>
      </w:pPr>
      <w:r>
        <w:rPr>
          <w:rFonts w:ascii="Times New Roman" w:hAnsi="Times New Roman"/>
          <w:sz w:val="24"/>
          <w:szCs w:val="24"/>
          <w:lang w:val="id-ID"/>
        </w:rPr>
        <w:t>RENCANA DAN ANGGARAN BIAYA</w:t>
      </w:r>
    </w:p>
    <w:p>
      <w:pPr>
        <w:pStyle w:val="Normal"/>
        <w:spacing w:lineRule="auto" w:line="240" w:before="120" w:after="0"/>
        <w:jc w:val="both"/>
        <w:rPr>
          <w:rFonts w:ascii="Times New Roman" w:hAnsi="Times New Roman"/>
          <w:sz w:val="24"/>
          <w:szCs w:val="24"/>
          <w:lang w:val="id-ID"/>
        </w:rPr>
      </w:pPr>
      <w:r>
        <w:rPr>
          <w:rFonts w:ascii="Times New Roman" w:hAnsi="Times New Roman"/>
          <w:sz w:val="24"/>
          <w:szCs w:val="24"/>
          <w:lang w:val="id-ID"/>
        </w:rPr>
        <w:t>[</w:t>
      </w:r>
    </w:p>
    <w:tbl>
      <w:tblPr>
        <w:tblStyle w:val="TableGrid"/>
        <w:tblW w:w="9393"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67"/>
        <w:gridCol w:w="2267"/>
        <w:gridCol w:w="1596"/>
        <w:gridCol w:w="1596"/>
        <w:gridCol w:w="1771"/>
        <w:gridCol w:w="1595"/>
      </w:tblGrid>
      <w:tr>
        <w:trPr/>
        <w:tc>
          <w:tcPr>
            <w:tcW w:w="567" w:type="dxa"/>
            <w:tcBorders/>
          </w:tcPr>
          <w:p>
            <w:pPr>
              <w:pStyle w:val="Normal"/>
              <w:widowControl/>
              <w:spacing w:lineRule="auto" w:line="240" w:before="120" w:after="0"/>
              <w:jc w:val="center"/>
              <w:rPr>
                <w:rFonts w:ascii="Times New Roman" w:hAnsi="Times New Roman"/>
                <w:sz w:val="24"/>
                <w:szCs w:val="24"/>
                <w:lang w:val="id-ID"/>
              </w:rPr>
            </w:pPr>
            <w:r>
              <w:rPr>
                <w:rFonts w:ascii="Times New Roman" w:hAnsi="Times New Roman"/>
                <w:kern w:val="0"/>
                <w:sz w:val="24"/>
                <w:szCs w:val="24"/>
                <w:lang w:val="id-ID" w:eastAsia="en-US" w:bidi="ar-SA"/>
              </w:rPr>
              <w:t>No</w:t>
            </w:r>
          </w:p>
        </w:tc>
        <w:tc>
          <w:tcPr>
            <w:tcW w:w="2267" w:type="dxa"/>
            <w:tcBorders/>
          </w:tcPr>
          <w:p>
            <w:pPr>
              <w:pStyle w:val="Normal"/>
              <w:widowControl/>
              <w:spacing w:lineRule="auto" w:line="240" w:before="120" w:after="0"/>
              <w:jc w:val="center"/>
              <w:rPr>
                <w:rFonts w:ascii="Times New Roman" w:hAnsi="Times New Roman"/>
                <w:sz w:val="24"/>
                <w:szCs w:val="24"/>
                <w:lang w:val="id-ID"/>
              </w:rPr>
            </w:pPr>
            <w:r>
              <w:rPr>
                <w:rFonts w:ascii="Times New Roman" w:hAnsi="Times New Roman"/>
                <w:kern w:val="0"/>
                <w:sz w:val="24"/>
                <w:szCs w:val="24"/>
                <w:lang w:val="id-ID" w:eastAsia="en-US" w:bidi="ar-SA"/>
              </w:rPr>
              <w:t>Bahan/Alat</w:t>
            </w:r>
          </w:p>
        </w:tc>
        <w:tc>
          <w:tcPr>
            <w:tcW w:w="1596" w:type="dxa"/>
            <w:tcBorders/>
          </w:tcPr>
          <w:p>
            <w:pPr>
              <w:pStyle w:val="Normal"/>
              <w:widowControl/>
              <w:spacing w:lineRule="auto" w:line="240" w:before="120" w:after="0"/>
              <w:jc w:val="center"/>
              <w:rPr>
                <w:rFonts w:ascii="Times New Roman" w:hAnsi="Times New Roman"/>
                <w:sz w:val="24"/>
                <w:szCs w:val="24"/>
                <w:lang w:val="id-ID"/>
              </w:rPr>
            </w:pPr>
            <w:r>
              <w:rPr>
                <w:rFonts w:ascii="Times New Roman" w:hAnsi="Times New Roman"/>
                <w:kern w:val="0"/>
                <w:sz w:val="24"/>
                <w:szCs w:val="24"/>
                <w:lang w:val="id-ID" w:eastAsia="en-US" w:bidi="ar-SA"/>
              </w:rPr>
              <w:t>Volume</w:t>
            </w:r>
          </w:p>
        </w:tc>
        <w:tc>
          <w:tcPr>
            <w:tcW w:w="1596" w:type="dxa"/>
            <w:tcBorders/>
          </w:tcPr>
          <w:p>
            <w:pPr>
              <w:pStyle w:val="Normal"/>
              <w:widowControl/>
              <w:spacing w:lineRule="auto" w:line="240" w:before="120" w:after="0"/>
              <w:jc w:val="center"/>
              <w:rPr>
                <w:rFonts w:ascii="Times New Roman" w:hAnsi="Times New Roman"/>
                <w:sz w:val="24"/>
                <w:szCs w:val="24"/>
                <w:lang w:val="id-ID"/>
              </w:rPr>
            </w:pPr>
            <w:r>
              <w:rPr>
                <w:rFonts w:ascii="Times New Roman" w:hAnsi="Times New Roman"/>
                <w:kern w:val="0"/>
                <w:sz w:val="24"/>
                <w:szCs w:val="24"/>
                <w:lang w:val="id-ID" w:eastAsia="en-US" w:bidi="ar-SA"/>
              </w:rPr>
              <w:t>Satuan</w:t>
            </w:r>
          </w:p>
        </w:tc>
        <w:tc>
          <w:tcPr>
            <w:tcW w:w="1771" w:type="dxa"/>
            <w:tcBorders/>
          </w:tcPr>
          <w:p>
            <w:pPr>
              <w:pStyle w:val="Normal"/>
              <w:widowControl/>
              <w:spacing w:lineRule="auto" w:line="240" w:before="120" w:after="0"/>
              <w:jc w:val="center"/>
              <w:rPr>
                <w:rFonts w:ascii="Times New Roman" w:hAnsi="Times New Roman"/>
                <w:sz w:val="24"/>
                <w:szCs w:val="24"/>
                <w:lang w:val="id-ID"/>
              </w:rPr>
            </w:pPr>
            <w:r>
              <w:rPr>
                <w:rFonts w:ascii="Times New Roman" w:hAnsi="Times New Roman"/>
                <w:kern w:val="0"/>
                <w:sz w:val="24"/>
                <w:szCs w:val="24"/>
                <w:lang w:val="id-ID" w:eastAsia="en-US" w:bidi="ar-SA"/>
              </w:rPr>
              <w:t>Harga Satuan (Rp)</w:t>
            </w:r>
          </w:p>
        </w:tc>
        <w:tc>
          <w:tcPr>
            <w:tcW w:w="1595" w:type="dxa"/>
            <w:tcBorders/>
          </w:tcPr>
          <w:p>
            <w:pPr>
              <w:pStyle w:val="Normal"/>
              <w:widowControl/>
              <w:spacing w:lineRule="auto" w:line="240" w:before="120" w:after="0"/>
              <w:jc w:val="center"/>
              <w:rPr>
                <w:rFonts w:ascii="Times New Roman" w:hAnsi="Times New Roman"/>
                <w:sz w:val="24"/>
                <w:szCs w:val="24"/>
                <w:lang w:val="id-ID"/>
              </w:rPr>
            </w:pPr>
            <w:r>
              <w:rPr>
                <w:rFonts w:ascii="Times New Roman" w:hAnsi="Times New Roman"/>
                <w:kern w:val="0"/>
                <w:sz w:val="24"/>
                <w:szCs w:val="24"/>
                <w:lang w:val="id-ID" w:eastAsia="en-US" w:bidi="ar-SA"/>
              </w:rPr>
              <w:t>Total (Rp)</w:t>
            </w:r>
          </w:p>
        </w:tc>
      </w:tr>
      <w:tr>
        <w:trPr/>
        <w:tc>
          <w:tcPr>
            <w:tcW w:w="567" w:type="dxa"/>
            <w:tcBorders/>
          </w:tcPr>
          <w:p>
            <w:pPr>
              <w:pStyle w:val="Normal"/>
              <w:widowControl/>
              <w:spacing w:lineRule="auto" w:line="240" w:before="120" w:after="0"/>
              <w:jc w:val="center"/>
              <w:rPr>
                <w:rFonts w:ascii="Times New Roman" w:hAnsi="Times New Roman"/>
                <w:sz w:val="24"/>
                <w:szCs w:val="24"/>
                <w:lang w:val="id-ID"/>
              </w:rPr>
            </w:pPr>
            <w:r>
              <w:rPr>
                <w:rFonts w:ascii="Times New Roman" w:hAnsi="Times New Roman"/>
                <w:kern w:val="0"/>
                <w:sz w:val="24"/>
                <w:szCs w:val="24"/>
                <w:lang w:val="id-ID" w:eastAsia="en-US" w:bidi="ar-SA"/>
              </w:rPr>
              <w:t>1</w:t>
            </w:r>
          </w:p>
        </w:tc>
        <w:tc>
          <w:tcPr>
            <w:tcW w:w="2267" w:type="dxa"/>
            <w:tcBorders/>
          </w:tcPr>
          <w:p>
            <w:pPr>
              <w:pStyle w:val="Normal"/>
              <w:widowControl/>
              <w:spacing w:lineRule="auto" w:line="240" w:before="120" w:after="0"/>
              <w:jc w:val="both"/>
              <w:rPr>
                <w:rFonts w:ascii="Times New Roman" w:hAnsi="Times New Roman"/>
                <w:sz w:val="24"/>
                <w:szCs w:val="24"/>
                <w:lang w:val="id-ID"/>
              </w:rPr>
            </w:pPr>
            <w:r>
              <w:rPr>
                <w:rFonts w:ascii="Times New Roman" w:hAnsi="Times New Roman"/>
                <w:kern w:val="0"/>
                <w:sz w:val="24"/>
                <w:szCs w:val="24"/>
                <w:lang w:val="id-ID" w:eastAsia="en-US" w:bidi="ar-SA"/>
              </w:rPr>
            </w:r>
          </w:p>
        </w:tc>
        <w:tc>
          <w:tcPr>
            <w:tcW w:w="1596" w:type="dxa"/>
            <w:tcBorders/>
          </w:tcPr>
          <w:p>
            <w:pPr>
              <w:pStyle w:val="Normal"/>
              <w:widowControl/>
              <w:spacing w:lineRule="auto" w:line="240" w:before="120" w:after="0"/>
              <w:jc w:val="both"/>
              <w:rPr>
                <w:rFonts w:ascii="Times New Roman" w:hAnsi="Times New Roman"/>
                <w:sz w:val="24"/>
                <w:szCs w:val="24"/>
                <w:lang w:val="id-ID"/>
              </w:rPr>
            </w:pPr>
            <w:r>
              <w:rPr>
                <w:rFonts w:ascii="Times New Roman" w:hAnsi="Times New Roman"/>
                <w:kern w:val="0"/>
                <w:sz w:val="24"/>
                <w:szCs w:val="24"/>
                <w:lang w:val="id-ID" w:eastAsia="en-US" w:bidi="ar-SA"/>
              </w:rPr>
            </w:r>
          </w:p>
        </w:tc>
        <w:tc>
          <w:tcPr>
            <w:tcW w:w="1596" w:type="dxa"/>
            <w:tcBorders/>
          </w:tcPr>
          <w:p>
            <w:pPr>
              <w:pStyle w:val="Normal"/>
              <w:widowControl/>
              <w:spacing w:lineRule="auto" w:line="240" w:before="120" w:after="0"/>
              <w:jc w:val="both"/>
              <w:rPr>
                <w:rFonts w:ascii="Times New Roman" w:hAnsi="Times New Roman"/>
                <w:sz w:val="24"/>
                <w:szCs w:val="24"/>
                <w:lang w:val="id-ID"/>
              </w:rPr>
            </w:pPr>
            <w:r>
              <w:rPr>
                <w:rFonts w:ascii="Times New Roman" w:hAnsi="Times New Roman"/>
                <w:kern w:val="0"/>
                <w:sz w:val="24"/>
                <w:szCs w:val="24"/>
                <w:lang w:val="id-ID" w:eastAsia="en-US" w:bidi="ar-SA"/>
              </w:rPr>
            </w:r>
          </w:p>
        </w:tc>
        <w:tc>
          <w:tcPr>
            <w:tcW w:w="1771" w:type="dxa"/>
            <w:tcBorders/>
          </w:tcPr>
          <w:p>
            <w:pPr>
              <w:pStyle w:val="Normal"/>
              <w:widowControl/>
              <w:spacing w:lineRule="auto" w:line="240" w:before="120" w:after="0"/>
              <w:jc w:val="both"/>
              <w:rPr>
                <w:rFonts w:ascii="Times New Roman" w:hAnsi="Times New Roman"/>
                <w:sz w:val="24"/>
                <w:szCs w:val="24"/>
                <w:lang w:val="id-ID"/>
              </w:rPr>
            </w:pPr>
            <w:r>
              <w:rPr>
                <w:rFonts w:ascii="Times New Roman" w:hAnsi="Times New Roman"/>
                <w:kern w:val="0"/>
                <w:sz w:val="24"/>
                <w:szCs w:val="24"/>
                <w:lang w:val="id-ID" w:eastAsia="en-US" w:bidi="ar-SA"/>
              </w:rPr>
            </w:r>
          </w:p>
        </w:tc>
        <w:tc>
          <w:tcPr>
            <w:tcW w:w="1595" w:type="dxa"/>
            <w:tcBorders/>
          </w:tcPr>
          <w:p>
            <w:pPr>
              <w:pStyle w:val="Normal"/>
              <w:widowControl/>
              <w:spacing w:lineRule="auto" w:line="240" w:before="120" w:after="0"/>
              <w:jc w:val="both"/>
              <w:rPr>
                <w:rFonts w:ascii="Times New Roman" w:hAnsi="Times New Roman"/>
                <w:sz w:val="24"/>
                <w:szCs w:val="24"/>
                <w:lang w:val="id-ID"/>
              </w:rPr>
            </w:pPr>
            <w:r>
              <w:rPr>
                <w:rFonts w:ascii="Times New Roman" w:hAnsi="Times New Roman"/>
                <w:kern w:val="0"/>
                <w:sz w:val="24"/>
                <w:szCs w:val="24"/>
                <w:lang w:val="id-ID" w:eastAsia="en-US" w:bidi="ar-SA"/>
              </w:rPr>
            </w:r>
          </w:p>
        </w:tc>
      </w:tr>
      <w:tr>
        <w:trPr/>
        <w:tc>
          <w:tcPr>
            <w:tcW w:w="567" w:type="dxa"/>
            <w:tcBorders/>
          </w:tcPr>
          <w:p>
            <w:pPr>
              <w:pStyle w:val="Normal"/>
              <w:widowControl/>
              <w:spacing w:lineRule="auto" w:line="240" w:before="120" w:after="0"/>
              <w:jc w:val="center"/>
              <w:rPr>
                <w:rFonts w:ascii="Times New Roman" w:hAnsi="Times New Roman"/>
                <w:sz w:val="24"/>
                <w:szCs w:val="24"/>
                <w:lang w:val="id-ID"/>
              </w:rPr>
            </w:pPr>
            <w:r>
              <w:rPr>
                <w:rFonts w:ascii="Times New Roman" w:hAnsi="Times New Roman"/>
                <w:kern w:val="0"/>
                <w:sz w:val="24"/>
                <w:szCs w:val="24"/>
                <w:lang w:val="id-ID" w:eastAsia="en-US" w:bidi="ar-SA"/>
              </w:rPr>
              <w:t>2</w:t>
            </w:r>
          </w:p>
        </w:tc>
        <w:tc>
          <w:tcPr>
            <w:tcW w:w="2267" w:type="dxa"/>
            <w:tcBorders/>
          </w:tcPr>
          <w:p>
            <w:pPr>
              <w:pStyle w:val="Normal"/>
              <w:widowControl/>
              <w:spacing w:lineRule="auto" w:line="240" w:before="120" w:after="0"/>
              <w:jc w:val="both"/>
              <w:rPr>
                <w:rFonts w:ascii="Times New Roman" w:hAnsi="Times New Roman"/>
                <w:sz w:val="24"/>
                <w:szCs w:val="24"/>
                <w:lang w:val="id-ID"/>
              </w:rPr>
            </w:pPr>
            <w:r>
              <w:rPr>
                <w:rFonts w:ascii="Times New Roman" w:hAnsi="Times New Roman"/>
                <w:kern w:val="0"/>
                <w:sz w:val="24"/>
                <w:szCs w:val="24"/>
                <w:lang w:val="id-ID" w:eastAsia="en-US" w:bidi="ar-SA"/>
              </w:rPr>
            </w:r>
          </w:p>
        </w:tc>
        <w:tc>
          <w:tcPr>
            <w:tcW w:w="1596" w:type="dxa"/>
            <w:tcBorders/>
          </w:tcPr>
          <w:p>
            <w:pPr>
              <w:pStyle w:val="Normal"/>
              <w:widowControl/>
              <w:spacing w:lineRule="auto" w:line="240" w:before="120" w:after="0"/>
              <w:jc w:val="both"/>
              <w:rPr>
                <w:rFonts w:ascii="Times New Roman" w:hAnsi="Times New Roman"/>
                <w:sz w:val="24"/>
                <w:szCs w:val="24"/>
                <w:lang w:val="id-ID"/>
              </w:rPr>
            </w:pPr>
            <w:r>
              <w:rPr>
                <w:rFonts w:ascii="Times New Roman" w:hAnsi="Times New Roman"/>
                <w:kern w:val="0"/>
                <w:sz w:val="24"/>
                <w:szCs w:val="24"/>
                <w:lang w:val="id-ID" w:eastAsia="en-US" w:bidi="ar-SA"/>
              </w:rPr>
            </w:r>
          </w:p>
        </w:tc>
        <w:tc>
          <w:tcPr>
            <w:tcW w:w="1596" w:type="dxa"/>
            <w:tcBorders/>
          </w:tcPr>
          <w:p>
            <w:pPr>
              <w:pStyle w:val="Normal"/>
              <w:widowControl/>
              <w:spacing w:lineRule="auto" w:line="240" w:before="120" w:after="0"/>
              <w:jc w:val="both"/>
              <w:rPr>
                <w:rFonts w:ascii="Times New Roman" w:hAnsi="Times New Roman"/>
                <w:sz w:val="24"/>
                <w:szCs w:val="24"/>
                <w:lang w:val="id-ID"/>
              </w:rPr>
            </w:pPr>
            <w:r>
              <w:rPr>
                <w:rFonts w:ascii="Times New Roman" w:hAnsi="Times New Roman"/>
                <w:kern w:val="0"/>
                <w:sz w:val="24"/>
                <w:szCs w:val="24"/>
                <w:lang w:val="id-ID" w:eastAsia="en-US" w:bidi="ar-SA"/>
              </w:rPr>
            </w:r>
          </w:p>
        </w:tc>
        <w:tc>
          <w:tcPr>
            <w:tcW w:w="1771" w:type="dxa"/>
            <w:tcBorders/>
          </w:tcPr>
          <w:p>
            <w:pPr>
              <w:pStyle w:val="Normal"/>
              <w:widowControl/>
              <w:spacing w:lineRule="auto" w:line="240" w:before="120" w:after="0"/>
              <w:jc w:val="both"/>
              <w:rPr>
                <w:rFonts w:ascii="Times New Roman" w:hAnsi="Times New Roman"/>
                <w:sz w:val="24"/>
                <w:szCs w:val="24"/>
                <w:lang w:val="id-ID"/>
              </w:rPr>
            </w:pPr>
            <w:r>
              <w:rPr>
                <w:rFonts w:ascii="Times New Roman" w:hAnsi="Times New Roman"/>
                <w:kern w:val="0"/>
                <w:sz w:val="24"/>
                <w:szCs w:val="24"/>
                <w:lang w:val="id-ID" w:eastAsia="en-US" w:bidi="ar-SA"/>
              </w:rPr>
            </w:r>
          </w:p>
        </w:tc>
        <w:tc>
          <w:tcPr>
            <w:tcW w:w="1595" w:type="dxa"/>
            <w:tcBorders/>
          </w:tcPr>
          <w:p>
            <w:pPr>
              <w:pStyle w:val="Normal"/>
              <w:widowControl/>
              <w:spacing w:lineRule="auto" w:line="240" w:before="120" w:after="0"/>
              <w:jc w:val="both"/>
              <w:rPr>
                <w:rFonts w:ascii="Times New Roman" w:hAnsi="Times New Roman"/>
                <w:sz w:val="24"/>
                <w:szCs w:val="24"/>
                <w:lang w:val="id-ID"/>
              </w:rPr>
            </w:pPr>
            <w:r>
              <w:rPr>
                <w:rFonts w:ascii="Times New Roman" w:hAnsi="Times New Roman"/>
                <w:kern w:val="0"/>
                <w:sz w:val="24"/>
                <w:szCs w:val="24"/>
                <w:lang w:val="id-ID" w:eastAsia="en-US" w:bidi="ar-SA"/>
              </w:rPr>
            </w:r>
          </w:p>
        </w:tc>
      </w:tr>
      <w:tr>
        <w:trPr/>
        <w:tc>
          <w:tcPr>
            <w:tcW w:w="7797" w:type="dxa"/>
            <w:gridSpan w:val="5"/>
            <w:tcBorders/>
          </w:tcPr>
          <w:p>
            <w:pPr>
              <w:pStyle w:val="Normal"/>
              <w:widowControl/>
              <w:spacing w:lineRule="auto" w:line="240" w:before="120" w:after="0"/>
              <w:jc w:val="both"/>
              <w:rPr>
                <w:rFonts w:ascii="Times New Roman" w:hAnsi="Times New Roman"/>
                <w:sz w:val="24"/>
                <w:szCs w:val="24"/>
                <w:lang w:val="id-ID"/>
              </w:rPr>
            </w:pPr>
            <w:r>
              <w:rPr>
                <w:rFonts w:ascii="Times New Roman" w:hAnsi="Times New Roman"/>
                <w:kern w:val="0"/>
                <w:sz w:val="24"/>
                <w:szCs w:val="24"/>
                <w:lang w:val="id-ID" w:eastAsia="en-US" w:bidi="ar-SA"/>
              </w:rPr>
              <w:t>BIAYA TOTAL (terbilang xxxxxx)</w:t>
            </w:r>
          </w:p>
        </w:tc>
        <w:tc>
          <w:tcPr>
            <w:tcW w:w="1595" w:type="dxa"/>
            <w:tcBorders/>
          </w:tcPr>
          <w:p>
            <w:pPr>
              <w:pStyle w:val="Normal"/>
              <w:widowControl/>
              <w:spacing w:lineRule="auto" w:line="240" w:before="120" w:after="0"/>
              <w:jc w:val="both"/>
              <w:rPr>
                <w:rFonts w:ascii="Times New Roman" w:hAnsi="Times New Roman"/>
                <w:sz w:val="24"/>
                <w:szCs w:val="24"/>
                <w:lang w:val="id-ID"/>
              </w:rPr>
            </w:pPr>
            <w:r>
              <w:rPr>
                <w:rFonts w:ascii="Times New Roman" w:hAnsi="Times New Roman"/>
                <w:kern w:val="0"/>
                <w:sz w:val="24"/>
                <w:szCs w:val="24"/>
                <w:lang w:val="id-ID" w:eastAsia="en-US" w:bidi="ar-SA"/>
              </w:rPr>
              <w:t>Rp.xxxxx</w:t>
            </w:r>
          </w:p>
        </w:tc>
      </w:tr>
    </w:tbl>
    <w:p>
      <w:pPr>
        <w:pStyle w:val="Normal"/>
        <w:spacing w:lineRule="auto" w:line="240" w:before="120" w:after="0"/>
        <w:jc w:val="both"/>
        <w:rPr>
          <w:rFonts w:ascii="Times New Roman" w:hAnsi="Times New Roman"/>
          <w:sz w:val="24"/>
          <w:szCs w:val="24"/>
          <w:lang w:val="id-ID"/>
        </w:rPr>
      </w:pPr>
      <w:r>
        <w:rPr>
          <w:rFonts w:ascii="Times New Roman" w:hAnsi="Times New Roman"/>
          <w:sz w:val="24"/>
          <w:szCs w:val="24"/>
          <w:lang w:val="id-ID"/>
        </w:rPr>
        <w:t>]</w:t>
      </w:r>
    </w:p>
    <w:p>
      <w:pPr>
        <w:pStyle w:val="Normal"/>
        <w:spacing w:lineRule="auto" w:line="240" w:before="0" w:after="0"/>
        <w:rPr>
          <w:rFonts w:ascii="Times New Roman" w:hAnsi="Times New Roman"/>
          <w:sz w:val="24"/>
          <w:szCs w:val="24"/>
          <w:lang w:val="id-ID"/>
        </w:rPr>
      </w:pPr>
      <w:r>
        <w:rPr>
          <w:rFonts w:ascii="Times New Roman" w:hAnsi="Times New Roman"/>
          <w:sz w:val="24"/>
          <w:szCs w:val="24"/>
          <w:lang w:val="id-ID"/>
        </w:rPr>
      </w:r>
    </w:p>
    <w:p>
      <w:pPr>
        <w:pStyle w:val="Normal"/>
        <w:spacing w:lineRule="auto" w:line="240" w:before="0" w:after="0"/>
        <w:rPr>
          <w:rFonts w:ascii="Times New Roman" w:hAnsi="Times New Roman"/>
          <w:sz w:val="24"/>
          <w:szCs w:val="24"/>
          <w:lang w:val="id-ID"/>
        </w:rPr>
      </w:pPr>
      <w:r>
        <w:rPr>
          <w:rFonts w:ascii="Times New Roman" w:hAnsi="Times New Roman"/>
          <w:sz w:val="24"/>
          <w:szCs w:val="24"/>
          <w:lang w:val="id-ID"/>
        </w:rPr>
      </w:r>
    </w:p>
    <w:p>
      <w:pPr>
        <w:pStyle w:val="Normal"/>
        <w:pBdr>
          <w:top w:val="single" w:sz="6" w:space="1" w:color="000000"/>
          <w:left w:val="single" w:sz="6" w:space="1" w:color="000000"/>
          <w:bottom w:val="single" w:sz="6" w:space="1" w:color="000000"/>
          <w:right w:val="single" w:sz="6" w:space="1" w:color="000000"/>
        </w:pBdr>
        <w:spacing w:lineRule="auto" w:line="240" w:before="0" w:after="0"/>
        <w:jc w:val="both"/>
        <w:rPr>
          <w:rFonts w:ascii="Times New Roman" w:hAnsi="Times New Roman"/>
          <w:sz w:val="24"/>
          <w:szCs w:val="24"/>
          <w:lang w:val="id-ID"/>
        </w:rPr>
        <w:framePr w:w="9246" w:h="1174" w:x="1503" w:y="1" w:hSpace="187" w:vSpace="0" w:wrap="around" w:vAnchor="text" w:hAnchor="page" w:hRule="exact"/>
      </w:pPr>
      <w:r>
        <w:rPr>
          <w:rFonts w:ascii="Times New Roman" w:hAnsi="Times New Roman"/>
          <w:sz w:val="24"/>
          <w:szCs w:val="24"/>
        </w:rPr>
        <w:t xml:space="preserve">Jadwal </w:t>
      </w:r>
      <w:r>
        <w:rPr>
          <w:rFonts w:ascii="Times New Roman" w:hAnsi="Times New Roman"/>
          <w:sz w:val="24"/>
          <w:szCs w:val="24"/>
          <w:lang w:val="id-ID"/>
        </w:rPr>
        <w:t>TA</w:t>
      </w:r>
      <w:r>
        <w:rPr>
          <w:rFonts w:ascii="Times New Roman" w:hAnsi="Times New Roman"/>
          <w:sz w:val="24"/>
          <w:szCs w:val="24"/>
        </w:rPr>
        <w:t xml:space="preserve"> disusun dengan mengisi langsung tabel berikut dengan</w:t>
      </w:r>
      <w:r>
        <w:rPr>
          <w:rFonts w:ascii="Times New Roman" w:hAnsi="Times New Roman"/>
          <w:sz w:val="24"/>
          <w:szCs w:val="24"/>
          <w:lang w:val="id-ID"/>
        </w:rPr>
        <w:t xml:space="preserve"> diawali tahap persiapan sampai dengan sidang TA</w:t>
      </w:r>
      <w:r>
        <w:rPr>
          <w:rFonts w:ascii="Times New Roman" w:hAnsi="Times New Roman"/>
          <w:sz w:val="24"/>
          <w:szCs w:val="24"/>
          <w:lang w:val="en-ID"/>
        </w:rPr>
        <w:t xml:space="preserve"> sesuai dengan tahapan</w:t>
      </w:r>
      <w:r>
        <w:rPr>
          <w:rFonts w:ascii="Times New Roman" w:hAnsi="Times New Roman"/>
          <w:sz w:val="24"/>
          <w:szCs w:val="24"/>
          <w:lang w:val="id-ID"/>
        </w:rPr>
        <w:t>. Dip</w:t>
      </w:r>
      <w:r>
        <w:rPr>
          <w:rFonts w:ascii="Times New Roman" w:hAnsi="Times New Roman"/>
          <w:sz w:val="24"/>
          <w:szCs w:val="24"/>
        </w:rPr>
        <w:t>erbolehkan penambahan baris sesuai banyaknya kegiatan.</w:t>
      </w:r>
      <w:r>
        <w:rPr>
          <w:rFonts w:ascii="Times New Roman" w:hAnsi="Times New Roman"/>
          <w:sz w:val="24"/>
          <w:szCs w:val="24"/>
          <w:lang w:val="id-ID"/>
        </w:rPr>
        <w:t xml:space="preserve"> </w:t>
      </w:r>
      <w:r>
        <w:rPr>
          <w:rFonts w:ascii="Times New Roman" w:hAnsi="Times New Roman"/>
          <w:sz w:val="24"/>
          <w:szCs w:val="24"/>
          <w:lang w:val="en-ID"/>
        </w:rPr>
        <w:t>R</w:t>
      </w:r>
      <w:r>
        <w:rPr>
          <w:rFonts w:ascii="Times New Roman" w:hAnsi="Times New Roman"/>
          <w:sz w:val="24"/>
          <w:szCs w:val="24"/>
          <w:lang w:val="id-ID"/>
        </w:rPr>
        <w:t>incian kegiatan perbulan, wajib dijabarkan secara detail dalam kegiatan per</w:t>
      </w:r>
      <w:r>
        <w:rPr>
          <w:rFonts w:ascii="Times New Roman" w:hAnsi="Times New Roman"/>
          <w:sz w:val="24"/>
          <w:szCs w:val="24"/>
          <w:lang w:val="en-ID"/>
        </w:rPr>
        <w:t xml:space="preserve"> m</w:t>
      </w:r>
      <w:r>
        <w:rPr>
          <w:rFonts w:ascii="Times New Roman" w:hAnsi="Times New Roman"/>
          <w:sz w:val="24"/>
          <w:szCs w:val="24"/>
          <w:lang w:val="id-ID"/>
        </w:rPr>
        <w:t>inggu.</w:t>
      </w:r>
    </w:p>
    <w:p>
      <w:pPr>
        <w:pStyle w:val="Normal"/>
        <w:spacing w:lineRule="auto" w:line="240" w:before="120" w:after="0"/>
        <w:rPr>
          <w:rFonts w:ascii="Times New Roman" w:hAnsi="Times New Roman"/>
          <w:sz w:val="24"/>
          <w:szCs w:val="24"/>
          <w:lang w:val="id-ID"/>
        </w:rPr>
      </w:pPr>
      <w:r>
        <w:rPr>
          <w:rFonts w:ascii="Times New Roman" w:hAnsi="Times New Roman"/>
          <w:sz w:val="24"/>
          <w:szCs w:val="24"/>
        </w:rPr>
        <w:t>JADWAL</w:t>
      </w:r>
    </w:p>
    <w:p>
      <w:pPr>
        <w:pStyle w:val="Normal"/>
        <w:spacing w:lineRule="auto" w:line="240" w:before="120" w:after="0"/>
        <w:rPr>
          <w:rFonts w:ascii="Times New Roman" w:hAnsi="Times New Roman"/>
          <w:sz w:val="24"/>
          <w:szCs w:val="24"/>
          <w:lang w:val="id-ID"/>
        </w:rPr>
      </w:pPr>
      <w:r>
        <w:rPr>
          <w:rFonts w:ascii="Times New Roman" w:hAnsi="Times New Roman"/>
          <w:sz w:val="24"/>
          <w:szCs w:val="24"/>
          <w:lang w:val="id-ID"/>
        </w:rPr>
        <w:t>[</w:t>
      </w:r>
    </w:p>
    <w:tbl>
      <w:tblPr>
        <w:tblW w:w="9247"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589"/>
        <w:gridCol w:w="4265"/>
        <w:gridCol w:w="672"/>
        <w:gridCol w:w="673"/>
        <w:gridCol w:w="672"/>
        <w:gridCol w:w="671"/>
        <w:gridCol w:w="793"/>
        <w:gridCol w:w="911"/>
      </w:tblGrid>
      <w:tr>
        <w:trPr>
          <w:trHeight w:val="300" w:hRule="atLeast"/>
        </w:trPr>
        <w:tc>
          <w:tcPr>
            <w:tcW w:w="58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olor w:val="000000"/>
                <w:sz w:val="24"/>
                <w:szCs w:val="24"/>
              </w:rPr>
            </w:pPr>
            <w:r>
              <w:rPr>
                <w:rFonts w:ascii="Times New Roman" w:hAnsi="Times New Roman"/>
                <w:color w:val="000000"/>
                <w:sz w:val="24"/>
                <w:szCs w:val="24"/>
              </w:rPr>
              <w:t>No</w:t>
            </w:r>
          </w:p>
        </w:tc>
        <w:tc>
          <w:tcPr>
            <w:tcW w:w="426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olor w:val="000000"/>
                <w:sz w:val="24"/>
                <w:szCs w:val="24"/>
              </w:rPr>
            </w:pPr>
            <w:r>
              <w:rPr>
                <w:rFonts w:ascii="Times New Roman" w:hAnsi="Times New Roman"/>
                <w:color w:val="000000"/>
                <w:sz w:val="24"/>
                <w:szCs w:val="24"/>
              </w:rPr>
              <w:t>Nama Kegiatan</w:t>
            </w:r>
          </w:p>
        </w:tc>
        <w:tc>
          <w:tcPr>
            <w:tcW w:w="4392" w:type="dxa"/>
            <w:gridSpan w:val="6"/>
            <w:tcBorders>
              <w:top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color w:val="000000"/>
                <w:sz w:val="24"/>
                <w:szCs w:val="24"/>
              </w:rPr>
            </w:pPr>
            <w:r>
              <w:rPr>
                <w:rFonts w:ascii="Times New Roman" w:hAnsi="Times New Roman"/>
                <w:color w:val="000000"/>
                <w:sz w:val="24"/>
                <w:szCs w:val="24"/>
              </w:rPr>
              <w:t>Bulan</w:t>
            </w:r>
          </w:p>
        </w:tc>
      </w:tr>
      <w:tr>
        <w:trPr>
          <w:trHeight w:val="300" w:hRule="atLeast"/>
        </w:trPr>
        <w:tc>
          <w:tcPr>
            <w:tcW w:w="58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r>
          </w:p>
        </w:tc>
        <w:tc>
          <w:tcPr>
            <w:tcW w:w="426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r>
          </w:p>
        </w:tc>
        <w:tc>
          <w:tcPr>
            <w:tcW w:w="672"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color w:val="000000"/>
                <w:sz w:val="24"/>
                <w:szCs w:val="24"/>
              </w:rPr>
            </w:pPr>
            <w:r>
              <w:rPr>
                <w:rFonts w:ascii="Times New Roman" w:hAnsi="Times New Roman"/>
                <w:color w:val="000000"/>
                <w:sz w:val="24"/>
                <w:szCs w:val="24"/>
              </w:rPr>
              <w:t>1</w:t>
            </w:r>
          </w:p>
        </w:tc>
        <w:tc>
          <w:tcPr>
            <w:tcW w:w="67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color w:val="000000"/>
                <w:sz w:val="24"/>
                <w:szCs w:val="24"/>
                <w:lang w:val="id-ID"/>
              </w:rPr>
            </w:pPr>
            <w:r>
              <w:rPr>
                <w:rFonts w:ascii="Times New Roman" w:hAnsi="Times New Roman"/>
                <w:color w:val="000000"/>
                <w:sz w:val="24"/>
                <w:szCs w:val="24"/>
                <w:lang w:val="id-ID"/>
              </w:rPr>
              <w:t>2</w:t>
            </w:r>
          </w:p>
        </w:tc>
        <w:tc>
          <w:tcPr>
            <w:tcW w:w="672"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color w:val="000000"/>
                <w:sz w:val="24"/>
                <w:szCs w:val="24"/>
                <w:lang w:val="id-ID"/>
              </w:rPr>
            </w:pPr>
            <w:r>
              <w:rPr>
                <w:rFonts w:ascii="Times New Roman" w:hAnsi="Times New Roman"/>
                <w:color w:val="000000"/>
                <w:sz w:val="24"/>
                <w:szCs w:val="24"/>
                <w:lang w:val="id-ID"/>
              </w:rPr>
              <w:t>3</w:t>
            </w:r>
          </w:p>
        </w:tc>
        <w:tc>
          <w:tcPr>
            <w:tcW w:w="671"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color w:val="000000"/>
                <w:sz w:val="24"/>
                <w:szCs w:val="24"/>
                <w:lang w:val="id-ID"/>
              </w:rPr>
            </w:pPr>
            <w:r>
              <w:rPr>
                <w:rFonts w:ascii="Times New Roman" w:hAnsi="Times New Roman"/>
                <w:color w:val="000000"/>
                <w:sz w:val="24"/>
                <w:szCs w:val="24"/>
                <w:lang w:val="id-ID"/>
              </w:rPr>
              <w:t>4</w:t>
            </w:r>
          </w:p>
        </w:tc>
        <w:tc>
          <w:tcPr>
            <w:tcW w:w="79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color w:val="000000"/>
                <w:sz w:val="24"/>
                <w:szCs w:val="24"/>
                <w:lang w:val="id-ID"/>
              </w:rPr>
            </w:pPr>
            <w:r>
              <w:rPr>
                <w:rFonts w:ascii="Times New Roman" w:hAnsi="Times New Roman"/>
                <w:color w:val="000000"/>
                <w:sz w:val="24"/>
                <w:szCs w:val="24"/>
                <w:lang w:val="id-ID"/>
              </w:rPr>
              <w:t>5</w:t>
            </w:r>
          </w:p>
        </w:tc>
        <w:tc>
          <w:tcPr>
            <w:tcW w:w="911"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color w:val="000000"/>
                <w:sz w:val="24"/>
                <w:szCs w:val="24"/>
                <w:lang w:val="id-ID"/>
              </w:rPr>
            </w:pPr>
            <w:r>
              <w:rPr>
                <w:rFonts w:ascii="Times New Roman" w:hAnsi="Times New Roman"/>
                <w:color w:val="000000"/>
                <w:sz w:val="24"/>
                <w:szCs w:val="24"/>
                <w:lang w:val="id-ID"/>
              </w:rPr>
              <w:t>6</w:t>
            </w:r>
          </w:p>
        </w:tc>
      </w:tr>
      <w:tr>
        <w:trPr>
          <w:trHeight w:val="300" w:hRule="atLeast"/>
        </w:trPr>
        <w:tc>
          <w:tcPr>
            <w:tcW w:w="589" w:type="dxa"/>
            <w:tcBorders>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olor w:val="000000"/>
                <w:sz w:val="24"/>
                <w:szCs w:val="24"/>
              </w:rPr>
            </w:pPr>
            <w:r>
              <w:rPr>
                <w:rFonts w:ascii="Times New Roman" w:hAnsi="Times New Roman"/>
              </w:rPr>
              <w:t>1</w:t>
            </w:r>
          </w:p>
        </w:tc>
        <w:tc>
          <w:tcPr>
            <w:tcW w:w="4265" w:type="dxa"/>
            <w:tcBorders>
              <w:bottom w:val="single" w:sz="4" w:space="0" w:color="000000"/>
              <w:right w:val="single" w:sz="4" w:space="0" w:color="000000"/>
            </w:tcBorders>
            <w:vAlign w:val="center"/>
          </w:tcPr>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r>
          </w:p>
        </w:tc>
        <w:tc>
          <w:tcPr>
            <w:tcW w:w="672" w:type="dxa"/>
            <w:tcBorders>
              <w:bottom w:val="single" w:sz="4" w:space="0" w:color="000000"/>
              <w:right w:val="single" w:sz="4" w:space="0" w:color="000000"/>
            </w:tcBorders>
            <w:vAlign w:val="bottom"/>
          </w:tcPr>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r>
          </w:p>
        </w:tc>
        <w:tc>
          <w:tcPr>
            <w:tcW w:w="673" w:type="dxa"/>
            <w:tcBorders>
              <w:bottom w:val="single" w:sz="4" w:space="0" w:color="000000"/>
              <w:right w:val="single" w:sz="4" w:space="0" w:color="000000"/>
            </w:tcBorders>
            <w:shd w:color="auto" w:fill="FFFFFF" w:themeFill="background1" w:val="clear"/>
            <w:vAlign w:val="bottom"/>
          </w:tcPr>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r>
          </w:p>
        </w:tc>
        <w:tc>
          <w:tcPr>
            <w:tcW w:w="672" w:type="dxa"/>
            <w:tcBorders>
              <w:bottom w:val="single" w:sz="4" w:space="0" w:color="000000"/>
              <w:right w:val="single" w:sz="4" w:space="0" w:color="000000"/>
            </w:tcBorders>
            <w:shd w:color="auto" w:fill="auto" w:val="clear"/>
            <w:vAlign w:val="bottom"/>
          </w:tcPr>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r>
          </w:p>
        </w:tc>
        <w:tc>
          <w:tcPr>
            <w:tcW w:w="671" w:type="dxa"/>
            <w:tcBorders>
              <w:bottom w:val="single" w:sz="4" w:space="0" w:color="000000"/>
              <w:right w:val="single" w:sz="4" w:space="0" w:color="000000"/>
            </w:tcBorders>
            <w:shd w:color="auto" w:fill="FFFFFF" w:themeFill="background1" w:val="clear"/>
            <w:vAlign w:val="bottom"/>
          </w:tcPr>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r>
          </w:p>
        </w:tc>
        <w:tc>
          <w:tcPr>
            <w:tcW w:w="793" w:type="dxa"/>
            <w:tcBorders>
              <w:bottom w:val="single" w:sz="4" w:space="0" w:color="000000"/>
              <w:right w:val="single" w:sz="4" w:space="0" w:color="000000"/>
            </w:tcBorders>
            <w:shd w:color="auto" w:fill="FFFFFF" w:themeFill="background1" w:val="clear"/>
            <w:vAlign w:val="bottom"/>
          </w:tcPr>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r>
          </w:p>
        </w:tc>
        <w:tc>
          <w:tcPr>
            <w:tcW w:w="911" w:type="dxa"/>
            <w:tcBorders>
              <w:bottom w:val="single" w:sz="4" w:space="0" w:color="000000"/>
              <w:right w:val="single" w:sz="4" w:space="0" w:color="000000"/>
            </w:tcBorders>
            <w:vAlign w:val="bottom"/>
          </w:tcPr>
          <w:p>
            <w:pPr>
              <w:pStyle w:val="Normal"/>
              <w:spacing w:lineRule="auto" w:line="240" w:before="0" w:after="0"/>
              <w:rPr>
                <w:rFonts w:ascii="Times New Roman" w:hAnsi="Times New Roman"/>
                <w:color w:val="000000"/>
                <w:sz w:val="24"/>
                <w:szCs w:val="24"/>
              </w:rPr>
            </w:pPr>
            <w:r>
              <w:rPr/>
            </w:r>
          </w:p>
        </w:tc>
      </w:tr>
      <w:tr>
        <w:trPr>
          <w:trHeight w:val="300" w:hRule="atLeast"/>
        </w:trPr>
        <w:tc>
          <w:tcPr>
            <w:tcW w:w="589" w:type="dxa"/>
            <w:tcBorders>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olor w:val="000000"/>
                <w:sz w:val="24"/>
                <w:szCs w:val="24"/>
              </w:rPr>
            </w:pPr>
            <w:r>
              <w:rPr>
                <w:rFonts w:ascii="Times New Roman" w:hAnsi="Times New Roman"/>
              </w:rPr>
              <w:t>2</w:t>
            </w:r>
          </w:p>
        </w:tc>
        <w:tc>
          <w:tcPr>
            <w:tcW w:w="4265" w:type="dxa"/>
            <w:tcBorders>
              <w:bottom w:val="single" w:sz="4" w:space="0" w:color="000000"/>
              <w:right w:val="single" w:sz="4" w:space="0" w:color="000000"/>
            </w:tcBorders>
            <w:vAlign w:val="center"/>
          </w:tcPr>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r>
          </w:p>
        </w:tc>
        <w:tc>
          <w:tcPr>
            <w:tcW w:w="672" w:type="dxa"/>
            <w:tcBorders>
              <w:bottom w:val="single" w:sz="4" w:space="0" w:color="000000"/>
              <w:right w:val="single" w:sz="4" w:space="0" w:color="000000"/>
            </w:tcBorders>
            <w:vAlign w:val="bottom"/>
          </w:tcPr>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r>
          </w:p>
        </w:tc>
        <w:tc>
          <w:tcPr>
            <w:tcW w:w="673" w:type="dxa"/>
            <w:tcBorders>
              <w:bottom w:val="single" w:sz="4" w:space="0" w:color="000000"/>
              <w:right w:val="single" w:sz="4" w:space="0" w:color="000000"/>
            </w:tcBorders>
            <w:shd w:color="auto" w:fill="FFFFFF" w:themeFill="background1" w:val="clear"/>
            <w:vAlign w:val="bottom"/>
          </w:tcPr>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r>
          </w:p>
        </w:tc>
        <w:tc>
          <w:tcPr>
            <w:tcW w:w="672" w:type="dxa"/>
            <w:tcBorders>
              <w:bottom w:val="single" w:sz="4" w:space="0" w:color="000000"/>
              <w:right w:val="single" w:sz="4" w:space="0" w:color="000000"/>
            </w:tcBorders>
            <w:shd w:color="auto" w:fill="auto" w:val="clear"/>
            <w:vAlign w:val="bottom"/>
          </w:tcPr>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r>
          </w:p>
        </w:tc>
        <w:tc>
          <w:tcPr>
            <w:tcW w:w="671" w:type="dxa"/>
            <w:tcBorders>
              <w:bottom w:val="single" w:sz="4" w:space="0" w:color="000000"/>
              <w:right w:val="single" w:sz="4" w:space="0" w:color="000000"/>
            </w:tcBorders>
            <w:shd w:color="auto" w:fill="FFFFFF" w:themeFill="background1" w:val="clear"/>
            <w:vAlign w:val="bottom"/>
          </w:tcPr>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r>
          </w:p>
        </w:tc>
        <w:tc>
          <w:tcPr>
            <w:tcW w:w="793" w:type="dxa"/>
            <w:tcBorders>
              <w:bottom w:val="single" w:sz="4" w:space="0" w:color="000000"/>
              <w:right w:val="single" w:sz="4" w:space="0" w:color="000000"/>
            </w:tcBorders>
            <w:shd w:color="auto" w:fill="FFFFFF" w:themeFill="background1" w:val="clear"/>
            <w:vAlign w:val="bottom"/>
          </w:tcPr>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r>
          </w:p>
        </w:tc>
        <w:tc>
          <w:tcPr>
            <w:tcW w:w="911" w:type="dxa"/>
            <w:tcBorders>
              <w:bottom w:val="single" w:sz="4" w:space="0" w:color="000000"/>
              <w:right w:val="single" w:sz="4" w:space="0" w:color="000000"/>
            </w:tcBorders>
            <w:vAlign w:val="bottom"/>
          </w:tcPr>
          <w:p>
            <w:pPr>
              <w:pStyle w:val="Normal"/>
              <w:spacing w:lineRule="auto" w:line="240" w:before="0" w:after="0"/>
              <w:rPr>
                <w:rFonts w:ascii="Times New Roman" w:hAnsi="Times New Roman"/>
                <w:color w:val="000000"/>
                <w:sz w:val="24"/>
                <w:szCs w:val="24"/>
              </w:rPr>
            </w:pPr>
            <w:r>
              <w:rPr/>
            </w:r>
          </w:p>
        </w:tc>
      </w:tr>
    </w:tbl>
    <w:p>
      <w:pPr>
        <w:pStyle w:val="Normal"/>
        <w:spacing w:lineRule="auto" w:line="240" w:before="120" w:after="0"/>
        <w:rPr>
          <w:rFonts w:ascii="Times New Roman" w:hAnsi="Times New Roman"/>
          <w:sz w:val="24"/>
          <w:szCs w:val="24"/>
          <w:lang w:val="id-ID"/>
        </w:rPr>
      </w:pPr>
      <w:r>
        <w:rPr>
          <w:rFonts w:ascii="Times New Roman" w:hAnsi="Times New Roman"/>
          <w:sz w:val="24"/>
          <w:szCs w:val="24"/>
          <w:lang w:val="id-ID"/>
        </w:rPr>
        <w:t>Penjabaran kegiatan per</w:t>
      </w:r>
      <w:r>
        <w:rPr>
          <w:rFonts w:ascii="Times New Roman" w:hAnsi="Times New Roman"/>
          <w:sz w:val="24"/>
          <w:szCs w:val="24"/>
          <w:lang w:val="en-ID"/>
        </w:rPr>
        <w:t xml:space="preserve"> m</w:t>
      </w:r>
      <w:r>
        <w:rPr>
          <w:rFonts w:ascii="Times New Roman" w:hAnsi="Times New Roman"/>
          <w:sz w:val="24"/>
          <w:szCs w:val="24"/>
          <w:lang w:val="id-ID"/>
        </w:rPr>
        <w:t>inggu:</w:t>
      </w:r>
    </w:p>
    <w:p>
      <w:pPr>
        <w:pStyle w:val="ListParagraph"/>
        <w:numPr>
          <w:ilvl w:val="0"/>
          <w:numId w:val="2"/>
        </w:numPr>
        <w:spacing w:lineRule="auto" w:line="240" w:before="120" w:after="0"/>
        <w:contextualSpacing/>
        <w:rPr>
          <w:rFonts w:ascii="Times New Roman" w:hAnsi="Times New Roman"/>
          <w:sz w:val="24"/>
          <w:szCs w:val="24"/>
          <w:lang w:val="id-ID"/>
        </w:rPr>
      </w:pPr>
      <w:r>
        <w:rPr>
          <w:rFonts w:ascii="Times New Roman" w:hAnsi="Times New Roman"/>
          <w:sz w:val="24"/>
          <w:szCs w:val="24"/>
          <w:lang w:val="id-ID"/>
        </w:rPr>
        <w:t>Minggu ke-1...... ;</w:t>
      </w:r>
    </w:p>
    <w:p>
      <w:pPr>
        <w:pStyle w:val="ListParagraph"/>
        <w:numPr>
          <w:ilvl w:val="0"/>
          <w:numId w:val="2"/>
        </w:numPr>
        <w:spacing w:lineRule="auto" w:line="240" w:before="120" w:after="0"/>
        <w:contextualSpacing/>
        <w:rPr>
          <w:rFonts w:ascii="Times New Roman" w:hAnsi="Times New Roman"/>
          <w:sz w:val="24"/>
          <w:szCs w:val="24"/>
          <w:lang w:val="id-ID"/>
        </w:rPr>
      </w:pPr>
      <w:r>
        <w:rPr>
          <w:rFonts w:ascii="Times New Roman" w:hAnsi="Times New Roman"/>
          <w:sz w:val="24"/>
          <w:szCs w:val="24"/>
          <w:lang w:val="id-ID"/>
        </w:rPr>
        <w:t>Dst</w:t>
      </w:r>
    </w:p>
    <w:p>
      <w:pPr>
        <w:pStyle w:val="Normal"/>
        <w:spacing w:lineRule="auto" w:line="240" w:before="120" w:after="0"/>
        <w:rPr>
          <w:rFonts w:ascii="Times New Roman" w:hAnsi="Times New Roman"/>
          <w:sz w:val="24"/>
          <w:szCs w:val="24"/>
          <w:lang w:val="id-ID"/>
        </w:rPr>
      </w:pPr>
      <w:r>
        <w:rPr>
          <w:rFonts w:ascii="Times New Roman" w:hAnsi="Times New Roman"/>
          <w:sz w:val="24"/>
          <w:szCs w:val="24"/>
          <w:lang w:val="id-ID"/>
        </w:rPr>
        <w:t>]</w:t>
      </w:r>
    </w:p>
    <w:p>
      <w:pPr>
        <w:pStyle w:val="Normal"/>
        <w:tabs>
          <w:tab w:val="clear" w:pos="720"/>
          <w:tab w:val="left" w:pos="1454" w:leader="none"/>
        </w:tabs>
        <w:spacing w:lineRule="auto" w:line="240" w:before="0" w:after="0"/>
        <w:rPr>
          <w:rFonts w:ascii="Times New Roman" w:hAnsi="Times New Roman"/>
          <w:sz w:val="24"/>
          <w:szCs w:val="24"/>
          <w:lang w:val="id-ID"/>
        </w:rPr>
      </w:pPr>
      <w:r>
        <w:rPr>
          <w:rFonts w:ascii="Times New Roman" w:hAnsi="Times New Roman"/>
          <w:sz w:val="24"/>
          <w:szCs w:val="24"/>
          <w:lang w:val="id-ID"/>
        </w:rPr>
        <w:tab/>
      </w:r>
    </w:p>
    <w:p>
      <w:pPr>
        <w:pStyle w:val="Normal"/>
        <w:spacing w:lineRule="auto" w:line="240" w:before="0" w:after="0"/>
        <w:rPr>
          <w:rFonts w:ascii="Times New Roman" w:hAnsi="Times New Roman"/>
          <w:sz w:val="24"/>
          <w:szCs w:val="24"/>
          <w:lang w:val="id-ID"/>
        </w:rPr>
      </w:pPr>
      <w:r>
        <w:rPr>
          <w:rFonts w:ascii="Times New Roman" w:hAnsi="Times New Roman"/>
          <w:sz w:val="24"/>
          <w:szCs w:val="24"/>
          <w:lang w:val="id-ID"/>
        </w:rPr>
      </w:r>
    </w:p>
    <w:p>
      <w:pPr>
        <w:pStyle w:val="Normal"/>
        <w:pBdr>
          <w:top w:val="single" w:sz="6" w:space="1" w:color="000000"/>
          <w:left w:val="single" w:sz="6" w:space="1" w:color="000000"/>
          <w:bottom w:val="single" w:sz="6" w:space="1" w:color="000000"/>
          <w:right w:val="single" w:sz="6" w:space="1" w:color="000000"/>
        </w:pBdr>
        <w:spacing w:lineRule="auto" w:line="240" w:before="0" w:after="0"/>
        <w:jc w:val="both"/>
        <w:rPr>
          <w:rFonts w:ascii="Times New Roman" w:hAnsi="Times New Roman"/>
          <w:b/>
          <w:sz w:val="24"/>
          <w:szCs w:val="24"/>
        </w:rPr>
        <w:framePr w:w="9246" w:h="2002" w:x="1503" w:y="3" w:hSpace="187" w:vSpace="0" w:wrap="around" w:vAnchor="text" w:hAnchor="page" w:hRule="exact"/>
      </w:pPr>
      <w:r>
        <w:rPr>
          <w:rFonts w:ascii="Times New Roman" w:hAnsi="Times New Roman"/>
          <w:sz w:val="24"/>
          <w:szCs w:val="24"/>
        </w:rPr>
        <w:t>Daftar pustaka disusun dan ditulis berdasarkan sistem nomor sesuai dengan urutan pengutipan</w:t>
      </w:r>
      <w:r>
        <w:rPr>
          <w:rFonts w:ascii="Times New Roman" w:hAnsi="Times New Roman"/>
          <w:sz w:val="24"/>
          <w:szCs w:val="24"/>
          <w:lang w:val="id-ID"/>
        </w:rPr>
        <w:t xml:space="preserve"> (IEEE)</w:t>
      </w:r>
      <w:r>
        <w:rPr>
          <w:rFonts w:ascii="Times New Roman" w:hAnsi="Times New Roman"/>
          <w:sz w:val="24"/>
          <w:szCs w:val="24"/>
        </w:rPr>
        <w:t>. Hanya pustaka yang di</w:t>
      </w:r>
      <w:r>
        <w:rPr>
          <w:rFonts w:ascii="Times New Roman" w:hAnsi="Times New Roman"/>
          <w:sz w:val="24"/>
          <w:szCs w:val="24"/>
          <w:lang w:val="id-ID"/>
        </w:rPr>
        <w:t>rujuk</w:t>
      </w:r>
      <w:r>
        <w:rPr>
          <w:rFonts w:ascii="Times New Roman" w:hAnsi="Times New Roman"/>
          <w:sz w:val="24"/>
          <w:szCs w:val="24"/>
        </w:rPr>
        <w:t xml:space="preserve"> pada usulan </w:t>
      </w:r>
      <w:r>
        <w:rPr>
          <w:rFonts w:ascii="Times New Roman" w:hAnsi="Times New Roman"/>
          <w:sz w:val="24"/>
          <w:szCs w:val="24"/>
          <w:lang w:val="id-ID"/>
        </w:rPr>
        <w:t>TA</w:t>
      </w:r>
      <w:r>
        <w:rPr>
          <w:rFonts w:ascii="Times New Roman" w:hAnsi="Times New Roman"/>
          <w:sz w:val="24"/>
          <w:szCs w:val="24"/>
        </w:rPr>
        <w:t xml:space="preserve"> yang dicantumkan dalam Daftar Pustaka. Jenis referensi diutamakan dari </w:t>
      </w:r>
      <w:r>
        <w:rPr>
          <w:rFonts w:ascii="Times New Roman" w:hAnsi="Times New Roman"/>
          <w:b/>
          <w:sz w:val="24"/>
          <w:szCs w:val="24"/>
        </w:rPr>
        <w:t>jurnal ilmiah dan prosiding seminar</w:t>
      </w:r>
      <w:r>
        <w:rPr>
          <w:rFonts w:ascii="Times New Roman" w:hAnsi="Times New Roman"/>
          <w:sz w:val="24"/>
          <w:szCs w:val="24"/>
        </w:rPr>
        <w:t xml:space="preserve"> minimal 15 referensi dalam 5 tahun terakhir. Referensi penunjang lainnya seperti buku teks, skripsi/tesis/disertasi, dan website resmi diperbolehkan jika dianggap penting. </w:t>
      </w:r>
      <w:r>
        <w:rPr>
          <w:rFonts w:ascii="Times New Roman" w:hAnsi="Times New Roman"/>
          <w:b/>
          <w:sz w:val="24"/>
          <w:szCs w:val="24"/>
        </w:rPr>
        <w:t>Tidak diperbolehkan menggunakan referensi dari website tidak resmi</w:t>
      </w:r>
      <w:r>
        <w:rPr>
          <w:rFonts w:ascii="Times New Roman" w:hAnsi="Times New Roman"/>
          <w:sz w:val="24"/>
          <w:szCs w:val="24"/>
        </w:rPr>
        <w:t xml:space="preserve"> </w:t>
      </w:r>
      <w:r>
        <w:rPr>
          <w:rFonts w:ascii="Times New Roman" w:hAnsi="Times New Roman"/>
          <w:b/>
          <w:sz w:val="24"/>
          <w:szCs w:val="24"/>
        </w:rPr>
        <w:t>(Blogspot, Wikipedia, Wordpress, dsb)</w:t>
      </w:r>
      <w:r>
        <w:rPr>
          <w:rFonts w:ascii="Times New Roman" w:hAnsi="Times New Roman"/>
          <w:sz w:val="24"/>
          <w:szCs w:val="24"/>
        </w:rPr>
        <w:t xml:space="preserve"> </w:t>
      </w:r>
      <w:r>
        <w:rPr>
          <w:rFonts w:ascii="Times New Roman" w:hAnsi="Times New Roman"/>
          <w:b/>
          <w:sz w:val="24"/>
          <w:szCs w:val="24"/>
        </w:rPr>
        <w:t>dan Diktat (Bahan Ajar).</w:t>
      </w:r>
    </w:p>
    <w:p>
      <w:pPr>
        <w:pStyle w:val="Normal"/>
        <w:spacing w:lineRule="auto" w:line="240"/>
        <w:jc w:val="both"/>
        <w:rPr>
          <w:rFonts w:ascii="Times New Roman" w:hAnsi="Times New Roman"/>
          <w:sz w:val="24"/>
          <w:szCs w:val="24"/>
          <w:lang w:val="id-ID"/>
        </w:rPr>
      </w:pPr>
      <w:r>
        <w:rPr>
          <w:rFonts w:ascii="Times New Roman" w:hAnsi="Times New Roman"/>
          <w:sz w:val="24"/>
          <w:szCs w:val="24"/>
        </w:rPr>
        <w:t>DAFTAR PUSTAKA</w:t>
      </w:r>
    </w:p>
    <w:p>
      <w:pPr>
        <w:pStyle w:val="EndNoteBibliography"/>
        <w:spacing w:lineRule="atLeast" w:line="240"/>
        <w:ind w:hanging="426" w:left="426"/>
        <w:jc w:val="both"/>
        <w:rPr>
          <w:rFonts w:ascii="Times New Roman" w:hAnsi="Times New Roman" w:cs="Times New Roman"/>
          <w:bCs/>
          <w:sz w:val="24"/>
          <w:szCs w:val="24"/>
          <w:lang w:val="en-ID"/>
        </w:rPr>
      </w:pPr>
      <w:r>
        <w:rPr>
          <w:rFonts w:cs="Times New Roman" w:ascii="Times New Roman" w:hAnsi="Times New Roman"/>
          <w:bCs/>
          <w:sz w:val="24"/>
          <w:szCs w:val="24"/>
          <w:lang w:val="id-ID"/>
        </w:rPr>
        <w:t>[1]</w:t>
        <w:tab/>
        <w:t xml:space="preserve">Q. Wang, H. Chen, H. Cheng, S. Yan, and S. Abbas, </w:t>
      </w:r>
      <w:r>
        <w:rPr>
          <w:rFonts w:cs="Times New Roman" w:ascii="Times New Roman" w:hAnsi="Times New Roman"/>
          <w:bCs/>
          <w:sz w:val="24"/>
          <w:szCs w:val="24"/>
          <w:lang w:val="en-ID"/>
        </w:rPr>
        <w:t>“</w:t>
      </w:r>
      <w:r>
        <w:rPr>
          <w:rFonts w:cs="Times New Roman" w:ascii="Times New Roman" w:hAnsi="Times New Roman"/>
          <w:bCs/>
          <w:sz w:val="24"/>
          <w:szCs w:val="24"/>
          <w:lang w:val="id-ID"/>
        </w:rPr>
        <w:t>An active boost power converter for improving the performance of switched reluctance generators in dc generating systems,</w:t>
      </w:r>
      <w:r>
        <w:rPr>
          <w:rFonts w:cs="Times New Roman" w:ascii="Times New Roman" w:hAnsi="Times New Roman"/>
          <w:bCs/>
          <w:sz w:val="24"/>
          <w:szCs w:val="24"/>
          <w:lang w:val="en-ID"/>
        </w:rPr>
        <w:t>”</w:t>
      </w:r>
      <w:r>
        <w:rPr>
          <w:rFonts w:cs="Times New Roman" w:ascii="Times New Roman" w:hAnsi="Times New Roman"/>
          <w:bCs/>
          <w:sz w:val="24"/>
          <w:szCs w:val="24"/>
          <w:lang w:val="id-ID"/>
        </w:rPr>
        <w:t xml:space="preserve"> </w:t>
      </w:r>
      <w:r>
        <w:rPr>
          <w:rFonts w:cs="Times New Roman" w:ascii="Times New Roman" w:hAnsi="Times New Roman"/>
          <w:bCs/>
          <w:i/>
          <w:sz w:val="24"/>
          <w:szCs w:val="24"/>
          <w:lang w:val="id-ID"/>
        </w:rPr>
        <w:t>IEEE Transactions on Power Electronics</w:t>
      </w:r>
      <w:r>
        <w:rPr>
          <w:rFonts w:cs="Times New Roman" w:ascii="Times New Roman" w:hAnsi="Times New Roman"/>
          <w:bCs/>
          <w:sz w:val="24"/>
          <w:szCs w:val="24"/>
          <w:lang w:val="id-ID"/>
        </w:rPr>
        <w:t xml:space="preserve">, vol. 35, no. 5, pp. 4741-4755, 2019. </w:t>
      </w:r>
    </w:p>
    <w:p>
      <w:pPr>
        <w:pStyle w:val="EndNoteBibliography"/>
        <w:spacing w:lineRule="atLeast" w:line="240"/>
        <w:ind w:hanging="426" w:left="426"/>
        <w:jc w:val="both"/>
        <w:rPr>
          <w:rFonts w:ascii="Times New Roman" w:hAnsi="Times New Roman" w:eastAsia="Times New Roman" w:cs="Times New Roman"/>
          <w:sz w:val="24"/>
          <w:szCs w:val="24"/>
          <w:lang w:val="en-ID"/>
        </w:rPr>
      </w:pPr>
      <w:r>
        <w:rPr>
          <w:rFonts w:eastAsia="Times New Roman" w:cs="Times New Roman" w:ascii="Times New Roman" w:hAnsi="Times New Roman"/>
          <w:sz w:val="24"/>
          <w:szCs w:val="24"/>
          <w:lang w:val="en-ID"/>
        </w:rPr>
        <w:t>[2</w:t>
      </w:r>
      <w:r>
        <w:rPr>
          <w:rFonts w:eastAsia="Times New Roman" w:cs="Times New Roman" w:ascii="Times New Roman" w:hAnsi="Times New Roman"/>
          <w:sz w:val="24"/>
          <w:szCs w:val="24"/>
          <w:lang w:val="id-ID"/>
        </w:rPr>
        <w:t>]</w:t>
      </w:r>
      <w:r>
        <w:rPr>
          <w:rFonts w:eastAsia="Times New Roman" w:cs="Times New Roman" w:ascii="Times New Roman" w:hAnsi="Times New Roman"/>
          <w:sz w:val="24"/>
          <w:szCs w:val="24"/>
          <w:lang w:val="en-ID"/>
        </w:rPr>
        <w:t xml:space="preserve"> </w:t>
        <w:tab/>
        <w:t xml:space="preserve">K. Kajiwara, N. Matsui, and F. Kurokawa, “A new MPPT control for solar panel under bus voltage fluctuation,” in </w:t>
      </w:r>
      <w:r>
        <w:rPr>
          <w:rFonts w:eastAsia="Times New Roman" w:cs="Times New Roman" w:ascii="Times New Roman" w:hAnsi="Times New Roman"/>
          <w:i/>
          <w:sz w:val="24"/>
          <w:szCs w:val="24"/>
          <w:lang w:val="en-ID"/>
        </w:rPr>
        <w:t>2017 IEEE 6th International Conference on Renewable Energy Research and Applications (ICRERA)</w:t>
      </w:r>
      <w:r>
        <w:rPr>
          <w:rFonts w:eastAsia="Times New Roman" w:cs="Times New Roman" w:ascii="Times New Roman" w:hAnsi="Times New Roman"/>
          <w:sz w:val="24"/>
          <w:szCs w:val="24"/>
          <w:lang w:val="en-ID"/>
        </w:rPr>
        <w:t>, Tokyo, 2017, pp. 1047-1050.</w:t>
      </w:r>
    </w:p>
    <w:p>
      <w:pPr>
        <w:pStyle w:val="EndNoteBibliography"/>
        <w:spacing w:lineRule="atLeast" w:line="240"/>
        <w:ind w:hanging="426" w:left="426"/>
        <w:jc w:val="both"/>
        <w:rPr>
          <w:rFonts w:ascii="Times New Roman" w:hAnsi="Times New Roman" w:eastAsia="Times New Roman" w:cs="Times New Roman"/>
          <w:sz w:val="24"/>
          <w:szCs w:val="24"/>
          <w:lang w:val="en-ID"/>
        </w:rPr>
      </w:pPr>
      <w:r>
        <w:rPr>
          <w:rFonts w:eastAsia="Times New Roman" w:cs="Times New Roman" w:ascii="Times New Roman" w:hAnsi="Times New Roman"/>
          <w:sz w:val="24"/>
          <w:szCs w:val="24"/>
          <w:lang w:val="en-ID"/>
        </w:rPr>
        <w:t>[3]</w:t>
        <w:tab/>
        <w:t xml:space="preserve">M. K. Asy'ari and A. Musyafa, “Design of Buck Converter Based on Interval Type-2 Fuzzy Logic Controller,” in </w:t>
      </w:r>
      <w:r>
        <w:rPr>
          <w:rFonts w:eastAsia="Times New Roman" w:cs="Times New Roman" w:ascii="Times New Roman" w:hAnsi="Times New Roman"/>
          <w:i/>
          <w:sz w:val="24"/>
          <w:szCs w:val="24"/>
          <w:lang w:val="en-ID"/>
        </w:rPr>
        <w:t>2018 International Seminar on Intelligent Technology and Its Applications (ISITIA)</w:t>
      </w:r>
      <w:r>
        <w:rPr>
          <w:rFonts w:eastAsia="Times New Roman" w:cs="Times New Roman" w:ascii="Times New Roman" w:hAnsi="Times New Roman"/>
          <w:sz w:val="24"/>
          <w:szCs w:val="24"/>
          <w:lang w:val="en-ID"/>
        </w:rPr>
        <w:t>, Malang, 2018, pp. 153-156.</w:t>
      </w:r>
    </w:p>
    <w:p>
      <w:pPr>
        <w:pStyle w:val="EndNoteBibliography"/>
        <w:spacing w:lineRule="atLeast" w:line="240"/>
        <w:ind w:hanging="426" w:left="426"/>
        <w:jc w:val="both"/>
        <w:rPr>
          <w:rFonts w:ascii="Times New Roman" w:hAnsi="Times New Roman" w:cs="Times New Roman"/>
          <w:sz w:val="24"/>
          <w:szCs w:val="24"/>
        </w:rPr>
      </w:pPr>
      <w:r>
        <w:rPr>
          <w:rFonts w:eastAsia="Times New Roman" w:cs="Times New Roman" w:ascii="Times New Roman" w:hAnsi="Times New Roman"/>
          <w:sz w:val="24"/>
          <w:szCs w:val="24"/>
          <w:lang w:val="en-ID"/>
        </w:rPr>
        <w:t>[4]</w:t>
        <w:tab/>
      </w:r>
      <w:r>
        <w:rPr>
          <w:rFonts w:cs="Times New Roman" w:ascii="Times New Roman" w:hAnsi="Times New Roman"/>
          <w:sz w:val="24"/>
          <w:szCs w:val="24"/>
        </w:rPr>
        <w:t xml:space="preserve">A. Fatoni, “Networked PID Controllers for Wireless Systems,” </w:t>
      </w:r>
      <w:r>
        <w:rPr>
          <w:rFonts w:cs="Times New Roman" w:ascii="Times New Roman" w:hAnsi="Times New Roman"/>
          <w:i/>
          <w:sz w:val="24"/>
          <w:szCs w:val="24"/>
        </w:rPr>
        <w:t>Tugas Akhir Sarjana</w:t>
      </w:r>
      <w:r>
        <w:rPr>
          <w:rFonts w:cs="Times New Roman" w:ascii="Times New Roman" w:hAnsi="Times New Roman"/>
          <w:sz w:val="24"/>
          <w:szCs w:val="24"/>
        </w:rPr>
        <w:t>, Institut Teknologi Sepuluh Nopember, 2018.</w:t>
      </w:r>
    </w:p>
    <w:p>
      <w:pPr>
        <w:pStyle w:val="EndNoteBibliography"/>
        <w:spacing w:lineRule="atLeast" w:line="240"/>
        <w:ind w:hanging="426" w:left="426"/>
        <w:jc w:val="both"/>
        <w:rPr>
          <w:rFonts w:ascii="Times New Roman" w:hAnsi="Times New Roman" w:cs="Times New Roman"/>
          <w:sz w:val="24"/>
          <w:szCs w:val="24"/>
        </w:rPr>
      </w:pPr>
      <w:r>
        <w:rPr>
          <w:rFonts w:cs="Times New Roman" w:ascii="Times New Roman" w:hAnsi="Times New Roman"/>
          <w:sz w:val="24"/>
          <w:szCs w:val="24"/>
        </w:rPr>
        <w:t>[5]</w:t>
        <w:tab/>
        <w:t xml:space="preserve">K. Ogata, </w:t>
      </w:r>
      <w:r>
        <w:rPr>
          <w:rFonts w:cs="Times New Roman" w:ascii="Times New Roman" w:hAnsi="Times New Roman"/>
          <w:i/>
          <w:sz w:val="24"/>
          <w:szCs w:val="24"/>
        </w:rPr>
        <w:t>Modern Control Engineering Fifth Edition</w:t>
      </w:r>
      <w:r>
        <w:rPr>
          <w:rFonts w:cs="Times New Roman" w:ascii="Times New Roman" w:hAnsi="Times New Roman"/>
          <w:sz w:val="24"/>
          <w:szCs w:val="24"/>
        </w:rPr>
        <w:t>, New Jersey: Prentice Hall, 2017.</w:t>
      </w:r>
    </w:p>
    <w:p>
      <w:pPr>
        <w:pStyle w:val="EndNoteBibliography"/>
        <w:spacing w:lineRule="atLeast" w:line="240"/>
        <w:ind w:hanging="426" w:left="426"/>
        <w:jc w:val="both"/>
        <w:rPr>
          <w:rFonts w:ascii="Times New Roman" w:hAnsi="Times New Roman" w:eastAsia="Times New Roman" w:cs="Times New Roman"/>
          <w:sz w:val="22"/>
          <w:szCs w:val="24"/>
          <w:lang w:val="en-ID"/>
        </w:rPr>
      </w:pPr>
      <w:r>
        <w:rPr>
          <w:rFonts w:eastAsia="Times New Roman" w:cs="Times New Roman" w:ascii="Times New Roman" w:hAnsi="Times New Roman"/>
          <w:sz w:val="22"/>
          <w:szCs w:val="24"/>
          <w:lang w:val="en-ID"/>
        </w:rPr>
      </w:r>
    </w:p>
    <w:p>
      <w:pPr>
        <w:pStyle w:val="EndNoteBibliography"/>
        <w:spacing w:lineRule="atLeast" w:line="240"/>
        <w:ind w:hanging="426" w:left="426"/>
        <w:jc w:val="both"/>
        <w:rPr>
          <w:rFonts w:ascii="Times New Roman" w:hAnsi="Times New Roman" w:eastAsia="Times New Roman" w:cs="Times New Roman"/>
          <w:sz w:val="22"/>
          <w:szCs w:val="24"/>
          <w:lang w:val="en-ID"/>
        </w:rPr>
      </w:pPr>
      <w:r>
        <w:rPr>
          <w:rFonts w:eastAsia="Times New Roman" w:cs="Times New Roman" w:ascii="Times New Roman" w:hAnsi="Times New Roman"/>
          <w:sz w:val="22"/>
          <w:szCs w:val="24"/>
          <w:lang w:val="en-ID"/>
        </w:rPr>
      </w:r>
    </w:p>
    <w:p>
      <w:pPr>
        <w:pStyle w:val="EndNoteBibliography"/>
        <w:jc w:val="both"/>
        <w:rPr>
          <w:rFonts w:ascii="Times New Roman" w:hAnsi="Times New Roman" w:eastAsia="Times New Roman" w:cs="Times New Roman"/>
          <w:sz w:val="24"/>
          <w:szCs w:val="24"/>
          <w:lang w:val="id-ID"/>
        </w:rPr>
      </w:pPr>
      <w:r>
        <w:rPr>
          <w:rFonts w:eastAsia="Times New Roman" w:cs="Times New Roman" w:ascii="Times New Roman" w:hAnsi="Times New Roman"/>
          <w:sz w:val="24"/>
          <w:szCs w:val="24"/>
          <w:lang w:val="id-ID"/>
        </w:rPr>
      </w:r>
    </w:p>
    <w:p>
      <w:pPr>
        <w:pStyle w:val="EndNoteBibliography"/>
        <w:jc w:val="both"/>
        <w:rPr>
          <w:rFonts w:ascii="Times New Roman" w:hAnsi="Times New Roman" w:eastAsia="Times New Roman" w:cs="Times New Roman"/>
          <w:sz w:val="24"/>
          <w:szCs w:val="24"/>
          <w:lang w:val="id-ID"/>
        </w:rPr>
      </w:pPr>
      <w:r>
        <w:rPr>
          <w:rFonts w:eastAsia="Times New Roman" w:cs="Times New Roman" w:ascii="Times New Roman" w:hAnsi="Times New Roman"/>
          <w:sz w:val="24"/>
          <w:szCs w:val="24"/>
          <w:lang w:val="id-ID"/>
        </w:rPr>
      </w:r>
    </w:p>
    <w:p>
      <w:pPr>
        <w:pStyle w:val="EndNoteBibliography"/>
        <w:jc w:val="both"/>
        <w:rPr>
          <w:rFonts w:ascii="Times New Roman" w:hAnsi="Times New Roman"/>
          <w:sz w:val="24"/>
          <w:szCs w:val="24"/>
          <w:lang w:val="id-ID"/>
        </w:rPr>
      </w:pPr>
      <w:r>
        <w:rPr>
          <w:rFonts w:ascii="Times New Roman" w:hAnsi="Times New Roman"/>
          <w:sz w:val="24"/>
          <w:szCs w:val="24"/>
          <w:lang w:val="id-ID"/>
        </w:rPr>
      </w:r>
    </w:p>
    <w:p>
      <w:pPr>
        <w:pStyle w:val="EndNoteBibliography"/>
        <w:jc w:val="both"/>
        <w:rPr>
          <w:rFonts w:ascii="Times New Roman" w:hAnsi="Times New Roman"/>
          <w:sz w:val="24"/>
          <w:szCs w:val="24"/>
          <w:lang w:val="id-ID"/>
        </w:rPr>
      </w:pPr>
      <w:r>
        <w:rPr>
          <w:rFonts w:ascii="Times New Roman" w:hAnsi="Times New Roman"/>
          <w:sz w:val="24"/>
          <w:szCs w:val="24"/>
          <w:lang w:val="id-ID"/>
        </w:rPr>
      </w:r>
    </w:p>
    <w:p>
      <w:pPr>
        <w:pStyle w:val="EndNoteBibliography"/>
        <w:jc w:val="both"/>
        <w:rPr>
          <w:rFonts w:ascii="Times New Roman" w:hAnsi="Times New Roman"/>
          <w:sz w:val="24"/>
          <w:szCs w:val="24"/>
          <w:lang w:val="id-ID"/>
        </w:rPr>
      </w:pPr>
      <w:r>
        <w:rPr>
          <w:rFonts w:ascii="Times New Roman" w:hAnsi="Times New Roman"/>
          <w:sz w:val="24"/>
          <w:szCs w:val="24"/>
          <w:lang w:val="id-ID"/>
        </w:rPr>
      </w:r>
    </w:p>
    <w:p>
      <w:pPr>
        <w:pStyle w:val="EndNoteBibliography"/>
        <w:jc w:val="both"/>
        <w:rPr>
          <w:rFonts w:ascii="Times New Roman" w:hAnsi="Times New Roman"/>
          <w:sz w:val="24"/>
          <w:szCs w:val="24"/>
          <w:lang w:val="id-ID"/>
        </w:rPr>
      </w:pPr>
      <w:r>
        <w:rPr>
          <w:rFonts w:ascii="Times New Roman" w:hAnsi="Times New Roman"/>
          <w:sz w:val="24"/>
          <w:szCs w:val="24"/>
          <w:lang w:val="id-ID"/>
        </w:rPr>
      </w:r>
    </w:p>
    <w:p>
      <w:pPr>
        <w:pStyle w:val="EndNoteBibliography"/>
        <w:jc w:val="both"/>
        <w:rPr>
          <w:rFonts w:ascii="Times New Roman" w:hAnsi="Times New Roman"/>
          <w:sz w:val="24"/>
          <w:szCs w:val="24"/>
          <w:lang w:val="en-ID"/>
        </w:rPr>
      </w:pPr>
      <w:r>
        <w:rPr>
          <w:rFonts w:ascii="Times New Roman" w:hAnsi="Times New Roman"/>
          <w:sz w:val="24"/>
          <w:szCs w:val="24"/>
          <w:lang w:val="en-ID"/>
        </w:rPr>
      </w:r>
    </w:p>
    <w:p>
      <w:pPr>
        <w:pStyle w:val="EndNoteBibliography"/>
        <w:jc w:val="both"/>
        <w:rPr>
          <w:rFonts w:ascii="Times New Roman" w:hAnsi="Times New Roman"/>
          <w:sz w:val="24"/>
          <w:szCs w:val="24"/>
          <w:lang w:val="en-ID"/>
        </w:rPr>
      </w:pPr>
      <w:r>
        <w:rPr>
          <w:rFonts w:ascii="Times New Roman" w:hAnsi="Times New Roman"/>
          <w:sz w:val="24"/>
          <w:szCs w:val="24"/>
          <w:lang w:val="en-ID"/>
        </w:rPr>
      </w:r>
    </w:p>
    <w:p>
      <w:pPr>
        <w:pStyle w:val="EndNoteBibliography"/>
        <w:jc w:val="both"/>
        <w:rPr>
          <w:rFonts w:ascii="Times New Roman" w:hAnsi="Times New Roman"/>
          <w:sz w:val="24"/>
          <w:szCs w:val="24"/>
          <w:lang w:val="en-ID"/>
        </w:rPr>
      </w:pPr>
      <w:r>
        <w:rPr>
          <w:rFonts w:ascii="Times New Roman" w:hAnsi="Times New Roman"/>
          <w:sz w:val="24"/>
          <w:szCs w:val="24"/>
          <w:lang w:val="en-ID"/>
        </w:rPr>
      </w:r>
    </w:p>
    <w:p>
      <w:pPr>
        <w:pStyle w:val="EndNoteBibliography"/>
        <w:jc w:val="both"/>
        <w:rPr>
          <w:rFonts w:ascii="Times New Roman" w:hAnsi="Times New Roman"/>
          <w:sz w:val="24"/>
          <w:szCs w:val="24"/>
          <w:lang w:val="en-ID"/>
        </w:rPr>
      </w:pPr>
      <w:r>
        <w:rPr>
          <w:rFonts w:ascii="Times New Roman" w:hAnsi="Times New Roman"/>
          <w:sz w:val="24"/>
          <w:szCs w:val="24"/>
          <w:lang w:val="en-ID"/>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Segoe UI">
    <w:charset w:val="01"/>
    <w:family w:val="roman"/>
    <w:pitch w:val="variable"/>
  </w:font>
  <w:font w:name="Cambria">
    <w:charset w:val="01"/>
    <w:family w:val="roman"/>
    <w:pitch w:val="variable"/>
  </w:font>
  <w:font w:name="CIDFont+F3">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suff w:val="nothing"/>
      <w:lvlText w:val="BAB %1"/>
      <w:lvlJc w:val="center"/>
      <w:pPr>
        <w:tabs>
          <w:tab w:val="num" w:pos="0"/>
        </w:tabs>
        <w:ind w:left="0" w:firstLine="357"/>
      </w:pPr>
      <w:rPr>
        <w:sz w:val="28"/>
        <w:i w:val="false"/>
        <w:b/>
        <w:bCs w:val="false"/>
        <w:rFonts w:ascii="Times New Roman" w:hAnsi="Times New Roman" w:cs="Times New Roman"/>
        <w:color w:val="auto"/>
      </w:rPr>
    </w:lvl>
    <w:lvl w:ilvl="1">
      <w:start w:val="1"/>
      <w:pStyle w:val="Heading2"/>
      <w:numFmt w:val="decimal"/>
      <w:lvlText w:val="%1.%2"/>
      <w:lvlJc w:val="left"/>
      <w:pPr>
        <w:tabs>
          <w:tab w:val="num" w:pos="0"/>
        </w:tabs>
        <w:ind w:left="426" w:hanging="0"/>
      </w:pPr>
      <w:rPr>
        <w:sz w:val="24"/>
        <w:i w:val="false"/>
        <w:b/>
        <w:rFonts w:ascii="Times New Roman" w:hAnsi="Times New Roman" w:cs="Times New Roman"/>
        <w:color w:val="auto"/>
      </w:rPr>
    </w:lvl>
    <w:lvl w:ilvl="2">
      <w:start w:val="1"/>
      <w:pStyle w:val="Heading3"/>
      <w:numFmt w:val="decimal"/>
      <w:lvlText w:val="%1.%2.%3"/>
      <w:lvlJc w:val="left"/>
      <w:pPr>
        <w:tabs>
          <w:tab w:val="num" w:pos="0"/>
        </w:tabs>
        <w:ind w:left="0" w:hanging="0"/>
      </w:pPr>
      <w:rPr>
        <w:smallCaps w:val="false"/>
        <w:caps w:val="false"/>
        <w:outline w:val="false"/>
        <w:dstrike w:val="false"/>
        <w:strike w:val="false"/>
        <w:vertAlign w:val="baseline"/>
        <w:position w:val="0"/>
        <w:sz w:val="2"/>
        <w:sz w:val="2"/>
        <w:spacing w:val="0"/>
        <w:i w:val="false"/>
        <w:shadow w:val="false"/>
        <w:u w:val="none" w:color="000000"/>
        <w:b w:val="false"/>
        <w:kern w:val="0"/>
        <w:effect w:val="none"/>
        <w:shd w:fill="000000" w:val="clear"/>
        <w:szCs w:val="2"/>
        <w:iCs w:val="false"/>
        <w:bCs w:val="false"/>
        <w:em w:val="none"/>
        <w:w w:val="1"/>
        <w:emboss w:val="false"/>
        <w:imprint w:val="false"/>
        <w:vanish w:val="false"/>
        <w:rFonts w:ascii="Times New Roman" w:hAnsi="Times New Roman" w:cs="Times New Roman"/>
        <w:color w:val="000000"/>
        <w:lang w:val="x-none" w:eastAsia="x-none" w:bidi="x-none"/>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ae2fc9"/>
    <w:pPr>
      <w:widowControl/>
      <w:bidi w:val="0"/>
      <w:spacing w:lineRule="auto" w:line="259" w:before="0" w:after="160"/>
      <w:jc w:val="left"/>
    </w:pPr>
    <w:rPr>
      <w:rFonts w:eastAsia="Times New Roman" w:cs="Times New Roman" w:ascii="Calibri" w:hAnsi="Calibri" w:ascii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e9002f"/>
    <w:pPr>
      <w:keepNext w:val="true"/>
      <w:keepLines/>
      <w:numPr>
        <w:ilvl w:val="0"/>
        <w:numId w:val="1"/>
      </w:numPr>
      <w:spacing w:lineRule="auto" w:line="360" w:before="240" w:after="0"/>
      <w:jc w:val="center"/>
      <w:outlineLvl w:val="0"/>
    </w:pPr>
    <w:rPr>
      <w:rFonts w:ascii="Times New Roman" w:hAnsi="Times New Roman" w:eastAsia="" w:cs="" w:cstheme="majorBidi" w:eastAsiaTheme="majorEastAsia"/>
      <w:b/>
      <w:sz w:val="28"/>
      <w:szCs w:val="32"/>
      <w:lang w:val="en-ID"/>
    </w:rPr>
  </w:style>
  <w:style w:type="paragraph" w:styleId="Heading2">
    <w:name w:val="Heading 2"/>
    <w:basedOn w:val="Normal"/>
    <w:next w:val="Normal"/>
    <w:link w:val="Heading2Char"/>
    <w:uiPriority w:val="9"/>
    <w:unhideWhenUsed/>
    <w:qFormat/>
    <w:rsid w:val="00e9002f"/>
    <w:pPr>
      <w:keepNext w:val="true"/>
      <w:keepLines/>
      <w:numPr>
        <w:ilvl w:val="1"/>
        <w:numId w:val="1"/>
      </w:numPr>
      <w:spacing w:lineRule="auto" w:line="360" w:before="40" w:after="0"/>
      <w:jc w:val="both"/>
      <w:outlineLvl w:val="1"/>
    </w:pPr>
    <w:rPr>
      <w:rFonts w:ascii="Times New Roman" w:hAnsi="Times New Roman" w:eastAsia="" w:cs="" w:cstheme="majorBidi" w:eastAsiaTheme="majorEastAsia"/>
      <w:b/>
      <w:sz w:val="24"/>
      <w:szCs w:val="26"/>
      <w:lang w:val="en-ID"/>
    </w:rPr>
  </w:style>
  <w:style w:type="paragraph" w:styleId="Heading3">
    <w:name w:val="Heading 3"/>
    <w:basedOn w:val="Normal"/>
    <w:next w:val="Normal"/>
    <w:link w:val="Heading3Char"/>
    <w:uiPriority w:val="9"/>
    <w:unhideWhenUsed/>
    <w:qFormat/>
    <w:rsid w:val="00e9002f"/>
    <w:pPr>
      <w:keepNext w:val="true"/>
      <w:keepLines/>
      <w:numPr>
        <w:ilvl w:val="2"/>
        <w:numId w:val="1"/>
      </w:numPr>
      <w:spacing w:lineRule="auto" w:line="360" w:before="40" w:after="0"/>
      <w:jc w:val="both"/>
      <w:outlineLvl w:val="2"/>
    </w:pPr>
    <w:rPr>
      <w:rFonts w:ascii="Times New Roman" w:hAnsi="Times New Roman" w:eastAsia="" w:cs="" w:cstheme="majorBidi" w:eastAsiaTheme="majorEastAsia"/>
      <w:b/>
      <w:sz w:val="24"/>
      <w:szCs w:val="24"/>
      <w:lang w:val="en-ID"/>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ae2fc9"/>
    <w:rPr>
      <w:rFonts w:cs="Times New Roman"/>
      <w:color w:themeColor="hyperlink" w:val="0563C1"/>
      <w:u w:val="single"/>
    </w:rPr>
  </w:style>
  <w:style w:type="character" w:styleId="HTMLPreformattedChar" w:customStyle="1">
    <w:name w:val="HTML Preformatted Char"/>
    <w:basedOn w:val="DefaultParagraphFont"/>
    <w:link w:val="HTMLPreformatted"/>
    <w:uiPriority w:val="99"/>
    <w:qFormat/>
    <w:rsid w:val="00db5a77"/>
    <w:rPr>
      <w:rFonts w:ascii="Courier New" w:hAnsi="Courier New" w:eastAsia="Times New Roman" w:cs="Courier New"/>
      <w:sz w:val="20"/>
      <w:szCs w:val="20"/>
    </w:rPr>
  </w:style>
  <w:style w:type="character" w:styleId="annotationreference">
    <w:name w:val="annotation reference"/>
    <w:basedOn w:val="DefaultParagraphFont"/>
    <w:uiPriority w:val="99"/>
    <w:semiHidden/>
    <w:unhideWhenUsed/>
    <w:qFormat/>
    <w:rsid w:val="00633ca2"/>
    <w:rPr>
      <w:sz w:val="16"/>
      <w:szCs w:val="16"/>
    </w:rPr>
  </w:style>
  <w:style w:type="character" w:styleId="CommentTextChar" w:customStyle="1">
    <w:name w:val="Comment Text Char"/>
    <w:basedOn w:val="DefaultParagraphFont"/>
    <w:link w:val="AnnotationText"/>
    <w:uiPriority w:val="99"/>
    <w:semiHidden/>
    <w:qFormat/>
    <w:rsid w:val="00633ca2"/>
    <w:rPr>
      <w:rFonts w:eastAsia="Times New Roman" w:cs="Times New Roman"/>
      <w:sz w:val="20"/>
      <w:szCs w:val="20"/>
    </w:rPr>
  </w:style>
  <w:style w:type="character" w:styleId="CommentSubjectChar" w:customStyle="1">
    <w:name w:val="Comment Subject Char"/>
    <w:basedOn w:val="CommentTextChar"/>
    <w:link w:val="annotationsubject"/>
    <w:uiPriority w:val="99"/>
    <w:semiHidden/>
    <w:qFormat/>
    <w:rsid w:val="00633ca2"/>
    <w:rPr>
      <w:rFonts w:eastAsia="Times New Roman" w:cs="Times New Roman"/>
      <w:b/>
      <w:bCs/>
      <w:sz w:val="20"/>
      <w:szCs w:val="20"/>
    </w:rPr>
  </w:style>
  <w:style w:type="character" w:styleId="BalloonTextChar" w:customStyle="1">
    <w:name w:val="Balloon Text Char"/>
    <w:basedOn w:val="DefaultParagraphFont"/>
    <w:link w:val="BalloonText"/>
    <w:uiPriority w:val="99"/>
    <w:semiHidden/>
    <w:qFormat/>
    <w:rsid w:val="00633ca2"/>
    <w:rPr>
      <w:rFonts w:ascii="Segoe UI" w:hAnsi="Segoe UI" w:eastAsia="Times New Roman" w:cs="Segoe UI"/>
      <w:sz w:val="18"/>
      <w:szCs w:val="18"/>
    </w:rPr>
  </w:style>
  <w:style w:type="character" w:styleId="ListParagraphChar" w:customStyle="1">
    <w:name w:val="List Paragraph Char"/>
    <w:link w:val="ListParagraph"/>
    <w:uiPriority w:val="34"/>
    <w:qFormat/>
    <w:locked/>
    <w:rsid w:val="00360ae8"/>
    <w:rPr>
      <w:rFonts w:eastAsia="Times New Roman" w:cs="Times New Roman"/>
    </w:rPr>
  </w:style>
  <w:style w:type="character" w:styleId="EndNoteBibliographyChar" w:customStyle="1">
    <w:name w:val="EndNote Bibliography Char"/>
    <w:basedOn w:val="DefaultParagraphFont"/>
    <w:link w:val="EndNoteBibliography"/>
    <w:qFormat/>
    <w:rsid w:val="00877f86"/>
    <w:rPr>
      <w:rFonts w:ascii="Calibri" w:hAnsi="Calibri" w:eastAsia="Calibri" w:cs="Calibri"/>
      <w:sz w:val="20"/>
      <w:szCs w:val="20"/>
    </w:rPr>
  </w:style>
  <w:style w:type="character" w:styleId="fontstyle01" w:customStyle="1">
    <w:name w:val="fontstyle01"/>
    <w:basedOn w:val="DefaultParagraphFont"/>
    <w:qFormat/>
    <w:rsid w:val="0050333b"/>
    <w:rPr>
      <w:rFonts w:ascii="Cambria" w:hAnsi="Cambria"/>
      <w:b w:val="false"/>
      <w:bCs w:val="false"/>
      <w:i w:val="false"/>
      <w:iCs w:val="false"/>
      <w:color w:val="000000"/>
      <w:sz w:val="20"/>
      <w:szCs w:val="20"/>
    </w:rPr>
  </w:style>
  <w:style w:type="character" w:styleId="fontstyle21" w:customStyle="1">
    <w:name w:val="fontstyle21"/>
    <w:basedOn w:val="DefaultParagraphFont"/>
    <w:qFormat/>
    <w:rsid w:val="008c75d1"/>
    <w:rPr>
      <w:rFonts w:ascii="Times New Roman" w:hAnsi="Times New Roman" w:cs="Times New Roman"/>
      <w:b w:val="false"/>
      <w:bCs w:val="false"/>
      <w:i/>
      <w:iCs/>
      <w:color w:val="000000"/>
      <w:sz w:val="24"/>
      <w:szCs w:val="24"/>
    </w:rPr>
  </w:style>
  <w:style w:type="character" w:styleId="fontstyle31" w:customStyle="1">
    <w:name w:val="fontstyle31"/>
    <w:basedOn w:val="DefaultParagraphFont"/>
    <w:qFormat/>
    <w:rsid w:val="008c75d1"/>
    <w:rPr>
      <w:rFonts w:ascii="Calibri" w:hAnsi="Calibri" w:cs="Calibri"/>
      <w:b w:val="false"/>
      <w:bCs w:val="false"/>
      <w:i w:val="false"/>
      <w:iCs w:val="false"/>
      <w:color w:val="000000"/>
      <w:sz w:val="22"/>
      <w:szCs w:val="22"/>
    </w:rPr>
  </w:style>
  <w:style w:type="character" w:styleId="fontstyle41" w:customStyle="1">
    <w:name w:val="fontstyle41"/>
    <w:basedOn w:val="DefaultParagraphFont"/>
    <w:qFormat/>
    <w:rsid w:val="00c370ea"/>
    <w:rPr>
      <w:rFonts w:ascii="CIDFont+F3" w:hAnsi="CIDFont+F3"/>
      <w:b w:val="false"/>
      <w:bCs w:val="false"/>
      <w:i w:val="false"/>
      <w:iCs w:val="false"/>
      <w:color w:val="000000"/>
      <w:sz w:val="12"/>
      <w:szCs w:val="12"/>
    </w:rPr>
  </w:style>
  <w:style w:type="character" w:styleId="HeaderChar" w:customStyle="1">
    <w:name w:val="Header Char"/>
    <w:basedOn w:val="DefaultParagraphFont"/>
    <w:link w:val="Header"/>
    <w:uiPriority w:val="99"/>
    <w:qFormat/>
    <w:rsid w:val="00241221"/>
    <w:rPr>
      <w:rFonts w:eastAsia="Times New Roman" w:cs="Times New Roman"/>
    </w:rPr>
  </w:style>
  <w:style w:type="character" w:styleId="FooterChar" w:customStyle="1">
    <w:name w:val="Footer Char"/>
    <w:basedOn w:val="DefaultParagraphFont"/>
    <w:link w:val="Footer"/>
    <w:uiPriority w:val="99"/>
    <w:qFormat/>
    <w:rsid w:val="00241221"/>
    <w:rPr>
      <w:rFonts w:eastAsia="Times New Roman" w:cs="Times New Roman"/>
    </w:rPr>
  </w:style>
  <w:style w:type="character" w:styleId="Heading1Char" w:customStyle="1">
    <w:name w:val="Heading 1 Char"/>
    <w:basedOn w:val="DefaultParagraphFont"/>
    <w:link w:val="Heading1"/>
    <w:uiPriority w:val="9"/>
    <w:qFormat/>
    <w:rsid w:val="00e9002f"/>
    <w:rPr>
      <w:rFonts w:ascii="Times New Roman" w:hAnsi="Times New Roman" w:eastAsia="" w:cs="" w:cstheme="majorBidi" w:eastAsiaTheme="majorEastAsia"/>
      <w:b/>
      <w:sz w:val="28"/>
      <w:szCs w:val="32"/>
      <w:lang w:val="en-ID"/>
    </w:rPr>
  </w:style>
  <w:style w:type="character" w:styleId="Heading2Char" w:customStyle="1">
    <w:name w:val="Heading 2 Char"/>
    <w:basedOn w:val="DefaultParagraphFont"/>
    <w:link w:val="Heading2"/>
    <w:uiPriority w:val="9"/>
    <w:qFormat/>
    <w:rsid w:val="00e9002f"/>
    <w:rPr>
      <w:rFonts w:ascii="Times New Roman" w:hAnsi="Times New Roman" w:eastAsia="" w:cs="" w:cstheme="majorBidi" w:eastAsiaTheme="majorEastAsia"/>
      <w:b/>
      <w:sz w:val="24"/>
      <w:szCs w:val="26"/>
      <w:lang w:val="en-ID"/>
    </w:rPr>
  </w:style>
  <w:style w:type="character" w:styleId="Heading3Char" w:customStyle="1">
    <w:name w:val="Heading 3 Char"/>
    <w:basedOn w:val="DefaultParagraphFont"/>
    <w:link w:val="Heading3"/>
    <w:uiPriority w:val="9"/>
    <w:qFormat/>
    <w:rsid w:val="00e9002f"/>
    <w:rPr>
      <w:rFonts w:ascii="Times New Roman" w:hAnsi="Times New Roman" w:eastAsia="" w:cs="" w:cstheme="majorBidi" w:eastAsiaTheme="majorEastAsia"/>
      <w:b/>
      <w:sz w:val="24"/>
      <w:szCs w:val="24"/>
      <w:lang w:val="en-I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link w:val="ListParagraphChar"/>
    <w:uiPriority w:val="34"/>
    <w:qFormat/>
    <w:rsid w:val="00612b29"/>
    <w:pPr>
      <w:spacing w:before="0" w:after="160"/>
      <w:ind w:left="720"/>
      <w:contextualSpacing/>
    </w:pPr>
    <w:rPr/>
  </w:style>
  <w:style w:type="paragraph" w:styleId="HTMLPreformatted">
    <w:name w:val="HTML Preformatted"/>
    <w:basedOn w:val="Normal"/>
    <w:link w:val="HTMLPreformattedChar"/>
    <w:uiPriority w:val="99"/>
    <w:unhideWhenUsed/>
    <w:qFormat/>
    <w:rsid w:val="00db5a77"/>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cs="Courier New"/>
      <w:sz w:val="20"/>
      <w:szCs w:val="20"/>
    </w:rPr>
  </w:style>
  <w:style w:type="paragraph" w:styleId="AnnotationText">
    <w:name w:val="Annotation Text"/>
    <w:basedOn w:val="Normal"/>
    <w:link w:val="CommentTextChar"/>
    <w:uiPriority w:val="99"/>
    <w:semiHidden/>
    <w:unhideWhenUsed/>
    <w:rsid w:val="00633ca2"/>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633ca2"/>
    <w:pPr/>
    <w:rPr>
      <w:b/>
      <w:bCs/>
    </w:rPr>
  </w:style>
  <w:style w:type="paragraph" w:styleId="BalloonText">
    <w:name w:val="Balloon Text"/>
    <w:basedOn w:val="Normal"/>
    <w:link w:val="BalloonTextChar"/>
    <w:uiPriority w:val="99"/>
    <w:semiHidden/>
    <w:unhideWhenUsed/>
    <w:qFormat/>
    <w:rsid w:val="00633ca2"/>
    <w:pPr>
      <w:spacing w:lineRule="auto" w:line="240" w:before="0" w:after="0"/>
    </w:pPr>
    <w:rPr>
      <w:rFonts w:ascii="Segoe UI" w:hAnsi="Segoe UI" w:cs="Segoe UI"/>
      <w:sz w:val="18"/>
      <w:szCs w:val="18"/>
    </w:rPr>
  </w:style>
  <w:style w:type="paragraph" w:styleId="p1" w:customStyle="1">
    <w:name w:val="p1"/>
    <w:basedOn w:val="Normal"/>
    <w:qFormat/>
    <w:rsid w:val="00513eac"/>
    <w:pPr>
      <w:spacing w:lineRule="auto" w:line="240" w:beforeAutospacing="1" w:afterAutospacing="1"/>
    </w:pPr>
    <w:rPr>
      <w:rFonts w:ascii="Times New Roman" w:hAnsi="Times New Roman"/>
      <w:sz w:val="24"/>
      <w:szCs w:val="24"/>
    </w:rPr>
  </w:style>
  <w:style w:type="paragraph" w:styleId="EndNoteBibliography" w:customStyle="1">
    <w:name w:val="EndNote Bibliography"/>
    <w:basedOn w:val="Normal"/>
    <w:link w:val="EndNoteBibliographyChar"/>
    <w:qFormat/>
    <w:rsid w:val="00877f86"/>
    <w:pPr>
      <w:spacing w:lineRule="auto" w:line="240" w:before="0" w:after="0"/>
    </w:pPr>
    <w:rPr>
      <w:rFonts w:ascii="Calibri" w:hAnsi="Calibri" w:eastAsia="Calibri" w:cs="Calibri"/>
      <w:sz w:val="20"/>
      <w:szCs w:val="20"/>
    </w:rPr>
  </w:style>
  <w:style w:type="paragraph" w:styleId="Default" w:customStyle="1">
    <w:name w:val="Default"/>
    <w:qFormat/>
    <w:rsid w:val="001a0f6d"/>
    <w:pPr>
      <w:widowControl/>
      <w:bidi w:val="0"/>
      <w:spacing w:lineRule="auto" w:line="240" w:before="0" w:after="0"/>
      <w:jc w:val="left"/>
    </w:pPr>
    <w:rPr>
      <w:rFonts w:ascii="Times New Roman" w:hAnsi="Times New Roman" w:cs="Times New Roman" w:eastAsia="Calibri"/>
      <w:color w:val="000000"/>
      <w:kern w:val="0"/>
      <w:sz w:val="24"/>
      <w:szCs w:val="24"/>
      <w:lang w:val="id-ID"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241221"/>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241221"/>
    <w:pPr>
      <w:tabs>
        <w:tab w:val="clear" w:pos="720"/>
        <w:tab w:val="center" w:pos="4513" w:leader="none"/>
        <w:tab w:val="right" w:pos="9026"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b5a77"/>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E3FA5-8109-498E-9A28-2F3F9BD89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Application>LibreOffice/24.2.7.2$Linux_X86_64 LibreOffice_project/420$Build-2</Application>
  <AppVersion>15.0000</AppVersion>
  <Pages>5</Pages>
  <Words>651</Words>
  <Characters>4179</Characters>
  <CharactersWithSpaces>4765</CharactersWithSpaces>
  <Paragraphs>79</Paragraphs>
  <Company>Narutindo-Tech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2022-02-14T09:31:00Z</dcterms:created>
  <dc:creator>User</dc:creator>
  <dc:description/>
  <dc:language>en-US</dc:language>
  <cp:lastModifiedBy/>
  <cp:lastPrinted>2021-02-15T12:45:00Z</cp:lastPrinted>
  <dcterms:modified xsi:type="dcterms:W3CDTF">2025-12-14T10:42:11Z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