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1884" w14:textId="611996A7" w:rsidR="000748D3" w:rsidRDefault="00562A63">
      <w:pPr>
        <w:jc w:val="center"/>
        <w:outlineLvl w:val="0"/>
        <w:rPr>
          <w:b/>
          <w:bCs/>
          <w:sz w:val="48"/>
          <w:szCs w:val="56"/>
        </w:rPr>
      </w:pPr>
      <w:bookmarkStart w:id="0" w:name="_Toc192066507"/>
      <w:r>
        <w:rPr>
          <w:rFonts w:hint="eastAsia"/>
          <w:b/>
          <w:bCs/>
          <w:sz w:val="40"/>
          <w:szCs w:val="48"/>
        </w:rPr>
        <w:t>基础算法模型测试方案</w:t>
      </w:r>
      <w:bookmarkEnd w:id="0"/>
    </w:p>
    <w:p w14:paraId="7CAF1885" w14:textId="77777777" w:rsidR="000748D3" w:rsidRDefault="000748D3"/>
    <w:p w14:paraId="7CAF1886" w14:textId="77777777" w:rsidR="000748D3" w:rsidRDefault="000748D3"/>
    <w:sdt>
      <w:sdtPr>
        <w:rPr>
          <w:rFonts w:ascii="宋体" w:eastAsia="宋体" w:hAnsi="宋体"/>
        </w:rPr>
        <w:id w:val="55141524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</w:rPr>
      </w:sdtEndPr>
      <w:sdtContent>
        <w:p w14:paraId="7CAF1887" w14:textId="77777777" w:rsidR="000748D3" w:rsidRDefault="00562A63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4457A954" w14:textId="0630D6B7" w:rsidR="001D5594" w:rsidRDefault="00562A63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hyperlink w:anchor="_Toc192066507" w:history="1">
            <w:r w:rsidR="001D5594" w:rsidRPr="00D8514B">
              <w:rPr>
                <w:rStyle w:val="af0"/>
                <w:rFonts w:hint="eastAsia"/>
                <w:b/>
                <w:bCs/>
                <w:noProof/>
              </w:rPr>
              <w:t>基础算法模型测试方案</w:t>
            </w:r>
            <w:r w:rsidR="001D5594">
              <w:rPr>
                <w:rFonts w:hint="eastAsia"/>
                <w:noProof/>
              </w:rPr>
              <w:tab/>
            </w:r>
            <w:r w:rsidR="001D5594">
              <w:rPr>
                <w:rFonts w:hint="eastAsia"/>
                <w:noProof/>
              </w:rPr>
              <w:fldChar w:fldCharType="begin"/>
            </w:r>
            <w:r w:rsidR="001D5594">
              <w:rPr>
                <w:rFonts w:hint="eastAsia"/>
                <w:noProof/>
              </w:rPr>
              <w:instrText xml:space="preserve"> </w:instrText>
            </w:r>
            <w:r w:rsidR="001D5594">
              <w:rPr>
                <w:noProof/>
              </w:rPr>
              <w:instrText>PAGEREF _Toc192066507 \h</w:instrText>
            </w:r>
            <w:r w:rsidR="001D5594">
              <w:rPr>
                <w:rFonts w:hint="eastAsia"/>
                <w:noProof/>
              </w:rPr>
              <w:instrText xml:space="preserve"> </w:instrText>
            </w:r>
            <w:r w:rsidR="001D5594">
              <w:rPr>
                <w:rFonts w:hint="eastAsia"/>
                <w:noProof/>
              </w:rPr>
            </w:r>
            <w:r w:rsidR="001D5594">
              <w:rPr>
                <w:noProof/>
              </w:rPr>
              <w:fldChar w:fldCharType="separate"/>
            </w:r>
            <w:r w:rsidR="001D5594">
              <w:rPr>
                <w:noProof/>
              </w:rPr>
              <w:t>1</w:t>
            </w:r>
            <w:r w:rsidR="001D5594">
              <w:rPr>
                <w:rFonts w:hint="eastAsia"/>
                <w:noProof/>
              </w:rPr>
              <w:fldChar w:fldCharType="end"/>
            </w:r>
          </w:hyperlink>
        </w:p>
        <w:p w14:paraId="7207C312" w14:textId="02D1C827" w:rsidR="001D5594" w:rsidRDefault="001D5594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2066508" w:history="1">
            <w:r w:rsidRPr="00D8514B">
              <w:rPr>
                <w:rStyle w:val="af0"/>
                <w:rFonts w:hint="eastAsia"/>
                <w:noProof/>
              </w:rPr>
              <w:t xml:space="preserve">1. </w:t>
            </w:r>
            <w:r w:rsidRPr="00D8514B">
              <w:rPr>
                <w:rStyle w:val="af0"/>
                <w:rFonts w:hint="eastAsia"/>
                <w:noProof/>
              </w:rPr>
              <w:t>通行权广度优先搜索模型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_Toc192066508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AF188C" w14:textId="2ED3754A" w:rsidR="000748D3" w:rsidRDefault="00562A63">
          <w:pPr>
            <w:sectPr w:rsidR="000748D3"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r>
            <w:fldChar w:fldCharType="end"/>
          </w:r>
        </w:p>
      </w:sdtContent>
    </w:sdt>
    <w:p w14:paraId="7CAF188D" w14:textId="77777777" w:rsidR="000748D3" w:rsidRDefault="000748D3"/>
    <w:p w14:paraId="2665347F" w14:textId="77777777" w:rsidR="004D5459" w:rsidRDefault="004D5459" w:rsidP="004D5459">
      <w:pPr>
        <w:pStyle w:val="1"/>
        <w:numPr>
          <w:ilvl w:val="0"/>
          <w:numId w:val="1"/>
        </w:numPr>
      </w:pPr>
      <w:bookmarkStart w:id="1" w:name="_Toc192066508"/>
      <w:r>
        <w:rPr>
          <w:rFonts w:hint="eastAsia"/>
        </w:rPr>
        <w:t>通行权广度优先搜索模型</w:t>
      </w:r>
      <w:bookmarkEnd w:id="1"/>
    </w:p>
    <w:p w14:paraId="139BBEC9" w14:textId="61D3DC28" w:rsidR="004D5459" w:rsidRDefault="0025275B" w:rsidP="004D5459">
      <w:pPr>
        <w:pStyle w:val="3"/>
      </w:pPr>
      <w:r>
        <w:rPr>
          <w:rFonts w:hint="eastAsia"/>
        </w:rPr>
        <w:t>1</w:t>
      </w:r>
      <w:r w:rsidR="004D5459">
        <w:rPr>
          <w:rFonts w:hint="eastAsia"/>
        </w:rPr>
        <w:t>.1</w:t>
      </w:r>
      <w:r w:rsidR="004D5459">
        <w:rPr>
          <w:rFonts w:hint="eastAsia"/>
        </w:rPr>
        <w:t>模型信息：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5607"/>
      </w:tblGrid>
      <w:tr w:rsidR="004D5459" w14:paraId="13535605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58F2E5E8" w14:textId="77777777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课题名称</w:t>
            </w:r>
          </w:p>
        </w:tc>
        <w:tc>
          <w:tcPr>
            <w:tcW w:w="5607" w:type="dxa"/>
            <w:vAlign w:val="center"/>
          </w:tcPr>
          <w:p w14:paraId="796ADAA8" w14:textId="77777777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proofErr w:type="gramStart"/>
            <w:r>
              <w:rPr>
                <w:rFonts w:ascii="仿宋" w:eastAsia="仿宋" w:hAnsi="仿宋" w:cs="Times New Roman"/>
                <w:sz w:val="24"/>
                <w:szCs w:val="28"/>
              </w:rPr>
              <w:t>异智交通流</w:t>
            </w:r>
            <w:proofErr w:type="gramEnd"/>
            <w:r>
              <w:rPr>
                <w:rFonts w:ascii="仿宋" w:eastAsia="仿宋" w:hAnsi="仿宋" w:cs="Times New Roman"/>
                <w:sz w:val="24"/>
                <w:szCs w:val="28"/>
              </w:rPr>
              <w:t>路车协同计算与级联控制</w:t>
            </w:r>
          </w:p>
        </w:tc>
      </w:tr>
      <w:tr w:rsidR="004D5459" w14:paraId="11FE6EFC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7F17C25F" w14:textId="77777777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专题名称</w:t>
            </w:r>
          </w:p>
        </w:tc>
        <w:tc>
          <w:tcPr>
            <w:tcW w:w="5607" w:type="dxa"/>
            <w:vAlign w:val="center"/>
          </w:tcPr>
          <w:p w14:paraId="4D88BE6E" w14:textId="77777777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proofErr w:type="gramStart"/>
            <w:r>
              <w:rPr>
                <w:rFonts w:ascii="仿宋" w:eastAsia="仿宋" w:hAnsi="仿宋" w:cs="Times New Roman"/>
                <w:sz w:val="24"/>
                <w:szCs w:val="28"/>
              </w:rPr>
              <w:t>异智混</w:t>
            </w:r>
            <w:proofErr w:type="gramEnd"/>
            <w:r>
              <w:rPr>
                <w:rFonts w:ascii="仿宋" w:eastAsia="仿宋" w:hAnsi="仿宋" w:cs="Times New Roman"/>
                <w:sz w:val="24"/>
                <w:szCs w:val="28"/>
              </w:rPr>
              <w:t>行交通流级联协同计算与控制</w:t>
            </w:r>
          </w:p>
        </w:tc>
      </w:tr>
      <w:tr w:rsidR="004D5459" w14:paraId="7A246282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68F47809" w14:textId="77777777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vAlign w:val="center"/>
          </w:tcPr>
          <w:p w14:paraId="05ADDDD8" w14:textId="7888B12D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3</w:t>
            </w:r>
            <w:r>
              <w:rPr>
                <w:rFonts w:ascii="仿宋" w:eastAsia="仿宋" w:hAnsi="仿宋" w:cs="Times New Roman"/>
                <w:sz w:val="24"/>
                <w:szCs w:val="28"/>
              </w:rPr>
              <w:t>-4-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J</w:t>
            </w:r>
            <w:r>
              <w:rPr>
                <w:rFonts w:ascii="仿宋" w:eastAsia="仿宋" w:hAnsi="仿宋" w:cs="Times New Roman"/>
                <w:sz w:val="24"/>
                <w:szCs w:val="28"/>
              </w:rPr>
              <w:t>-</w:t>
            </w:r>
            <w:r w:rsidR="008223DD">
              <w:rPr>
                <w:rFonts w:ascii="仿宋" w:eastAsia="仿宋" w:hAnsi="仿宋" w:cs="Times New Roman" w:hint="eastAsia"/>
                <w:sz w:val="24"/>
                <w:szCs w:val="28"/>
              </w:rPr>
              <w:t>2</w:t>
            </w:r>
          </w:p>
        </w:tc>
      </w:tr>
      <w:tr w:rsidR="004D5459" w14:paraId="3A8496AD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60E41A86" w14:textId="77777777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模型名称</w:t>
            </w:r>
          </w:p>
        </w:tc>
        <w:tc>
          <w:tcPr>
            <w:tcW w:w="5607" w:type="dxa"/>
            <w:vAlign w:val="center"/>
          </w:tcPr>
          <w:p w14:paraId="29DA65EA" w14:textId="55C54822" w:rsidR="004D5459" w:rsidRDefault="00E70817" w:rsidP="006726C3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E70817">
              <w:rPr>
                <w:rFonts w:hint="eastAsia"/>
              </w:rPr>
              <w:t>通行权广度优先搜索模型</w:t>
            </w:r>
          </w:p>
        </w:tc>
      </w:tr>
      <w:tr w:rsidR="004D5459" w14:paraId="50CF30D9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0B954E6E" w14:textId="77777777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模型功能描述</w:t>
            </w:r>
          </w:p>
        </w:tc>
        <w:tc>
          <w:tcPr>
            <w:tcW w:w="5607" w:type="dxa"/>
            <w:vAlign w:val="center"/>
          </w:tcPr>
          <w:p w14:paraId="79EE94CB" w14:textId="08170FF9" w:rsidR="004D5459" w:rsidRDefault="008223DD" w:rsidP="006726C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寻找可能的通行顺序</w:t>
            </w:r>
          </w:p>
        </w:tc>
      </w:tr>
      <w:tr w:rsidR="004D5459" w14:paraId="46D22FAC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3791CD79" w14:textId="77777777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模型输入</w:t>
            </w:r>
          </w:p>
        </w:tc>
        <w:tc>
          <w:tcPr>
            <w:tcW w:w="5607" w:type="dxa"/>
            <w:vAlign w:val="center"/>
          </w:tcPr>
          <w:p w14:paraId="6F847039" w14:textId="11D10046" w:rsidR="004D5459" w:rsidRDefault="004D5459" w:rsidP="006726C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车辆速度、到达冲突点距离</w:t>
            </w:r>
            <w:r w:rsidR="008223DD">
              <w:rPr>
                <w:rFonts w:ascii="仿宋" w:eastAsia="仿宋" w:hAnsi="仿宋" w:cs="Times New Roman" w:hint="eastAsia"/>
                <w:sz w:val="24"/>
                <w:szCs w:val="28"/>
              </w:rPr>
              <w:t>、HV</w:t>
            </w:r>
            <w:proofErr w:type="gramStart"/>
            <w:r w:rsidR="008223DD">
              <w:rPr>
                <w:rFonts w:ascii="仿宋" w:eastAsia="仿宋" w:hAnsi="仿宋" w:cs="Times New Roman" w:hint="eastAsia"/>
                <w:sz w:val="24"/>
                <w:szCs w:val="28"/>
              </w:rPr>
              <w:t>的抢让意图</w:t>
            </w:r>
            <w:proofErr w:type="gramEnd"/>
          </w:p>
        </w:tc>
      </w:tr>
      <w:tr w:rsidR="004D5459" w14:paraId="6FE8D5A0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087BA1CB" w14:textId="77777777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模型输出</w:t>
            </w:r>
          </w:p>
        </w:tc>
        <w:tc>
          <w:tcPr>
            <w:tcW w:w="5607" w:type="dxa"/>
            <w:vAlign w:val="center"/>
          </w:tcPr>
          <w:p w14:paraId="09FAA717" w14:textId="77777777" w:rsidR="004D5459" w:rsidRDefault="004D5459" w:rsidP="006726C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所有可能的通行方案</w:t>
            </w:r>
          </w:p>
        </w:tc>
      </w:tr>
      <w:tr w:rsidR="004D5459" w14:paraId="5788847A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525844C6" w14:textId="77777777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上游接口模型编号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</w:tcPr>
          <w:p w14:paraId="1F533E44" w14:textId="687A976D" w:rsidR="004D5459" w:rsidRDefault="008223DD" w:rsidP="006726C3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3-4-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J</w:t>
            </w: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1</w:t>
            </w:r>
          </w:p>
        </w:tc>
      </w:tr>
      <w:tr w:rsidR="004D5459" w14:paraId="505735AB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2B4F2AFE" w14:textId="77777777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下游接口模型编号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</w:tcPr>
          <w:p w14:paraId="1731109E" w14:textId="010AA736" w:rsidR="004D5459" w:rsidRDefault="004D5459" w:rsidP="006726C3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3-4-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J</w:t>
            </w: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-</w:t>
            </w:r>
            <w:r w:rsidR="008223DD">
              <w:rPr>
                <w:rFonts w:ascii="仿宋" w:eastAsia="仿宋" w:hAnsi="仿宋" w:cs="Times New Roman" w:hint="eastAsia"/>
                <w:sz w:val="32"/>
                <w:szCs w:val="36"/>
              </w:rPr>
              <w:t>3</w:t>
            </w:r>
          </w:p>
        </w:tc>
      </w:tr>
    </w:tbl>
    <w:p w14:paraId="3CB2CAC5" w14:textId="77777777" w:rsidR="004D5459" w:rsidRDefault="004D5459" w:rsidP="004D5459">
      <w:pPr>
        <w:rPr>
          <w:rFonts w:ascii="仿宋" w:eastAsia="仿宋" w:hAnsi="仿宋" w:cs="Times New Roman" w:hint="eastAsia"/>
          <w:sz w:val="24"/>
          <w:szCs w:val="28"/>
        </w:rPr>
      </w:pPr>
      <w:r>
        <w:rPr>
          <w:rFonts w:ascii="仿宋" w:eastAsia="仿宋" w:hAnsi="仿宋" w:cs="Times New Roman" w:hint="eastAsia"/>
          <w:sz w:val="24"/>
          <w:szCs w:val="28"/>
          <w:vertAlign w:val="superscript"/>
        </w:rPr>
        <w:t>1</w:t>
      </w:r>
      <w:r>
        <w:rPr>
          <w:rFonts w:ascii="仿宋" w:eastAsia="仿宋" w:hAnsi="仿宋" w:cs="Times New Roman" w:hint="eastAsia"/>
          <w:sz w:val="24"/>
          <w:szCs w:val="28"/>
        </w:rPr>
        <w:t xml:space="preserve"> （课题编号）-（专题编号）- (基础模型：J;专用模型：Z) -（模型编号）</w:t>
      </w:r>
    </w:p>
    <w:p w14:paraId="3219C5C1" w14:textId="77777777" w:rsidR="004D5459" w:rsidRDefault="004D5459" w:rsidP="004D5459">
      <w:pPr>
        <w:rPr>
          <w:rFonts w:ascii="仿宋" w:eastAsia="仿宋" w:hAnsi="仿宋" w:cs="Times New Roman" w:hint="eastAsia"/>
          <w:sz w:val="24"/>
          <w:szCs w:val="28"/>
        </w:rPr>
      </w:pPr>
    </w:p>
    <w:p w14:paraId="21C43CF4" w14:textId="1DC3B446" w:rsidR="004D5459" w:rsidRDefault="0025275B" w:rsidP="004D5459">
      <w:pPr>
        <w:pStyle w:val="3"/>
      </w:pPr>
      <w:r>
        <w:rPr>
          <w:rFonts w:hint="eastAsia"/>
        </w:rPr>
        <w:t>1</w:t>
      </w:r>
      <w:r w:rsidR="004D5459">
        <w:rPr>
          <w:rFonts w:hint="eastAsia"/>
        </w:rPr>
        <w:t>.2</w:t>
      </w:r>
      <w:r w:rsidR="004D5459">
        <w:rPr>
          <w:rFonts w:hint="eastAsia"/>
        </w:rPr>
        <w:t>模型定义：</w:t>
      </w:r>
    </w:p>
    <w:p w14:paraId="00632D31" w14:textId="77777777" w:rsidR="004D5459" w:rsidRPr="005F03FC" w:rsidRDefault="004D5459" w:rsidP="004D5459">
      <w:r>
        <w:rPr>
          <w:rFonts w:hint="eastAsia"/>
        </w:rPr>
        <w:t>通行权广度优先搜索模型是根据车辆的初始位置与速度，得到可能的所有通行顺序。</w:t>
      </w:r>
    </w:p>
    <w:p w14:paraId="77C96E64" w14:textId="77777777" w:rsidR="004D5459" w:rsidRDefault="004D5459" w:rsidP="004D5459">
      <w:r>
        <w:rPr>
          <w:rFonts w:hint="eastAsia"/>
        </w:rPr>
        <w:t>通行权大小指的是通过不同车辆通过冲突点的顺序先后。</w:t>
      </w:r>
    </w:p>
    <w:p w14:paraId="059CD803" w14:textId="77777777" w:rsidR="004D5459" w:rsidRDefault="004D5459" w:rsidP="004D5459">
      <w:pPr>
        <w:jc w:val="center"/>
      </w:pPr>
      <w:r>
        <w:rPr>
          <w:noProof/>
        </w:rPr>
        <w:drawing>
          <wp:inline distT="0" distB="0" distL="0" distR="0" wp14:anchorId="3AAC7D7A" wp14:editId="065674D6">
            <wp:extent cx="1672299" cy="1367758"/>
            <wp:effectExtent l="0" t="0" r="4445" b="4445"/>
            <wp:docPr id="690267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490" cy="1372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61BB67" w14:textId="2719765D" w:rsidR="004D5459" w:rsidRDefault="004D5459" w:rsidP="004D5459">
      <w:r>
        <w:rPr>
          <w:rFonts w:hint="eastAsia"/>
        </w:rPr>
        <w:t>广度优先搜索：当存在多个冲突点时，优先判断距离较近的冲突点，再判断距离远的冲突点</w:t>
      </w:r>
      <w:r w:rsidR="008223DD">
        <w:rPr>
          <w:rFonts w:hint="eastAsia"/>
        </w:rPr>
        <w:t>。</w:t>
      </w:r>
      <w:r>
        <w:rPr>
          <w:rFonts w:hint="eastAsia"/>
        </w:rPr>
        <w:t>在示例图中，</w:t>
      </w:r>
      <w:r>
        <w:rPr>
          <w:rFonts w:hint="eastAsia"/>
        </w:rPr>
        <w:t>P0</w:t>
      </w:r>
      <w:r>
        <w:rPr>
          <w:rFonts w:hint="eastAsia"/>
        </w:rPr>
        <w:t>优先于</w:t>
      </w:r>
      <w:r>
        <w:rPr>
          <w:rFonts w:hint="eastAsia"/>
        </w:rPr>
        <w:t>P1</w:t>
      </w:r>
      <w:r>
        <w:rPr>
          <w:rFonts w:hint="eastAsia"/>
        </w:rPr>
        <w:t>与</w:t>
      </w:r>
      <w:r>
        <w:rPr>
          <w:rFonts w:hint="eastAsia"/>
        </w:rPr>
        <w:t>P2</w:t>
      </w:r>
      <w:r>
        <w:rPr>
          <w:rFonts w:hint="eastAsia"/>
        </w:rPr>
        <w:t>。</w:t>
      </w:r>
    </w:p>
    <w:p w14:paraId="695F255F" w14:textId="77777777" w:rsidR="004D5459" w:rsidRDefault="004D5459" w:rsidP="004D5459">
      <w:r>
        <w:rPr>
          <w:rFonts w:hint="eastAsia"/>
        </w:rPr>
        <w:t>车辆到达冲突点时间：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d</m:t>
            </m:r>
            <m:r>
              <w:rPr>
                <w:rFonts w:ascii="Cambria Math" w:hAnsi="Cambria Math"/>
              </w:rPr>
              <m:t>ist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</w:p>
    <w:p w14:paraId="0229AE3E" w14:textId="77777777" w:rsidR="004D5459" w:rsidRDefault="004D5459" w:rsidP="004D5459"/>
    <w:p w14:paraId="140E3640" w14:textId="77777777" w:rsidR="004D5459" w:rsidRDefault="004D5459" w:rsidP="004D5459">
      <w:r>
        <w:rPr>
          <w:rFonts w:hint="eastAsia"/>
        </w:rPr>
        <w:t>输入：车辆数据（到达冲突点距离，速度）</w:t>
      </w:r>
      <w:r>
        <w:rPr>
          <w:rFonts w:hint="eastAsia"/>
        </w:rPr>
        <w:br/>
      </w:r>
      <w:r>
        <w:rPr>
          <w:rFonts w:hint="eastAsia"/>
        </w:rPr>
        <w:t>输出：所有可能的通行方案</w:t>
      </w:r>
    </w:p>
    <w:p w14:paraId="15781DFC" w14:textId="1EF790B5" w:rsidR="004D5459" w:rsidRDefault="004D5459" w:rsidP="004D5459">
      <w:r>
        <w:rPr>
          <w:rFonts w:hint="eastAsia"/>
        </w:rPr>
        <w:t>设定阈值，两车到达时间差值小于</w:t>
      </w:r>
      <w:r>
        <w:rPr>
          <w:rFonts w:hint="eastAsia"/>
        </w:rPr>
        <w:t>3.36s</w:t>
      </w:r>
      <w:r>
        <w:rPr>
          <w:rFonts w:hint="eastAsia"/>
        </w:rPr>
        <w:t>，可调整通行顺序。</w:t>
      </w:r>
    </w:p>
    <w:p w14:paraId="275A059E" w14:textId="0F308171" w:rsidR="004D5459" w:rsidRDefault="0025275B" w:rsidP="00EB0621">
      <w:pPr>
        <w:pStyle w:val="3"/>
      </w:pPr>
      <w:r>
        <w:rPr>
          <w:rFonts w:hint="eastAsia"/>
        </w:rPr>
        <w:t>1</w:t>
      </w:r>
      <w:r w:rsidR="004D5459">
        <w:rPr>
          <w:rFonts w:hint="eastAsia"/>
        </w:rPr>
        <w:t>.3</w:t>
      </w:r>
      <w:r w:rsidR="004D5459">
        <w:rPr>
          <w:rFonts w:hint="eastAsia"/>
        </w:rPr>
        <w:t>模型流程：</w:t>
      </w:r>
    </w:p>
    <w:p w14:paraId="08405CA1" w14:textId="0CB052DB" w:rsidR="004D5459" w:rsidRDefault="00EB0621" w:rsidP="00EB0621">
      <w:pPr>
        <w:jc w:val="center"/>
      </w:pPr>
      <w:r>
        <w:rPr>
          <w:noProof/>
        </w:rPr>
        <w:drawing>
          <wp:inline distT="0" distB="0" distL="0" distR="0" wp14:anchorId="424C7BBA" wp14:editId="72056AC5">
            <wp:extent cx="1713540" cy="2734861"/>
            <wp:effectExtent l="0" t="0" r="1270" b="0"/>
            <wp:docPr id="4433620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174" cy="2764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2E3C5F" w14:textId="56882C9C" w:rsidR="004D5459" w:rsidRDefault="0025275B" w:rsidP="004D5459">
      <w:pPr>
        <w:pStyle w:val="3"/>
      </w:pPr>
      <w:r>
        <w:rPr>
          <w:rFonts w:hint="eastAsia"/>
        </w:rPr>
        <w:t>1</w:t>
      </w:r>
      <w:r w:rsidR="004D5459">
        <w:rPr>
          <w:rFonts w:hint="eastAsia"/>
        </w:rPr>
        <w:t>.4</w:t>
      </w:r>
      <w:r w:rsidR="004D5459">
        <w:rPr>
          <w:rFonts w:hint="eastAsia"/>
        </w:rPr>
        <w:t>单元测试：</w:t>
      </w:r>
    </w:p>
    <w:p w14:paraId="10CEBE9D" w14:textId="77777777" w:rsidR="004D5459" w:rsidRDefault="004D5459" w:rsidP="004D5459"/>
    <w:p w14:paraId="24DC053E" w14:textId="6C290E1A" w:rsidR="004D5459" w:rsidRDefault="002D5FBF" w:rsidP="00EB0621">
      <w:pPr>
        <w:numPr>
          <w:ilvl w:val="0"/>
          <w:numId w:val="2"/>
        </w:numPr>
      </w:pPr>
      <w:r>
        <w:rPr>
          <w:rFonts w:hint="eastAsia"/>
        </w:rPr>
        <w:t>计算频率与决策频率一致，输入</w:t>
      </w:r>
      <w:r w:rsidR="00303754">
        <w:rPr>
          <w:rFonts w:hint="eastAsia"/>
        </w:rPr>
        <w:t>每</w:t>
      </w:r>
      <w:r>
        <w:rPr>
          <w:rFonts w:hint="eastAsia"/>
        </w:rPr>
        <w:t>个冲突点上车辆的信息，包括到冲突点的距离与速度。</w:t>
      </w:r>
    </w:p>
    <w:p w14:paraId="27C1CFE6" w14:textId="77777777" w:rsidR="004D5459" w:rsidRDefault="004D5459" w:rsidP="004D5459"/>
    <w:p w14:paraId="3F200A90" w14:textId="27A7B61B" w:rsidR="004D5459" w:rsidRDefault="0025275B" w:rsidP="004D5459">
      <w:pPr>
        <w:pStyle w:val="3"/>
      </w:pPr>
      <w:r>
        <w:rPr>
          <w:rFonts w:hint="eastAsia"/>
        </w:rPr>
        <w:t>1</w:t>
      </w:r>
      <w:r w:rsidR="004D5459">
        <w:rPr>
          <w:rFonts w:hint="eastAsia"/>
        </w:rPr>
        <w:t xml:space="preserve">.5 </w:t>
      </w:r>
      <w:r w:rsidR="004D5459">
        <w:rPr>
          <w:rFonts w:hint="eastAsia"/>
        </w:rPr>
        <w:t>指标精度</w:t>
      </w:r>
    </w:p>
    <w:p w14:paraId="7CAF1906" w14:textId="6801EDC4" w:rsidR="000748D3" w:rsidRDefault="00FB5468" w:rsidP="0025275B">
      <w:pPr>
        <w:rPr>
          <w:rFonts w:hint="eastAsia"/>
        </w:rPr>
      </w:pPr>
      <w:r>
        <w:rPr>
          <w:rFonts w:hint="eastAsia"/>
        </w:rPr>
        <w:t>对于上述测试用例，可以在</w:t>
      </w:r>
      <w:r>
        <w:rPr>
          <w:rFonts w:hint="eastAsia"/>
        </w:rPr>
        <w:t>0.5ms</w:t>
      </w:r>
      <w:r>
        <w:rPr>
          <w:rFonts w:hint="eastAsia"/>
        </w:rPr>
        <w:t>左右完成计算</w:t>
      </w:r>
      <w:r w:rsidR="00E70817">
        <w:rPr>
          <w:rFonts w:hint="eastAsia"/>
        </w:rPr>
        <w:t>，获得通行方案不存在偏差。</w:t>
      </w:r>
    </w:p>
    <w:sectPr w:rsidR="00074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16393" w14:textId="77777777" w:rsidR="00DB5021" w:rsidRDefault="00DB5021" w:rsidP="000D61BC">
      <w:r>
        <w:separator/>
      </w:r>
    </w:p>
  </w:endnote>
  <w:endnote w:type="continuationSeparator" w:id="0">
    <w:p w14:paraId="4332F063" w14:textId="77777777" w:rsidR="00DB5021" w:rsidRDefault="00DB5021" w:rsidP="000D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B2824" w14:textId="77777777" w:rsidR="00DB5021" w:rsidRDefault="00DB5021" w:rsidP="000D61BC">
      <w:r>
        <w:separator/>
      </w:r>
    </w:p>
  </w:footnote>
  <w:footnote w:type="continuationSeparator" w:id="0">
    <w:p w14:paraId="441CAE82" w14:textId="77777777" w:rsidR="00DB5021" w:rsidRDefault="00DB5021" w:rsidP="000D6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A0538"/>
    <w:multiLevelType w:val="hybridMultilevel"/>
    <w:tmpl w:val="02AE24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FDEF24F"/>
    <w:multiLevelType w:val="singleLevel"/>
    <w:tmpl w:val="5FDEF24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3AF110D"/>
    <w:multiLevelType w:val="singleLevel"/>
    <w:tmpl w:val="73AF110D"/>
    <w:lvl w:ilvl="0">
      <w:start w:val="1"/>
      <w:numFmt w:val="decimal"/>
      <w:suff w:val="space"/>
      <w:lvlText w:val="%1."/>
      <w:lvlJc w:val="left"/>
    </w:lvl>
  </w:abstractNum>
  <w:num w:numId="1" w16cid:durableId="2068062230">
    <w:abstractNumId w:val="2"/>
  </w:num>
  <w:num w:numId="2" w16cid:durableId="1643390382">
    <w:abstractNumId w:val="1"/>
  </w:num>
  <w:num w:numId="3" w16cid:durableId="1836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D7DA2A30"/>
    <w:rsid w:val="D7DA2A30"/>
    <w:rsid w:val="001B34F6"/>
    <w:rsid w:val="00764423"/>
    <w:rsid w:val="00A30A45"/>
    <w:rsid w:val="00B52807"/>
    <w:rsid w:val="00C97EE3"/>
    <w:rsid w:val="00EF6E0A"/>
    <w:rsid w:val="0BFB238D"/>
    <w:rsid w:val="0FFB20DB"/>
    <w:rsid w:val="13DFE8E5"/>
    <w:rsid w:val="17DFD2EE"/>
    <w:rsid w:val="1BF97249"/>
    <w:rsid w:val="1E3A49B9"/>
    <w:rsid w:val="1EDBCC94"/>
    <w:rsid w:val="1FCB9CA1"/>
    <w:rsid w:val="1FF27F66"/>
    <w:rsid w:val="24BB4E72"/>
    <w:rsid w:val="27DCB5EA"/>
    <w:rsid w:val="29DFA299"/>
    <w:rsid w:val="2B5F24B9"/>
    <w:rsid w:val="2B7C38E0"/>
    <w:rsid w:val="2F3FE593"/>
    <w:rsid w:val="2FBF2072"/>
    <w:rsid w:val="2FF30F86"/>
    <w:rsid w:val="2FFDC835"/>
    <w:rsid w:val="33AD3DAC"/>
    <w:rsid w:val="35FFF3D9"/>
    <w:rsid w:val="37AC23D7"/>
    <w:rsid w:val="37B120EF"/>
    <w:rsid w:val="37EF08D6"/>
    <w:rsid w:val="39FF0ED6"/>
    <w:rsid w:val="3ADE6C60"/>
    <w:rsid w:val="3AF7A641"/>
    <w:rsid w:val="3B7EEF6E"/>
    <w:rsid w:val="3BAF39C2"/>
    <w:rsid w:val="3CBB6983"/>
    <w:rsid w:val="3D3B0CFE"/>
    <w:rsid w:val="3DFF7E1F"/>
    <w:rsid w:val="3DFFD2E6"/>
    <w:rsid w:val="3EFD09DB"/>
    <w:rsid w:val="3FB593A4"/>
    <w:rsid w:val="3FB7FE92"/>
    <w:rsid w:val="3FEB6F78"/>
    <w:rsid w:val="3FED4C3C"/>
    <w:rsid w:val="3FEE6237"/>
    <w:rsid w:val="3FF6A4B3"/>
    <w:rsid w:val="3FF7894D"/>
    <w:rsid w:val="3FF7E098"/>
    <w:rsid w:val="3FFBF197"/>
    <w:rsid w:val="3FFDA50E"/>
    <w:rsid w:val="3FFDA9E2"/>
    <w:rsid w:val="3FFFEAC5"/>
    <w:rsid w:val="47FF4136"/>
    <w:rsid w:val="4B7F4BA5"/>
    <w:rsid w:val="4D47E3A0"/>
    <w:rsid w:val="4DFFBDB7"/>
    <w:rsid w:val="4FEFCFC0"/>
    <w:rsid w:val="51DED687"/>
    <w:rsid w:val="547F7D1A"/>
    <w:rsid w:val="56E7A07C"/>
    <w:rsid w:val="5766E826"/>
    <w:rsid w:val="597F9E14"/>
    <w:rsid w:val="59B5440A"/>
    <w:rsid w:val="59FBC4A5"/>
    <w:rsid w:val="5A9D6374"/>
    <w:rsid w:val="5BDF5999"/>
    <w:rsid w:val="5BEF1073"/>
    <w:rsid w:val="5C7D9FB8"/>
    <w:rsid w:val="5CF1C230"/>
    <w:rsid w:val="5CF30B94"/>
    <w:rsid w:val="5D2F22E2"/>
    <w:rsid w:val="5DAF18B6"/>
    <w:rsid w:val="5DBBBDF9"/>
    <w:rsid w:val="5DF746EC"/>
    <w:rsid w:val="5EBD09BD"/>
    <w:rsid w:val="5EFD7B1E"/>
    <w:rsid w:val="5F7DDC63"/>
    <w:rsid w:val="5F7EA07B"/>
    <w:rsid w:val="5FE73360"/>
    <w:rsid w:val="5FEF5F14"/>
    <w:rsid w:val="5FF87758"/>
    <w:rsid w:val="5FFA4771"/>
    <w:rsid w:val="5FFBD139"/>
    <w:rsid w:val="5FFE92FD"/>
    <w:rsid w:val="5FFF8D17"/>
    <w:rsid w:val="5FFF998E"/>
    <w:rsid w:val="5FFFF00A"/>
    <w:rsid w:val="5FFFF756"/>
    <w:rsid w:val="65DF08A8"/>
    <w:rsid w:val="66B8FF17"/>
    <w:rsid w:val="66E5C54C"/>
    <w:rsid w:val="676E031D"/>
    <w:rsid w:val="67D4C633"/>
    <w:rsid w:val="67FF48AB"/>
    <w:rsid w:val="68CE4CBC"/>
    <w:rsid w:val="69D7D56B"/>
    <w:rsid w:val="6BAE302A"/>
    <w:rsid w:val="6BBFAAC5"/>
    <w:rsid w:val="6BD7D8B9"/>
    <w:rsid w:val="6BEEE4DF"/>
    <w:rsid w:val="6BFEAC9F"/>
    <w:rsid w:val="6C9FE611"/>
    <w:rsid w:val="6D3FE47E"/>
    <w:rsid w:val="6DEE74E5"/>
    <w:rsid w:val="6DF9AAE4"/>
    <w:rsid w:val="6E1E9B1B"/>
    <w:rsid w:val="6E2E3ED6"/>
    <w:rsid w:val="6EBCF08F"/>
    <w:rsid w:val="6EFB65A9"/>
    <w:rsid w:val="6EFE651F"/>
    <w:rsid w:val="6FEE2343"/>
    <w:rsid w:val="6FF33947"/>
    <w:rsid w:val="6FFBBE7A"/>
    <w:rsid w:val="6FFE81CF"/>
    <w:rsid w:val="6FFFB3DC"/>
    <w:rsid w:val="70FEB4A2"/>
    <w:rsid w:val="737FBA92"/>
    <w:rsid w:val="74EFC3E3"/>
    <w:rsid w:val="74FBA897"/>
    <w:rsid w:val="75DFF9E5"/>
    <w:rsid w:val="75F5391A"/>
    <w:rsid w:val="75FFD168"/>
    <w:rsid w:val="763D09D3"/>
    <w:rsid w:val="76BA10F8"/>
    <w:rsid w:val="76F79C5E"/>
    <w:rsid w:val="7737021B"/>
    <w:rsid w:val="773D3146"/>
    <w:rsid w:val="773FB8D3"/>
    <w:rsid w:val="77B85804"/>
    <w:rsid w:val="77BEE859"/>
    <w:rsid w:val="77D5562A"/>
    <w:rsid w:val="77EFAC36"/>
    <w:rsid w:val="77F03646"/>
    <w:rsid w:val="77F782AD"/>
    <w:rsid w:val="79270320"/>
    <w:rsid w:val="7987382E"/>
    <w:rsid w:val="79D7B784"/>
    <w:rsid w:val="7A77605F"/>
    <w:rsid w:val="7A7B4EB5"/>
    <w:rsid w:val="7B2BB5D4"/>
    <w:rsid w:val="7B3BDCAA"/>
    <w:rsid w:val="7B6C150E"/>
    <w:rsid w:val="7BB3E8DE"/>
    <w:rsid w:val="7BD3C5F8"/>
    <w:rsid w:val="7BDBE293"/>
    <w:rsid w:val="7BDF86BD"/>
    <w:rsid w:val="7BEFF86E"/>
    <w:rsid w:val="7BF94135"/>
    <w:rsid w:val="7BFD3E22"/>
    <w:rsid w:val="7BFFB464"/>
    <w:rsid w:val="7C7722EB"/>
    <w:rsid w:val="7CCD9AF0"/>
    <w:rsid w:val="7DD7E83E"/>
    <w:rsid w:val="7DECE1C9"/>
    <w:rsid w:val="7DF74EFF"/>
    <w:rsid w:val="7DF7F4E2"/>
    <w:rsid w:val="7DF93000"/>
    <w:rsid w:val="7E130FB9"/>
    <w:rsid w:val="7E2FD39F"/>
    <w:rsid w:val="7E378AB5"/>
    <w:rsid w:val="7E7F56AC"/>
    <w:rsid w:val="7EDB0270"/>
    <w:rsid w:val="7EFA077A"/>
    <w:rsid w:val="7F272373"/>
    <w:rsid w:val="7F2B7EE3"/>
    <w:rsid w:val="7F3E7F01"/>
    <w:rsid w:val="7F5BAD2F"/>
    <w:rsid w:val="7F66FD88"/>
    <w:rsid w:val="7F6EA6CF"/>
    <w:rsid w:val="7F7F14A4"/>
    <w:rsid w:val="7F9CE4AA"/>
    <w:rsid w:val="7FA1DB38"/>
    <w:rsid w:val="7FBC5DA1"/>
    <w:rsid w:val="7FBD0D58"/>
    <w:rsid w:val="7FCD5DAC"/>
    <w:rsid w:val="7FCF1CEE"/>
    <w:rsid w:val="7FD5F396"/>
    <w:rsid w:val="7FDA0B32"/>
    <w:rsid w:val="7FDFAA72"/>
    <w:rsid w:val="7FE4D92A"/>
    <w:rsid w:val="7FEEE7FB"/>
    <w:rsid w:val="7FEF8F60"/>
    <w:rsid w:val="7FF5365A"/>
    <w:rsid w:val="7FF65604"/>
    <w:rsid w:val="7FF6C50A"/>
    <w:rsid w:val="7FF78369"/>
    <w:rsid w:val="7FFBCFC4"/>
    <w:rsid w:val="7FFDF1C7"/>
    <w:rsid w:val="7FFF28E2"/>
    <w:rsid w:val="7FFFDB91"/>
    <w:rsid w:val="7FFFFCEA"/>
    <w:rsid w:val="932F7B72"/>
    <w:rsid w:val="970C537E"/>
    <w:rsid w:val="9777116F"/>
    <w:rsid w:val="97FB03AE"/>
    <w:rsid w:val="99CBAD8B"/>
    <w:rsid w:val="9CC7DC04"/>
    <w:rsid w:val="9D7FB506"/>
    <w:rsid w:val="9F6FE977"/>
    <w:rsid w:val="9F77944A"/>
    <w:rsid w:val="9F77B961"/>
    <w:rsid w:val="9F7B9E92"/>
    <w:rsid w:val="9F9DE90A"/>
    <w:rsid w:val="9FBDD277"/>
    <w:rsid w:val="9FD0BA53"/>
    <w:rsid w:val="9FDD060A"/>
    <w:rsid w:val="9FDEC0C8"/>
    <w:rsid w:val="9FE3AE79"/>
    <w:rsid w:val="9FFF8744"/>
    <w:rsid w:val="ABE71182"/>
    <w:rsid w:val="ADB7DF62"/>
    <w:rsid w:val="AEFB9DFE"/>
    <w:rsid w:val="AFA7816B"/>
    <w:rsid w:val="AFE75891"/>
    <w:rsid w:val="AFEBB2F3"/>
    <w:rsid w:val="AFFB7CA6"/>
    <w:rsid w:val="AFFF0302"/>
    <w:rsid w:val="B0CAD2F8"/>
    <w:rsid w:val="B3F1287E"/>
    <w:rsid w:val="B4FB22D0"/>
    <w:rsid w:val="B69FC59C"/>
    <w:rsid w:val="B7FFDB74"/>
    <w:rsid w:val="B9EF5348"/>
    <w:rsid w:val="B9EF965D"/>
    <w:rsid w:val="B9FBAF3C"/>
    <w:rsid w:val="BBDCF937"/>
    <w:rsid w:val="BBE52AB4"/>
    <w:rsid w:val="BD733CD4"/>
    <w:rsid w:val="BDBF7A69"/>
    <w:rsid w:val="BDEF285F"/>
    <w:rsid w:val="BDFF2C42"/>
    <w:rsid w:val="BEFD70A2"/>
    <w:rsid w:val="BEFFE6AA"/>
    <w:rsid w:val="BF326CD7"/>
    <w:rsid w:val="BF7D67D0"/>
    <w:rsid w:val="BFAD9234"/>
    <w:rsid w:val="BFD324E7"/>
    <w:rsid w:val="BFEB4346"/>
    <w:rsid w:val="BFFD0505"/>
    <w:rsid w:val="BFFD29CA"/>
    <w:rsid w:val="BFFF0B0D"/>
    <w:rsid w:val="BFFF5948"/>
    <w:rsid w:val="BFFFB68C"/>
    <w:rsid w:val="C1D9CD17"/>
    <w:rsid w:val="C234DF8C"/>
    <w:rsid w:val="CDB1D6C6"/>
    <w:rsid w:val="CDF3DF61"/>
    <w:rsid w:val="CF1FBF56"/>
    <w:rsid w:val="CF5D2A01"/>
    <w:rsid w:val="D47F345D"/>
    <w:rsid w:val="D4ED953F"/>
    <w:rsid w:val="D53BBEF5"/>
    <w:rsid w:val="D6C4FD7F"/>
    <w:rsid w:val="D74BE299"/>
    <w:rsid w:val="D7DA2A30"/>
    <w:rsid w:val="D89B2424"/>
    <w:rsid w:val="D98B70D5"/>
    <w:rsid w:val="DAEF049F"/>
    <w:rsid w:val="DB8F7C69"/>
    <w:rsid w:val="DBF760FA"/>
    <w:rsid w:val="DCF6742F"/>
    <w:rsid w:val="DD7B3C60"/>
    <w:rsid w:val="DDCD42FC"/>
    <w:rsid w:val="DDFFBC32"/>
    <w:rsid w:val="DE2F822B"/>
    <w:rsid w:val="DE396AEF"/>
    <w:rsid w:val="DEEF0FD6"/>
    <w:rsid w:val="DEEF8849"/>
    <w:rsid w:val="DF3FDAD1"/>
    <w:rsid w:val="DF5BEB40"/>
    <w:rsid w:val="DF771308"/>
    <w:rsid w:val="DF77C87E"/>
    <w:rsid w:val="DF7BA625"/>
    <w:rsid w:val="DF7FE838"/>
    <w:rsid w:val="DFBFDDB2"/>
    <w:rsid w:val="DFDBF8FC"/>
    <w:rsid w:val="DFFFE276"/>
    <w:rsid w:val="E3FECFB2"/>
    <w:rsid w:val="E6FBBCEE"/>
    <w:rsid w:val="E7579720"/>
    <w:rsid w:val="E9FFBBF9"/>
    <w:rsid w:val="EB7B5830"/>
    <w:rsid w:val="EB88EAE1"/>
    <w:rsid w:val="EB9D2374"/>
    <w:rsid w:val="EBD76ED7"/>
    <w:rsid w:val="EBFB3967"/>
    <w:rsid w:val="ED39F150"/>
    <w:rsid w:val="EDDF6362"/>
    <w:rsid w:val="EE251BB6"/>
    <w:rsid w:val="EE6FE432"/>
    <w:rsid w:val="EEFBA960"/>
    <w:rsid w:val="EEFEC203"/>
    <w:rsid w:val="EF6FA8A5"/>
    <w:rsid w:val="EF9E9F32"/>
    <w:rsid w:val="EFACA6FB"/>
    <w:rsid w:val="EFBB56C6"/>
    <w:rsid w:val="EFCD805A"/>
    <w:rsid w:val="EFF0BF9C"/>
    <w:rsid w:val="F39B2498"/>
    <w:rsid w:val="F3F8EFFC"/>
    <w:rsid w:val="F3FDD58F"/>
    <w:rsid w:val="F3FF8EB7"/>
    <w:rsid w:val="F3FFB216"/>
    <w:rsid w:val="F4BF4003"/>
    <w:rsid w:val="F4DF0994"/>
    <w:rsid w:val="F56AAF63"/>
    <w:rsid w:val="F57D9B6B"/>
    <w:rsid w:val="F5B32221"/>
    <w:rsid w:val="F5D7D62C"/>
    <w:rsid w:val="F79F0ACC"/>
    <w:rsid w:val="F7DED36D"/>
    <w:rsid w:val="F7F3B706"/>
    <w:rsid w:val="F7F8C3EB"/>
    <w:rsid w:val="F7FB7AF5"/>
    <w:rsid w:val="F7FEBBBE"/>
    <w:rsid w:val="F7FF13DF"/>
    <w:rsid w:val="F9BFF3E7"/>
    <w:rsid w:val="F9EF0D4E"/>
    <w:rsid w:val="F9F0CFCD"/>
    <w:rsid w:val="F9F34549"/>
    <w:rsid w:val="FA33A683"/>
    <w:rsid w:val="FA7EE8F0"/>
    <w:rsid w:val="FACFB1BF"/>
    <w:rsid w:val="FAF98DBE"/>
    <w:rsid w:val="FB5F22D5"/>
    <w:rsid w:val="FB6F8CCD"/>
    <w:rsid w:val="FB6FC8F5"/>
    <w:rsid w:val="FB79E282"/>
    <w:rsid w:val="FB7FB51A"/>
    <w:rsid w:val="FB870A81"/>
    <w:rsid w:val="FBBEDAAE"/>
    <w:rsid w:val="FBBFE475"/>
    <w:rsid w:val="FBD725D0"/>
    <w:rsid w:val="FBDE5ED0"/>
    <w:rsid w:val="FBE353D5"/>
    <w:rsid w:val="FBE38D3E"/>
    <w:rsid w:val="FBEB6551"/>
    <w:rsid w:val="FBF5EA1B"/>
    <w:rsid w:val="FBFF2D2B"/>
    <w:rsid w:val="FC7A94CE"/>
    <w:rsid w:val="FCA67B0C"/>
    <w:rsid w:val="FCBE8464"/>
    <w:rsid w:val="FCFB257F"/>
    <w:rsid w:val="FD2F9355"/>
    <w:rsid w:val="FD350550"/>
    <w:rsid w:val="FD3F49EA"/>
    <w:rsid w:val="FDEE0C54"/>
    <w:rsid w:val="FDEFB8E4"/>
    <w:rsid w:val="FDEFC1F2"/>
    <w:rsid w:val="FDF7A703"/>
    <w:rsid w:val="FDFD9AF3"/>
    <w:rsid w:val="FE35F2B2"/>
    <w:rsid w:val="FE857E22"/>
    <w:rsid w:val="FED980C7"/>
    <w:rsid w:val="FEDE2997"/>
    <w:rsid w:val="FEF73000"/>
    <w:rsid w:val="FEFD96FA"/>
    <w:rsid w:val="FEFFE0D4"/>
    <w:rsid w:val="FF16CE9A"/>
    <w:rsid w:val="FF37B28E"/>
    <w:rsid w:val="FF7BD00B"/>
    <w:rsid w:val="FF7D4978"/>
    <w:rsid w:val="FF7E37FD"/>
    <w:rsid w:val="FF7FE5CF"/>
    <w:rsid w:val="FF87602E"/>
    <w:rsid w:val="FF9FCBFA"/>
    <w:rsid w:val="FFBB701D"/>
    <w:rsid w:val="FFBFE51C"/>
    <w:rsid w:val="FFCD3091"/>
    <w:rsid w:val="FFD2C152"/>
    <w:rsid w:val="FFDEB3C3"/>
    <w:rsid w:val="FFE63487"/>
    <w:rsid w:val="FFE7C95C"/>
    <w:rsid w:val="FFE7F2F1"/>
    <w:rsid w:val="FFEF9558"/>
    <w:rsid w:val="FFF7E945"/>
    <w:rsid w:val="FFFA8D22"/>
    <w:rsid w:val="FFFB3B99"/>
    <w:rsid w:val="FFFCE5E6"/>
    <w:rsid w:val="FFFD175D"/>
    <w:rsid w:val="FFFD20E4"/>
    <w:rsid w:val="FFFE04DB"/>
    <w:rsid w:val="FFFF2519"/>
    <w:rsid w:val="FFFF396E"/>
    <w:rsid w:val="FFFF9C39"/>
    <w:rsid w:val="FFFFA6EC"/>
    <w:rsid w:val="00040FE2"/>
    <w:rsid w:val="000450B2"/>
    <w:rsid w:val="000748D3"/>
    <w:rsid w:val="000969C3"/>
    <w:rsid w:val="000D61BC"/>
    <w:rsid w:val="000E6285"/>
    <w:rsid w:val="001065C7"/>
    <w:rsid w:val="001B3A6E"/>
    <w:rsid w:val="001D5594"/>
    <w:rsid w:val="00232C5F"/>
    <w:rsid w:val="0025275B"/>
    <w:rsid w:val="002B3807"/>
    <w:rsid w:val="002D5FBF"/>
    <w:rsid w:val="00303754"/>
    <w:rsid w:val="003470E9"/>
    <w:rsid w:val="00391B34"/>
    <w:rsid w:val="003B0CB8"/>
    <w:rsid w:val="003C62F7"/>
    <w:rsid w:val="004329B2"/>
    <w:rsid w:val="004370B0"/>
    <w:rsid w:val="00453362"/>
    <w:rsid w:val="004956AB"/>
    <w:rsid w:val="004C0C9F"/>
    <w:rsid w:val="004D5459"/>
    <w:rsid w:val="004E4577"/>
    <w:rsid w:val="005253E3"/>
    <w:rsid w:val="00527326"/>
    <w:rsid w:val="00562A63"/>
    <w:rsid w:val="005F03FC"/>
    <w:rsid w:val="00672FFA"/>
    <w:rsid w:val="00680B55"/>
    <w:rsid w:val="00702A73"/>
    <w:rsid w:val="00756B8A"/>
    <w:rsid w:val="008223DD"/>
    <w:rsid w:val="008946A5"/>
    <w:rsid w:val="008C1FAC"/>
    <w:rsid w:val="008F25BB"/>
    <w:rsid w:val="008F7AA5"/>
    <w:rsid w:val="00901842"/>
    <w:rsid w:val="009156F1"/>
    <w:rsid w:val="00926587"/>
    <w:rsid w:val="0092765D"/>
    <w:rsid w:val="009D054B"/>
    <w:rsid w:val="00A36DDC"/>
    <w:rsid w:val="00A90052"/>
    <w:rsid w:val="00AF7CD3"/>
    <w:rsid w:val="00B04977"/>
    <w:rsid w:val="00B12CBC"/>
    <w:rsid w:val="00BA5BED"/>
    <w:rsid w:val="00C06C47"/>
    <w:rsid w:val="00D71359"/>
    <w:rsid w:val="00D759A3"/>
    <w:rsid w:val="00DB5021"/>
    <w:rsid w:val="00E44C3D"/>
    <w:rsid w:val="00E70817"/>
    <w:rsid w:val="00EB0621"/>
    <w:rsid w:val="00EB4F10"/>
    <w:rsid w:val="00EC5403"/>
    <w:rsid w:val="00EF3118"/>
    <w:rsid w:val="00F10EED"/>
    <w:rsid w:val="00F27C3C"/>
    <w:rsid w:val="00F6046B"/>
    <w:rsid w:val="00F6705A"/>
    <w:rsid w:val="00F87730"/>
    <w:rsid w:val="00F90F8A"/>
    <w:rsid w:val="00FB5468"/>
    <w:rsid w:val="00FF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F1884"/>
  <w15:docId w15:val="{ED20A365-3A63-4E93-B00C-67AB14CB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TOC1">
    <w:name w:val="toc 1"/>
    <w:basedOn w:val="a"/>
    <w:next w:val="a"/>
    <w:uiPriority w:val="39"/>
  </w:style>
  <w:style w:type="paragraph" w:styleId="a5">
    <w:name w:val="Normal (Web)"/>
    <w:basedOn w:val="a"/>
    <w:rPr>
      <w:sz w:val="24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qFormat/>
    <w:rPr>
      <w:i/>
    </w:rPr>
  </w:style>
  <w:style w:type="paragraph" w:customStyle="1" w:styleId="WPSOffice1">
    <w:name w:val="WPSOffice手动目录 1"/>
  </w:style>
  <w:style w:type="character" w:styleId="a8">
    <w:name w:val="annotation reference"/>
    <w:basedOn w:val="a0"/>
    <w:rPr>
      <w:sz w:val="21"/>
      <w:szCs w:val="21"/>
    </w:rPr>
  </w:style>
  <w:style w:type="paragraph" w:styleId="a9">
    <w:name w:val="header"/>
    <w:basedOn w:val="a"/>
    <w:link w:val="aa"/>
    <w:rsid w:val="000D61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0D61B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footer"/>
    <w:basedOn w:val="a"/>
    <w:link w:val="ac"/>
    <w:rsid w:val="000D61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0D61B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List Paragraph"/>
    <w:basedOn w:val="a"/>
    <w:uiPriority w:val="99"/>
    <w:rsid w:val="000450B2"/>
    <w:pPr>
      <w:ind w:firstLine="420"/>
    </w:pPr>
  </w:style>
  <w:style w:type="paragraph" w:styleId="ae">
    <w:name w:val="annotation subject"/>
    <w:basedOn w:val="a3"/>
    <w:next w:val="a3"/>
    <w:link w:val="af"/>
    <w:rsid w:val="00C06C47"/>
    <w:rPr>
      <w:b/>
      <w:bCs/>
    </w:rPr>
  </w:style>
  <w:style w:type="character" w:customStyle="1" w:styleId="a4">
    <w:name w:val="批注文字 字符"/>
    <w:basedOn w:val="a0"/>
    <w:link w:val="a3"/>
    <w:rsid w:val="00C06C47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">
    <w:name w:val="批注主题 字符"/>
    <w:basedOn w:val="a4"/>
    <w:link w:val="ae"/>
    <w:rsid w:val="00C06C47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styleId="af0">
    <w:name w:val="Hyperlink"/>
    <w:basedOn w:val="a0"/>
    <w:uiPriority w:val="99"/>
    <w:unhideWhenUsed/>
    <w:rsid w:val="008F25BB"/>
    <w:rPr>
      <w:color w:val="0026E5" w:themeColor="hyperlink"/>
      <w:u w:val="single"/>
    </w:rPr>
  </w:style>
  <w:style w:type="character" w:styleId="af1">
    <w:name w:val="Placeholder Text"/>
    <w:basedOn w:val="a0"/>
    <w:uiPriority w:val="99"/>
    <w:semiHidden/>
    <w:rsid w:val="004D5459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9265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926587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5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3BD8E8-4374-4782-8F81-13EAB24A5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曾海鹏</dc:creator>
  <cp:lastModifiedBy>xk 刘</cp:lastModifiedBy>
  <cp:revision>11</cp:revision>
  <dcterms:created xsi:type="dcterms:W3CDTF">2025-03-04T08:04:00Z</dcterms:created>
  <dcterms:modified xsi:type="dcterms:W3CDTF">2025-03-05T03:28:00Z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5978653B3375485DE451C067C02AB258_41</vt:lpwstr>
  </property>
</Properties>
</file>