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B13BB" w14:textId="77777777" w:rsidR="00654AC9" w:rsidRPr="00654AC9" w:rsidRDefault="00654AC9" w:rsidP="00654AC9">
      <w:pPr>
        <w:rPr>
          <w:b/>
          <w:bCs/>
        </w:rPr>
      </w:pPr>
      <w:r w:rsidRPr="00654AC9">
        <w:rPr>
          <w:rFonts w:ascii="Segoe UI Emoji" w:hAnsi="Segoe UI Emoji" w:cs="Segoe UI Emoji"/>
          <w:b/>
          <w:bCs/>
        </w:rPr>
        <w:t>🚀</w:t>
      </w:r>
      <w:r w:rsidRPr="00654AC9">
        <w:rPr>
          <w:b/>
          <w:bCs/>
        </w:rPr>
        <w:t xml:space="preserve"> PRODUCT STRATEGY REPORT</w:t>
      </w:r>
    </w:p>
    <w:p w14:paraId="4A60E651" w14:textId="77777777" w:rsidR="00654AC9" w:rsidRPr="00654AC9" w:rsidRDefault="00654AC9" w:rsidP="00654AC9">
      <w:r w:rsidRPr="00654AC9">
        <w:t>TO: CEO</w:t>
      </w:r>
    </w:p>
    <w:p w14:paraId="02709529" w14:textId="77777777" w:rsidR="00654AC9" w:rsidRPr="00654AC9" w:rsidRDefault="00654AC9" w:rsidP="00654AC9">
      <w:r w:rsidRPr="00654AC9">
        <w:t>FROM: Chief Product Strategist &amp; Creative Director</w:t>
      </w:r>
    </w:p>
    <w:p w14:paraId="3416F04E" w14:textId="77777777" w:rsidR="00654AC9" w:rsidRPr="00654AC9" w:rsidRDefault="00654AC9" w:rsidP="00654AC9">
      <w:r w:rsidRPr="00654AC9">
        <w:t>RE: Product Attack Plan for "Thematic Statement Mug"</w:t>
      </w:r>
    </w:p>
    <w:p w14:paraId="6F0DB2D5" w14:textId="77777777" w:rsidR="00654AC9" w:rsidRPr="00654AC9" w:rsidRDefault="00654AC9" w:rsidP="00654AC9">
      <w:r w:rsidRPr="00654AC9">
        <w:t>This report synthesizes the raw intelligence on our prospective new mug. The data reveals a product with high-potential appeal but riddled with critical, brand-damaging flaws in its current state. My recommendations are direct and designed to mitigate risk while maximizing market capture.</w:t>
      </w:r>
    </w:p>
    <w:p w14:paraId="7B9285B1" w14:textId="77777777" w:rsidR="00654AC9" w:rsidRPr="00654AC9" w:rsidRDefault="00000000" w:rsidP="00654AC9">
      <w:r>
        <w:pict w14:anchorId="441483AC">
          <v:rect id="_x0000_i1025" style="width:0;height:1.5pt" o:hralign="center" o:hrstd="t" o:hr="t" fillcolor="#a0a0a0" stroked="f"/>
        </w:pict>
      </w:r>
    </w:p>
    <w:p w14:paraId="3F1FE24B" w14:textId="77777777" w:rsidR="00654AC9" w:rsidRPr="00654AC9" w:rsidRDefault="00654AC9" w:rsidP="00654AC9">
      <w:pPr>
        <w:rPr>
          <w:b/>
          <w:bCs/>
        </w:rPr>
      </w:pPr>
      <w:r w:rsidRPr="00654AC9">
        <w:rPr>
          <w:b/>
          <w:bCs/>
        </w:rPr>
        <w:t>1. The "Kill" Decision (Quality Control)</w:t>
      </w:r>
    </w:p>
    <w:p w14:paraId="45392EFD" w14:textId="77777777" w:rsidR="00654AC9" w:rsidRPr="00654AC9" w:rsidRDefault="00654AC9" w:rsidP="00654AC9">
      <w:r w:rsidRPr="00654AC9">
        <w:rPr>
          <w:b/>
          <w:bCs/>
        </w:rPr>
        <w:t>DECISION: FIX. This is a mandatory, pre-launch overhaul.</w:t>
      </w:r>
    </w:p>
    <w:p w14:paraId="3DCC6E49" w14:textId="77777777" w:rsidR="00654AC9" w:rsidRPr="00654AC9" w:rsidRDefault="00654AC9" w:rsidP="00654AC9">
      <w:r w:rsidRPr="00654AC9">
        <w:t xml:space="preserve">Launching the product </w:t>
      </w:r>
      <w:r w:rsidRPr="00654AC9">
        <w:rPr>
          <w:i/>
          <w:iCs/>
        </w:rPr>
        <w:t>as-is</w:t>
      </w:r>
      <w:r w:rsidRPr="00654AC9">
        <w:t xml:space="preserve"> would be catastrophic. The identified risks are not minor cosmetic issues; they are fundamental flaws related to </w:t>
      </w:r>
      <w:r w:rsidRPr="00654AC9">
        <w:rPr>
          <w:b/>
          <w:bCs/>
        </w:rPr>
        <w:t>customer safety, product longevity, and false advertising.</w:t>
      </w:r>
    </w:p>
    <w:p w14:paraId="66AFC035" w14:textId="77777777" w:rsidR="00654AC9" w:rsidRPr="00654AC9" w:rsidRDefault="00654AC9" w:rsidP="00654AC9">
      <w:r w:rsidRPr="00654AC9">
        <w:rPr>
          <w:b/>
          <w:bCs/>
        </w:rPr>
        <w:t>Fatal Flaws That Mandate a FIX:</w:t>
      </w:r>
    </w:p>
    <w:p w14:paraId="7F6D9B59" w14:textId="77777777" w:rsidR="00654AC9" w:rsidRPr="00654AC9" w:rsidRDefault="00654AC9" w:rsidP="00654AC9">
      <w:pPr>
        <w:numPr>
          <w:ilvl w:val="0"/>
          <w:numId w:val="1"/>
        </w:numPr>
      </w:pPr>
      <w:r w:rsidRPr="00654AC9">
        <w:rPr>
          <w:b/>
          <w:bCs/>
        </w:rPr>
        <w:t>Safety Hazard (Non-negotiable):</w:t>
      </w:r>
      <w:r w:rsidRPr="00654AC9">
        <w:t xml:space="preserve"> The potential for trapped water leading to mold/bacteria, combined with unspecified steel grades and unknown adhesive toxicity, presents </w:t>
      </w:r>
      <w:proofErr w:type="gramStart"/>
      <w:r w:rsidRPr="00654AC9">
        <w:t>a clear</w:t>
      </w:r>
      <w:proofErr w:type="gramEnd"/>
      <w:r w:rsidRPr="00654AC9">
        <w:t xml:space="preserve"> health and legal liability. We cannot sell a product that could make our customers sick.</w:t>
      </w:r>
    </w:p>
    <w:p w14:paraId="2AEDAD54" w14:textId="77777777" w:rsidR="00654AC9" w:rsidRPr="00654AC9" w:rsidRDefault="00654AC9" w:rsidP="00654AC9">
      <w:pPr>
        <w:numPr>
          <w:ilvl w:val="0"/>
          <w:numId w:val="1"/>
        </w:numPr>
      </w:pPr>
      <w:r w:rsidRPr="00654AC9">
        <w:rPr>
          <w:b/>
          <w:bCs/>
        </w:rPr>
        <w:t>Structural Failure Inevitability:</w:t>
      </w:r>
      <w:r w:rsidRPr="00654AC9">
        <w:t xml:space="preserve"> The thermal shock vulnerability (freezer-to-boiling) is a predictable failure point that will generate a firestorm of negative reviews, returns, and photos of cracked mugs.</w:t>
      </w:r>
    </w:p>
    <w:p w14:paraId="7B1F3D10" w14:textId="77777777" w:rsidR="00654AC9" w:rsidRPr="00654AC9" w:rsidRDefault="00654AC9" w:rsidP="00654AC9">
      <w:pPr>
        <w:numPr>
          <w:ilvl w:val="0"/>
          <w:numId w:val="1"/>
        </w:numPr>
      </w:pPr>
      <w:r w:rsidRPr="00654AC9">
        <w:rPr>
          <w:b/>
          <w:bCs/>
        </w:rPr>
        <w:t>Deceptive Marketing:</w:t>
      </w:r>
      <w:r w:rsidRPr="00654AC9">
        <w:t xml:space="preserve"> The conflict between "Heavy-duty" claims and "fragile" care instructions is a trust-killer. It positions the product as a cheap, disposable prop, directly feeding the customer's primary fear.</w:t>
      </w:r>
    </w:p>
    <w:p w14:paraId="78768EF0" w14:textId="77777777" w:rsidR="00654AC9" w:rsidRPr="00654AC9" w:rsidRDefault="00654AC9" w:rsidP="00654AC9">
      <w:r w:rsidRPr="00654AC9">
        <w:rPr>
          <w:b/>
          <w:bCs/>
        </w:rPr>
        <w:t>Action Plan:</w:t>
      </w:r>
      <w:r w:rsidRPr="00654AC9">
        <w:t xml:space="preserve"> The product is </w:t>
      </w:r>
      <w:r w:rsidRPr="00654AC9">
        <w:rPr>
          <w:b/>
          <w:bCs/>
        </w:rPr>
        <w:t>KILLED</w:t>
      </w:r>
      <w:r w:rsidRPr="00654AC9">
        <w:t xml:space="preserve"> in its current specification. A </w:t>
      </w:r>
      <w:r w:rsidRPr="00654AC9">
        <w:rPr>
          <w:b/>
          <w:bCs/>
        </w:rPr>
        <w:t>FIXED</w:t>
      </w:r>
      <w:r w:rsidRPr="00654AC9">
        <w:t xml:space="preserve"> version can proceed to launch only after Engineering confirms the following:</w:t>
      </w:r>
    </w:p>
    <w:p w14:paraId="77567E67" w14:textId="77777777" w:rsidR="00654AC9" w:rsidRPr="00654AC9" w:rsidRDefault="00654AC9" w:rsidP="00654AC9">
      <w:pPr>
        <w:numPr>
          <w:ilvl w:val="0"/>
          <w:numId w:val="2"/>
        </w:numPr>
      </w:pPr>
      <w:r w:rsidRPr="00654AC9">
        <w:rPr>
          <w:b/>
          <w:bCs/>
        </w:rPr>
        <w:t>Redesign:</w:t>
      </w:r>
      <w:r w:rsidRPr="00654AC9">
        <w:t xml:space="preserve"> The seam between the steel and resin is hermetically sealed to </w:t>
      </w:r>
      <w:r w:rsidRPr="00654AC9">
        <w:lastRenderedPageBreak/>
        <w:t>prevent any liquid ingress.</w:t>
      </w:r>
    </w:p>
    <w:p w14:paraId="4C3C20F1" w14:textId="77777777" w:rsidR="00654AC9" w:rsidRPr="00654AC9" w:rsidRDefault="00654AC9" w:rsidP="00654AC9">
      <w:pPr>
        <w:numPr>
          <w:ilvl w:val="0"/>
          <w:numId w:val="2"/>
        </w:numPr>
      </w:pPr>
      <w:r w:rsidRPr="00654AC9">
        <w:rPr>
          <w:b/>
          <w:bCs/>
        </w:rPr>
        <w:t>Material Certification:</w:t>
      </w:r>
      <w:r w:rsidRPr="00654AC9">
        <w:t xml:space="preserve"> We have documentation for 304-grade (or better) stainless steel and a food-safe, non-toxic, temperature-stable adhesive.</w:t>
      </w:r>
    </w:p>
    <w:p w14:paraId="39C88A34" w14:textId="77777777" w:rsidR="00654AC9" w:rsidRPr="00654AC9" w:rsidRDefault="00654AC9" w:rsidP="00654AC9">
      <w:pPr>
        <w:numPr>
          <w:ilvl w:val="0"/>
          <w:numId w:val="2"/>
        </w:numPr>
      </w:pPr>
      <w:r w:rsidRPr="00654AC9">
        <w:rPr>
          <w:b/>
          <w:bCs/>
        </w:rPr>
        <w:t>Honest Specs:</w:t>
      </w:r>
      <w:r w:rsidRPr="00654AC9">
        <w:t xml:space="preserve"> Marketing claims are rewritten to reflect reality. "Heavy-Duty" is replaced with "Substantial Feel."</w:t>
      </w:r>
    </w:p>
    <w:p w14:paraId="5D6ABFC3" w14:textId="77777777" w:rsidR="00654AC9" w:rsidRPr="00654AC9" w:rsidRDefault="00000000" w:rsidP="00654AC9">
      <w:r>
        <w:pict w14:anchorId="620C3D3E">
          <v:rect id="_x0000_i1026" style="width:0;height:1.5pt" o:hralign="center" o:hrstd="t" o:hr="t" fillcolor="#a0a0a0" stroked="f"/>
        </w:pict>
      </w:r>
    </w:p>
    <w:p w14:paraId="634B71A2" w14:textId="77777777" w:rsidR="00654AC9" w:rsidRPr="00654AC9" w:rsidRDefault="00654AC9" w:rsidP="00654AC9">
      <w:pPr>
        <w:rPr>
          <w:b/>
          <w:bCs/>
        </w:rPr>
      </w:pPr>
      <w:r w:rsidRPr="00654AC9">
        <w:rPr>
          <w:b/>
          <w:bCs/>
        </w:rPr>
        <w:t>2. The "Dream" Listing Strategy (On-Amazon)</w:t>
      </w:r>
    </w:p>
    <w:p w14:paraId="60532CDD" w14:textId="77777777" w:rsidR="00654AC9" w:rsidRPr="00654AC9" w:rsidRDefault="00654AC9" w:rsidP="00654AC9">
      <w:r w:rsidRPr="00654AC9">
        <w:t xml:space="preserve">Our title must evoke the customer's fantasy while transparently setting expectations. We will sell the </w:t>
      </w:r>
      <w:r w:rsidRPr="00654AC9">
        <w:rPr>
          <w:i/>
          <w:iCs/>
        </w:rPr>
        <w:t>experience</w:t>
      </w:r>
      <w:r w:rsidRPr="00654AC9">
        <w:t xml:space="preserve"> and the </w:t>
      </w:r>
      <w:r w:rsidRPr="00654AC9">
        <w:rPr>
          <w:i/>
          <w:iCs/>
        </w:rPr>
        <w:t>aesthetic</w:t>
      </w:r>
      <w:r w:rsidRPr="00654AC9">
        <w:t>, not unprovable technical specs.</w:t>
      </w:r>
    </w:p>
    <w:p w14:paraId="71ED1264" w14:textId="77777777" w:rsidR="00654AC9" w:rsidRPr="00654AC9" w:rsidRDefault="00654AC9" w:rsidP="00654AC9">
      <w:r w:rsidRPr="00654AC9">
        <w:rPr>
          <w:b/>
          <w:bCs/>
        </w:rPr>
        <w:t>Amazon Title (194 chars):</w:t>
      </w:r>
    </w:p>
    <w:p w14:paraId="2EE78D0D" w14:textId="77777777" w:rsidR="00654AC9" w:rsidRPr="00654AC9" w:rsidRDefault="00654AC9" w:rsidP="00654AC9">
      <w:r w:rsidRPr="00654AC9">
        <w:t xml:space="preserve">Viking Legend Tankard | Insulated </w:t>
      </w:r>
      <w:proofErr w:type="gramStart"/>
      <w:r w:rsidRPr="00654AC9">
        <w:t>Stainless Steel</w:t>
      </w:r>
      <w:proofErr w:type="gramEnd"/>
      <w:r w:rsidRPr="00654AC9">
        <w:t xml:space="preserve"> Interior for Hot &amp; Cold Drinks | Authentic Wood-Look Resin Mug for Fantasy, D&amp;D, Ren Faire | 20oz Beer &amp; Coffee Stein | Unique Gamer &amp; Groomsmen Gift</w:t>
      </w:r>
    </w:p>
    <w:p w14:paraId="041AF5FB" w14:textId="77777777" w:rsidR="00654AC9" w:rsidRPr="00654AC9" w:rsidRDefault="00654AC9" w:rsidP="00654AC9">
      <w:r w:rsidRPr="00654AC9">
        <w:rPr>
          <w:b/>
          <w:bCs/>
        </w:rPr>
        <w:t>Strategic Breakdown:</w:t>
      </w:r>
    </w:p>
    <w:p w14:paraId="195B51E3" w14:textId="77777777" w:rsidR="00654AC9" w:rsidRPr="00654AC9" w:rsidRDefault="00654AC9" w:rsidP="00654AC9">
      <w:pPr>
        <w:numPr>
          <w:ilvl w:val="0"/>
          <w:numId w:val="3"/>
        </w:numPr>
      </w:pPr>
      <w:r w:rsidRPr="00654AC9">
        <w:rPr>
          <w:b/>
          <w:bCs/>
        </w:rPr>
        <w:t>Hits the Persona:</w:t>
      </w:r>
      <w:r w:rsidRPr="00654AC9">
        <w:t xml:space="preserve"> "Viking," "Fantasy," "D&amp;D," "Ren Faire," "Gamer," "Groomsmen."</w:t>
      </w:r>
    </w:p>
    <w:p w14:paraId="5F6131AD" w14:textId="77777777" w:rsidR="00654AC9" w:rsidRPr="00654AC9" w:rsidRDefault="00654AC9" w:rsidP="00654AC9">
      <w:pPr>
        <w:numPr>
          <w:ilvl w:val="0"/>
          <w:numId w:val="3"/>
        </w:numPr>
      </w:pPr>
      <w:r w:rsidRPr="00654AC9">
        <w:rPr>
          <w:b/>
          <w:bCs/>
        </w:rPr>
        <w:t>Sells the Desire:</w:t>
      </w:r>
      <w:r w:rsidRPr="00654AC9">
        <w:t xml:space="preserve"> "Authentic Wood-Look," "Insulated," "Hot &amp; Cold Drinks."</w:t>
      </w:r>
    </w:p>
    <w:p w14:paraId="2EBBAD3D" w14:textId="77777777" w:rsidR="00654AC9" w:rsidRPr="00654AC9" w:rsidRDefault="00654AC9" w:rsidP="00654AC9">
      <w:pPr>
        <w:numPr>
          <w:ilvl w:val="0"/>
          <w:numId w:val="3"/>
        </w:numPr>
      </w:pPr>
      <w:proofErr w:type="gramStart"/>
      <w:r w:rsidRPr="00654AC9">
        <w:rPr>
          <w:b/>
          <w:bCs/>
        </w:rPr>
        <w:t>Avoids</w:t>
      </w:r>
      <w:proofErr w:type="gramEnd"/>
      <w:r w:rsidRPr="00654AC9">
        <w:rPr>
          <w:b/>
          <w:bCs/>
        </w:rPr>
        <w:t xml:space="preserve"> the Risks:</w:t>
      </w:r>
      <w:r w:rsidRPr="00654AC9">
        <w:t xml:space="preserve"> Uses "Wood-Look" to resolve the material contradiction. Makes no specific claims about insulation duration or "heavy-duty" construction.</w:t>
      </w:r>
    </w:p>
    <w:p w14:paraId="70F1CC82" w14:textId="77777777" w:rsidR="00654AC9" w:rsidRPr="00654AC9" w:rsidRDefault="00000000" w:rsidP="00654AC9">
      <w:r>
        <w:pict w14:anchorId="0A96529C">
          <v:rect id="_x0000_i1027" style="width:0;height:1.5pt" o:hralign="center" o:hrstd="t" o:hr="t" fillcolor="#a0a0a0" stroked="f"/>
        </w:pict>
      </w:r>
    </w:p>
    <w:p w14:paraId="073F7EC8" w14:textId="77777777" w:rsidR="00654AC9" w:rsidRPr="00654AC9" w:rsidRDefault="00654AC9" w:rsidP="00654AC9">
      <w:pPr>
        <w:rPr>
          <w:b/>
          <w:bCs/>
        </w:rPr>
      </w:pPr>
      <w:r w:rsidRPr="00654AC9">
        <w:rPr>
          <w:b/>
          <w:bCs/>
        </w:rPr>
        <w:t>3. The "Anti-Rufus" Defense (Technical)</w:t>
      </w:r>
    </w:p>
    <w:p w14:paraId="29EF7355" w14:textId="77777777" w:rsidR="00654AC9" w:rsidRPr="00654AC9" w:rsidRDefault="00654AC9" w:rsidP="00654AC9">
      <w:r w:rsidRPr="00654AC9">
        <w:t xml:space="preserve">We will preemptively neutralize the identified risks by building the solutions directly into our A+ Content and bullet points. This strategy inoculates our listing against </w:t>
      </w:r>
      <w:proofErr w:type="gramStart"/>
      <w:r w:rsidRPr="00654AC9">
        <w:t>the "</w:t>
      </w:r>
      <w:proofErr w:type="gramEnd"/>
      <w:r w:rsidRPr="00654AC9">
        <w:t>trap questions" and builds customer trust through transparency.</w:t>
      </w:r>
    </w:p>
    <w:p w14:paraId="622851F4" w14:textId="77777777" w:rsidR="00654AC9" w:rsidRPr="00654AC9" w:rsidRDefault="00654AC9" w:rsidP="00654AC9">
      <w:pPr>
        <w:numPr>
          <w:ilvl w:val="0"/>
          <w:numId w:val="4"/>
        </w:numPr>
      </w:pPr>
      <w:r w:rsidRPr="00654AC9">
        <w:rPr>
          <w:b/>
          <w:bCs/>
        </w:rPr>
        <w:lastRenderedPageBreak/>
        <w:t>Risk:</w:t>
      </w:r>
      <w:r w:rsidRPr="00654AC9">
        <w:t xml:space="preserve"> Material Contradiction (Wood vs. Resin)</w:t>
      </w:r>
    </w:p>
    <w:p w14:paraId="3FDCE1D2" w14:textId="77777777" w:rsidR="00654AC9" w:rsidRPr="00654AC9" w:rsidRDefault="00654AC9" w:rsidP="00654AC9">
      <w:pPr>
        <w:numPr>
          <w:ilvl w:val="1"/>
          <w:numId w:val="4"/>
        </w:numPr>
      </w:pPr>
      <w:r w:rsidRPr="00654AC9">
        <w:rPr>
          <w:b/>
          <w:bCs/>
        </w:rPr>
        <w:t>Defense:</w:t>
      </w:r>
      <w:r w:rsidRPr="00654AC9">
        <w:t xml:space="preserve"> </w:t>
      </w:r>
      <w:r w:rsidRPr="00654AC9">
        <w:rPr>
          <w:b/>
          <w:bCs/>
        </w:rPr>
        <w:t>"AUTHENTIC HANDCRAFTED APPEARANCE, MODERN DURABILITY:"</w:t>
      </w:r>
      <w:r w:rsidRPr="00654AC9">
        <w:t xml:space="preserve"> Our bullet point will state: </w:t>
      </w:r>
      <w:r w:rsidRPr="00654AC9">
        <w:rPr>
          <w:i/>
          <w:iCs/>
        </w:rPr>
        <w:t xml:space="preserve">"Features a </w:t>
      </w:r>
      <w:proofErr w:type="gramStart"/>
      <w:r w:rsidRPr="00654AC9">
        <w:rPr>
          <w:i/>
          <w:iCs/>
        </w:rPr>
        <w:t>highly-detailed</w:t>
      </w:r>
      <w:proofErr w:type="gramEnd"/>
      <w:r w:rsidRPr="00654AC9">
        <w:rPr>
          <w:i/>
          <w:iCs/>
        </w:rPr>
        <w:t>, cast resin exterior with a realistic wood-grain finish, offering the rugged look of a carved wooden tankard with the resilience and detail only modern materials can provide."</w:t>
      </w:r>
    </w:p>
    <w:p w14:paraId="17D00983" w14:textId="77777777" w:rsidR="00654AC9" w:rsidRPr="00654AC9" w:rsidRDefault="00654AC9" w:rsidP="00654AC9">
      <w:pPr>
        <w:numPr>
          <w:ilvl w:val="0"/>
          <w:numId w:val="4"/>
        </w:numPr>
      </w:pPr>
      <w:r w:rsidRPr="00654AC9">
        <w:rPr>
          <w:b/>
          <w:bCs/>
        </w:rPr>
        <w:t>Risk:</w:t>
      </w:r>
      <w:r w:rsidRPr="00654AC9">
        <w:t xml:space="preserve"> Vague Temperature Claims</w:t>
      </w:r>
    </w:p>
    <w:p w14:paraId="2309A05D" w14:textId="77777777" w:rsidR="00654AC9" w:rsidRPr="00654AC9" w:rsidRDefault="00654AC9" w:rsidP="00654AC9">
      <w:pPr>
        <w:numPr>
          <w:ilvl w:val="1"/>
          <w:numId w:val="4"/>
        </w:numPr>
      </w:pPr>
      <w:r w:rsidRPr="00654AC9">
        <w:rPr>
          <w:b/>
          <w:bCs/>
        </w:rPr>
        <w:t>Defense:</w:t>
      </w:r>
      <w:r w:rsidRPr="00654AC9">
        <w:t xml:space="preserve"> </w:t>
      </w:r>
      <w:r w:rsidRPr="00654AC9">
        <w:rPr>
          <w:b/>
          <w:bCs/>
        </w:rPr>
        <w:t>"FOR ALL YOUR QUESTS, HOT OR COLD:"</w:t>
      </w:r>
      <w:r w:rsidRPr="00654AC9">
        <w:t xml:space="preserve"> Our bullet point will state: </w:t>
      </w:r>
      <w:r w:rsidRPr="00654AC9">
        <w:rPr>
          <w:i/>
          <w:iCs/>
        </w:rPr>
        <w:t>"The 100% food-grade stainless steel liner maintains your drink's temperature, keeping your morning coffee hot and your evening ale cold for an immersive, all-day experience."</w:t>
      </w:r>
      <w:r w:rsidRPr="00654AC9">
        <w:t xml:space="preserve"> (We sell the benefit, not the unsubstantiated metric).</w:t>
      </w:r>
    </w:p>
    <w:p w14:paraId="4359C4FC" w14:textId="77777777" w:rsidR="00654AC9" w:rsidRPr="00654AC9" w:rsidRDefault="00654AC9" w:rsidP="00654AC9">
      <w:pPr>
        <w:numPr>
          <w:ilvl w:val="0"/>
          <w:numId w:val="4"/>
        </w:numPr>
      </w:pPr>
      <w:r w:rsidRPr="00654AC9">
        <w:rPr>
          <w:b/>
          <w:bCs/>
        </w:rPr>
        <w:t>Risk:</w:t>
      </w:r>
      <w:r w:rsidRPr="00654AC9">
        <w:t xml:space="preserve"> Trapped Water / Mold</w:t>
      </w:r>
    </w:p>
    <w:p w14:paraId="65E6D009" w14:textId="77777777" w:rsidR="00654AC9" w:rsidRPr="00654AC9" w:rsidRDefault="00654AC9" w:rsidP="00654AC9">
      <w:pPr>
        <w:numPr>
          <w:ilvl w:val="1"/>
          <w:numId w:val="4"/>
        </w:numPr>
      </w:pPr>
      <w:r w:rsidRPr="00654AC9">
        <w:rPr>
          <w:b/>
          <w:bCs/>
        </w:rPr>
        <w:t>Defense (Post-FIX):</w:t>
      </w:r>
      <w:r w:rsidRPr="00654AC9">
        <w:t xml:space="preserve"> </w:t>
      </w:r>
      <w:r w:rsidRPr="00654AC9">
        <w:rPr>
          <w:b/>
          <w:bCs/>
        </w:rPr>
        <w:t>"HYGIENIC SEAMLESS INTERIOR:"</w:t>
      </w:r>
      <w:r w:rsidRPr="00654AC9">
        <w:t xml:space="preserve"> Our bullet point will state: </w:t>
      </w:r>
      <w:r w:rsidRPr="00654AC9">
        <w:rPr>
          <w:i/>
          <w:iCs/>
        </w:rPr>
        <w:t>"Drink with confidence. Our improved unibody liner design eliminates gaps between the steel and the outer shell, preventing trapped water and residue. A simple hand wash keeps it pristine for your next adventure."</w:t>
      </w:r>
    </w:p>
    <w:p w14:paraId="62C7D6F6" w14:textId="77777777" w:rsidR="00654AC9" w:rsidRPr="00654AC9" w:rsidRDefault="00654AC9" w:rsidP="00654AC9">
      <w:pPr>
        <w:numPr>
          <w:ilvl w:val="0"/>
          <w:numId w:val="4"/>
        </w:numPr>
      </w:pPr>
      <w:r w:rsidRPr="00654AC9">
        <w:rPr>
          <w:b/>
          <w:bCs/>
        </w:rPr>
        <w:t>Risk:</w:t>
      </w:r>
      <w:r w:rsidRPr="00654AC9">
        <w:t xml:space="preserve"> Missing Safety Specs (Steel/Adhesive)</w:t>
      </w:r>
    </w:p>
    <w:p w14:paraId="278E9893" w14:textId="77777777" w:rsidR="00654AC9" w:rsidRPr="00654AC9" w:rsidRDefault="00654AC9" w:rsidP="00654AC9">
      <w:pPr>
        <w:numPr>
          <w:ilvl w:val="1"/>
          <w:numId w:val="4"/>
        </w:numPr>
      </w:pPr>
      <w:r w:rsidRPr="00654AC9">
        <w:rPr>
          <w:b/>
          <w:bCs/>
        </w:rPr>
        <w:t>Defense (Post-FIX):</w:t>
      </w:r>
      <w:r w:rsidRPr="00654AC9">
        <w:t xml:space="preserve"> </w:t>
      </w:r>
      <w:r w:rsidRPr="00654AC9">
        <w:rPr>
          <w:b/>
          <w:bCs/>
        </w:rPr>
        <w:t>"CERTIFIED FOOD-SAFE &amp; NON-TOXIC:"</w:t>
      </w:r>
      <w:r w:rsidRPr="00654AC9">
        <w:t xml:space="preserve"> We will explicitly state: </w:t>
      </w:r>
      <w:r w:rsidRPr="00654AC9">
        <w:rPr>
          <w:i/>
          <w:iCs/>
        </w:rPr>
        <w:t>"Crafted from 304 food-grade stainless steel and bonded with a heat-resistant, FDA-compliant adhesive. Your health and safety are non-negotiable."</w:t>
      </w:r>
    </w:p>
    <w:p w14:paraId="248006E3" w14:textId="77777777" w:rsidR="00654AC9" w:rsidRPr="00654AC9" w:rsidRDefault="00654AC9" w:rsidP="00654AC9">
      <w:pPr>
        <w:numPr>
          <w:ilvl w:val="0"/>
          <w:numId w:val="4"/>
        </w:numPr>
      </w:pPr>
      <w:r w:rsidRPr="00654AC9">
        <w:rPr>
          <w:b/>
          <w:bCs/>
        </w:rPr>
        <w:t>Risk:</w:t>
      </w:r>
      <w:r w:rsidRPr="00654AC9">
        <w:t xml:space="preserve"> "Heavy-Duty" vs. "Hand Wash Only"</w:t>
      </w:r>
    </w:p>
    <w:p w14:paraId="5E94F0E1" w14:textId="77777777" w:rsidR="00654AC9" w:rsidRPr="00654AC9" w:rsidRDefault="00654AC9" w:rsidP="00654AC9">
      <w:pPr>
        <w:numPr>
          <w:ilvl w:val="1"/>
          <w:numId w:val="4"/>
        </w:numPr>
      </w:pPr>
      <w:r w:rsidRPr="00654AC9">
        <w:rPr>
          <w:b/>
          <w:bCs/>
        </w:rPr>
        <w:t>Defense:</w:t>
      </w:r>
      <w:r w:rsidRPr="00654AC9">
        <w:t xml:space="preserve"> </w:t>
      </w:r>
      <w:r w:rsidRPr="00654AC9">
        <w:rPr>
          <w:b/>
          <w:bCs/>
        </w:rPr>
        <w:t>"SUBSTANTIAL FEEL, ARTISAN CARE:"</w:t>
      </w:r>
      <w:r w:rsidRPr="00654AC9">
        <w:t xml:space="preserve"> We reframe the narrative: </w:t>
      </w:r>
      <w:r w:rsidRPr="00654AC9">
        <w:rPr>
          <w:i/>
          <w:iCs/>
        </w:rPr>
        <w:t>"Enjoy the satisfying heft and large 20oz capacity of a mug built for a hero. While it feels mighty in your hand, treat this detailed artifact with care—</w:t>
      </w:r>
      <w:r w:rsidRPr="00654AC9">
        <w:rPr>
          <w:b/>
          <w:bCs/>
          <w:i/>
          <w:iCs/>
        </w:rPr>
        <w:t>hand wash only</w:t>
      </w:r>
      <w:r w:rsidRPr="00654AC9">
        <w:rPr>
          <w:i/>
          <w:iCs/>
        </w:rPr>
        <w:t xml:space="preserve"> to protect its unique finish for years to come."</w:t>
      </w:r>
    </w:p>
    <w:p w14:paraId="12E9CD58" w14:textId="77777777" w:rsidR="00654AC9" w:rsidRPr="00654AC9" w:rsidRDefault="00000000" w:rsidP="00654AC9">
      <w:r>
        <w:lastRenderedPageBreak/>
        <w:pict w14:anchorId="43EBF167">
          <v:rect id="_x0000_i1028" style="width:0;height:1.5pt" o:hralign="center" o:hrstd="t" o:hr="t" fillcolor="#a0a0a0" stroked="f"/>
        </w:pict>
      </w:r>
    </w:p>
    <w:p w14:paraId="2E776822" w14:textId="77777777" w:rsidR="00654AC9" w:rsidRPr="00654AC9" w:rsidRDefault="00654AC9" w:rsidP="00654AC9">
      <w:pPr>
        <w:rPr>
          <w:b/>
          <w:bCs/>
        </w:rPr>
      </w:pPr>
      <w:r w:rsidRPr="00654AC9">
        <w:rPr>
          <w:b/>
          <w:bCs/>
        </w:rPr>
        <w:t>4. The "Creative War Room" (Marketing Direction)</w:t>
      </w:r>
    </w:p>
    <w:p w14:paraId="35E2BEE9" w14:textId="77777777" w:rsidR="00654AC9" w:rsidRPr="00654AC9" w:rsidRDefault="00654AC9" w:rsidP="00654AC9">
      <w:r w:rsidRPr="00654AC9">
        <w:t xml:space="preserve">Our customer isn't buying a cup; they're buying an identity, a prop for their story. Our marketing must target </w:t>
      </w:r>
      <w:proofErr w:type="gramStart"/>
      <w:r w:rsidRPr="00654AC9">
        <w:t>these psychographics</w:t>
      </w:r>
      <w:proofErr w:type="gramEnd"/>
      <w:r w:rsidRPr="00654AC9">
        <w:t xml:space="preserve"> with precision.</w:t>
      </w:r>
    </w:p>
    <w:p w14:paraId="56C2D353" w14:textId="77777777" w:rsidR="00654AC9" w:rsidRPr="00654AC9" w:rsidRDefault="00654AC9" w:rsidP="00654AC9">
      <w:pPr>
        <w:rPr>
          <w:b/>
          <w:bCs/>
        </w:rPr>
      </w:pPr>
      <w:r w:rsidRPr="00654AC9">
        <w:rPr>
          <w:b/>
          <w:bCs/>
        </w:rPr>
        <w:t>A. Amazon PPC Strategy (Targeting Archetypes)</w:t>
      </w:r>
    </w:p>
    <w:p w14:paraId="0B31F976" w14:textId="77777777" w:rsidR="00654AC9" w:rsidRPr="00654AC9" w:rsidRDefault="00654AC9" w:rsidP="00654AC9">
      <w:r w:rsidRPr="00654AC9">
        <w:t>We will bid on keywords and product targets that align with these specific customer avatars and use cases, not generic "insulated mug" terms.</w:t>
      </w:r>
    </w:p>
    <w:p w14:paraId="173BE356" w14:textId="77777777" w:rsidR="00654AC9" w:rsidRPr="00654AC9" w:rsidRDefault="00654AC9" w:rsidP="00654AC9">
      <w:pPr>
        <w:numPr>
          <w:ilvl w:val="0"/>
          <w:numId w:val="5"/>
        </w:numPr>
      </w:pPr>
      <w:r w:rsidRPr="00654AC9">
        <w:rPr>
          <w:b/>
          <w:bCs/>
        </w:rPr>
        <w:t>The Dungeon Master:</w:t>
      </w:r>
      <w:r w:rsidRPr="00654AC9">
        <w:t xml:space="preserve"> Target "D&amp;D accessories," "DM gifts," "TTRPG props," "Critical Role merchandise."</w:t>
      </w:r>
    </w:p>
    <w:p w14:paraId="6F8D07F2" w14:textId="77777777" w:rsidR="00654AC9" w:rsidRPr="00654AC9" w:rsidRDefault="00654AC9" w:rsidP="00654AC9">
      <w:pPr>
        <w:numPr>
          <w:ilvl w:val="0"/>
          <w:numId w:val="5"/>
        </w:numPr>
      </w:pPr>
      <w:r w:rsidRPr="00654AC9">
        <w:rPr>
          <w:b/>
          <w:bCs/>
        </w:rPr>
        <w:t>The Renaissance Faire Regular:</w:t>
      </w:r>
      <w:r w:rsidRPr="00654AC9">
        <w:t xml:space="preserve"> Target "Ren Faire costume," "medieval garb," "LARP gear," "SCA armor."</w:t>
      </w:r>
    </w:p>
    <w:p w14:paraId="1076C77A" w14:textId="77777777" w:rsidR="00654AC9" w:rsidRPr="00654AC9" w:rsidRDefault="00654AC9" w:rsidP="00654AC9">
      <w:pPr>
        <w:numPr>
          <w:ilvl w:val="0"/>
          <w:numId w:val="5"/>
        </w:numPr>
      </w:pPr>
      <w:r w:rsidRPr="00654AC9">
        <w:rPr>
          <w:b/>
          <w:bCs/>
        </w:rPr>
        <w:t>The Groomsmen:</w:t>
      </w:r>
      <w:r w:rsidRPr="00654AC9">
        <w:t xml:space="preserve"> Target "unique groomsmen gift," "Viking wedding," "nerd wedding gift," "best man gift."</w:t>
      </w:r>
    </w:p>
    <w:p w14:paraId="37CF50D6" w14:textId="77777777" w:rsidR="00654AC9" w:rsidRPr="00654AC9" w:rsidRDefault="00654AC9" w:rsidP="00654AC9">
      <w:pPr>
        <w:numPr>
          <w:ilvl w:val="0"/>
          <w:numId w:val="5"/>
        </w:numPr>
      </w:pPr>
      <w:r w:rsidRPr="00654AC9">
        <w:rPr>
          <w:b/>
          <w:bCs/>
        </w:rPr>
        <w:t>The Fantasy Fan:</w:t>
      </w:r>
      <w:r w:rsidRPr="00654AC9">
        <w:t xml:space="preserve"> Target audiences interested in "Game of Thrones," "Lord of the Rings," "The Witcher," "Vikings TV show."</w:t>
      </w:r>
    </w:p>
    <w:p w14:paraId="275D0074" w14:textId="77777777" w:rsidR="00654AC9" w:rsidRPr="00654AC9" w:rsidRDefault="00654AC9" w:rsidP="00654AC9">
      <w:pPr>
        <w:numPr>
          <w:ilvl w:val="0"/>
          <w:numId w:val="5"/>
        </w:numPr>
      </w:pPr>
      <w:r w:rsidRPr="00654AC9">
        <w:rPr>
          <w:b/>
          <w:bCs/>
        </w:rPr>
        <w:t>The Man Cave Curator:</w:t>
      </w:r>
      <w:r w:rsidRPr="00654AC9">
        <w:t xml:space="preserve"> Target "unique barware," "beer stein collector," "home bar accessories," "rustic decor for men."</w:t>
      </w:r>
    </w:p>
    <w:p w14:paraId="35E72C65" w14:textId="77777777" w:rsidR="00654AC9" w:rsidRPr="00654AC9" w:rsidRDefault="00654AC9" w:rsidP="00654AC9">
      <w:pPr>
        <w:numPr>
          <w:ilvl w:val="0"/>
          <w:numId w:val="5"/>
        </w:numPr>
      </w:pPr>
      <w:r w:rsidRPr="00654AC9">
        <w:rPr>
          <w:b/>
          <w:bCs/>
        </w:rPr>
        <w:t>The Modern Viking:</w:t>
      </w:r>
      <w:r w:rsidRPr="00654AC9">
        <w:t xml:space="preserve"> Target lifestyle interests like "Norse mythology," "Asatru," "Beard oil," "Axe throwing."</w:t>
      </w:r>
    </w:p>
    <w:p w14:paraId="009EF8C2" w14:textId="77777777" w:rsidR="00654AC9" w:rsidRPr="00654AC9" w:rsidRDefault="00654AC9" w:rsidP="00654AC9">
      <w:pPr>
        <w:rPr>
          <w:b/>
          <w:bCs/>
        </w:rPr>
      </w:pPr>
      <w:r w:rsidRPr="00654AC9">
        <w:rPr>
          <w:b/>
          <w:bCs/>
        </w:rPr>
        <w:t>B. Off-Amazon Topic Clusters (Content Marketing)</w:t>
      </w:r>
    </w:p>
    <w:p w14:paraId="6DB9EAB0" w14:textId="77777777" w:rsidR="00654AC9" w:rsidRPr="00654AC9" w:rsidRDefault="00654AC9" w:rsidP="00654AC9">
      <w:r w:rsidRPr="00654AC9">
        <w:t xml:space="preserve">Our content will build a world around the product, selling the </w:t>
      </w:r>
      <w:r w:rsidRPr="00654AC9">
        <w:rPr>
          <w:i/>
          <w:iCs/>
        </w:rPr>
        <w:t>lifestyle</w:t>
      </w:r>
      <w:r w:rsidRPr="00654AC9">
        <w:t xml:space="preserve"> of immersion and authenticity.</w:t>
      </w:r>
    </w:p>
    <w:p w14:paraId="106D5555" w14:textId="77777777" w:rsidR="00654AC9" w:rsidRPr="00654AC9" w:rsidRDefault="00654AC9" w:rsidP="00654AC9">
      <w:pPr>
        <w:numPr>
          <w:ilvl w:val="0"/>
          <w:numId w:val="6"/>
        </w:numPr>
      </w:pPr>
      <w:r w:rsidRPr="00654AC9">
        <w:rPr>
          <w:b/>
          <w:bCs/>
        </w:rPr>
        <w:t>Themed Events:</w:t>
      </w:r>
      <w:r w:rsidRPr="00654AC9">
        <w:t xml:space="preserve"> "How to Host an Unforgettable </w:t>
      </w:r>
      <w:r w:rsidRPr="00654AC9">
        <w:rPr>
          <w:i/>
          <w:iCs/>
        </w:rPr>
        <w:t>Game of Thrones</w:t>
      </w:r>
      <w:r w:rsidRPr="00654AC9">
        <w:t xml:space="preserve"> Finale Watch Party (Themed Drink Recipes Included)."</w:t>
      </w:r>
    </w:p>
    <w:p w14:paraId="4D6F5267" w14:textId="77777777" w:rsidR="00654AC9" w:rsidRPr="00654AC9" w:rsidRDefault="00654AC9" w:rsidP="00654AC9">
      <w:pPr>
        <w:numPr>
          <w:ilvl w:val="0"/>
          <w:numId w:val="6"/>
        </w:numPr>
      </w:pPr>
      <w:r w:rsidRPr="00654AC9">
        <w:rPr>
          <w:b/>
          <w:bCs/>
        </w:rPr>
        <w:t>Gift Guides:</w:t>
      </w:r>
      <w:r w:rsidRPr="00654AC9">
        <w:t xml:space="preserve"> "The Ultimate Holiday Gift Guide for the Dungeon Master Who Has Everything."</w:t>
      </w:r>
    </w:p>
    <w:p w14:paraId="42B91FEC" w14:textId="77777777" w:rsidR="00654AC9" w:rsidRPr="00654AC9" w:rsidRDefault="00654AC9" w:rsidP="00654AC9">
      <w:pPr>
        <w:numPr>
          <w:ilvl w:val="0"/>
          <w:numId w:val="6"/>
        </w:numPr>
      </w:pPr>
      <w:r w:rsidRPr="00654AC9">
        <w:rPr>
          <w:b/>
          <w:bCs/>
        </w:rPr>
        <w:t>DIY &amp; Lifestyle:</w:t>
      </w:r>
      <w:r w:rsidRPr="00654AC9">
        <w:t xml:space="preserve"> "5 Authentic Mead Recipes You Can Brew at Home to Fill </w:t>
      </w:r>
      <w:r w:rsidRPr="00654AC9">
        <w:lastRenderedPageBreak/>
        <w:t>Your Viking Tankard."</w:t>
      </w:r>
    </w:p>
    <w:p w14:paraId="530A66CB" w14:textId="77777777" w:rsidR="00654AC9" w:rsidRPr="00654AC9" w:rsidRDefault="00654AC9" w:rsidP="00654AC9">
      <w:pPr>
        <w:numPr>
          <w:ilvl w:val="0"/>
          <w:numId w:val="6"/>
        </w:numPr>
      </w:pPr>
      <w:r w:rsidRPr="00654AC9">
        <w:rPr>
          <w:b/>
          <w:bCs/>
        </w:rPr>
        <w:t>Historical Deep Dive:</w:t>
      </w:r>
      <w:r w:rsidRPr="00654AC9">
        <w:t xml:space="preserve"> "Beyond the Horns: Debunking 3 Common Myths About How Vikings </w:t>
      </w:r>
      <w:r w:rsidRPr="00654AC9">
        <w:rPr>
          <w:i/>
          <w:iCs/>
        </w:rPr>
        <w:t>Actually</w:t>
      </w:r>
      <w:r w:rsidRPr="00654AC9">
        <w:t xml:space="preserve"> Drank."</w:t>
      </w:r>
    </w:p>
    <w:p w14:paraId="51164D37" w14:textId="77777777" w:rsidR="00654AC9" w:rsidRPr="00654AC9" w:rsidRDefault="00654AC9" w:rsidP="00654AC9">
      <w:pPr>
        <w:numPr>
          <w:ilvl w:val="0"/>
          <w:numId w:val="6"/>
        </w:numPr>
      </w:pPr>
      <w:r w:rsidRPr="00654AC9">
        <w:rPr>
          <w:b/>
          <w:bCs/>
        </w:rPr>
        <w:t>Community &amp; How-To:</w:t>
      </w:r>
      <w:r w:rsidRPr="00654AC9">
        <w:t xml:space="preserve"> "A First-Timer's Guide to Surviving (and Thriving at) Your Local Renaissance Faire."</w:t>
      </w:r>
    </w:p>
    <w:p w14:paraId="26D81D2B" w14:textId="28B83CC1" w:rsidR="00393BCC" w:rsidRDefault="00654AC9" w:rsidP="00682087">
      <w:pPr>
        <w:numPr>
          <w:ilvl w:val="0"/>
          <w:numId w:val="6"/>
        </w:numPr>
      </w:pPr>
      <w:r w:rsidRPr="00654AC9">
        <w:rPr>
          <w:b/>
          <w:bCs/>
        </w:rPr>
        <w:t>Product Lore:</w:t>
      </w:r>
      <w:r w:rsidRPr="00654AC9">
        <w:t xml:space="preserve"> "Forged in Legend: The Story &amp; Symbolism Behind Our Valhalla Tankard Design." (Create a fictional, mythological backstory for our specific mug).</w:t>
      </w:r>
    </w:p>
    <w:sectPr w:rsidR="00393BCC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EDBA3" w14:textId="77777777" w:rsidR="00E23681" w:rsidRDefault="00E23681" w:rsidP="00682087">
      <w:pPr>
        <w:spacing w:after="0" w:line="240" w:lineRule="auto"/>
      </w:pPr>
      <w:r>
        <w:separator/>
      </w:r>
    </w:p>
  </w:endnote>
  <w:endnote w:type="continuationSeparator" w:id="0">
    <w:p w14:paraId="15D06087" w14:textId="77777777" w:rsidR="00E23681" w:rsidRDefault="00E23681" w:rsidP="00682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E5147" w14:textId="77777777" w:rsidR="00E23681" w:rsidRDefault="00E23681" w:rsidP="00682087">
      <w:pPr>
        <w:spacing w:after="0" w:line="240" w:lineRule="auto"/>
      </w:pPr>
      <w:r>
        <w:separator/>
      </w:r>
    </w:p>
  </w:footnote>
  <w:footnote w:type="continuationSeparator" w:id="0">
    <w:p w14:paraId="06FBFB60" w14:textId="77777777" w:rsidR="00E23681" w:rsidRDefault="00E23681" w:rsidP="006820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7AC9"/>
    <w:multiLevelType w:val="multilevel"/>
    <w:tmpl w:val="97D8B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170B9"/>
    <w:multiLevelType w:val="multilevel"/>
    <w:tmpl w:val="5352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E1BFF"/>
    <w:multiLevelType w:val="multilevel"/>
    <w:tmpl w:val="6A3C0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2B23E3"/>
    <w:multiLevelType w:val="multilevel"/>
    <w:tmpl w:val="EF7C2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4B478B"/>
    <w:multiLevelType w:val="multilevel"/>
    <w:tmpl w:val="A55E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85F06"/>
    <w:multiLevelType w:val="multilevel"/>
    <w:tmpl w:val="4750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35B71"/>
    <w:multiLevelType w:val="multilevel"/>
    <w:tmpl w:val="8606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934EF8"/>
    <w:multiLevelType w:val="multilevel"/>
    <w:tmpl w:val="6BCCC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0203E4"/>
    <w:multiLevelType w:val="multilevel"/>
    <w:tmpl w:val="E8CA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0A32E8"/>
    <w:multiLevelType w:val="multilevel"/>
    <w:tmpl w:val="52FC2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3A7F5B"/>
    <w:multiLevelType w:val="multilevel"/>
    <w:tmpl w:val="1E0CF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F3798D"/>
    <w:multiLevelType w:val="multilevel"/>
    <w:tmpl w:val="E044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996886">
    <w:abstractNumId w:val="9"/>
  </w:num>
  <w:num w:numId="2" w16cid:durableId="485246278">
    <w:abstractNumId w:val="8"/>
  </w:num>
  <w:num w:numId="3" w16cid:durableId="1025864731">
    <w:abstractNumId w:val="6"/>
  </w:num>
  <w:num w:numId="4" w16cid:durableId="180975480">
    <w:abstractNumId w:val="1"/>
  </w:num>
  <w:num w:numId="5" w16cid:durableId="604046296">
    <w:abstractNumId w:val="0"/>
  </w:num>
  <w:num w:numId="6" w16cid:durableId="1916208526">
    <w:abstractNumId w:val="3"/>
  </w:num>
  <w:num w:numId="7" w16cid:durableId="482310730">
    <w:abstractNumId w:val="7"/>
  </w:num>
  <w:num w:numId="8" w16cid:durableId="788939986">
    <w:abstractNumId w:val="5"/>
  </w:num>
  <w:num w:numId="9" w16cid:durableId="651756638">
    <w:abstractNumId w:val="11"/>
  </w:num>
  <w:num w:numId="10" w16cid:durableId="1697388435">
    <w:abstractNumId w:val="4"/>
  </w:num>
  <w:num w:numId="11" w16cid:durableId="870192251">
    <w:abstractNumId w:val="2"/>
  </w:num>
  <w:num w:numId="12" w16cid:durableId="5838084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C76"/>
    <w:rsid w:val="00393BCC"/>
    <w:rsid w:val="004B5C5B"/>
    <w:rsid w:val="00654AC9"/>
    <w:rsid w:val="00682087"/>
    <w:rsid w:val="006B7593"/>
    <w:rsid w:val="00944791"/>
    <w:rsid w:val="00B76D4E"/>
    <w:rsid w:val="00D50B4B"/>
    <w:rsid w:val="00D52399"/>
    <w:rsid w:val="00DC6A99"/>
    <w:rsid w:val="00E23681"/>
    <w:rsid w:val="00E37C76"/>
    <w:rsid w:val="00EE1552"/>
    <w:rsid w:val="00F45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0CAA84"/>
  <w15:chartTrackingRefBased/>
  <w15:docId w15:val="{116374AA-9523-45AD-A423-9CDD78746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37C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C7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C7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C7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C7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C7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C7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C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C7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C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C76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C76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C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C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C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C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C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20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682087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820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68208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965</Words>
  <Characters>5502</Characters>
  <Application>Microsoft Office Word</Application>
  <DocSecurity>0</DocSecurity>
  <Lines>45</Lines>
  <Paragraphs>12</Paragraphs>
  <ScaleCrop>false</ScaleCrop>
  <Company/>
  <LinksUpToDate>false</LinksUpToDate>
  <CharactersWithSpaces>6455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chin</dc:creator>
  <cp:keywords/>
  <dc:description/>
  <cp:lastModifiedBy>John chin</cp:lastModifiedBy>
  <cp:revision>3</cp:revision>
  <dcterms:created xsi:type="dcterms:W3CDTF">2025-12-28T06:23:00Z</dcterms:created>
  <dcterms:modified xsi:type="dcterms:W3CDTF">2025-12-28T08:26:00Z</dcterms:modified>
</cp:coreProperties>
</file>