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482B" w:rsidRPr="007E539D" w:rsidRDefault="0084482B" w:rsidP="0084482B">
      <w:pPr>
        <w:jc w:val="left"/>
        <w:rPr>
          <w:rFonts w:ascii="SimHei" w:eastAsia="SimHei" w:hAnsi="SimHei"/>
          <w:b/>
          <w:i/>
          <w:sz w:val="28"/>
          <w:szCs w:val="28"/>
        </w:rPr>
      </w:pPr>
      <w:r w:rsidRPr="007E539D">
        <w:rPr>
          <w:rFonts w:ascii="SimHei" w:eastAsia="SimHei" w:hAnsi="SimHei" w:hint="eastAsia"/>
          <w:b/>
          <w:i/>
          <w:sz w:val="28"/>
          <w:szCs w:val="28"/>
        </w:rPr>
        <w:t>Lab</w:t>
      </w:r>
      <w:r>
        <w:rPr>
          <w:rFonts w:ascii="SimHei" w:eastAsia="SimHei" w:hAnsi="SimHei"/>
          <w:b/>
          <w:i/>
          <w:sz w:val="28"/>
          <w:szCs w:val="28"/>
        </w:rPr>
        <w:t>1</w:t>
      </w:r>
      <w:r w:rsidRPr="007E539D">
        <w:rPr>
          <w:rFonts w:ascii="SimHei" w:eastAsia="SimHei" w:hAnsi="SimHei" w:hint="eastAsia"/>
          <w:b/>
          <w:i/>
          <w:sz w:val="28"/>
          <w:szCs w:val="28"/>
        </w:rPr>
        <w:t xml:space="preserve">: </w:t>
      </w:r>
      <w:r>
        <w:rPr>
          <w:rFonts w:ascii="SimHei" w:eastAsia="SimHei" w:hAnsi="SimHei"/>
          <w:b/>
          <w:i/>
          <w:sz w:val="28"/>
          <w:szCs w:val="28"/>
        </w:rPr>
        <w:t>Characteristics of the Basic Functional Circuit Blocks</w:t>
      </w:r>
    </w:p>
    <w:p w:rsidR="0084482B" w:rsidRDefault="0084482B" w:rsidP="00EA4F67">
      <w:pPr>
        <w:tabs>
          <w:tab w:val="left" w:pos="1418"/>
          <w:tab w:val="left" w:pos="1730"/>
          <w:tab w:val="left" w:pos="3544"/>
          <w:tab w:val="left" w:pos="4536"/>
          <w:tab w:val="left" w:pos="5670"/>
        </w:tabs>
        <w:spacing w:line="360" w:lineRule="auto"/>
        <w:rPr>
          <w:sz w:val="24"/>
        </w:rPr>
      </w:pPr>
      <w:r>
        <w:rPr>
          <w:rFonts w:hint="eastAsia"/>
          <w:sz w:val="24"/>
        </w:rPr>
        <w:t xml:space="preserve">Name: </w:t>
      </w:r>
      <w:r>
        <w:rPr>
          <w:rFonts w:hint="eastAsia"/>
          <w:sz w:val="24"/>
        </w:rPr>
        <w:tab/>
      </w:r>
      <w:r w:rsidRPr="004A6CF4">
        <w:rPr>
          <w:rFonts w:hint="eastAsia"/>
          <w:sz w:val="24"/>
          <w:u w:val="single"/>
        </w:rPr>
        <w:tab/>
      </w:r>
      <w:r w:rsidR="00EA4F67">
        <w:rPr>
          <w:sz w:val="24"/>
          <w:u w:val="single"/>
        </w:rPr>
        <w:t>Jiahui Peng</w:t>
      </w:r>
      <w:r w:rsidR="00EA4F67">
        <w:rPr>
          <w:sz w:val="24"/>
          <w:u w:val="single"/>
        </w:rPr>
        <w:tab/>
      </w:r>
      <w:r>
        <w:rPr>
          <w:rFonts w:hint="eastAsia"/>
          <w:sz w:val="24"/>
        </w:rPr>
        <w:tab/>
        <w:t>Date:</w:t>
      </w:r>
      <w:r>
        <w:rPr>
          <w:rFonts w:hint="eastAsia"/>
          <w:sz w:val="24"/>
        </w:rPr>
        <w:tab/>
        <w:t>201</w:t>
      </w:r>
      <w:r w:rsidR="00C03CE5">
        <w:rPr>
          <w:rFonts w:hint="eastAsia"/>
          <w:sz w:val="24"/>
        </w:rPr>
        <w:t>7</w:t>
      </w:r>
      <w:r>
        <w:rPr>
          <w:rFonts w:hint="eastAsia"/>
          <w:sz w:val="24"/>
        </w:rPr>
        <w:t>-1</w:t>
      </w:r>
      <w:r w:rsidR="00C03CE5">
        <w:rPr>
          <w:rFonts w:hint="eastAsia"/>
          <w:sz w:val="24"/>
        </w:rPr>
        <w:t>1</w:t>
      </w:r>
      <w:r>
        <w:rPr>
          <w:rFonts w:hint="eastAsia"/>
          <w:sz w:val="24"/>
        </w:rPr>
        <w:t>-</w:t>
      </w:r>
      <w:r w:rsidR="00C03CE5">
        <w:rPr>
          <w:rFonts w:hint="eastAsia"/>
          <w:sz w:val="24"/>
        </w:rPr>
        <w:t>8</w:t>
      </w:r>
    </w:p>
    <w:p w:rsidR="0084482B" w:rsidRDefault="0084482B" w:rsidP="00EA4F67">
      <w:pPr>
        <w:tabs>
          <w:tab w:val="left" w:pos="1418"/>
          <w:tab w:val="left" w:pos="1760"/>
          <w:tab w:val="left" w:pos="3544"/>
          <w:tab w:val="left" w:pos="4536"/>
          <w:tab w:val="left" w:pos="5670"/>
        </w:tabs>
        <w:spacing w:line="360" w:lineRule="auto"/>
        <w:rPr>
          <w:sz w:val="24"/>
        </w:rPr>
      </w:pPr>
      <w:r>
        <w:rPr>
          <w:rFonts w:hint="eastAsia"/>
          <w:sz w:val="24"/>
        </w:rPr>
        <w:t>Student ID:</w:t>
      </w:r>
      <w:r>
        <w:rPr>
          <w:rFonts w:hint="eastAsia"/>
          <w:sz w:val="24"/>
        </w:rPr>
        <w:tab/>
      </w:r>
      <w:r w:rsidRPr="004A6CF4">
        <w:rPr>
          <w:rFonts w:hint="eastAsia"/>
          <w:sz w:val="24"/>
          <w:u w:val="single"/>
        </w:rPr>
        <w:tab/>
      </w:r>
      <w:r w:rsidR="00EA4F67">
        <w:rPr>
          <w:sz w:val="24"/>
          <w:u w:val="single"/>
        </w:rPr>
        <w:t>515021910446</w:t>
      </w:r>
      <w:r w:rsidR="00EA4F67">
        <w:rPr>
          <w:sz w:val="24"/>
          <w:u w:val="single"/>
        </w:rPr>
        <w:tab/>
      </w:r>
      <w:r>
        <w:rPr>
          <w:rFonts w:hint="eastAsia"/>
          <w:sz w:val="24"/>
        </w:rPr>
        <w:tab/>
        <w:t xml:space="preserve">Location: </w:t>
      </w:r>
      <w:r>
        <w:rPr>
          <w:rFonts w:hint="eastAsia"/>
          <w:sz w:val="24"/>
        </w:rPr>
        <w:tab/>
        <w:t>SEIEE 4-402/404</w:t>
      </w:r>
    </w:p>
    <w:p w:rsidR="0084482B" w:rsidRDefault="00585B89" w:rsidP="00EA4F67">
      <w:pPr>
        <w:tabs>
          <w:tab w:val="left" w:pos="1418"/>
          <w:tab w:val="left" w:pos="1750"/>
          <w:tab w:val="left" w:pos="3544"/>
        </w:tabs>
        <w:rPr>
          <w:sz w:val="24"/>
          <w:u w:val="single"/>
        </w:rPr>
      </w:pPr>
      <w:r>
        <w:rPr>
          <w:rFonts w:hint="eastAsia"/>
          <w:sz w:val="24"/>
        </w:rPr>
        <w:t xml:space="preserve">Teammate: </w:t>
      </w:r>
      <w:r>
        <w:rPr>
          <w:sz w:val="24"/>
        </w:rPr>
        <w:tab/>
      </w:r>
      <w:r w:rsidRPr="00585B89">
        <w:rPr>
          <w:rFonts w:hint="eastAsia"/>
          <w:sz w:val="24"/>
          <w:u w:val="single"/>
        </w:rPr>
        <w:tab/>
      </w:r>
      <w:r w:rsidR="00EA4F67">
        <w:rPr>
          <w:sz w:val="24"/>
          <w:u w:val="single"/>
        </w:rPr>
        <w:t>Leyu Yao</w:t>
      </w:r>
      <w:r w:rsidR="00EA4F67">
        <w:rPr>
          <w:sz w:val="24"/>
          <w:u w:val="single"/>
        </w:rPr>
        <w:tab/>
      </w:r>
    </w:p>
    <w:p w:rsidR="00FD4505" w:rsidRDefault="00FD4505" w:rsidP="00585B89">
      <w:pPr>
        <w:tabs>
          <w:tab w:val="left" w:pos="1418"/>
          <w:tab w:val="left" w:pos="3544"/>
        </w:tabs>
        <w:rPr>
          <w:sz w:val="24"/>
        </w:rPr>
      </w:pPr>
    </w:p>
    <w:p w:rsidR="0084482B" w:rsidRDefault="0084482B" w:rsidP="0084482B">
      <w:pPr>
        <w:rPr>
          <w:sz w:val="24"/>
        </w:rPr>
      </w:pPr>
      <w:r w:rsidRPr="007E539D">
        <w:rPr>
          <w:rFonts w:hint="eastAsia"/>
          <w:b/>
          <w:i/>
          <w:sz w:val="24"/>
        </w:rPr>
        <w:t>PRINCIPLES &amp; OBJECTIVE</w:t>
      </w:r>
      <w:r>
        <w:rPr>
          <w:rFonts w:hint="eastAsia"/>
          <w:sz w:val="24"/>
        </w:rPr>
        <w:t>:</w:t>
      </w:r>
    </w:p>
    <w:p w:rsidR="00D653A1" w:rsidRDefault="00C217DA" w:rsidP="00D653A1">
      <w:pPr>
        <w:spacing w:beforeLines="50" w:before="156"/>
        <w:ind w:firstLineChars="200" w:firstLine="420"/>
        <w:rPr>
          <w:szCs w:val="21"/>
        </w:rPr>
      </w:pPr>
      <w:r>
        <w:rPr>
          <w:szCs w:val="21"/>
        </w:rPr>
        <w:t>Operational amplifiers (</w:t>
      </w:r>
      <w:r w:rsidRPr="00C217DA">
        <w:rPr>
          <w:szCs w:val="21"/>
        </w:rPr>
        <w:t>Op-amps</w:t>
      </w:r>
      <w:r>
        <w:rPr>
          <w:szCs w:val="21"/>
        </w:rPr>
        <w:t>)</w:t>
      </w:r>
      <w:r w:rsidRPr="00C217DA">
        <w:rPr>
          <w:szCs w:val="21"/>
        </w:rPr>
        <w:t xml:space="preserve"> are among the most widely used electronic devices today, being used in a vast array of consumer, industrial, and scientific devices.</w:t>
      </w:r>
      <w:r>
        <w:rPr>
          <w:szCs w:val="21"/>
        </w:rPr>
        <w:t xml:space="preserve"> </w:t>
      </w:r>
      <w:r w:rsidRPr="00C217DA">
        <w:rPr>
          <w:szCs w:val="21"/>
        </w:rPr>
        <w:t xml:space="preserve">They are called </w:t>
      </w:r>
      <w:r>
        <w:rPr>
          <w:szCs w:val="21"/>
        </w:rPr>
        <w:t>“</w:t>
      </w:r>
      <w:r w:rsidRPr="00C217DA">
        <w:rPr>
          <w:szCs w:val="21"/>
        </w:rPr>
        <w:t>operational</w:t>
      </w:r>
      <w:r>
        <w:rPr>
          <w:szCs w:val="21"/>
        </w:rPr>
        <w:t>”</w:t>
      </w:r>
      <w:r w:rsidRPr="00C217DA">
        <w:rPr>
          <w:szCs w:val="21"/>
        </w:rPr>
        <w:t xml:space="preserve"> amplifiers, because they can be used to perform arithmetic operations (addition, subtraction, multiplication) with signals. In fact, op</w:t>
      </w:r>
      <w:r>
        <w:rPr>
          <w:szCs w:val="21"/>
        </w:rPr>
        <w:t>-</w:t>
      </w:r>
      <w:r w:rsidRPr="00C217DA">
        <w:rPr>
          <w:szCs w:val="21"/>
        </w:rPr>
        <w:t>amps can also be used to integrate (calculate the areas under) and differentiate (calculate the slopes of) signals.</w:t>
      </w:r>
    </w:p>
    <w:p w:rsidR="00D653A1" w:rsidRDefault="00D653A1" w:rsidP="00D653A1">
      <w:pPr>
        <w:spacing w:beforeLines="50" w:before="156"/>
        <w:ind w:firstLineChars="200" w:firstLine="420"/>
        <w:rPr>
          <w:szCs w:val="21"/>
        </w:rPr>
      </w:pPr>
      <w:r w:rsidRPr="00A93481">
        <w:rPr>
          <w:szCs w:val="21"/>
        </w:rPr>
        <w:t xml:space="preserve">The </w:t>
      </w:r>
      <w:r>
        <w:rPr>
          <w:rFonts w:hint="eastAsia"/>
          <w:szCs w:val="21"/>
        </w:rPr>
        <w:t>objective of this lab</w:t>
      </w:r>
      <w:r w:rsidRPr="00A93481">
        <w:rPr>
          <w:szCs w:val="21"/>
        </w:rPr>
        <w:t xml:space="preserve"> is to study </w:t>
      </w:r>
      <w:r w:rsidR="00C217DA">
        <w:rPr>
          <w:szCs w:val="21"/>
        </w:rPr>
        <w:t>how to build the basic function blocks by op-amps, and study the static and dynamic characteristics of these blocks.</w:t>
      </w:r>
    </w:p>
    <w:p w:rsidR="00D653A1" w:rsidRPr="00C217DA" w:rsidRDefault="00D653A1" w:rsidP="00D653A1">
      <w:pPr>
        <w:spacing w:beforeLines="50" w:before="156"/>
        <w:ind w:firstLineChars="200" w:firstLine="420"/>
        <w:rPr>
          <w:szCs w:val="21"/>
        </w:rPr>
      </w:pPr>
    </w:p>
    <w:p w:rsidR="00D653A1" w:rsidRDefault="00D653A1" w:rsidP="00D653A1">
      <w:pPr>
        <w:rPr>
          <w:sz w:val="24"/>
        </w:rPr>
      </w:pPr>
      <w:r w:rsidRPr="007E539D">
        <w:rPr>
          <w:rFonts w:hint="eastAsia"/>
          <w:b/>
          <w:i/>
          <w:sz w:val="24"/>
        </w:rPr>
        <w:t>EQUIPMENTS INVOLVED</w:t>
      </w:r>
      <w:r>
        <w:rPr>
          <w:rFonts w:hint="eastAsia"/>
          <w:sz w:val="24"/>
        </w:rPr>
        <w:t>:</w:t>
      </w:r>
    </w:p>
    <w:p w:rsidR="00D653A1" w:rsidRPr="006B328F" w:rsidRDefault="00C03CE5" w:rsidP="00D653A1">
      <w:pPr>
        <w:pStyle w:val="a8"/>
        <w:numPr>
          <w:ilvl w:val="0"/>
          <w:numId w:val="10"/>
        </w:numPr>
        <w:spacing w:beforeLines="50" w:before="156"/>
        <w:ind w:left="709" w:firstLineChars="0"/>
        <w:rPr>
          <w:sz w:val="24"/>
        </w:rPr>
      </w:pPr>
      <w:r>
        <w:rPr>
          <w:rFonts w:hint="eastAsia"/>
          <w:sz w:val="24"/>
        </w:rPr>
        <w:t>Ana</w:t>
      </w:r>
      <w:r>
        <w:rPr>
          <w:sz w:val="24"/>
        </w:rPr>
        <w:t>log Discovery 2 (AD2)</w:t>
      </w:r>
      <w:r w:rsidR="000D0210">
        <w:rPr>
          <w:sz w:val="24"/>
        </w:rPr>
        <w:t xml:space="preserve">, </w:t>
      </w:r>
      <w:r w:rsidR="00D653A1">
        <w:rPr>
          <w:rFonts w:hint="eastAsia"/>
          <w:sz w:val="24"/>
        </w:rPr>
        <w:t xml:space="preserve">by </w:t>
      </w:r>
      <w:r>
        <w:rPr>
          <w:sz w:val="24"/>
        </w:rPr>
        <w:t xml:space="preserve">DIGILENT from </w:t>
      </w:r>
      <w:r w:rsidR="00D653A1">
        <w:rPr>
          <w:rFonts w:hint="eastAsia"/>
          <w:sz w:val="24"/>
        </w:rPr>
        <w:t>National Instruments</w:t>
      </w:r>
      <w:r>
        <w:rPr>
          <w:sz w:val="24"/>
        </w:rPr>
        <w:t xml:space="preserve"> (NI)</w:t>
      </w:r>
    </w:p>
    <w:p w:rsidR="00D653A1" w:rsidRDefault="00C03CE5" w:rsidP="00D653A1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2FA0940" wp14:editId="2D41BB30">
            <wp:extent cx="2149040" cy="1767868"/>
            <wp:effectExtent l="0" t="0" r="0" b="3810"/>
            <wp:docPr id="3" name="图片 3" descr="http://f.digilent.com.cn/image_20160305_56daa4ac2a2dc.png!800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f.digilent.com.cn/image_20160305_56daa4ac2a2dc.png!80060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9" b="9777"/>
                    <a:stretch/>
                  </pic:blipFill>
                  <pic:spPr bwMode="auto">
                    <a:xfrm>
                      <a:off x="0" y="0"/>
                      <a:ext cx="2194240" cy="180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3A1" w:rsidRDefault="00C03CE5" w:rsidP="00D653A1">
      <w:pPr>
        <w:pStyle w:val="a8"/>
        <w:numPr>
          <w:ilvl w:val="0"/>
          <w:numId w:val="10"/>
        </w:numPr>
        <w:spacing w:beforeLines="50" w:before="156"/>
        <w:ind w:left="709" w:firstLineChars="0"/>
        <w:rPr>
          <w:sz w:val="24"/>
        </w:rPr>
      </w:pPr>
      <w:r>
        <w:rPr>
          <w:sz w:val="24"/>
        </w:rPr>
        <w:t>Waveforms, PC Virtual Instruments application</w:t>
      </w:r>
      <w:r w:rsidR="00D653A1">
        <w:rPr>
          <w:rFonts w:hint="eastAsia"/>
          <w:sz w:val="24"/>
        </w:rPr>
        <w:t xml:space="preserve"> </w:t>
      </w:r>
      <w:r w:rsidR="000D0210">
        <w:rPr>
          <w:sz w:val="24"/>
        </w:rPr>
        <w:t xml:space="preserve">by </w:t>
      </w:r>
      <w:r>
        <w:rPr>
          <w:sz w:val="24"/>
        </w:rPr>
        <w:t>DIGILENT from NI</w:t>
      </w:r>
    </w:p>
    <w:p w:rsidR="00D653A1" w:rsidRPr="00176700" w:rsidRDefault="00C03CE5" w:rsidP="00C03CE5">
      <w:pPr>
        <w:jc w:val="center"/>
        <w:rPr>
          <w:sz w:val="24"/>
        </w:rPr>
      </w:pPr>
      <w:r w:rsidRPr="00C03CE5">
        <w:rPr>
          <w:noProof/>
          <w:sz w:val="24"/>
        </w:rPr>
        <w:drawing>
          <wp:inline distT="0" distB="0" distL="0" distR="0" wp14:anchorId="3C566D91" wp14:editId="022F2511">
            <wp:extent cx="3156211" cy="2672861"/>
            <wp:effectExtent l="0" t="0" r="6350" b="0"/>
            <wp:docPr id="92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图片 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916" cy="268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653A1" w:rsidRPr="006B328F" w:rsidRDefault="00D653A1" w:rsidP="00D653A1">
      <w:pPr>
        <w:pStyle w:val="a8"/>
        <w:numPr>
          <w:ilvl w:val="0"/>
          <w:numId w:val="10"/>
        </w:numPr>
        <w:spacing w:beforeLines="50" w:before="156"/>
        <w:ind w:left="709" w:firstLineChars="0"/>
        <w:rPr>
          <w:sz w:val="24"/>
        </w:rPr>
      </w:pPr>
      <w:r>
        <w:rPr>
          <w:rFonts w:hint="eastAsia"/>
          <w:sz w:val="24"/>
        </w:rPr>
        <w:lastRenderedPageBreak/>
        <w:t>ACLab Experimental Kit</w:t>
      </w:r>
    </w:p>
    <w:p w:rsidR="00D653A1" w:rsidRDefault="00585B89" w:rsidP="00D653A1">
      <w:pPr>
        <w:jc w:val="center"/>
        <w:rPr>
          <w:sz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156955" cy="2118707"/>
            <wp:effectExtent l="0" t="0" r="5715" b="0"/>
            <wp:docPr id="5" name="图片 5" descr="微信图片_20171107163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微信图片_201711071632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040" cy="212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7FC" w:rsidRDefault="002A57FC" w:rsidP="00D653A1">
      <w:pPr>
        <w:jc w:val="center"/>
        <w:rPr>
          <w:sz w:val="24"/>
        </w:rPr>
      </w:pPr>
    </w:p>
    <w:p w:rsidR="00D653A1" w:rsidRDefault="00D653A1" w:rsidP="00D653A1">
      <w:pPr>
        <w:rPr>
          <w:sz w:val="24"/>
        </w:rPr>
      </w:pPr>
      <w:r w:rsidRPr="007E539D">
        <w:rPr>
          <w:rFonts w:hint="eastAsia"/>
          <w:b/>
          <w:i/>
          <w:sz w:val="24"/>
        </w:rPr>
        <w:t>PRE-LAB KNOWLEDGE</w:t>
      </w:r>
      <w:r>
        <w:rPr>
          <w:rFonts w:hint="eastAsia"/>
          <w:sz w:val="24"/>
        </w:rPr>
        <w:t>:</w:t>
      </w:r>
    </w:p>
    <w:p w:rsidR="00D653A1" w:rsidRPr="002943F3" w:rsidRDefault="001B1AAA" w:rsidP="00D653A1">
      <w:pPr>
        <w:pStyle w:val="a8"/>
        <w:numPr>
          <w:ilvl w:val="0"/>
          <w:numId w:val="11"/>
        </w:numPr>
        <w:spacing w:beforeLines="50" w:before="156"/>
        <w:ind w:left="709" w:firstLineChars="0"/>
        <w:rPr>
          <w:szCs w:val="21"/>
        </w:rPr>
      </w:pPr>
      <w:r>
        <w:rPr>
          <w:szCs w:val="21"/>
        </w:rPr>
        <w:t>The fundamentals of operational amplifier analog circuits</w:t>
      </w:r>
      <w:r w:rsidR="00D653A1" w:rsidRPr="002943F3">
        <w:rPr>
          <w:rFonts w:hint="eastAsia"/>
          <w:szCs w:val="21"/>
        </w:rPr>
        <w:t>.</w:t>
      </w:r>
    </w:p>
    <w:p w:rsidR="00D653A1" w:rsidRPr="002943F3" w:rsidRDefault="00585B89" w:rsidP="00D653A1">
      <w:pPr>
        <w:pStyle w:val="a8"/>
        <w:numPr>
          <w:ilvl w:val="0"/>
          <w:numId w:val="11"/>
        </w:numPr>
        <w:spacing w:beforeLines="50" w:before="156"/>
        <w:ind w:left="709" w:firstLineChars="0"/>
        <w:rPr>
          <w:szCs w:val="21"/>
        </w:rPr>
      </w:pPr>
      <w:r>
        <w:rPr>
          <w:rFonts w:hint="eastAsia"/>
          <w:szCs w:val="21"/>
        </w:rPr>
        <w:t>Ge</w:t>
      </w:r>
      <w:r>
        <w:rPr>
          <w:szCs w:val="21"/>
        </w:rPr>
        <w:t xml:space="preserve">neral operation skills on traditional instruments and </w:t>
      </w:r>
      <w:r w:rsidR="001B1AAA">
        <w:rPr>
          <w:szCs w:val="21"/>
        </w:rPr>
        <w:t>virtual instruments</w:t>
      </w:r>
      <w:r w:rsidR="00D653A1">
        <w:rPr>
          <w:szCs w:val="21"/>
        </w:rPr>
        <w:t>.</w:t>
      </w:r>
    </w:p>
    <w:p w:rsidR="00D653A1" w:rsidRPr="002C125B" w:rsidRDefault="00D653A1" w:rsidP="00D653A1">
      <w:pPr>
        <w:rPr>
          <w:sz w:val="24"/>
        </w:rPr>
      </w:pPr>
    </w:p>
    <w:p w:rsidR="00D653A1" w:rsidRDefault="00D653A1" w:rsidP="00D653A1">
      <w:pPr>
        <w:rPr>
          <w:sz w:val="24"/>
        </w:rPr>
      </w:pPr>
      <w:r w:rsidRPr="007E539D">
        <w:rPr>
          <w:rFonts w:hint="eastAsia"/>
          <w:b/>
          <w:i/>
          <w:sz w:val="24"/>
        </w:rPr>
        <w:t>PROCEDURE</w:t>
      </w:r>
      <w:r>
        <w:rPr>
          <w:rFonts w:hint="eastAsia"/>
          <w:sz w:val="24"/>
        </w:rPr>
        <w:t>:</w:t>
      </w:r>
    </w:p>
    <w:p w:rsidR="00D653A1" w:rsidRDefault="00B93982" w:rsidP="00D653A1">
      <w:pPr>
        <w:pStyle w:val="a8"/>
        <w:numPr>
          <w:ilvl w:val="0"/>
          <w:numId w:val="12"/>
        </w:numPr>
        <w:spacing w:beforeLines="50" w:before="156"/>
        <w:ind w:left="709" w:firstLineChars="0"/>
        <w:rPr>
          <w:szCs w:val="21"/>
        </w:rPr>
      </w:pPr>
      <w:r>
        <w:rPr>
          <w:szCs w:val="21"/>
        </w:rPr>
        <w:t>Step signal generation</w:t>
      </w:r>
      <w:r w:rsidR="00585B89">
        <w:rPr>
          <w:szCs w:val="21"/>
        </w:rPr>
        <w:t xml:space="preserve"> </w:t>
      </w:r>
      <w:r w:rsidR="00585B89" w:rsidRPr="00585B89">
        <w:rPr>
          <w:szCs w:val="21"/>
        </w:rPr>
        <w:t xml:space="preserve">(SWA: STEP; AD2 SCOPE: </w:t>
      </w:r>
      <w:r w:rsidR="00585B89" w:rsidRPr="00585B89">
        <w:rPr>
          <w:rFonts w:hint="eastAsia"/>
          <w:szCs w:val="21"/>
        </w:rPr>
        <w:t>CH1</w:t>
      </w:r>
      <w:r w:rsidR="00585B89" w:rsidRPr="00585B89">
        <w:rPr>
          <w:szCs w:val="21"/>
        </w:rPr>
        <w:t>)</w:t>
      </w:r>
    </w:p>
    <w:p w:rsidR="00680EBC" w:rsidRPr="00680EBC" w:rsidRDefault="00680EBC" w:rsidP="00680EBC">
      <w:pPr>
        <w:spacing w:beforeLines="50" w:before="156"/>
        <w:ind w:left="349"/>
        <w:rPr>
          <w:szCs w:val="21"/>
        </w:rPr>
      </w:pPr>
      <w:r>
        <w:t xml:space="preserve">Run SCOPE to observe and read the “Step”, which is directly related to </w:t>
      </w:r>
      <w:r w:rsidR="00585B89">
        <w:t>RP0</w:t>
      </w:r>
      <w:r>
        <w:t xml:space="preserve"> </w:t>
      </w:r>
      <w:r w:rsidR="00585B89">
        <w:t>switch</w:t>
      </w:r>
      <w:r>
        <w:t xml:space="preserve"> </w:t>
      </w:r>
      <w:r w:rsidR="00585B89">
        <w:t>position</w:t>
      </w:r>
      <w:r>
        <w:t xml:space="preserve">. </w:t>
      </w:r>
      <w:r w:rsidR="00585B89">
        <w:t>Switch</w:t>
      </w:r>
      <w:r>
        <w:t xml:space="preserve"> </w:t>
      </w:r>
      <w:r w:rsidR="00585B89">
        <w:t>RP0</w:t>
      </w:r>
      <w:r>
        <w:t xml:space="preserve"> to the listed </w:t>
      </w:r>
      <w:r w:rsidR="00585B89">
        <w:t>positions</w:t>
      </w:r>
      <w:r>
        <w:t xml:space="preserve"> and read Step values.</w:t>
      </w:r>
      <w:r w:rsidR="00C676A8">
        <w:t xml:space="preserve"> RS1 and RS12 </w:t>
      </w:r>
      <w:r w:rsidR="00C676A8">
        <w:rPr>
          <w:rFonts w:hint="eastAsia"/>
        </w:rPr>
        <w:t>h</w:t>
      </w:r>
      <w:r w:rsidR="00C676A8">
        <w:t>ave been so calibrated that 1 step of RP0 position produces a change of 0.5V on Step signal amplitude</w:t>
      </w:r>
      <w:r w:rsidR="004F17D5">
        <w:t>.</w:t>
      </w:r>
    </w:p>
    <w:p w:rsidR="00680EBC" w:rsidRPr="00680EBC" w:rsidRDefault="00C676A8" w:rsidP="00B93982">
      <w:pPr>
        <w:pStyle w:val="a8"/>
        <w:ind w:left="360" w:firstLineChars="0" w:firstLine="0"/>
        <w:jc w:val="center"/>
      </w:pPr>
      <w:r w:rsidRPr="00EB17D6">
        <w:rPr>
          <w:noProof/>
          <w:sz w:val="24"/>
          <w:szCs w:val="24"/>
        </w:rPr>
        <w:drawing>
          <wp:inline distT="0" distB="0" distL="0" distR="0" wp14:anchorId="72F1C6E5" wp14:editId="40682D90">
            <wp:extent cx="3228757" cy="38308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228" cy="384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982" w:rsidRDefault="00B93982" w:rsidP="00B93982">
      <w:pPr>
        <w:pStyle w:val="a8"/>
        <w:ind w:left="360" w:firstLineChars="0" w:firstLine="0"/>
        <w:jc w:val="center"/>
      </w:pPr>
    </w:p>
    <w:tbl>
      <w:tblPr>
        <w:tblStyle w:val="a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17"/>
        <w:gridCol w:w="1701"/>
        <w:gridCol w:w="1701"/>
        <w:gridCol w:w="1701"/>
      </w:tblGrid>
      <w:tr w:rsidR="00B93982" w:rsidTr="00B93982">
        <w:trPr>
          <w:jc w:val="center"/>
        </w:trPr>
        <w:tc>
          <w:tcPr>
            <w:tcW w:w="817" w:type="dxa"/>
            <w:vAlign w:val="center"/>
          </w:tcPr>
          <w:p w:rsidR="00B93982" w:rsidRDefault="00B93982" w:rsidP="00B93982">
            <w:pPr>
              <w:jc w:val="center"/>
            </w:pPr>
            <w:r>
              <w:t>No.</w:t>
            </w:r>
          </w:p>
        </w:tc>
        <w:tc>
          <w:tcPr>
            <w:tcW w:w="1701" w:type="dxa"/>
            <w:vAlign w:val="center"/>
          </w:tcPr>
          <w:p w:rsidR="00B93982" w:rsidRDefault="00C676A8" w:rsidP="00B93982">
            <w:pPr>
              <w:jc w:val="center"/>
            </w:pPr>
            <w:r>
              <w:t>RP0 position</w:t>
            </w:r>
          </w:p>
        </w:tc>
        <w:tc>
          <w:tcPr>
            <w:tcW w:w="1701" w:type="dxa"/>
            <w:vAlign w:val="center"/>
          </w:tcPr>
          <w:p w:rsidR="00B93982" w:rsidRDefault="00B93982" w:rsidP="00B93982">
            <w:pPr>
              <w:jc w:val="center"/>
            </w:pPr>
            <w:r>
              <w:t>Step Value</w:t>
            </w:r>
          </w:p>
          <w:p w:rsidR="00B93982" w:rsidRPr="00B93982" w:rsidRDefault="00B93982" w:rsidP="00B93982">
            <w:pPr>
              <w:jc w:val="center"/>
              <w:rPr>
                <w:i/>
              </w:rPr>
            </w:pPr>
            <w:r w:rsidRPr="00B93982">
              <w:rPr>
                <w:i/>
              </w:rPr>
              <w:t>Read</w:t>
            </w:r>
          </w:p>
        </w:tc>
        <w:tc>
          <w:tcPr>
            <w:tcW w:w="1701" w:type="dxa"/>
            <w:vAlign w:val="center"/>
          </w:tcPr>
          <w:p w:rsidR="00B93982" w:rsidRDefault="00B93982" w:rsidP="00B93982">
            <w:pPr>
              <w:jc w:val="center"/>
            </w:pPr>
            <w:r>
              <w:t>Step Value</w:t>
            </w:r>
          </w:p>
          <w:p w:rsidR="00B93982" w:rsidRPr="00B93982" w:rsidRDefault="00B93982" w:rsidP="00B93982">
            <w:pPr>
              <w:jc w:val="center"/>
              <w:rPr>
                <w:i/>
              </w:rPr>
            </w:pPr>
            <w:r w:rsidRPr="00B93982">
              <w:rPr>
                <w:i/>
              </w:rPr>
              <w:t>Calculated</w:t>
            </w:r>
          </w:p>
        </w:tc>
      </w:tr>
      <w:tr w:rsidR="00FE0597" w:rsidTr="00A42977">
        <w:trPr>
          <w:jc w:val="center"/>
        </w:trPr>
        <w:tc>
          <w:tcPr>
            <w:tcW w:w="817" w:type="dxa"/>
          </w:tcPr>
          <w:p w:rsidR="00FE0597" w:rsidRDefault="00FE0597" w:rsidP="00FE0597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:rsidR="00FE0597" w:rsidRDefault="00FE0597" w:rsidP="00FE0597">
            <w:pPr>
              <w:jc w:val="center"/>
            </w:pPr>
            <w:r>
              <w:t>-4</w:t>
            </w:r>
          </w:p>
        </w:tc>
        <w:tc>
          <w:tcPr>
            <w:tcW w:w="1701" w:type="dxa"/>
          </w:tcPr>
          <w:p w:rsidR="00FE0597" w:rsidRDefault="00FE0597" w:rsidP="00FE0597">
            <w:pPr>
              <w:jc w:val="center"/>
            </w:pPr>
            <w:r>
              <w:rPr>
                <w:rFonts w:hint="eastAsia"/>
              </w:rPr>
              <w:t>-2.184V</w:t>
            </w:r>
          </w:p>
        </w:tc>
        <w:tc>
          <w:tcPr>
            <w:tcW w:w="1701" w:type="dxa"/>
          </w:tcPr>
          <w:p w:rsidR="00FE0597" w:rsidRDefault="00FE0597" w:rsidP="00FE0597">
            <w:pPr>
              <w:jc w:val="center"/>
            </w:pPr>
            <w:r>
              <w:rPr>
                <w:rFonts w:hint="eastAsia"/>
              </w:rPr>
              <w:t>-2</w:t>
            </w:r>
            <w:r w:rsidR="0048222D">
              <w:t>.0</w:t>
            </w:r>
            <w:r>
              <w:rPr>
                <w:rFonts w:hint="eastAsia"/>
              </w:rPr>
              <w:t>V</w:t>
            </w:r>
          </w:p>
        </w:tc>
      </w:tr>
      <w:tr w:rsidR="00FE0597" w:rsidTr="00A42977">
        <w:trPr>
          <w:jc w:val="center"/>
        </w:trPr>
        <w:tc>
          <w:tcPr>
            <w:tcW w:w="817" w:type="dxa"/>
          </w:tcPr>
          <w:p w:rsidR="00FE0597" w:rsidRDefault="00FE0597" w:rsidP="00FE0597">
            <w:pPr>
              <w:jc w:val="center"/>
            </w:pPr>
            <w:r>
              <w:t>2</w:t>
            </w:r>
          </w:p>
        </w:tc>
        <w:tc>
          <w:tcPr>
            <w:tcW w:w="1701" w:type="dxa"/>
          </w:tcPr>
          <w:p w:rsidR="00FE0597" w:rsidRDefault="00FE0597" w:rsidP="00FE0597">
            <w:pPr>
              <w:jc w:val="center"/>
            </w:pPr>
            <w:r>
              <w:t>0</w:t>
            </w:r>
          </w:p>
        </w:tc>
        <w:tc>
          <w:tcPr>
            <w:tcW w:w="1701" w:type="dxa"/>
          </w:tcPr>
          <w:p w:rsidR="00FE0597" w:rsidRDefault="00FE0597" w:rsidP="00FE0597">
            <w:pPr>
              <w:jc w:val="center"/>
            </w:pPr>
            <w:r>
              <w:rPr>
                <w:rFonts w:hint="eastAsia"/>
              </w:rPr>
              <w:t>-11.38mV</w:t>
            </w:r>
          </w:p>
        </w:tc>
        <w:tc>
          <w:tcPr>
            <w:tcW w:w="1701" w:type="dxa"/>
          </w:tcPr>
          <w:p w:rsidR="00FE0597" w:rsidRDefault="00FE0597" w:rsidP="00FE0597">
            <w:pPr>
              <w:jc w:val="center"/>
            </w:pPr>
            <w:r>
              <w:rPr>
                <w:rFonts w:hint="eastAsia"/>
              </w:rPr>
              <w:t>0V</w:t>
            </w:r>
          </w:p>
        </w:tc>
      </w:tr>
      <w:tr w:rsidR="00FE0597" w:rsidTr="00A42977">
        <w:trPr>
          <w:jc w:val="center"/>
        </w:trPr>
        <w:tc>
          <w:tcPr>
            <w:tcW w:w="817" w:type="dxa"/>
          </w:tcPr>
          <w:p w:rsidR="00FE0597" w:rsidRDefault="00FE0597" w:rsidP="00FE0597">
            <w:pPr>
              <w:jc w:val="center"/>
            </w:pPr>
            <w:r>
              <w:t>3</w:t>
            </w:r>
          </w:p>
        </w:tc>
        <w:tc>
          <w:tcPr>
            <w:tcW w:w="1701" w:type="dxa"/>
          </w:tcPr>
          <w:p w:rsidR="00FE0597" w:rsidRDefault="00FE0597" w:rsidP="00FE0597">
            <w:pPr>
              <w:jc w:val="center"/>
            </w:pPr>
            <w:r>
              <w:t>4</w:t>
            </w:r>
          </w:p>
        </w:tc>
        <w:tc>
          <w:tcPr>
            <w:tcW w:w="1701" w:type="dxa"/>
          </w:tcPr>
          <w:p w:rsidR="00FE0597" w:rsidRDefault="00FE0597" w:rsidP="00FE0597">
            <w:pPr>
              <w:jc w:val="center"/>
            </w:pPr>
            <w:r>
              <w:rPr>
                <w:rFonts w:hint="eastAsia"/>
              </w:rPr>
              <w:t>1.907V</w:t>
            </w:r>
          </w:p>
        </w:tc>
        <w:tc>
          <w:tcPr>
            <w:tcW w:w="1701" w:type="dxa"/>
          </w:tcPr>
          <w:p w:rsidR="00FE0597" w:rsidRDefault="00FE0597" w:rsidP="00FE0597">
            <w:pPr>
              <w:jc w:val="center"/>
            </w:pPr>
            <w:r>
              <w:rPr>
                <w:rFonts w:hint="eastAsia"/>
              </w:rPr>
              <w:t>2</w:t>
            </w:r>
            <w:r w:rsidR="0048222D">
              <w:t>.0</w:t>
            </w:r>
            <w:r>
              <w:rPr>
                <w:rFonts w:hint="eastAsia"/>
              </w:rPr>
              <w:t>V</w:t>
            </w:r>
          </w:p>
        </w:tc>
      </w:tr>
      <w:tr w:rsidR="00FE0597" w:rsidTr="00A42977">
        <w:trPr>
          <w:jc w:val="center"/>
        </w:trPr>
        <w:tc>
          <w:tcPr>
            <w:tcW w:w="817" w:type="dxa"/>
          </w:tcPr>
          <w:p w:rsidR="00FE0597" w:rsidRDefault="00FE0597" w:rsidP="00FE0597">
            <w:pPr>
              <w:jc w:val="center"/>
            </w:pPr>
            <w:r>
              <w:t>4</w:t>
            </w:r>
          </w:p>
        </w:tc>
        <w:tc>
          <w:tcPr>
            <w:tcW w:w="1701" w:type="dxa"/>
          </w:tcPr>
          <w:p w:rsidR="00FE0597" w:rsidRDefault="00FE0597" w:rsidP="00FE0597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01" w:type="dxa"/>
          </w:tcPr>
          <w:p w:rsidR="00FE0597" w:rsidRDefault="00FE0597" w:rsidP="00FE0597">
            <w:pPr>
              <w:jc w:val="center"/>
            </w:pPr>
            <w:r>
              <w:rPr>
                <w:rFonts w:hint="eastAsia"/>
              </w:rPr>
              <w:t>2.386V</w:t>
            </w:r>
          </w:p>
        </w:tc>
        <w:tc>
          <w:tcPr>
            <w:tcW w:w="1701" w:type="dxa"/>
          </w:tcPr>
          <w:p w:rsidR="00FE0597" w:rsidRDefault="00FE0597" w:rsidP="00FE0597">
            <w:pPr>
              <w:jc w:val="center"/>
            </w:pPr>
            <w:r>
              <w:rPr>
                <w:rFonts w:hint="eastAsia"/>
              </w:rPr>
              <w:t>2.5V</w:t>
            </w:r>
          </w:p>
        </w:tc>
      </w:tr>
    </w:tbl>
    <w:p w:rsidR="000E4EE6" w:rsidRPr="005C6ECA" w:rsidRDefault="000E4EE6" w:rsidP="005C6ECA">
      <w:pPr>
        <w:spacing w:beforeLines="50" w:before="156"/>
        <w:rPr>
          <w:szCs w:val="21"/>
        </w:rPr>
      </w:pPr>
    </w:p>
    <w:p w:rsidR="00D653A1" w:rsidRDefault="000F1E20" w:rsidP="000F1E20">
      <w:pPr>
        <w:pStyle w:val="a8"/>
        <w:numPr>
          <w:ilvl w:val="0"/>
          <w:numId w:val="12"/>
        </w:numPr>
        <w:spacing w:beforeLines="50" w:before="156"/>
        <w:ind w:firstLineChars="0"/>
        <w:rPr>
          <w:szCs w:val="21"/>
        </w:rPr>
      </w:pPr>
      <w:r>
        <w:rPr>
          <w:szCs w:val="21"/>
        </w:rPr>
        <w:t xml:space="preserve">Inverted </w:t>
      </w:r>
      <w:r w:rsidR="00B93982">
        <w:rPr>
          <w:szCs w:val="21"/>
        </w:rPr>
        <w:t xml:space="preserve">Proportional </w:t>
      </w:r>
      <w:r w:rsidR="00362C70">
        <w:rPr>
          <w:szCs w:val="21"/>
        </w:rPr>
        <w:t>A</w:t>
      </w:r>
      <w:r w:rsidR="00B93982">
        <w:rPr>
          <w:szCs w:val="21"/>
        </w:rPr>
        <w:t>mplifier</w:t>
      </w:r>
      <w:r>
        <w:rPr>
          <w:szCs w:val="21"/>
        </w:rPr>
        <w:t xml:space="preserve"> (SW2</w:t>
      </w:r>
      <w:r w:rsidR="006033EA">
        <w:rPr>
          <w:szCs w:val="21"/>
        </w:rPr>
        <w:t xml:space="preserve">: </w:t>
      </w:r>
      <w:r>
        <w:rPr>
          <w:szCs w:val="21"/>
        </w:rPr>
        <w:t>ON;</w:t>
      </w:r>
      <w:r w:rsidRPr="000F1E20">
        <w:rPr>
          <w:szCs w:val="21"/>
        </w:rPr>
        <w:t xml:space="preserve"> SWA: STEP; AD2 SCOPE: CH2; SWB: 2</w:t>
      </w:r>
      <w:r>
        <w:rPr>
          <w:szCs w:val="21"/>
        </w:rPr>
        <w:t>)</w:t>
      </w:r>
    </w:p>
    <w:p w:rsidR="00B93982" w:rsidRPr="00F45598" w:rsidRDefault="00F45598" w:rsidP="00B13874">
      <w:pPr>
        <w:spacing w:beforeLines="50" w:before="156"/>
        <w:ind w:left="349"/>
        <w:rPr>
          <w:szCs w:val="21"/>
        </w:rPr>
      </w:pPr>
      <w:r>
        <w:t xml:space="preserve">Configure circuit blocks properly for </w:t>
      </w:r>
      <w:r w:rsidR="00DD1AE0">
        <w:t xml:space="preserve">inverted </w:t>
      </w:r>
      <w:r w:rsidR="00B13874">
        <w:t>proportional amplifier</w:t>
      </w:r>
      <w:r>
        <w:t xml:space="preserve"> </w:t>
      </w:r>
      <w:r w:rsidR="00DD1AE0">
        <w:t>#1</w:t>
      </w:r>
      <w:r>
        <w:t xml:space="preserve">. Then run </w:t>
      </w:r>
      <w:r w:rsidR="00B13874">
        <w:t>SCOPE</w:t>
      </w:r>
      <w:r>
        <w:t xml:space="preserve"> to observe and </w:t>
      </w:r>
      <w:r w:rsidR="00B13874">
        <w:t>read</w:t>
      </w:r>
      <w:r>
        <w:t xml:space="preserve"> the response at </w:t>
      </w:r>
      <w:r w:rsidR="00DD1AE0">
        <w:t xml:space="preserve">the output of U5 </w:t>
      </w:r>
      <w:r>
        <w:t>(</w:t>
      </w:r>
      <w:r w:rsidR="00DD1AE0">
        <w:t>TP2</w:t>
      </w:r>
      <w:r>
        <w:t>).</w:t>
      </w:r>
    </w:p>
    <w:p w:rsidR="00B93982" w:rsidRDefault="000E4EE6" w:rsidP="000E4EE6">
      <w:pPr>
        <w:jc w:val="center"/>
      </w:pPr>
      <w:r w:rsidRPr="005E4EDE">
        <w:rPr>
          <w:noProof/>
          <w:sz w:val="24"/>
          <w:szCs w:val="24"/>
        </w:rPr>
        <w:drawing>
          <wp:inline distT="0" distB="0" distL="0" distR="0" wp14:anchorId="2E06BBA6" wp14:editId="53599EA7">
            <wp:extent cx="3491865" cy="32645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865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17"/>
        <w:gridCol w:w="1701"/>
        <w:gridCol w:w="1701"/>
        <w:gridCol w:w="1701"/>
        <w:gridCol w:w="1701"/>
      </w:tblGrid>
      <w:tr w:rsidR="000E4EE6" w:rsidTr="00D57AF8">
        <w:trPr>
          <w:jc w:val="center"/>
        </w:trPr>
        <w:tc>
          <w:tcPr>
            <w:tcW w:w="817" w:type="dxa"/>
          </w:tcPr>
          <w:p w:rsidR="000E4EE6" w:rsidRDefault="000E4EE6" w:rsidP="00D57AF8">
            <w:pPr>
              <w:jc w:val="center"/>
            </w:pPr>
            <w:r>
              <w:rPr>
                <w:rFonts w:hint="eastAsia"/>
              </w:rPr>
              <w:t>N</w:t>
            </w:r>
            <w:r>
              <w:t>o.</w:t>
            </w:r>
          </w:p>
        </w:tc>
        <w:tc>
          <w:tcPr>
            <w:tcW w:w="1701" w:type="dxa"/>
          </w:tcPr>
          <w:p w:rsidR="000E4EE6" w:rsidRDefault="000E4EE6" w:rsidP="000E4EE6">
            <w:pPr>
              <w:jc w:val="center"/>
            </w:pPr>
            <w:r>
              <w:t>R</w:t>
            </w:r>
            <w:r>
              <w:rPr>
                <w:rFonts w:hint="eastAsia"/>
              </w:rPr>
              <w:t>P</w:t>
            </w:r>
            <w:r>
              <w:t>0</w:t>
            </w:r>
            <w:r>
              <w:rPr>
                <w:rFonts w:hint="eastAsia"/>
              </w:rPr>
              <w:t xml:space="preserve"> Position</w:t>
            </w:r>
          </w:p>
        </w:tc>
        <w:tc>
          <w:tcPr>
            <w:tcW w:w="1701" w:type="dxa"/>
          </w:tcPr>
          <w:p w:rsidR="000E4EE6" w:rsidRDefault="000E4EE6" w:rsidP="000E4EE6">
            <w:pPr>
              <w:jc w:val="center"/>
            </w:pPr>
            <w:r>
              <w:t>R</w:t>
            </w:r>
            <w:r>
              <w:rPr>
                <w:rFonts w:hint="eastAsia"/>
              </w:rPr>
              <w:t>P</w:t>
            </w:r>
            <w:r>
              <w:t xml:space="preserve">1 </w:t>
            </w:r>
            <w:r>
              <w:rPr>
                <w:rFonts w:hint="eastAsia"/>
              </w:rPr>
              <w:t>P</w:t>
            </w:r>
            <w:r>
              <w:t>osition</w:t>
            </w:r>
          </w:p>
        </w:tc>
        <w:tc>
          <w:tcPr>
            <w:tcW w:w="1701" w:type="dxa"/>
          </w:tcPr>
          <w:p w:rsidR="000E4EE6" w:rsidRDefault="000E4EE6" w:rsidP="000E4EE6">
            <w:pPr>
              <w:jc w:val="center"/>
            </w:pPr>
            <w:r>
              <w:t xml:space="preserve">TP2 </w:t>
            </w:r>
            <w:r w:rsidRPr="000E4EE6">
              <w:rPr>
                <w:rFonts w:hint="eastAsia"/>
                <w:i/>
              </w:rPr>
              <w:t>R</w:t>
            </w:r>
            <w:r w:rsidRPr="000E4EE6">
              <w:rPr>
                <w:i/>
              </w:rPr>
              <w:t>ead</w:t>
            </w:r>
          </w:p>
        </w:tc>
        <w:tc>
          <w:tcPr>
            <w:tcW w:w="1701" w:type="dxa"/>
          </w:tcPr>
          <w:p w:rsidR="000E4EE6" w:rsidRDefault="000E4EE6" w:rsidP="000E4EE6">
            <w:pPr>
              <w:jc w:val="center"/>
            </w:pPr>
            <w:r>
              <w:t>TP2</w:t>
            </w:r>
            <w:r w:rsidRPr="000E4EE6">
              <w:rPr>
                <w:rFonts w:hint="eastAsia"/>
                <w:i/>
              </w:rPr>
              <w:t xml:space="preserve"> </w:t>
            </w:r>
            <w:r w:rsidRPr="000E4EE6">
              <w:rPr>
                <w:i/>
              </w:rPr>
              <w:t>Calculated</w:t>
            </w:r>
          </w:p>
        </w:tc>
      </w:tr>
      <w:tr w:rsidR="00476053" w:rsidTr="00D57AF8">
        <w:trPr>
          <w:jc w:val="center"/>
        </w:trPr>
        <w:tc>
          <w:tcPr>
            <w:tcW w:w="817" w:type="dxa"/>
          </w:tcPr>
          <w:p w:rsidR="00476053" w:rsidRDefault="00476053" w:rsidP="00476053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:rsidR="00476053" w:rsidRDefault="00476053" w:rsidP="00476053">
            <w:pPr>
              <w:jc w:val="center"/>
            </w:pPr>
            <w:r>
              <w:t>2</w:t>
            </w:r>
          </w:p>
        </w:tc>
        <w:tc>
          <w:tcPr>
            <w:tcW w:w="1701" w:type="dxa"/>
          </w:tcPr>
          <w:p w:rsidR="00476053" w:rsidRDefault="00476053" w:rsidP="00476053">
            <w:pPr>
              <w:jc w:val="center"/>
            </w:pPr>
            <w:r>
              <w:t>0</w:t>
            </w:r>
          </w:p>
        </w:tc>
        <w:tc>
          <w:tcPr>
            <w:tcW w:w="1701" w:type="dxa"/>
          </w:tcPr>
          <w:p w:rsidR="00476053" w:rsidRDefault="00476053" w:rsidP="00476053">
            <w:pPr>
              <w:jc w:val="center"/>
            </w:pPr>
            <w:r>
              <w:rPr>
                <w:rFonts w:hint="eastAsia"/>
              </w:rPr>
              <w:t>10.83mv</w:t>
            </w:r>
          </w:p>
        </w:tc>
        <w:tc>
          <w:tcPr>
            <w:tcW w:w="1701" w:type="dxa"/>
          </w:tcPr>
          <w:p w:rsidR="00476053" w:rsidRDefault="00476053" w:rsidP="00476053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476053" w:rsidTr="00D57AF8">
        <w:trPr>
          <w:jc w:val="center"/>
        </w:trPr>
        <w:tc>
          <w:tcPr>
            <w:tcW w:w="817" w:type="dxa"/>
          </w:tcPr>
          <w:p w:rsidR="00476053" w:rsidRDefault="00476053" w:rsidP="00476053">
            <w:pPr>
              <w:jc w:val="center"/>
            </w:pPr>
            <w:r>
              <w:t>2</w:t>
            </w:r>
          </w:p>
        </w:tc>
        <w:tc>
          <w:tcPr>
            <w:tcW w:w="1701" w:type="dxa"/>
          </w:tcPr>
          <w:p w:rsidR="00476053" w:rsidRDefault="00476053" w:rsidP="00476053">
            <w:pPr>
              <w:jc w:val="center"/>
            </w:pPr>
            <w:r>
              <w:t>2</w:t>
            </w:r>
          </w:p>
        </w:tc>
        <w:tc>
          <w:tcPr>
            <w:tcW w:w="1701" w:type="dxa"/>
          </w:tcPr>
          <w:p w:rsidR="00476053" w:rsidRDefault="00476053" w:rsidP="00476053">
            <w:pPr>
              <w:jc w:val="center"/>
            </w:pPr>
            <w:r>
              <w:t>5</w:t>
            </w:r>
          </w:p>
        </w:tc>
        <w:tc>
          <w:tcPr>
            <w:tcW w:w="1701" w:type="dxa"/>
          </w:tcPr>
          <w:p w:rsidR="00476053" w:rsidRDefault="00476053" w:rsidP="00476053">
            <w:pPr>
              <w:jc w:val="center"/>
            </w:pPr>
            <w:r>
              <w:rPr>
                <w:rFonts w:hint="eastAsia"/>
              </w:rPr>
              <w:t>491.4mv</w:t>
            </w:r>
          </w:p>
        </w:tc>
        <w:tc>
          <w:tcPr>
            <w:tcW w:w="1701" w:type="dxa"/>
          </w:tcPr>
          <w:p w:rsidR="00476053" w:rsidRDefault="00476053" w:rsidP="00476053">
            <w:pPr>
              <w:jc w:val="center"/>
            </w:pPr>
            <w:r>
              <w:rPr>
                <w:rFonts w:hint="eastAsia"/>
              </w:rPr>
              <w:t>0.5</w:t>
            </w:r>
            <w:r>
              <w:t>V</w:t>
            </w:r>
          </w:p>
        </w:tc>
      </w:tr>
      <w:tr w:rsidR="00476053" w:rsidTr="00D57AF8">
        <w:trPr>
          <w:jc w:val="center"/>
        </w:trPr>
        <w:tc>
          <w:tcPr>
            <w:tcW w:w="817" w:type="dxa"/>
          </w:tcPr>
          <w:p w:rsidR="00476053" w:rsidRDefault="00476053" w:rsidP="00476053">
            <w:pPr>
              <w:jc w:val="center"/>
            </w:pPr>
            <w:r>
              <w:t>3</w:t>
            </w:r>
          </w:p>
        </w:tc>
        <w:tc>
          <w:tcPr>
            <w:tcW w:w="1701" w:type="dxa"/>
          </w:tcPr>
          <w:p w:rsidR="00476053" w:rsidRDefault="00476053" w:rsidP="00476053">
            <w:pPr>
              <w:jc w:val="center"/>
            </w:pPr>
            <w:r>
              <w:t>2</w:t>
            </w:r>
          </w:p>
        </w:tc>
        <w:tc>
          <w:tcPr>
            <w:tcW w:w="1701" w:type="dxa"/>
          </w:tcPr>
          <w:p w:rsidR="00476053" w:rsidRDefault="00476053" w:rsidP="00476053">
            <w:pPr>
              <w:jc w:val="center"/>
            </w:pPr>
            <w:r>
              <w:t>10</w:t>
            </w:r>
          </w:p>
        </w:tc>
        <w:tc>
          <w:tcPr>
            <w:tcW w:w="1701" w:type="dxa"/>
          </w:tcPr>
          <w:p w:rsidR="00476053" w:rsidRDefault="00476053" w:rsidP="00476053">
            <w:pPr>
              <w:jc w:val="center"/>
            </w:pPr>
            <w:r>
              <w:rPr>
                <w:rFonts w:hint="eastAsia"/>
              </w:rPr>
              <w:t>968.6mv</w:t>
            </w:r>
          </w:p>
        </w:tc>
        <w:tc>
          <w:tcPr>
            <w:tcW w:w="1701" w:type="dxa"/>
          </w:tcPr>
          <w:p w:rsidR="00476053" w:rsidRDefault="00476053" w:rsidP="00476053">
            <w:pPr>
              <w:jc w:val="center"/>
            </w:pPr>
            <w:r>
              <w:rPr>
                <w:rFonts w:hint="eastAsia"/>
              </w:rPr>
              <w:t>1</w:t>
            </w:r>
            <w:r w:rsidR="003852B9">
              <w:t>.0</w:t>
            </w:r>
            <w:bookmarkStart w:id="0" w:name="_GoBack"/>
            <w:bookmarkEnd w:id="0"/>
            <w:r>
              <w:t>V</w:t>
            </w:r>
          </w:p>
        </w:tc>
      </w:tr>
      <w:tr w:rsidR="00476053" w:rsidTr="00D57AF8">
        <w:trPr>
          <w:jc w:val="center"/>
        </w:trPr>
        <w:tc>
          <w:tcPr>
            <w:tcW w:w="817" w:type="dxa"/>
          </w:tcPr>
          <w:p w:rsidR="00476053" w:rsidRDefault="00476053" w:rsidP="00476053">
            <w:pPr>
              <w:jc w:val="center"/>
            </w:pPr>
            <w:r>
              <w:t>4</w:t>
            </w:r>
          </w:p>
        </w:tc>
        <w:tc>
          <w:tcPr>
            <w:tcW w:w="1701" w:type="dxa"/>
          </w:tcPr>
          <w:p w:rsidR="00476053" w:rsidRDefault="00476053" w:rsidP="00476053">
            <w:pPr>
              <w:jc w:val="center"/>
            </w:pPr>
            <w:r>
              <w:t>2</w:t>
            </w:r>
          </w:p>
        </w:tc>
        <w:tc>
          <w:tcPr>
            <w:tcW w:w="1701" w:type="dxa"/>
          </w:tcPr>
          <w:p w:rsidR="00476053" w:rsidRDefault="00013495" w:rsidP="00476053">
            <w:pPr>
              <w:jc w:val="center"/>
            </w:pPr>
            <w:r>
              <w:t>8</w:t>
            </w:r>
          </w:p>
        </w:tc>
        <w:tc>
          <w:tcPr>
            <w:tcW w:w="1701" w:type="dxa"/>
          </w:tcPr>
          <w:p w:rsidR="00476053" w:rsidRDefault="00476053" w:rsidP="00476053">
            <w:pPr>
              <w:jc w:val="center"/>
            </w:pPr>
            <w:r>
              <w:rPr>
                <w:rFonts w:hint="eastAsia"/>
              </w:rPr>
              <w:t>774.1mv</w:t>
            </w:r>
          </w:p>
        </w:tc>
        <w:tc>
          <w:tcPr>
            <w:tcW w:w="1701" w:type="dxa"/>
          </w:tcPr>
          <w:p w:rsidR="00476053" w:rsidRDefault="00476053" w:rsidP="00476053">
            <w:pPr>
              <w:jc w:val="center"/>
            </w:pPr>
            <w:r>
              <w:rPr>
                <w:rFonts w:hint="eastAsia"/>
              </w:rPr>
              <w:t>0.8</w:t>
            </w:r>
            <w:r>
              <w:t>V</w:t>
            </w:r>
          </w:p>
        </w:tc>
      </w:tr>
    </w:tbl>
    <w:p w:rsidR="000E4EE6" w:rsidRDefault="000E4EE6" w:rsidP="00D653A1">
      <w:pPr>
        <w:spacing w:beforeLines="50" w:before="156"/>
        <w:ind w:firstLineChars="200" w:firstLine="420"/>
        <w:rPr>
          <w:szCs w:val="21"/>
        </w:rPr>
      </w:pPr>
    </w:p>
    <w:p w:rsidR="00D653A1" w:rsidRDefault="005A58D6" w:rsidP="00BF7441">
      <w:pPr>
        <w:pStyle w:val="a8"/>
        <w:numPr>
          <w:ilvl w:val="0"/>
          <w:numId w:val="12"/>
        </w:numPr>
        <w:spacing w:beforeLines="50" w:before="156"/>
        <w:ind w:firstLineChars="0"/>
        <w:rPr>
          <w:szCs w:val="21"/>
        </w:rPr>
      </w:pPr>
      <w:r>
        <w:rPr>
          <w:szCs w:val="21"/>
        </w:rPr>
        <w:t>Integrator</w:t>
      </w:r>
      <w:r w:rsidR="00831047">
        <w:rPr>
          <w:szCs w:val="21"/>
        </w:rPr>
        <w:t xml:space="preserve"> with step input</w:t>
      </w:r>
      <w:r w:rsidR="00BF7441">
        <w:rPr>
          <w:szCs w:val="21"/>
        </w:rPr>
        <w:t xml:space="preserve"> (</w:t>
      </w:r>
      <w:r w:rsidR="006033EA">
        <w:rPr>
          <w:szCs w:val="21"/>
        </w:rPr>
        <w:t xml:space="preserve">SW8: ON; SW9: ON; </w:t>
      </w:r>
      <w:r w:rsidR="00BF7441" w:rsidRPr="00BF7441">
        <w:rPr>
          <w:szCs w:val="21"/>
        </w:rPr>
        <w:t>SWA: STEP; SWB: 9</w:t>
      </w:r>
      <w:r w:rsidR="00BF7441">
        <w:rPr>
          <w:szCs w:val="21"/>
        </w:rPr>
        <w:t>)</w:t>
      </w:r>
    </w:p>
    <w:p w:rsidR="005A58D6" w:rsidRDefault="00362C70" w:rsidP="00BF7441">
      <w:pPr>
        <w:spacing w:beforeLines="50" w:before="156" w:afterLines="50" w:after="156"/>
        <w:ind w:left="352"/>
      </w:pPr>
      <w:r>
        <w:t xml:space="preserve">Configure circuit blocks properly for </w:t>
      </w:r>
      <w:r w:rsidR="00BF7441">
        <w:t xml:space="preserve">positive </w:t>
      </w:r>
      <w:r>
        <w:t xml:space="preserve">integrator </w:t>
      </w:r>
      <w:r w:rsidR="00BF7441">
        <w:t>circuit (Inverted Integrator plus Inverted)</w:t>
      </w:r>
      <w:r>
        <w:t xml:space="preserve">. Then run </w:t>
      </w:r>
      <w:r w:rsidR="00B13874">
        <w:t>SCOPE</w:t>
      </w:r>
      <w:r>
        <w:t xml:space="preserve"> to observe </w:t>
      </w:r>
      <w:r w:rsidR="004D779F">
        <w:t xml:space="preserve">and capture </w:t>
      </w:r>
      <w:r>
        <w:t xml:space="preserve">the </w:t>
      </w:r>
      <w:r w:rsidR="004D779F">
        <w:t>response</w:t>
      </w:r>
      <w:r>
        <w:t xml:space="preserve"> at </w:t>
      </w:r>
      <w:r w:rsidR="006033EA">
        <w:t>the output of U11 (TP9)</w:t>
      </w:r>
      <w:r>
        <w:t>.</w:t>
      </w:r>
    </w:p>
    <w:tbl>
      <w:tblPr>
        <w:tblStyle w:val="a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17"/>
        <w:gridCol w:w="1701"/>
        <w:gridCol w:w="2061"/>
        <w:gridCol w:w="2268"/>
      </w:tblGrid>
      <w:tr w:rsidR="00831047" w:rsidTr="00831047">
        <w:trPr>
          <w:jc w:val="center"/>
        </w:trPr>
        <w:tc>
          <w:tcPr>
            <w:tcW w:w="817" w:type="dxa"/>
          </w:tcPr>
          <w:p w:rsidR="00831047" w:rsidRDefault="00831047" w:rsidP="00D57AF8">
            <w:pPr>
              <w:jc w:val="center"/>
            </w:pPr>
            <w:r>
              <w:rPr>
                <w:rFonts w:hint="eastAsia"/>
              </w:rPr>
              <w:t>N</w:t>
            </w:r>
            <w:r>
              <w:t>o.</w:t>
            </w:r>
          </w:p>
        </w:tc>
        <w:tc>
          <w:tcPr>
            <w:tcW w:w="1701" w:type="dxa"/>
          </w:tcPr>
          <w:p w:rsidR="00831047" w:rsidRDefault="00831047" w:rsidP="00831047">
            <w:pPr>
              <w:jc w:val="center"/>
            </w:pPr>
            <w:r>
              <w:t>R</w:t>
            </w:r>
            <w:r>
              <w:rPr>
                <w:rFonts w:hint="eastAsia"/>
              </w:rPr>
              <w:t>P</w:t>
            </w:r>
            <w:r>
              <w:t xml:space="preserve">0 </w:t>
            </w:r>
            <w:r>
              <w:rPr>
                <w:rFonts w:hint="eastAsia"/>
              </w:rPr>
              <w:t>P</w:t>
            </w:r>
            <w:r>
              <w:t>osition</w:t>
            </w:r>
          </w:p>
        </w:tc>
        <w:tc>
          <w:tcPr>
            <w:tcW w:w="2061" w:type="dxa"/>
          </w:tcPr>
          <w:p w:rsidR="00831047" w:rsidRDefault="00831047" w:rsidP="00D57AF8">
            <w:pPr>
              <w:jc w:val="center"/>
            </w:pPr>
            <w:r>
              <w:t>TP</w:t>
            </w:r>
            <w:r>
              <w:rPr>
                <w:rFonts w:hint="eastAsia"/>
              </w:rPr>
              <w:t>9</w:t>
            </w:r>
            <w:r>
              <w:t xml:space="preserve"> </w:t>
            </w:r>
            <w:r w:rsidRPr="00831047">
              <w:rPr>
                <w:rFonts w:hint="eastAsia"/>
                <w:i/>
              </w:rPr>
              <w:t>r</w:t>
            </w:r>
            <w:r w:rsidRPr="00831047">
              <w:rPr>
                <w:i/>
              </w:rPr>
              <w:t>ead</w:t>
            </w:r>
            <w:r>
              <w:t xml:space="preserve"> at t=1s</w:t>
            </w:r>
          </w:p>
        </w:tc>
        <w:tc>
          <w:tcPr>
            <w:tcW w:w="2268" w:type="dxa"/>
          </w:tcPr>
          <w:p w:rsidR="00831047" w:rsidRDefault="00831047" w:rsidP="00831047">
            <w:pPr>
              <w:jc w:val="center"/>
            </w:pPr>
            <w:r>
              <w:t>TP</w:t>
            </w:r>
            <w:r>
              <w:rPr>
                <w:rFonts w:hint="eastAsia"/>
              </w:rPr>
              <w:t>9</w:t>
            </w:r>
            <w:r>
              <w:t xml:space="preserve"> </w:t>
            </w:r>
            <w:r w:rsidRPr="00831047">
              <w:rPr>
                <w:rFonts w:hint="eastAsia"/>
                <w:i/>
              </w:rPr>
              <w:t>C</w:t>
            </w:r>
            <w:r w:rsidRPr="00831047">
              <w:rPr>
                <w:i/>
              </w:rPr>
              <w:t>alculated</w:t>
            </w:r>
            <w:r>
              <w:t xml:space="preserve"> at t=1s</w:t>
            </w:r>
          </w:p>
        </w:tc>
      </w:tr>
      <w:tr w:rsidR="00013495" w:rsidTr="00831047">
        <w:trPr>
          <w:jc w:val="center"/>
        </w:trPr>
        <w:tc>
          <w:tcPr>
            <w:tcW w:w="817" w:type="dxa"/>
          </w:tcPr>
          <w:p w:rsidR="00013495" w:rsidRDefault="00013495" w:rsidP="00013495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:rsidR="00013495" w:rsidRDefault="00013495" w:rsidP="0001349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61" w:type="dxa"/>
          </w:tcPr>
          <w:p w:rsidR="00013495" w:rsidRDefault="00610E24" w:rsidP="00013495">
            <w:pPr>
              <w:jc w:val="center"/>
            </w:pPr>
            <w:r>
              <w:rPr>
                <w:rFonts w:hint="eastAsia"/>
              </w:rPr>
              <w:t>2.473</w:t>
            </w:r>
            <w:r w:rsidR="00013495">
              <w:rPr>
                <w:rFonts w:hint="eastAsia"/>
              </w:rPr>
              <w:t>V</w:t>
            </w:r>
          </w:p>
        </w:tc>
        <w:tc>
          <w:tcPr>
            <w:tcW w:w="2268" w:type="dxa"/>
          </w:tcPr>
          <w:p w:rsidR="00013495" w:rsidRDefault="005974D3" w:rsidP="00013495">
            <w:pPr>
              <w:jc w:val="center"/>
            </w:pPr>
            <w:r>
              <w:rPr>
                <w:rFonts w:hint="eastAsia"/>
              </w:rPr>
              <w:t>2.5V</w:t>
            </w:r>
          </w:p>
        </w:tc>
      </w:tr>
      <w:tr w:rsidR="00013495" w:rsidTr="00831047">
        <w:trPr>
          <w:jc w:val="center"/>
        </w:trPr>
        <w:tc>
          <w:tcPr>
            <w:tcW w:w="817" w:type="dxa"/>
          </w:tcPr>
          <w:p w:rsidR="00013495" w:rsidRDefault="00013495" w:rsidP="00013495">
            <w:pPr>
              <w:jc w:val="center"/>
            </w:pPr>
            <w:r>
              <w:t>2</w:t>
            </w:r>
          </w:p>
        </w:tc>
        <w:tc>
          <w:tcPr>
            <w:tcW w:w="1701" w:type="dxa"/>
          </w:tcPr>
          <w:p w:rsidR="00013495" w:rsidRDefault="00013495" w:rsidP="00013495">
            <w:pPr>
              <w:jc w:val="center"/>
            </w:pPr>
            <w:r>
              <w:t>2</w:t>
            </w:r>
          </w:p>
        </w:tc>
        <w:tc>
          <w:tcPr>
            <w:tcW w:w="2061" w:type="dxa"/>
          </w:tcPr>
          <w:p w:rsidR="00013495" w:rsidRDefault="00610E24" w:rsidP="00013495">
            <w:pPr>
              <w:jc w:val="center"/>
            </w:pPr>
            <w:r>
              <w:rPr>
                <w:rFonts w:hint="eastAsia"/>
              </w:rPr>
              <w:t>4.8</w:t>
            </w:r>
            <w:r w:rsidR="00013495">
              <w:rPr>
                <w:rFonts w:hint="eastAsia"/>
              </w:rPr>
              <w:t>83V</w:t>
            </w:r>
          </w:p>
        </w:tc>
        <w:tc>
          <w:tcPr>
            <w:tcW w:w="2268" w:type="dxa"/>
          </w:tcPr>
          <w:p w:rsidR="00013495" w:rsidRDefault="005974D3" w:rsidP="00013495">
            <w:pPr>
              <w:jc w:val="center"/>
            </w:pPr>
            <w:r>
              <w:rPr>
                <w:rFonts w:hint="eastAsia"/>
              </w:rPr>
              <w:t>5.0V</w:t>
            </w:r>
          </w:p>
        </w:tc>
      </w:tr>
    </w:tbl>
    <w:p w:rsidR="00610E24" w:rsidRDefault="00610E24" w:rsidP="00831047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122E088" wp14:editId="620CBB2A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24" w:rsidRDefault="00610E24" w:rsidP="00831047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5F36E855" wp14:editId="587BFB0A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47" w:rsidRDefault="00831047" w:rsidP="00831047">
      <w:pPr>
        <w:pStyle w:val="a8"/>
        <w:ind w:left="360" w:firstLineChars="0" w:firstLine="0"/>
      </w:pPr>
      <w:r w:rsidRPr="00352A29">
        <w:rPr>
          <w:rFonts w:hint="eastAsia"/>
          <w:noProof/>
          <w:sz w:val="24"/>
          <w:szCs w:val="24"/>
        </w:rPr>
        <w:drawing>
          <wp:inline distT="0" distB="0" distL="0" distR="0" wp14:anchorId="0B35C760" wp14:editId="292E6C97">
            <wp:extent cx="2197042" cy="220320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766" cy="220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7490">
        <w:rPr>
          <w:rFonts w:hint="eastAsia"/>
        </w:rPr>
        <w:t xml:space="preserve">  </w:t>
      </w:r>
      <w:r w:rsidRPr="00C83348">
        <w:rPr>
          <w:noProof/>
        </w:rPr>
        <w:drawing>
          <wp:inline distT="0" distB="0" distL="0" distR="0" wp14:anchorId="7508B7F7" wp14:editId="6A867A23">
            <wp:extent cx="1564916" cy="12329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932" cy="12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ECA" w:rsidRDefault="005C6ECA" w:rsidP="00831047">
      <w:pPr>
        <w:pStyle w:val="a8"/>
        <w:ind w:left="360" w:firstLineChars="0" w:firstLine="0"/>
      </w:pPr>
      <w:r>
        <w:rPr>
          <w:rFonts w:hint="eastAsia"/>
        </w:rPr>
        <w:lastRenderedPageBreak/>
        <w:t>The transfer function is:</w:t>
      </w:r>
    </w:p>
    <w:p w:rsidR="005C6ECA" w:rsidRDefault="00474205" w:rsidP="00831047">
      <w:pPr>
        <w:pStyle w:val="a8"/>
        <w:ind w:left="360"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(t)=5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nary>
          <m:box>
            <m:boxPr>
              <m:diff m:val="1"/>
              <m:ctrlPr>
                <w:rPr>
                  <w:rFonts w:ascii="Cambria Math" w:hAnsi="Cambria Math"/>
                  <w:i/>
                </w:rPr>
              </m:ctrlPr>
            </m:boxPr>
            <m:e>
              <m:r>
                <w:rPr>
                  <w:rFonts w:ascii="Cambria Math" w:hAnsi="Cambria Math"/>
                </w:rPr>
                <m:t>dt</m:t>
              </m:r>
            </m:e>
          </m:box>
        </m:oMath>
      </m:oMathPara>
    </w:p>
    <w:p w:rsidR="005A58D6" w:rsidRDefault="005A58D6" w:rsidP="005A58D6">
      <w:pPr>
        <w:pStyle w:val="a8"/>
        <w:ind w:left="360" w:firstLineChars="0" w:firstLine="0"/>
        <w:jc w:val="center"/>
      </w:pPr>
    </w:p>
    <w:p w:rsidR="005A58D6" w:rsidRDefault="005A58D6" w:rsidP="00DD2655">
      <w:pPr>
        <w:pStyle w:val="a8"/>
        <w:numPr>
          <w:ilvl w:val="0"/>
          <w:numId w:val="12"/>
        </w:numPr>
        <w:spacing w:beforeLines="50" w:before="156"/>
        <w:ind w:firstLineChars="0"/>
        <w:rPr>
          <w:szCs w:val="21"/>
        </w:rPr>
      </w:pPr>
      <w:r>
        <w:rPr>
          <w:szCs w:val="21"/>
        </w:rPr>
        <w:t>Inertial element</w:t>
      </w:r>
      <w:r w:rsidR="00DD2655">
        <w:rPr>
          <w:szCs w:val="21"/>
        </w:rPr>
        <w:t xml:space="preserve"> with sinusoidal input (</w:t>
      </w:r>
      <w:r w:rsidR="00DD2655">
        <w:rPr>
          <w:rFonts w:hint="eastAsia"/>
          <w:szCs w:val="21"/>
        </w:rPr>
        <w:t>SW</w:t>
      </w:r>
      <w:r w:rsidR="00DD2655">
        <w:rPr>
          <w:szCs w:val="21"/>
        </w:rPr>
        <w:t xml:space="preserve">4: ON; </w:t>
      </w:r>
      <w:r w:rsidR="00DD2655" w:rsidRPr="00DD2655">
        <w:rPr>
          <w:szCs w:val="21"/>
        </w:rPr>
        <w:t>SWA: WFG; SWB: 4</w:t>
      </w:r>
      <w:r w:rsidR="00DD2655">
        <w:rPr>
          <w:szCs w:val="21"/>
        </w:rPr>
        <w:t>)</w:t>
      </w:r>
    </w:p>
    <w:p w:rsidR="005A58D6" w:rsidRPr="00362C70" w:rsidRDefault="00362C70" w:rsidP="00362C70">
      <w:pPr>
        <w:pStyle w:val="a8"/>
        <w:numPr>
          <w:ilvl w:val="0"/>
          <w:numId w:val="8"/>
        </w:numPr>
        <w:ind w:left="993" w:firstLineChars="0"/>
        <w:rPr>
          <w:szCs w:val="21"/>
        </w:rPr>
      </w:pPr>
      <w:r w:rsidRPr="00362C70">
        <w:rPr>
          <w:szCs w:val="21"/>
        </w:rPr>
        <w:t xml:space="preserve">Select </w:t>
      </w:r>
      <w:r w:rsidR="00DD2655">
        <w:rPr>
          <w:szCs w:val="21"/>
        </w:rPr>
        <w:t>WFG (Waveform Function Generator)</w:t>
      </w:r>
      <w:r w:rsidRPr="00362C70">
        <w:rPr>
          <w:szCs w:val="21"/>
        </w:rPr>
        <w:t xml:space="preserve"> as input </w:t>
      </w:r>
      <w:r w:rsidR="00DD2655">
        <w:rPr>
          <w:szCs w:val="21"/>
        </w:rPr>
        <w:t>by switching SWA.</w:t>
      </w:r>
    </w:p>
    <w:p w:rsidR="005A58D6" w:rsidRDefault="005A58D6" w:rsidP="008C7490">
      <w:pPr>
        <w:pStyle w:val="a8"/>
        <w:ind w:firstLineChars="0" w:firstLine="0"/>
        <w:jc w:val="center"/>
      </w:pPr>
    </w:p>
    <w:p w:rsidR="005A58D6" w:rsidRDefault="00362C70" w:rsidP="00362C70">
      <w:pPr>
        <w:pStyle w:val="a8"/>
        <w:numPr>
          <w:ilvl w:val="0"/>
          <w:numId w:val="8"/>
        </w:numPr>
        <w:ind w:left="993" w:firstLineChars="0"/>
      </w:pPr>
      <w:r>
        <w:t>Configure circuit blocks properly for inertial element.</w:t>
      </w:r>
    </w:p>
    <w:p w:rsidR="005A58D6" w:rsidRPr="00430EFF" w:rsidRDefault="00430EFF" w:rsidP="008C7490">
      <w:pPr>
        <w:pStyle w:val="a8"/>
        <w:ind w:firstLineChars="0" w:firstLine="0"/>
        <w:jc w:val="center"/>
      </w:pPr>
      <w:r w:rsidRPr="000D7F34">
        <w:rPr>
          <w:noProof/>
          <w:sz w:val="24"/>
          <w:szCs w:val="24"/>
        </w:rPr>
        <w:drawing>
          <wp:inline distT="0" distB="0" distL="0" distR="0" wp14:anchorId="74CA686C" wp14:editId="1414EDD9">
            <wp:extent cx="2118360" cy="18535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C70" w:rsidRDefault="00362C70" w:rsidP="00362C70">
      <w:pPr>
        <w:pStyle w:val="a8"/>
        <w:numPr>
          <w:ilvl w:val="0"/>
          <w:numId w:val="8"/>
        </w:numPr>
        <w:ind w:left="993" w:firstLineChars="0"/>
      </w:pPr>
      <w:r>
        <w:t xml:space="preserve">Run </w:t>
      </w:r>
      <w:r w:rsidR="00430EFF">
        <w:t>Wavegen from Waveforms App</w:t>
      </w:r>
      <w:r>
        <w:t xml:space="preserve"> and configure </w:t>
      </w:r>
      <w:r w:rsidR="00430EFF">
        <w:t xml:space="preserve">sinusoidal </w:t>
      </w:r>
      <w:r>
        <w:t>signal</w:t>
      </w:r>
      <w:r w:rsidR="008C7490">
        <w:rPr>
          <w:rFonts w:hint="eastAsia"/>
        </w:rPr>
        <w:t>, set proper values for Frequency and Amplitude</w:t>
      </w:r>
      <w:r>
        <w:t>.</w:t>
      </w:r>
    </w:p>
    <w:p w:rsidR="00362C70" w:rsidRDefault="008C7490" w:rsidP="008C7490">
      <w:pPr>
        <w:pStyle w:val="a8"/>
        <w:ind w:firstLineChars="0" w:firstLine="0"/>
        <w:jc w:val="center"/>
      </w:pPr>
      <w:r>
        <w:rPr>
          <w:noProof/>
        </w:rPr>
        <w:drawing>
          <wp:inline distT="0" distB="0" distL="0" distR="0" wp14:anchorId="1EADD2E2" wp14:editId="019FFDE2">
            <wp:extent cx="2523909" cy="193380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7119" cy="193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70" w:rsidRDefault="00362C70" w:rsidP="00362C70">
      <w:pPr>
        <w:pStyle w:val="a8"/>
        <w:numPr>
          <w:ilvl w:val="0"/>
          <w:numId w:val="8"/>
        </w:numPr>
        <w:ind w:left="993" w:firstLineChars="0"/>
      </w:pPr>
      <w:r>
        <w:t>Run S</w:t>
      </w:r>
      <w:r w:rsidR="004E1A30">
        <w:t>cope from Waveforms App</w:t>
      </w:r>
      <w:r>
        <w:t xml:space="preserve"> and capture the response.</w:t>
      </w:r>
    </w:p>
    <w:p w:rsidR="00362C70" w:rsidRDefault="004E1A30" w:rsidP="00362C70">
      <w:pPr>
        <w:pStyle w:val="a8"/>
        <w:ind w:left="993" w:firstLineChars="0" w:firstLine="0"/>
      </w:pPr>
      <w:r>
        <w:rPr>
          <w:rFonts w:hint="eastAsia"/>
        </w:rPr>
        <w:t xml:space="preserve">Read </w:t>
      </w:r>
      <w:r>
        <w:t xml:space="preserve">and calculate </w:t>
      </w:r>
      <w:r>
        <w:rPr>
          <w:rFonts w:hint="eastAsia"/>
        </w:rPr>
        <w:t xml:space="preserve">the phase difference between input and output </w:t>
      </w:r>
      <w:r>
        <w:t xml:space="preserve">signals, compare it with the result </w:t>
      </w:r>
      <w:r w:rsidR="0044708A">
        <w:t>of your</w:t>
      </w:r>
      <w:r>
        <w:t xml:space="preserve"> theoretical analysis.</w:t>
      </w:r>
    </w:p>
    <w:p w:rsidR="004A3938" w:rsidRDefault="004A3938" w:rsidP="00362C70">
      <w:pPr>
        <w:pStyle w:val="a8"/>
        <w:ind w:left="993" w:firstLineChars="0" w:firstLine="0"/>
      </w:pPr>
    </w:p>
    <w:p w:rsidR="004A3938" w:rsidRDefault="004A3938" w:rsidP="004A3938">
      <w:r>
        <w:rPr>
          <w:noProof/>
        </w:rPr>
        <w:lastRenderedPageBreak/>
        <w:drawing>
          <wp:inline distT="0" distB="0" distL="0" distR="0" wp14:anchorId="2C990021" wp14:editId="04A6C623">
            <wp:extent cx="5274310" cy="2965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38" w:rsidRDefault="004A3938" w:rsidP="004A3938">
      <w:r>
        <w:rPr>
          <w:noProof/>
        </w:rPr>
        <w:drawing>
          <wp:inline distT="0" distB="0" distL="0" distR="0" wp14:anchorId="640B9C1E" wp14:editId="2C710710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38" w:rsidRDefault="004A3938" w:rsidP="004A3938">
      <w:r>
        <w:rPr>
          <w:noProof/>
        </w:rPr>
        <w:lastRenderedPageBreak/>
        <w:drawing>
          <wp:inline distT="0" distB="0" distL="0" distR="0" wp14:anchorId="2A1AB194" wp14:editId="5D1B4C70">
            <wp:extent cx="5274310" cy="2965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38" w:rsidRPr="00285B4C" w:rsidRDefault="00285B4C" w:rsidP="004A3938">
      <w:pPr>
        <w:rPr>
          <w:sz w:val="24"/>
        </w:rPr>
      </w:pPr>
      <w:r w:rsidRPr="007E539D">
        <w:rPr>
          <w:rFonts w:hint="eastAsia"/>
          <w:b/>
          <w:i/>
          <w:sz w:val="24"/>
        </w:rPr>
        <w:t>RESULTS ANALYSIS</w:t>
      </w:r>
      <w:r>
        <w:rPr>
          <w:rFonts w:hint="eastAsia"/>
          <w:sz w:val="24"/>
        </w:rPr>
        <w:t>:</w:t>
      </w:r>
    </w:p>
    <w:p w:rsidR="007565FC" w:rsidRPr="00285B4C" w:rsidRDefault="007565FC" w:rsidP="004A3938">
      <w:r>
        <w:rPr>
          <w:rFonts w:hint="eastAsia"/>
        </w:rPr>
        <w:t xml:space="preserve">From the </w:t>
      </w:r>
      <w:r>
        <w:t>screenshot of response, delta t = 0.653s, the amplitude of U</w:t>
      </w:r>
      <w:r w:rsidRPr="007565FC">
        <w:rPr>
          <w:vertAlign w:val="subscript"/>
        </w:rPr>
        <w:t>o</w:t>
      </w:r>
      <w:r>
        <w:rPr>
          <w:vertAlign w:val="subscript"/>
        </w:rPr>
        <w:t xml:space="preserve"> </w:t>
      </w:r>
      <w:r>
        <w:t>is 0.61V.</w:t>
      </w:r>
    </w:p>
    <w:p w:rsidR="005656EA" w:rsidRDefault="005656EA" w:rsidP="004A3938">
      <w:pPr>
        <w:rPr>
          <w:b/>
          <w:i/>
          <w:sz w:val="24"/>
        </w:rPr>
      </w:pPr>
    </w:p>
    <w:p w:rsidR="004A3938" w:rsidRDefault="004A3938" w:rsidP="004A3938">
      <w:r>
        <w:rPr>
          <w:rFonts w:hint="eastAsia"/>
        </w:rPr>
        <w:t>I</w:t>
      </w:r>
      <w:r>
        <w:t>n</w:t>
      </w:r>
      <w:r>
        <w:rPr>
          <w:rFonts w:hint="eastAsia"/>
        </w:rPr>
        <w:t xml:space="preserve">put </w:t>
      </w:r>
      <w:r>
        <w:t>function is:</w:t>
      </w:r>
    </w:p>
    <w:p w:rsidR="004A3938" w:rsidRPr="003F0B27" w:rsidRDefault="00474205" w:rsidP="004A393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(t)=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(πt)</m:t>
              </m:r>
            </m:e>
          </m:func>
        </m:oMath>
      </m:oMathPara>
    </w:p>
    <w:p w:rsidR="003F0B27" w:rsidRDefault="003F0B27" w:rsidP="004A3938">
      <w:r>
        <w:rPr>
          <w:rFonts w:hint="eastAsia"/>
        </w:rPr>
        <w:t xml:space="preserve">Transfer function is: </w:t>
      </w:r>
    </w:p>
    <w:p w:rsidR="003F0B27" w:rsidRDefault="00474205" w:rsidP="004A393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(t)=0.2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r>
                <w:rPr>
                  <w:rFonts w:ascii="Cambria Math" w:hAnsi="Cambria Math"/>
                </w:rPr>
                <m:t>(t)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(t)</m:t>
          </m:r>
        </m:oMath>
      </m:oMathPara>
    </w:p>
    <w:p w:rsidR="003F0B27" w:rsidRDefault="000B5934" w:rsidP="004A3938">
      <w:r>
        <w:rPr>
          <w:rFonts w:hint="eastAsia"/>
        </w:rPr>
        <w:t>That is:</w:t>
      </w:r>
    </w:p>
    <w:p w:rsidR="000B5934" w:rsidRPr="007565FC" w:rsidRDefault="00474205" w:rsidP="004A3938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0.85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(πt-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p w:rsidR="00285B4C" w:rsidRDefault="008B3F8C" w:rsidP="0000700A">
      <w:r>
        <w:rPr>
          <w:rFonts w:hint="eastAsia"/>
        </w:rPr>
        <w:t xml:space="preserve">From this function, delta t = </w:t>
      </w:r>
      <w:r>
        <w:t>0.4s, the AMP is 0.85V, which, unfortunately</w:t>
      </w:r>
      <w:r w:rsidR="00E14BE8">
        <w:t>, is quite</w:t>
      </w:r>
      <w:r w:rsidR="004B2AFC">
        <w:t xml:space="preserve"> different</w:t>
      </w:r>
      <w:r w:rsidR="00E14BE8">
        <w:t xml:space="preserve"> </w:t>
      </w:r>
      <w:r>
        <w:t xml:space="preserve">from the experiment results. </w:t>
      </w:r>
      <w:r w:rsidR="00285B4C">
        <w:t xml:space="preserve"> </w:t>
      </w:r>
    </w:p>
    <w:sectPr w:rsidR="00285B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4205" w:rsidRDefault="00474205" w:rsidP="00E625FA">
      <w:r>
        <w:separator/>
      </w:r>
    </w:p>
  </w:endnote>
  <w:endnote w:type="continuationSeparator" w:id="0">
    <w:p w:rsidR="00474205" w:rsidRDefault="00474205" w:rsidP="00E625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4205" w:rsidRDefault="00474205" w:rsidP="00E625FA">
      <w:r>
        <w:separator/>
      </w:r>
    </w:p>
  </w:footnote>
  <w:footnote w:type="continuationSeparator" w:id="0">
    <w:p w:rsidR="00474205" w:rsidRDefault="00474205" w:rsidP="00E625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24EB7"/>
    <w:multiLevelType w:val="hybridMultilevel"/>
    <w:tmpl w:val="62F48E18"/>
    <w:lvl w:ilvl="0" w:tplc="0FC0AC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CF51D8"/>
    <w:multiLevelType w:val="hybridMultilevel"/>
    <w:tmpl w:val="66FAEC0C"/>
    <w:lvl w:ilvl="0" w:tplc="FD7038E8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2" w15:restartNumberingAfterBreak="0">
    <w:nsid w:val="18657DF7"/>
    <w:multiLevelType w:val="hybridMultilevel"/>
    <w:tmpl w:val="69F2C134"/>
    <w:lvl w:ilvl="0" w:tplc="D4C07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205859"/>
    <w:multiLevelType w:val="hybridMultilevel"/>
    <w:tmpl w:val="1E5E5F02"/>
    <w:lvl w:ilvl="0" w:tplc="3A70420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BB2D7A"/>
    <w:multiLevelType w:val="hybridMultilevel"/>
    <w:tmpl w:val="62F48E18"/>
    <w:lvl w:ilvl="0" w:tplc="0FC0AC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1F258D4"/>
    <w:multiLevelType w:val="hybridMultilevel"/>
    <w:tmpl w:val="E5F208B0"/>
    <w:lvl w:ilvl="0" w:tplc="4F34D9B6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2A05087"/>
    <w:multiLevelType w:val="hybridMultilevel"/>
    <w:tmpl w:val="A580B6EA"/>
    <w:lvl w:ilvl="0" w:tplc="2822F3CE">
      <w:start w:val="1"/>
      <w:numFmt w:val="lowerRoman"/>
      <w:lvlText w:val="%1)"/>
      <w:lvlJc w:val="left"/>
      <w:pPr>
        <w:ind w:left="12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7" w15:restartNumberingAfterBreak="0">
    <w:nsid w:val="44872FFE"/>
    <w:multiLevelType w:val="hybridMultilevel"/>
    <w:tmpl w:val="DED2A0B8"/>
    <w:lvl w:ilvl="0" w:tplc="4F34D9B6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22D54E1"/>
    <w:multiLevelType w:val="hybridMultilevel"/>
    <w:tmpl w:val="62F48E18"/>
    <w:lvl w:ilvl="0" w:tplc="0FC0AC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94256CE"/>
    <w:multiLevelType w:val="hybridMultilevel"/>
    <w:tmpl w:val="26B2DDD6"/>
    <w:lvl w:ilvl="0" w:tplc="09AC4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A3E265E"/>
    <w:multiLevelType w:val="hybridMultilevel"/>
    <w:tmpl w:val="FDCC1C66"/>
    <w:lvl w:ilvl="0" w:tplc="2440F4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A8A03F0"/>
    <w:multiLevelType w:val="hybridMultilevel"/>
    <w:tmpl w:val="8D02F846"/>
    <w:lvl w:ilvl="0" w:tplc="2822F3CE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749D6997"/>
    <w:multiLevelType w:val="hybridMultilevel"/>
    <w:tmpl w:val="64F45DE6"/>
    <w:lvl w:ilvl="0" w:tplc="24EE26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7"/>
  </w:num>
  <w:num w:numId="3">
    <w:abstractNumId w:val="3"/>
  </w:num>
  <w:num w:numId="4">
    <w:abstractNumId w:val="12"/>
  </w:num>
  <w:num w:numId="5">
    <w:abstractNumId w:val="10"/>
  </w:num>
  <w:num w:numId="6">
    <w:abstractNumId w:val="1"/>
  </w:num>
  <w:num w:numId="7">
    <w:abstractNumId w:val="2"/>
  </w:num>
  <w:num w:numId="8">
    <w:abstractNumId w:val="11"/>
  </w:num>
  <w:num w:numId="9">
    <w:abstractNumId w:val="5"/>
  </w:num>
  <w:num w:numId="10">
    <w:abstractNumId w:val="4"/>
  </w:num>
  <w:num w:numId="11">
    <w:abstractNumId w:val="0"/>
  </w:num>
  <w:num w:numId="12">
    <w:abstractNumId w:val="8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B3939"/>
    <w:rsid w:val="0000700A"/>
    <w:rsid w:val="00013495"/>
    <w:rsid w:val="00031452"/>
    <w:rsid w:val="00093217"/>
    <w:rsid w:val="000A5277"/>
    <w:rsid w:val="000B5934"/>
    <w:rsid w:val="000C077F"/>
    <w:rsid w:val="000D0210"/>
    <w:rsid w:val="000E4EE6"/>
    <w:rsid w:val="000E7286"/>
    <w:rsid w:val="000F1E20"/>
    <w:rsid w:val="00144922"/>
    <w:rsid w:val="0019429B"/>
    <w:rsid w:val="00195FE8"/>
    <w:rsid w:val="001B1AAA"/>
    <w:rsid w:val="001D5852"/>
    <w:rsid w:val="00254F28"/>
    <w:rsid w:val="00285B4C"/>
    <w:rsid w:val="002A57FC"/>
    <w:rsid w:val="002B6CEE"/>
    <w:rsid w:val="002C69E4"/>
    <w:rsid w:val="002F478D"/>
    <w:rsid w:val="00304976"/>
    <w:rsid w:val="0032212E"/>
    <w:rsid w:val="00327368"/>
    <w:rsid w:val="003477DC"/>
    <w:rsid w:val="00362C70"/>
    <w:rsid w:val="003852B9"/>
    <w:rsid w:val="0039211D"/>
    <w:rsid w:val="003A49B8"/>
    <w:rsid w:val="003E7EEA"/>
    <w:rsid w:val="003F0B27"/>
    <w:rsid w:val="0042317C"/>
    <w:rsid w:val="00425149"/>
    <w:rsid w:val="00430EFF"/>
    <w:rsid w:val="00444352"/>
    <w:rsid w:val="0044708A"/>
    <w:rsid w:val="00474205"/>
    <w:rsid w:val="00476053"/>
    <w:rsid w:val="0048222D"/>
    <w:rsid w:val="004851DD"/>
    <w:rsid w:val="004A3938"/>
    <w:rsid w:val="004A7D38"/>
    <w:rsid w:val="004B2AFC"/>
    <w:rsid w:val="004D779F"/>
    <w:rsid w:val="004E1A30"/>
    <w:rsid w:val="004F17D5"/>
    <w:rsid w:val="005326B8"/>
    <w:rsid w:val="00534DE0"/>
    <w:rsid w:val="005656EA"/>
    <w:rsid w:val="00573C6C"/>
    <w:rsid w:val="00585B89"/>
    <w:rsid w:val="00595B52"/>
    <w:rsid w:val="005974D3"/>
    <w:rsid w:val="005A1CA5"/>
    <w:rsid w:val="005A58D6"/>
    <w:rsid w:val="005B0229"/>
    <w:rsid w:val="005C6ECA"/>
    <w:rsid w:val="005D1C82"/>
    <w:rsid w:val="005D25F0"/>
    <w:rsid w:val="00600E87"/>
    <w:rsid w:val="006033EA"/>
    <w:rsid w:val="00604085"/>
    <w:rsid w:val="00610E24"/>
    <w:rsid w:val="00617830"/>
    <w:rsid w:val="00633E85"/>
    <w:rsid w:val="00645B32"/>
    <w:rsid w:val="0067651B"/>
    <w:rsid w:val="00680EBC"/>
    <w:rsid w:val="006D2FB2"/>
    <w:rsid w:val="00754C61"/>
    <w:rsid w:val="007565FC"/>
    <w:rsid w:val="007702DE"/>
    <w:rsid w:val="00790598"/>
    <w:rsid w:val="007D0309"/>
    <w:rsid w:val="007D40E1"/>
    <w:rsid w:val="00801828"/>
    <w:rsid w:val="00810039"/>
    <w:rsid w:val="00831047"/>
    <w:rsid w:val="0084482B"/>
    <w:rsid w:val="00880F5B"/>
    <w:rsid w:val="008B3F8C"/>
    <w:rsid w:val="008C7490"/>
    <w:rsid w:val="008C74C6"/>
    <w:rsid w:val="00915939"/>
    <w:rsid w:val="009E20EF"/>
    <w:rsid w:val="00A203AD"/>
    <w:rsid w:val="00A60507"/>
    <w:rsid w:val="00A86327"/>
    <w:rsid w:val="00A978F3"/>
    <w:rsid w:val="00AD4AD7"/>
    <w:rsid w:val="00B13874"/>
    <w:rsid w:val="00B15CE3"/>
    <w:rsid w:val="00B447F5"/>
    <w:rsid w:val="00B72239"/>
    <w:rsid w:val="00B93982"/>
    <w:rsid w:val="00B97FC3"/>
    <w:rsid w:val="00BB3939"/>
    <w:rsid w:val="00BD3CED"/>
    <w:rsid w:val="00BF7441"/>
    <w:rsid w:val="00C03CE5"/>
    <w:rsid w:val="00C05807"/>
    <w:rsid w:val="00C217DA"/>
    <w:rsid w:val="00C676A8"/>
    <w:rsid w:val="00C75E9C"/>
    <w:rsid w:val="00CA5039"/>
    <w:rsid w:val="00D02E60"/>
    <w:rsid w:val="00D03E47"/>
    <w:rsid w:val="00D100AB"/>
    <w:rsid w:val="00D32C77"/>
    <w:rsid w:val="00D42F10"/>
    <w:rsid w:val="00D47973"/>
    <w:rsid w:val="00D50F3F"/>
    <w:rsid w:val="00D52152"/>
    <w:rsid w:val="00D653A1"/>
    <w:rsid w:val="00D841C2"/>
    <w:rsid w:val="00D87972"/>
    <w:rsid w:val="00DD1AE0"/>
    <w:rsid w:val="00DD2655"/>
    <w:rsid w:val="00E14BE8"/>
    <w:rsid w:val="00E62373"/>
    <w:rsid w:val="00E625FA"/>
    <w:rsid w:val="00E7631D"/>
    <w:rsid w:val="00E832E9"/>
    <w:rsid w:val="00E8540B"/>
    <w:rsid w:val="00EA4F67"/>
    <w:rsid w:val="00EB28B0"/>
    <w:rsid w:val="00EC00CC"/>
    <w:rsid w:val="00EC657D"/>
    <w:rsid w:val="00EC6D5C"/>
    <w:rsid w:val="00ED708E"/>
    <w:rsid w:val="00F062E4"/>
    <w:rsid w:val="00F45598"/>
    <w:rsid w:val="00F96F31"/>
    <w:rsid w:val="00FA0DBF"/>
    <w:rsid w:val="00FD4505"/>
    <w:rsid w:val="00FE0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B76DAE"/>
  <w15:docId w15:val="{8FAD9FDE-5899-409C-8031-9F43459AB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0"/>
    <w:link w:val="20"/>
    <w:qFormat/>
    <w:rsid w:val="00D841C2"/>
    <w:pPr>
      <w:adjustRightInd w:val="0"/>
      <w:spacing w:beforeLines="50" w:before="120" w:afterLines="50" w:after="120"/>
      <w:textAlignment w:val="baseline"/>
      <w:outlineLvl w:val="1"/>
    </w:pPr>
    <w:rPr>
      <w:rFonts w:ascii="宋体" w:eastAsia="宋体" w:hAnsi="宋体" w:cs="Times New Roman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E625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E625F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625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E625FA"/>
    <w:rPr>
      <w:sz w:val="18"/>
      <w:szCs w:val="18"/>
    </w:rPr>
  </w:style>
  <w:style w:type="paragraph" w:styleId="a8">
    <w:name w:val="List Paragraph"/>
    <w:basedOn w:val="a"/>
    <w:uiPriority w:val="34"/>
    <w:qFormat/>
    <w:rsid w:val="00E625FA"/>
    <w:pPr>
      <w:ind w:firstLineChars="200" w:firstLine="420"/>
    </w:pPr>
  </w:style>
  <w:style w:type="paragraph" w:styleId="a0">
    <w:name w:val="Normal Indent"/>
    <w:basedOn w:val="a"/>
    <w:rsid w:val="003E7EEA"/>
    <w:pPr>
      <w:adjustRightInd w:val="0"/>
      <w:ind w:firstLine="420"/>
      <w:textAlignment w:val="baseline"/>
    </w:pPr>
    <w:rPr>
      <w:rFonts w:ascii="Times New Roman" w:eastAsia="宋体" w:hAnsi="Times New Roman" w:cs="Times New Roman"/>
      <w:szCs w:val="21"/>
    </w:rPr>
  </w:style>
  <w:style w:type="character" w:customStyle="1" w:styleId="20">
    <w:name w:val="标题 2 字符"/>
    <w:basedOn w:val="a1"/>
    <w:link w:val="2"/>
    <w:rsid w:val="00D841C2"/>
    <w:rPr>
      <w:rFonts w:ascii="宋体" w:eastAsia="宋体" w:hAnsi="宋体" w:cs="Times New Roman"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810039"/>
    <w:rPr>
      <w:sz w:val="18"/>
      <w:szCs w:val="18"/>
    </w:rPr>
  </w:style>
  <w:style w:type="character" w:customStyle="1" w:styleId="aa">
    <w:name w:val="批注框文本 字符"/>
    <w:basedOn w:val="a1"/>
    <w:link w:val="a9"/>
    <w:uiPriority w:val="99"/>
    <w:semiHidden/>
    <w:rsid w:val="00810039"/>
    <w:rPr>
      <w:sz w:val="18"/>
      <w:szCs w:val="18"/>
    </w:rPr>
  </w:style>
  <w:style w:type="table" w:styleId="ab">
    <w:name w:val="Table Grid"/>
    <w:basedOn w:val="a2"/>
    <w:uiPriority w:val="59"/>
    <w:rsid w:val="007905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Indent 2"/>
    <w:basedOn w:val="a"/>
    <w:link w:val="22"/>
    <w:semiHidden/>
    <w:rsid w:val="007D40E1"/>
    <w:pPr>
      <w:ind w:firstLine="480"/>
    </w:pPr>
    <w:rPr>
      <w:rFonts w:ascii="Times New Roman" w:eastAsia="宋体" w:hAnsi="Times New Roman" w:cs="Times New Roman"/>
      <w:sz w:val="24"/>
      <w:szCs w:val="20"/>
    </w:rPr>
  </w:style>
  <w:style w:type="character" w:customStyle="1" w:styleId="22">
    <w:name w:val="正文文本缩进 2 字符"/>
    <w:basedOn w:val="a1"/>
    <w:link w:val="21"/>
    <w:semiHidden/>
    <w:rsid w:val="007D40E1"/>
    <w:rPr>
      <w:rFonts w:ascii="Times New Roman" w:eastAsia="宋体" w:hAnsi="Times New Roman" w:cs="Times New Roman"/>
      <w:sz w:val="24"/>
      <w:szCs w:val="20"/>
    </w:rPr>
  </w:style>
  <w:style w:type="character" w:styleId="ac">
    <w:name w:val="Placeholder Text"/>
    <w:basedOn w:val="a1"/>
    <w:uiPriority w:val="99"/>
    <w:semiHidden/>
    <w:rsid w:val="005C6E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7</Pages>
  <Words>485</Words>
  <Characters>2768</Characters>
  <Application>Microsoft Office Word</Application>
  <DocSecurity>0</DocSecurity>
  <Lines>23</Lines>
  <Paragraphs>6</Paragraphs>
  <ScaleCrop>false</ScaleCrop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Jiahui Peng</cp:lastModifiedBy>
  <cp:revision>49</cp:revision>
  <cp:lastPrinted>2017-11-14T14:32:00Z</cp:lastPrinted>
  <dcterms:created xsi:type="dcterms:W3CDTF">2015-10-29T06:57:00Z</dcterms:created>
  <dcterms:modified xsi:type="dcterms:W3CDTF">2017-11-15T03:07:00Z</dcterms:modified>
</cp:coreProperties>
</file>