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57C6" w:rsidRDefault="00D134B9" w14:paraId="7351DB17" w14:textId="61CF1B2D">
      <w:r>
        <w:rPr>
          <w:rFonts w:hint="eastAsia"/>
        </w:rPr>
        <w:t>VLTシステムに追加を検討している機能について：</w:t>
      </w:r>
    </w:p>
    <w:p w:rsidR="00D134B9" w:rsidRDefault="00D134B9" w14:paraId="3601D7EC" w14:textId="77777777"/>
    <w:p w:rsidR="00D134B9" w:rsidRDefault="00D134B9" w14:paraId="4FDE047F" w14:textId="6B29DA7E">
      <w:r>
        <w:rPr>
          <w:rFonts w:hint="eastAsia"/>
        </w:rPr>
        <w:t>背景：VLT講師の個別案件契約（当社ではTask Orderと呼んでいます）の社内外承認フローに時間と手間がかかっているため、VLTシステム上で現状の契約締結と同様の内容を処理できないかという話から始まりました。</w:t>
      </w:r>
    </w:p>
    <w:p w:rsidR="00D134B9" w:rsidRDefault="00D134B9" w14:paraId="22F20960" w14:textId="77777777"/>
    <w:p w:rsidR="00D134B9" w:rsidRDefault="00D134B9" w14:paraId="55E563B0" w14:textId="566D8CB9">
      <w:r>
        <w:rPr>
          <w:rFonts w:hint="eastAsia"/>
        </w:rPr>
        <w:t>検討内容：</w:t>
      </w:r>
    </w:p>
    <w:p w:rsidR="007F7FC1" w:rsidP="00FE662D" w:rsidRDefault="00FE662D" w14:paraId="77B2BB22" w14:textId="19C091A7">
      <w:pPr>
        <w:pStyle w:val="a3"/>
        <w:numPr>
          <w:ilvl w:val="0"/>
          <w:numId w:val="1"/>
        </w:numPr>
        <w:ind w:leftChars="0"/>
      </w:pPr>
      <w:r>
        <w:rPr>
          <w:rFonts w:hint="eastAsia"/>
        </w:rPr>
        <w:t>講師画面のタブを一つ追加し、</w:t>
      </w:r>
      <w:r w:rsidR="007F7FC1">
        <w:rPr>
          <w:rFonts w:hint="eastAsia"/>
        </w:rPr>
        <w:t>現TO（Task Order）の内容をそのままVLTシステムに直接入力できるようにする。</w:t>
      </w:r>
    </w:p>
    <w:p w:rsidR="00FE662D" w:rsidP="00FE662D" w:rsidRDefault="00FE662D" w14:paraId="730D9D02" w14:textId="0F4CBEB1">
      <w:pPr>
        <w:pStyle w:val="a3"/>
        <w:numPr>
          <w:ilvl w:val="0"/>
          <w:numId w:val="1"/>
        </w:numPr>
        <w:ind w:leftChars="0"/>
      </w:pPr>
      <w:r>
        <w:rPr>
          <w:rFonts w:hint="eastAsia"/>
        </w:rPr>
        <w:t>講師はTOの内容を「確認したうえでチェック」できるような機能を追加する。</w:t>
      </w:r>
    </w:p>
    <w:p w:rsidR="00FE662D" w:rsidP="00FE662D" w:rsidRDefault="00FE662D" w14:paraId="479D6B2F" w14:textId="3E3FC149">
      <w:pPr>
        <w:pStyle w:val="a3"/>
        <w:numPr>
          <w:ilvl w:val="0"/>
          <w:numId w:val="1"/>
        </w:numPr>
        <w:ind w:leftChars="0"/>
        <w:rPr/>
      </w:pPr>
      <w:r w:rsidR="00FE662D">
        <w:rPr/>
        <w:t>講師が確認、チェックを入れたことを社内アドミ担当が確認し</w:t>
      </w:r>
      <w:r w:rsidR="4E8A0B12">
        <w:rPr/>
        <w:t>、</w:t>
      </w:r>
      <w:r w:rsidR="00FE662D">
        <w:rPr/>
        <w:t>社内のチェックを入れられるボックスを</w:t>
      </w:r>
      <w:r w:rsidRPr="2622D21C" w:rsidR="2733D75B">
        <w:rPr>
          <w:color w:val="FF0000"/>
        </w:rPr>
        <w:t xml:space="preserve"> Admin画面と講師画面と連動して</w:t>
      </w:r>
      <w:r w:rsidR="00FE662D">
        <w:rPr/>
        <w:t>追加する。</w:t>
      </w:r>
    </w:p>
    <w:p w:rsidR="00FE662D" w:rsidP="00FE662D" w:rsidRDefault="00FE662D" w14:paraId="16ECB965" w14:textId="67BB9F10">
      <w:pPr>
        <w:pStyle w:val="a3"/>
        <w:numPr>
          <w:ilvl w:val="0"/>
          <w:numId w:val="1"/>
        </w:numPr>
        <w:ind w:leftChars="0"/>
        <w:rPr/>
      </w:pPr>
      <w:r w:rsidR="00FE662D">
        <w:rPr/>
        <w:t>TOの内容をPDF化できる機能を追加する。（講師側で保存できように）</w:t>
      </w:r>
    </w:p>
    <w:p w:rsidR="00FE662D" w:rsidP="2AB020CD" w:rsidRDefault="00FE662D" w14:paraId="27C61E85" w14:textId="507CE38E">
      <w:pPr>
        <w:pStyle w:val="a3"/>
        <w:numPr>
          <w:ilvl w:val="0"/>
          <w:numId w:val="1"/>
        </w:numPr>
        <w:ind w:leftChars="0"/>
        <w:rPr/>
      </w:pPr>
      <w:r w:rsidR="00FE662D">
        <w:rPr/>
        <w:t>講師に対してTOの回答期限を知らせる機能を追加し、回答期限が過ぎた場合にリマインドメールを自動送信できるようにする。</w:t>
      </w:r>
    </w:p>
    <w:p w:rsidRPr="008909BA" w:rsidR="49353B97" w:rsidP="4EBAED3F" w:rsidRDefault="49353B97" w14:paraId="4F999022" w14:textId="7547341D">
      <w:pPr>
        <w:pStyle w:val="a3"/>
        <w:numPr>
          <w:ilvl w:val="0"/>
          <w:numId w:val="1"/>
        </w:numPr>
        <w:ind w:leftChars="0"/>
        <w:rPr>
          <w:rFonts w:ascii="游明朝" w:hAnsi="游明朝" w:eastAsia="游明朝" w:cs="游明朝"/>
          <w:szCs w:val="21"/>
        </w:rPr>
      </w:pPr>
      <w:r w:rsidRPr="2AE452FB" w:rsidR="49353B97">
        <w:rPr>
          <w:rFonts w:ascii="游明朝" w:hAnsi="游明朝" w:eastAsia="游明朝" w:cs="游明朝"/>
        </w:rPr>
        <w:t>TOをアップロードしたことを講師に知らせる自動配信メール、講師がチェックを</w:t>
      </w:r>
    </w:p>
    <w:p w:rsidRPr="008909BA" w:rsidR="49353B97" w:rsidP="4EBAED3F" w:rsidRDefault="49353B97" w14:paraId="5B5C5CD7" w14:textId="1746AE12">
      <w:pPr>
        <w:spacing w:line="356" w:lineRule="exact"/>
        <w:rPr>
          <w:rFonts w:ascii="游明朝" w:hAnsi="游明朝" w:eastAsia="游明朝" w:cs="游明朝"/>
          <w:szCs w:val="21"/>
        </w:rPr>
      </w:pPr>
      <w:r w:rsidRPr="008909BA">
        <w:rPr>
          <w:rFonts w:ascii="游明朝" w:hAnsi="游明朝" w:eastAsia="游明朝" w:cs="游明朝"/>
          <w:szCs w:val="21"/>
        </w:rPr>
        <w:t xml:space="preserve">　　入れたら社内関係者へ知らせる自動配信メールの設定。</w:t>
      </w:r>
    </w:p>
    <w:p w:rsidRPr="008909BA" w:rsidR="4520C6E2" w:rsidP="4EBAED3F" w:rsidRDefault="4520C6E2" w14:paraId="1AD99CD2" w14:textId="13415784">
      <w:pPr>
        <w:pStyle w:val="a3"/>
        <w:numPr>
          <w:ilvl w:val="0"/>
          <w:numId w:val="1"/>
        </w:numPr>
        <w:ind w:leftChars="0"/>
        <w:rPr/>
      </w:pPr>
      <w:r w:rsidR="4520C6E2">
        <w:rPr/>
        <w:t>管理画面で、TO画面にアクセスできる社内担当者の登録</w:t>
      </w:r>
      <w:r w:rsidR="013B4468">
        <w:rPr/>
        <w:t>設定が必要。</w:t>
      </w:r>
    </w:p>
    <w:p w:rsidR="00FE15B2" w:rsidP="00FE662D" w:rsidRDefault="00FE15B2" w14:paraId="2E0881E1" w14:textId="01C87FA0">
      <w:pPr>
        <w:pStyle w:val="a3"/>
        <w:numPr>
          <w:ilvl w:val="0"/>
          <w:numId w:val="1"/>
        </w:numPr>
        <w:ind w:leftChars="0"/>
        <w:rPr/>
      </w:pPr>
      <w:r w:rsidR="00FE15B2">
        <w:rPr/>
        <w:t>VLT Basic Guidelinesをアップしておき、講師が随時確認できるようにしておきたい。</w:t>
      </w:r>
    </w:p>
    <w:p w:rsidR="00FE15B2" w:rsidP="00FE15B2" w:rsidRDefault="00FE15B2" w14:paraId="1747E1A0" w14:textId="77777777"/>
    <w:p w:rsidR="00FE15B2" w:rsidP="00FE15B2" w:rsidRDefault="00FE15B2" w14:paraId="2FDDF911" w14:textId="7ADFE51E">
      <w:r>
        <w:rPr>
          <w:rFonts w:hint="eastAsia"/>
        </w:rPr>
        <w:t>社内の確認：</w:t>
      </w:r>
    </w:p>
    <w:p w:rsidR="00FE15B2" w:rsidP="00FE15B2" w:rsidRDefault="00FE15B2" w14:paraId="293311DA" w14:textId="12AD89DA">
      <w:pPr>
        <w:pStyle w:val="a3"/>
        <w:numPr>
          <w:ilvl w:val="0"/>
          <w:numId w:val="3"/>
        </w:numPr>
        <w:ind w:leftChars="0"/>
      </w:pPr>
      <w:r>
        <w:rPr>
          <w:rFonts w:hint="eastAsia"/>
        </w:rPr>
        <w:t>上記の運用について、Ｏ＆Ｆ、また顧問弁護士と確認</w:t>
      </w:r>
    </w:p>
    <w:p w:rsidR="00FE15B2" w:rsidP="00FE15B2" w:rsidRDefault="00FE15B2" w14:paraId="395F739A" w14:textId="60FF08CB">
      <w:pPr>
        <w:pStyle w:val="a3"/>
        <w:numPr>
          <w:ilvl w:val="0"/>
          <w:numId w:val="3"/>
        </w:numPr>
        <w:ind w:leftChars="0"/>
      </w:pPr>
      <w:r>
        <w:rPr>
          <w:rFonts w:hint="eastAsia"/>
        </w:rPr>
        <w:t>社内責任者の名前の記載が必要だった場合の担当者を誰にするのか検討</w:t>
      </w:r>
    </w:p>
    <w:p w:rsidR="00FE15B2" w:rsidP="00FE15B2" w:rsidRDefault="00FE15B2" w14:paraId="6151E374" w14:textId="77777777"/>
    <w:p w:rsidR="00FE15B2" w:rsidP="00FE15B2" w:rsidRDefault="00FE15B2" w14:paraId="783F798D" w14:textId="77777777"/>
    <w:p w:rsidR="00FE15B2" w:rsidP="00FE15B2" w:rsidRDefault="00FE15B2" w14:paraId="12A89B63" w14:textId="6595AE15">
      <w:r>
        <w:rPr>
          <w:rFonts w:hint="eastAsia"/>
        </w:rPr>
        <w:t>今後の検討内容について：</w:t>
      </w:r>
    </w:p>
    <w:p w:rsidR="00FE15B2" w:rsidP="00FE15B2" w:rsidRDefault="00FE15B2" w14:paraId="6AC61495" w14:textId="1C4F54C6">
      <w:pPr>
        <w:pStyle w:val="a3"/>
        <w:numPr>
          <w:ilvl w:val="0"/>
          <w:numId w:val="2"/>
        </w:numPr>
        <w:ind w:leftChars="0"/>
      </w:pPr>
      <w:r>
        <w:rPr>
          <w:rFonts w:hint="eastAsia"/>
        </w:rPr>
        <w:t>講師の支払い情報を請求書との参照用として追加することは可能か？</w:t>
      </w:r>
    </w:p>
    <w:p w:rsidR="00881727" w:rsidP="00881727" w:rsidRDefault="00881727" w14:paraId="405B7CE7" w14:textId="2DCC7420">
      <w:r>
        <w:rPr>
          <w:rFonts w:hint="eastAsia"/>
        </w:rPr>
        <w:t>想定している機能：</w:t>
      </w:r>
    </w:p>
    <w:p w:rsidR="00881727" w:rsidP="00881727" w:rsidRDefault="0060631E" w14:paraId="73770532" w14:textId="5BED6D57">
      <w:r w:rsidR="00D739B3">
        <w:rPr/>
        <w:t>・</w:t>
      </w:r>
      <w:r w:rsidR="000268B2">
        <w:rPr/>
        <w:t>TOとは別のタブを作成し、請求書</w:t>
      </w:r>
      <w:r w:rsidR="0060631E">
        <w:rPr/>
        <w:t>作成を自動化する</w:t>
      </w:r>
    </w:p>
    <w:p w:rsidR="00881727" w:rsidP="00881727" w:rsidRDefault="0060631E" w14:paraId="7FDAC6CC" w14:textId="035B2222">
      <w:r w:rsidR="0060631E">
        <w:rPr/>
        <w:t>・</w:t>
      </w:r>
      <w:r w:rsidR="00D739B3">
        <w:rPr/>
        <w:t>TOに入力した講師料の</w:t>
      </w:r>
      <w:r w:rsidR="000268B2">
        <w:rPr/>
        <w:t>その月の合計が</w:t>
      </w:r>
      <w:r w:rsidR="000D4535">
        <w:rPr/>
        <w:t>自動</w:t>
      </w:r>
      <w:r w:rsidR="000268B2">
        <w:rPr/>
        <w:t>計算され、</w:t>
      </w:r>
      <w:r w:rsidR="0060631E">
        <w:rPr/>
        <w:t>請求書内容が確定する</w:t>
      </w:r>
    </w:p>
    <w:p w:rsidR="0060631E" w:rsidP="00881727" w:rsidRDefault="0060631E" w14:paraId="639746B8" w14:textId="0A0DCE1F">
      <w:r>
        <w:rPr>
          <w:rFonts w:hint="eastAsia"/>
        </w:rPr>
        <w:t>・講師は請求書のタブにある内容を確認し、問題なければ「発行ボタン」（仮名）をクリック。</w:t>
      </w:r>
      <w:r w:rsidR="00841D06">
        <w:rPr>
          <w:rFonts w:hint="eastAsia"/>
        </w:rPr>
        <w:t>確定請求書をメールで担当者へ送るか、確定請求書が担当側でVLTシステム</w:t>
      </w:r>
      <w:r w:rsidR="003F499A">
        <w:rPr>
          <w:rFonts w:hint="eastAsia"/>
        </w:rPr>
        <w:t>経由で提出できる機能を作成するか、</w:t>
      </w:r>
      <w:r w:rsidR="00623EEC">
        <w:rPr>
          <w:rFonts w:hint="eastAsia"/>
        </w:rPr>
        <w:t>どちらかの方法で経理への提出を</w:t>
      </w:r>
      <w:r w:rsidR="005A4475">
        <w:rPr>
          <w:rFonts w:hint="eastAsia"/>
        </w:rPr>
        <w:t>簡素化（時短化）する。</w:t>
      </w:r>
    </w:p>
    <w:p w:rsidR="005A4475" w:rsidP="00881727" w:rsidRDefault="005A4475" w14:paraId="4C41D105" w14:textId="77777777"/>
    <w:p w:rsidR="00FE15B2" w:rsidP="005370CA" w:rsidRDefault="000D4535" w14:paraId="3F90C8C9" w14:textId="6FBE9F76">
      <w:pPr>
        <w:pStyle w:val="a3"/>
        <w:numPr>
          <w:ilvl w:val="0"/>
          <w:numId w:val="2"/>
        </w:numPr>
        <w:ind w:leftChars="0"/>
        <w:rPr>
          <w:rFonts w:hint="eastAsia"/>
        </w:rPr>
      </w:pPr>
      <w:r>
        <w:rPr>
          <w:rFonts w:hint="eastAsia"/>
        </w:rPr>
        <w:t>現在講師がコース終了時に作成している受講生用の</w:t>
      </w:r>
      <w:r w:rsidR="005370CA">
        <w:rPr>
          <w:rFonts w:hint="eastAsia"/>
        </w:rPr>
        <w:t>コースレポートの作成をVLTシステムで行うことも検討したい。詳細は今後検討。</w:t>
      </w:r>
    </w:p>
    <w:sectPr w:rsidR="00FE15B2">
      <w:pgSz w:w="11906" w:h="16838" w:orient="portrait"/>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87455"/>
    <w:multiLevelType w:val="hybridMultilevel"/>
    <w:tmpl w:val="11D0BA06"/>
    <w:lvl w:ilvl="0" w:tplc="5504D04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74F07CFD"/>
    <w:multiLevelType w:val="hybridMultilevel"/>
    <w:tmpl w:val="52EA4A78"/>
    <w:lvl w:ilvl="0" w:tplc="2108A05C">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76671620"/>
    <w:multiLevelType w:val="hybridMultilevel"/>
    <w:tmpl w:val="936876DE"/>
    <w:lvl w:ilvl="0" w:tplc="FFFFFFFF">
      <w:start w:val="1"/>
      <w:numFmt w:val="decimal"/>
      <w:lvlText w:val="%1"/>
      <w:lvlJc w:val="left"/>
      <w:pPr>
        <w:ind w:left="360" w:hanging="36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804494537">
    <w:abstractNumId w:val="2"/>
  </w:num>
  <w:num w:numId="2" w16cid:durableId="47536785">
    <w:abstractNumId w:val="0"/>
  </w:num>
  <w:num w:numId="3" w16cid:durableId="267126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4B9"/>
    <w:rsid w:val="000268B2"/>
    <w:rsid w:val="000D4535"/>
    <w:rsid w:val="003F499A"/>
    <w:rsid w:val="005370CA"/>
    <w:rsid w:val="005A4475"/>
    <w:rsid w:val="0060631E"/>
    <w:rsid w:val="006157C6"/>
    <w:rsid w:val="00623EEC"/>
    <w:rsid w:val="00716B5A"/>
    <w:rsid w:val="007F7FC1"/>
    <w:rsid w:val="00841D06"/>
    <w:rsid w:val="00881727"/>
    <w:rsid w:val="008909BA"/>
    <w:rsid w:val="00B473EE"/>
    <w:rsid w:val="00CABA08"/>
    <w:rsid w:val="00D134B9"/>
    <w:rsid w:val="00D739B3"/>
    <w:rsid w:val="00FE15B2"/>
    <w:rsid w:val="00FE662D"/>
    <w:rsid w:val="013B4468"/>
    <w:rsid w:val="1049F794"/>
    <w:rsid w:val="1E1EF850"/>
    <w:rsid w:val="2622D21C"/>
    <w:rsid w:val="2733D75B"/>
    <w:rsid w:val="28D7B04D"/>
    <w:rsid w:val="2AB020CD"/>
    <w:rsid w:val="2AE452FB"/>
    <w:rsid w:val="300ACEB6"/>
    <w:rsid w:val="336430A4"/>
    <w:rsid w:val="3845C6A9"/>
    <w:rsid w:val="3B850B72"/>
    <w:rsid w:val="4520C6E2"/>
    <w:rsid w:val="49353B97"/>
    <w:rsid w:val="4D1F1CDE"/>
    <w:rsid w:val="4E8A0B12"/>
    <w:rsid w:val="4EBAED3F"/>
    <w:rsid w:val="575D6490"/>
    <w:rsid w:val="58341F61"/>
    <w:rsid w:val="6AD5C8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CA0234A"/>
  <w15:chartTrackingRefBased/>
  <w15:docId w15:val="{8459720A-3E93-4AD9-9B00-C5CF90368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7F7FC1"/>
    <w:pPr>
      <w:ind w:left="840" w:leftChars="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Otsuka Akiko</dc:creator>
  <keywords/>
  <dc:description/>
  <lastModifiedBy>Kobayashi Shiho</lastModifiedBy>
  <revision>16</revision>
  <dcterms:created xsi:type="dcterms:W3CDTF">2023-04-19T03:57:00.0000000Z</dcterms:created>
  <dcterms:modified xsi:type="dcterms:W3CDTF">2023-05-01T05:55:19.2318848Z</dcterms:modified>
</coreProperties>
</file>