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E7" w:rsidRPr="00D02131" w:rsidRDefault="00B239E7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proofErr w:type="gramStart"/>
      <w:r w:rsidRPr="00D02131">
        <w:rPr>
          <w:rFonts w:asciiTheme="minorHAnsi" w:eastAsia="+mn-ea" w:hAnsiTheme="minorHAnsi" w:cs="Courier New"/>
          <w:color w:val="0066FF"/>
          <w:kern w:val="24"/>
        </w:rPr>
        <w:t>&lt;?xml</w:t>
      </w:r>
      <w:proofErr w:type="gramEnd"/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version</w:t>
      </w:r>
      <w:r w:rsidRPr="00D02131">
        <w:rPr>
          <w:rFonts w:asciiTheme="minorHAnsi" w:eastAsia="+mn-ea" w:hAnsiTheme="minorHAnsi" w:cs="Courier New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"1.0"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encoding</w:t>
      </w:r>
      <w:r w:rsidRPr="00D02131">
        <w:rPr>
          <w:rFonts w:asciiTheme="minorHAnsi" w:eastAsia="+mn-ea" w:hAnsiTheme="minorHAnsi" w:cs="Courier New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"UTF-8"</w:t>
      </w:r>
      <w:r w:rsidRPr="00D02131">
        <w:rPr>
          <w:rFonts w:asciiTheme="minorHAnsi" w:eastAsia="+mn-ea" w:hAnsiTheme="minorHAnsi" w:cs="Courier New"/>
          <w:color w:val="0066FF"/>
          <w:kern w:val="24"/>
        </w:rPr>
        <w:t>?&gt;</w:t>
      </w:r>
    </w:p>
    <w:p w:rsidR="00B239E7" w:rsidRPr="00D02131" w:rsidRDefault="00B239E7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</w:p>
    <w:p w:rsidR="00B86316" w:rsidRPr="00D02131" w:rsidRDefault="00B86316" w:rsidP="00B86316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bookmarkStart w:id="0" w:name="_GoBack"/>
      <w:bookmarkEnd w:id="0"/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&lt;IONSDR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METAVER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“1.1.1.0”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&gt;  </w:t>
      </w:r>
    </w:p>
    <w:p w:rsidR="00DA4C88" w:rsidRPr="00D02131" w:rsidRDefault="00DA4C88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</w:p>
    <w:p w:rsidR="00B86316" w:rsidRPr="00D02131" w:rsidRDefault="00DA4C88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  <w:proofErr w:type="gramStart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 xml:space="preserve"> System Parameters --&gt;</w:t>
      </w:r>
    </w:p>
    <w:p w:rsidR="00601AD5" w:rsidRPr="00D02131" w:rsidRDefault="00DA4C88" w:rsidP="00601AD5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601AD5" w:rsidRPr="00D02131">
        <w:rPr>
          <w:rFonts w:asciiTheme="minorHAnsi" w:eastAsia="+mn-ea" w:hAnsiTheme="minorHAnsi" w:cs="Courier New"/>
          <w:color w:val="0066FF"/>
          <w:kern w:val="24"/>
        </w:rPr>
        <w:t>&lt;TIMEZONE&gt;</w:t>
      </w:r>
      <w:r w:rsidR="00601AD5" w:rsidRPr="00D02131">
        <w:rPr>
          <w:rFonts w:asciiTheme="minorHAnsi" w:eastAsia="+mn-ea" w:hAnsiTheme="minorHAnsi" w:cs="Courier New"/>
          <w:kern w:val="24"/>
        </w:rPr>
        <w:t>UTC</w:t>
      </w:r>
      <w:r w:rsidR="00601AD5" w:rsidRPr="00D02131">
        <w:rPr>
          <w:rFonts w:asciiTheme="minorHAnsi" w:eastAsia="+mn-ea" w:hAnsiTheme="minorHAnsi" w:cs="Courier New"/>
          <w:color w:val="0066FF"/>
          <w:kern w:val="24"/>
        </w:rPr>
        <w:t>&lt;/TIMEZONE&gt;</w:t>
      </w:r>
    </w:p>
    <w:p w:rsidR="004E6BCF" w:rsidRPr="00D02131" w:rsidRDefault="00DA4C88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4E6BCF" w:rsidRPr="00D02131">
        <w:rPr>
          <w:rFonts w:asciiTheme="minorHAnsi" w:eastAsia="+mn-ea" w:hAnsiTheme="minorHAnsi" w:cs="Courier New"/>
          <w:color w:val="0066FF"/>
          <w:kern w:val="24"/>
        </w:rPr>
        <w:t>&lt;</w:t>
      </w:r>
      <w:r w:rsidR="00601AD5" w:rsidRPr="00D02131">
        <w:rPr>
          <w:rFonts w:asciiTheme="minorHAnsi" w:eastAsia="+mn-ea" w:hAnsiTheme="minorHAnsi" w:cs="Courier New"/>
          <w:color w:val="0066FF"/>
          <w:kern w:val="24"/>
        </w:rPr>
        <w:t>FSBASE</w:t>
      </w:r>
      <w:r w:rsidR="004E6BCF" w:rsidRPr="00D02131">
        <w:rPr>
          <w:rFonts w:asciiTheme="minorHAnsi" w:eastAsia="+mn-ea" w:hAnsiTheme="minorHAnsi" w:cs="Courier New"/>
          <w:color w:val="0066FF"/>
          <w:kern w:val="24"/>
        </w:rPr>
        <w:t>&gt;</w:t>
      </w:r>
      <w:r w:rsidR="004E6BCF" w:rsidRPr="00D02131">
        <w:rPr>
          <w:rFonts w:asciiTheme="minorHAnsi" w:eastAsia="+mn-ea" w:hAnsiTheme="minorHAnsi" w:cs="Courier New"/>
          <w:color w:val="000000"/>
          <w:kern w:val="24"/>
        </w:rPr>
        <w:t>56320000.1</w:t>
      </w:r>
      <w:r w:rsidR="004E6BCF" w:rsidRPr="00D02131">
        <w:rPr>
          <w:rFonts w:asciiTheme="minorHAnsi" w:eastAsia="+mn-ea" w:hAnsiTheme="minorHAnsi" w:cs="Courier New"/>
          <w:color w:val="0066FF"/>
          <w:kern w:val="24"/>
        </w:rPr>
        <w:t>&lt;/</w:t>
      </w:r>
      <w:r w:rsidR="00601AD5" w:rsidRPr="00D02131">
        <w:rPr>
          <w:rFonts w:asciiTheme="minorHAnsi" w:eastAsia="+mn-ea" w:hAnsiTheme="minorHAnsi" w:cs="Courier New"/>
          <w:color w:val="0066FF"/>
          <w:kern w:val="24"/>
        </w:rPr>
        <w:t>FSBASE</w:t>
      </w:r>
      <w:r w:rsidR="004E6BCF" w:rsidRPr="00D02131">
        <w:rPr>
          <w:rFonts w:asciiTheme="minorHAnsi" w:eastAsia="+mn-ea" w:hAnsiTheme="minorHAnsi" w:cs="Courier New"/>
          <w:color w:val="0066FF"/>
          <w:kern w:val="24"/>
        </w:rPr>
        <w:t>&gt;</w:t>
      </w: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&lt;CAMPAIGN&gt;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t>Collection Campaign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&lt;/CAMPAIGN&gt;</w:t>
      </w: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&lt;SCENARIO&gt;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t>Specific Scenario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&lt;/SCENARIO&gt;</w:t>
      </w: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&lt;EQUIPMENT&gt;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t>Equipment used: Make/Mode/Serial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&lt;/EQUIPMENT&gt;</w:t>
      </w: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&lt;ANTENNA&gt;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t>Antenna Make/Model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&lt;/ANTENNA&gt;</w:t>
      </w: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&lt;LOCATION&gt;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t>Location Coordinates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&lt;/LOCATION&gt;</w:t>
      </w: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&lt;POC&gt;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t>Entity or person that collected data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 xml:space="preserve">&lt;/POC&gt; </w:t>
      </w:r>
    </w:p>
    <w:p w:rsidR="00601AD5" w:rsidRPr="00D02131" w:rsidRDefault="00DA4C88" w:rsidP="00601AD5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&lt;CONTACT&gt;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t>Contact information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&lt;/CONTACT&gt;</w:t>
      </w:r>
    </w:p>
    <w:p w:rsidR="00DA4C88" w:rsidRPr="00D02131" w:rsidRDefault="00DA4C88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  <w:proofErr w:type="gramStart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 xml:space="preserve"> Band Parameters --&gt;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&lt;NUMBANDS&gt;</w:t>
      </w:r>
      <w:r w:rsidRPr="00D02131">
        <w:rPr>
          <w:rFonts w:asciiTheme="minorHAnsi" w:eastAsia="+mn-ea" w:hAnsiTheme="minorHAnsi" w:cs="Courier New"/>
          <w:color w:val="000000"/>
          <w:kern w:val="24"/>
        </w:rPr>
        <w:t>4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&lt;/NUMBANDS&gt;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&lt;BAND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STRIDX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"0"</w:t>
      </w:r>
      <w:r w:rsidRPr="00D02131">
        <w:rPr>
          <w:rFonts w:asciiTheme="minorHAnsi" w:eastAsia="+mn-ea" w:hAnsiTheme="minorHAnsi" w:cs="Courier New"/>
          <w:color w:val="00000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“L1 ANT1”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FRF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“1575420000.1”</w:t>
      </w:r>
      <w:r w:rsidR="00C81327"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FIF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“13680000.1”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INV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“0”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BW3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“20000000.1”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&gt;&lt;/BAND&gt;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&lt;BAND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STRIDX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"1"</w:t>
      </w:r>
      <w:r w:rsidRPr="00D02131">
        <w:rPr>
          <w:rFonts w:asciiTheme="minorHAnsi" w:eastAsia="+mn-ea" w:hAnsiTheme="minorHAnsi" w:cs="Courier New"/>
          <w:color w:val="00000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“L2 ANT1”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FRF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“1227600000.1”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FIF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“13680000.1”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INV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“0”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BW3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“24000000.1”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&gt;&lt;/BAND&gt;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&lt;BAND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STRIDX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"2"</w:t>
      </w:r>
      <w:r w:rsidRPr="00D02131">
        <w:rPr>
          <w:rFonts w:asciiTheme="minorHAnsi" w:eastAsia="+mn-ea" w:hAnsiTheme="minorHAnsi" w:cs="Courier New"/>
          <w:color w:val="00000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“G1 ANT1”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FRF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“1602000000.1”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FIF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“13680000.1”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INV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“0”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BW3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“26000000.1”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&gt;&lt;/BAND&gt;</w:t>
      </w:r>
    </w:p>
    <w:p w:rsidR="00BD579C" w:rsidRPr="00D02131" w:rsidRDefault="00BD579C" w:rsidP="00B86316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&lt;BAND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STRIDX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"3"</w:t>
      </w:r>
      <w:r w:rsidRPr="00D02131">
        <w:rPr>
          <w:rFonts w:asciiTheme="minorHAnsi" w:eastAsia="+mn-ea" w:hAnsiTheme="minorHAnsi" w:cs="Courier New"/>
          <w:color w:val="00000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“G2 ANT1”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FRF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“1246000000.1”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FIF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“13680000.1”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INV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“0”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BW3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“26000000.1”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&gt;&lt;/BAND&gt;</w:t>
      </w:r>
    </w:p>
    <w:p w:rsidR="00DA4C88" w:rsidRPr="00D02131" w:rsidRDefault="00DA4C88" w:rsidP="00601AD5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</w:p>
    <w:p w:rsidR="00BD579C" w:rsidRPr="00D02131" w:rsidRDefault="00DA4C88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  <w:proofErr w:type="gramStart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 xml:space="preserve"> Stream Parameters --&gt;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&lt;NUMSTREAMS&gt;</w:t>
      </w:r>
      <w:r w:rsidRPr="00D02131">
        <w:rPr>
          <w:rFonts w:asciiTheme="minorHAnsi" w:eastAsia="+mn-ea" w:hAnsiTheme="minorHAnsi" w:cs="Courier New"/>
          <w:color w:val="000000"/>
          <w:kern w:val="24"/>
        </w:rPr>
        <w:t>4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&lt;/NUMSTREAMS&gt;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&lt;STREAM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“S0”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="00472D30" w:rsidRPr="00D02131">
        <w:rPr>
          <w:rFonts w:asciiTheme="minorHAnsi" w:eastAsia="+mn-ea" w:hAnsiTheme="minorHAnsi" w:cs="Courier New"/>
          <w:color w:val="C00000"/>
          <w:kern w:val="24"/>
        </w:rPr>
        <w:t>QTZ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BTP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ALN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="00472D30" w:rsidRPr="00D02131">
        <w:rPr>
          <w:rFonts w:asciiTheme="minorHAnsi" w:eastAsia="+mn-ea" w:hAnsiTheme="minorHAnsi" w:cs="Courier New"/>
          <w:color w:val="7030A0"/>
          <w:kern w:val="24"/>
        </w:rPr>
        <w:t>“N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&gt;&lt;/STREAM&gt;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&lt;STREAM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“S1”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="00472D30" w:rsidRPr="00D02131">
        <w:rPr>
          <w:rFonts w:asciiTheme="minorHAnsi" w:eastAsia="+mn-ea" w:hAnsiTheme="minorHAnsi" w:cs="Courier New"/>
          <w:color w:val="C00000"/>
          <w:kern w:val="24"/>
        </w:rPr>
        <w:t>QTZ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BTP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ALN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="00472D30" w:rsidRPr="00D02131">
        <w:rPr>
          <w:rFonts w:asciiTheme="minorHAnsi" w:eastAsia="+mn-ea" w:hAnsiTheme="minorHAnsi" w:cs="Courier New"/>
          <w:color w:val="7030A0"/>
          <w:kern w:val="24"/>
        </w:rPr>
        <w:t>“N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&gt;&lt;/STREAM&gt;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&lt;STREAM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“S2”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="00472D30" w:rsidRPr="00D02131">
        <w:rPr>
          <w:rFonts w:asciiTheme="minorHAnsi" w:eastAsia="+mn-ea" w:hAnsiTheme="minorHAnsi" w:cs="Courier New"/>
          <w:color w:val="C00000"/>
          <w:kern w:val="24"/>
        </w:rPr>
        <w:t>QTZ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BTP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ALN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="00472D30" w:rsidRPr="00D02131">
        <w:rPr>
          <w:rFonts w:asciiTheme="minorHAnsi" w:eastAsia="+mn-ea" w:hAnsiTheme="minorHAnsi" w:cs="Courier New"/>
          <w:color w:val="7030A0"/>
          <w:kern w:val="24"/>
        </w:rPr>
        <w:t>“N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&gt;&lt;/STREAM&gt;</w:t>
      </w:r>
    </w:p>
    <w:p w:rsidR="00B86316" w:rsidRPr="00D02131" w:rsidRDefault="00BD579C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&lt;STREAM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NAME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“S3”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SF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="00472D30" w:rsidRPr="00D02131">
        <w:rPr>
          <w:rFonts w:asciiTheme="minorHAnsi" w:eastAsia="+mn-ea" w:hAnsiTheme="minorHAnsi" w:cs="Courier New"/>
          <w:color w:val="C00000"/>
          <w:kern w:val="24"/>
        </w:rPr>
        <w:t>QTZ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BTP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“1”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ALN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="00472D30" w:rsidRPr="00D02131">
        <w:rPr>
          <w:rFonts w:asciiTheme="minorHAnsi" w:eastAsia="+mn-ea" w:hAnsiTheme="minorHAnsi" w:cs="Courier New"/>
          <w:color w:val="7030A0"/>
          <w:kern w:val="24"/>
        </w:rPr>
        <w:t>“N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&gt;&lt;/STREAM&gt;</w:t>
      </w:r>
    </w:p>
    <w:p w:rsidR="00C81327" w:rsidRPr="00D02131" w:rsidRDefault="00C81327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</w:p>
    <w:p w:rsidR="00BD579C" w:rsidRPr="00D02131" w:rsidRDefault="00C81327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  <w:proofErr w:type="gramStart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 xml:space="preserve"> Lump Parameters --&gt;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&lt;LUMP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NSTR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“4”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STRIDX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“0</w:t>
      </w:r>
      <w:proofErr w:type="gramStart"/>
      <w:r w:rsidRPr="00D02131">
        <w:rPr>
          <w:rFonts w:asciiTheme="minorHAnsi" w:eastAsia="+mn-ea" w:hAnsiTheme="minorHAnsi" w:cs="Courier New"/>
          <w:color w:val="7030A0"/>
          <w:kern w:val="24"/>
        </w:rPr>
        <w:t>,1,2,3</w:t>
      </w:r>
      <w:proofErr w:type="gramEnd"/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&gt;&lt;/STREAM&gt;</w:t>
      </w:r>
    </w:p>
    <w:p w:rsidR="00BD579C" w:rsidRPr="00D02131" w:rsidRDefault="00C81327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</w:p>
    <w:p w:rsidR="00BD579C" w:rsidRPr="00D02131" w:rsidRDefault="00C81327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  <w:proofErr w:type="gramStart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="00601AD5" w:rsidRPr="00D02131">
        <w:rPr>
          <w:rFonts w:asciiTheme="minorHAnsi" w:eastAsia="+mn-ea" w:hAnsiTheme="minorHAnsi" w:cs="Courier New"/>
          <w:color w:val="00B050"/>
          <w:kern w:val="24"/>
        </w:rPr>
        <w:t xml:space="preserve"> Chunk Parameters --&gt;</w:t>
      </w:r>
    </w:p>
    <w:p w:rsidR="00C81327" w:rsidRPr="00D02131" w:rsidRDefault="00411B95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</w:t>
      </w:r>
      <w:r w:rsidRPr="00D02131">
        <w:rPr>
          <w:rFonts w:asciiTheme="minorHAnsi" w:eastAsia="+mn-ea" w:hAnsiTheme="minorHAnsi" w:cs="Courier New"/>
          <w:color w:val="0066FF"/>
          <w:kern w:val="24"/>
        </w:rPr>
        <w:t>CHUNK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NLMP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1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TYPE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UINT32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NWORDS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1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ENDIAN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L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PAD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N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SHIFT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R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&gt;&lt;/CHUNK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</w:t>
      </w:r>
    </w:p>
    <w:p w:rsidR="00BD579C" w:rsidRPr="00D02131" w:rsidRDefault="00BD579C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</w:p>
    <w:p w:rsidR="00BD579C" w:rsidRPr="00D02131" w:rsidRDefault="00C81327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 </w:t>
      </w:r>
      <w:r w:rsidR="00601AD5" w:rsidRPr="00D02131">
        <w:rPr>
          <w:rFonts w:asciiTheme="minorHAnsi" w:eastAsia="+mn-ea" w:hAnsiTheme="minorHAnsi" w:cs="Courier New"/>
          <w:color w:val="00B050"/>
          <w:kern w:val="24"/>
        </w:rPr>
        <w:t>&lt;!-- Frame Parameters --&gt;</w:t>
      </w:r>
    </w:p>
    <w:p w:rsidR="004E7BE4" w:rsidRPr="00D02131" w:rsidRDefault="004E7BE4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</w:t>
      </w:r>
      <w:r w:rsidRPr="00D02131">
        <w:rPr>
          <w:rFonts w:asciiTheme="minorHAnsi" w:eastAsia="+mn-ea" w:hAnsiTheme="minorHAnsi" w:cs="Courier New"/>
          <w:color w:val="0066FF"/>
          <w:kern w:val="24"/>
        </w:rPr>
        <w:t>FRAME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NUMBYTES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7044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HEADERBYTES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0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FOOTERBYTES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4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NUMCHUNKS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</w:t>
      </w:r>
      <w:r w:rsidRPr="00D02131">
        <w:rPr>
          <w:rFonts w:asciiTheme="minorHAnsi" w:eastAsia="+mn-ea" w:hAnsiTheme="minorHAnsi" w:cs="Courier New"/>
          <w:color w:val="7030A0"/>
          <w:kern w:val="24"/>
        </w:rPr>
        <w:t>56320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</w:t>
      </w:r>
      <w:r w:rsidRPr="00D02131">
        <w:rPr>
          <w:rFonts w:asciiTheme="minorHAnsi" w:eastAsia="+mn-ea" w:hAnsiTheme="minorHAnsi" w:cs="Courier New"/>
          <w:color w:val="0066FF"/>
          <w:kern w:val="24"/>
        </w:rPr>
        <w:t>FRAME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lastRenderedPageBreak/>
        <w:t xml:space="preserve">  </w:t>
      </w:r>
      <w:proofErr w:type="gramStart"/>
      <w:r w:rsidR="004E7BE4"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="004E7BE4" w:rsidRPr="00D02131">
        <w:rPr>
          <w:rFonts w:asciiTheme="minorHAnsi" w:eastAsia="+mn-ea" w:hAnsiTheme="minorHAnsi" w:cs="Courier New"/>
          <w:color w:val="00B050"/>
          <w:kern w:val="24"/>
        </w:rPr>
        <w:t xml:space="preserve"> Data Integrity</w:t>
      </w:r>
      <w:r w:rsidR="004E7BE4" w:rsidRPr="00D02131">
        <w:rPr>
          <w:rFonts w:asciiTheme="minorHAnsi" w:eastAsia="+mn-ea" w:hAnsiTheme="minorHAnsi" w:cs="Courier New"/>
          <w:color w:val="00B050"/>
          <w:kern w:val="24"/>
        </w:rPr>
        <w:t xml:space="preserve"> Parameters --&gt;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&lt;INTEGRITY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TYPE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“COUNT”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BYTEOFFSET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“7040”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SIZEBYTES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“4”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MASK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“00FFFFFFFF”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&gt;&lt;/INTEGRITY&gt;</w:t>
      </w:r>
    </w:p>
    <w:p w:rsidR="00BD579C" w:rsidRPr="00D02131" w:rsidRDefault="00BD579C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0000"/>
          <w:kern w:val="24"/>
        </w:rPr>
      </w:pPr>
    </w:p>
    <w:p w:rsidR="00BD579C" w:rsidRPr="00D02131" w:rsidRDefault="00601AD5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proofErr w:type="gramStart"/>
      <w:r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Lane Parameters --&gt;</w:t>
      </w:r>
      <w:r w:rsidR="00BD579C" w:rsidRPr="00D02131">
        <w:rPr>
          <w:rFonts w:asciiTheme="minorHAnsi" w:eastAsia="+mn-ea" w:hAnsiTheme="minorHAnsi" w:cs="Courier New"/>
          <w:color w:val="000000"/>
          <w:kern w:val="24"/>
        </w:rPr>
        <w:br/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&lt;NUMLANES&gt;</w:t>
      </w:r>
      <w:r w:rsidR="00BD579C" w:rsidRPr="00D02131">
        <w:rPr>
          <w:rFonts w:asciiTheme="minorHAnsi" w:eastAsia="+mn-ea" w:hAnsiTheme="minorHAnsi" w:cs="Courier New"/>
          <w:kern w:val="24"/>
        </w:rPr>
        <w:t>1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&lt;/NUMLANES&gt;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&lt;LANEINDEX&gt;</w:t>
      </w:r>
      <w:r w:rsidR="00C25C51" w:rsidRPr="00D02131">
        <w:rPr>
          <w:rFonts w:asciiTheme="minorHAnsi" w:eastAsia="+mn-ea" w:hAnsiTheme="minorHAnsi" w:cs="Courier New"/>
          <w:kern w:val="24"/>
        </w:rPr>
        <w:t>0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&lt;/LANEINDEX&gt;</w:t>
      </w:r>
    </w:p>
    <w:p w:rsidR="00BD579C" w:rsidRPr="00D02131" w:rsidRDefault="00A80E10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&lt;TOFFSETMS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&gt;</w:t>
      </w:r>
      <w:r w:rsidR="00BD579C" w:rsidRPr="00D02131">
        <w:rPr>
          <w:rFonts w:asciiTheme="minorHAnsi" w:eastAsia="+mn-ea" w:hAnsiTheme="minorHAnsi" w:cs="Courier New"/>
          <w:kern w:val="24"/>
        </w:rPr>
        <w:t>0</w:t>
      </w:r>
      <w:r w:rsidRPr="00D02131">
        <w:rPr>
          <w:rFonts w:asciiTheme="minorHAnsi" w:eastAsia="+mn-ea" w:hAnsiTheme="minorHAnsi" w:cs="Courier New"/>
          <w:kern w:val="24"/>
        </w:rPr>
        <w:t>.1</w:t>
      </w:r>
      <w:r w:rsidR="00BD579C" w:rsidRPr="00D02131">
        <w:rPr>
          <w:rFonts w:asciiTheme="minorHAnsi" w:eastAsia="+mn-ea" w:hAnsiTheme="minorHAnsi" w:cs="Courier New"/>
          <w:color w:val="0066FF"/>
          <w:kern w:val="24"/>
        </w:rPr>
        <w:t>&lt;/TOFFSETMS&gt;</w:t>
      </w:r>
    </w:p>
    <w:p w:rsidR="00BD579C" w:rsidRPr="00D02131" w:rsidRDefault="00BD579C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</w:p>
    <w:p w:rsidR="008D08BE" w:rsidRPr="00D02131" w:rsidRDefault="00601AD5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proofErr w:type="gramStart"/>
      <w:r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File Parameters --&gt;</w:t>
      </w:r>
    </w:p>
    <w:p w:rsidR="008D08BE" w:rsidRPr="00D02131" w:rsidRDefault="008D08BE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&lt;BYTEOFFSET&gt;</w:t>
      </w:r>
      <w:r w:rsidRPr="00D02131">
        <w:rPr>
          <w:rFonts w:asciiTheme="minorHAnsi" w:eastAsia="+mn-ea" w:hAnsiTheme="minorHAnsi" w:cs="Courier New"/>
          <w:color w:val="000000"/>
          <w:kern w:val="24"/>
        </w:rPr>
        <w:t>1234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&lt;/BYTEOFFSET&gt;</w:t>
      </w:r>
    </w:p>
    <w:p w:rsidR="00BD579C" w:rsidRPr="00D02131" w:rsidRDefault="00BD579C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&lt;CREATETIME&gt;</w:t>
      </w:r>
      <w:r w:rsidRPr="00D02131">
        <w:rPr>
          <w:rFonts w:asciiTheme="minorHAnsi" w:eastAsia="+mn-ea" w:hAnsiTheme="minorHAnsi" w:cs="Courier New"/>
          <w:kern w:val="24"/>
        </w:rPr>
        <w:t>2014</w:t>
      </w:r>
      <w:proofErr w:type="gramStart"/>
      <w:r w:rsidRPr="00D02131">
        <w:rPr>
          <w:rFonts w:asciiTheme="minorHAnsi" w:eastAsia="+mn-ea" w:hAnsiTheme="minorHAnsi" w:cs="Courier New"/>
          <w:kern w:val="24"/>
        </w:rPr>
        <w:t>,12,31,23,59,59,999</w:t>
      </w:r>
      <w:proofErr w:type="gramEnd"/>
      <w:r w:rsidRPr="00D02131">
        <w:rPr>
          <w:rFonts w:asciiTheme="minorHAnsi" w:eastAsia="+mn-ea" w:hAnsiTheme="minorHAnsi" w:cs="Courier New"/>
          <w:color w:val="0066FF"/>
          <w:kern w:val="24"/>
        </w:rPr>
        <w:t>&gt;&lt;/CREATETIME&gt;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&lt;PREVIOUSFILE&gt;&lt;/PREVIOUSFILE&gt;</w:t>
      </w:r>
    </w:p>
    <w:p w:rsidR="00BD579C" w:rsidRPr="00D02131" w:rsidRDefault="00BD579C" w:rsidP="00BD579C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&lt;NEXTFILE&gt;</w:t>
      </w:r>
      <w:r w:rsidRPr="00D02131">
        <w:rPr>
          <w:rFonts w:asciiTheme="minorHAnsi" w:eastAsia="+mn-ea" w:hAnsiTheme="minorHAnsi" w:cs="Courier New"/>
          <w:color w:val="000000"/>
          <w:kern w:val="24"/>
        </w:rPr>
        <w:t>WideBand_1bit_L1L2R1R2_001.dat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&lt;/NEXTFILE&gt;</w:t>
      </w:r>
    </w:p>
    <w:p w:rsidR="008D08BE" w:rsidRPr="00D02131" w:rsidRDefault="008D08BE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</w:p>
    <w:p w:rsidR="008D08BE" w:rsidRPr="00D02131" w:rsidRDefault="00601AD5" w:rsidP="00B86316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B050"/>
          <w:kern w:val="24"/>
        </w:rPr>
      </w:pPr>
      <w:proofErr w:type="gramStart"/>
      <w:r w:rsidRPr="00D02131">
        <w:rPr>
          <w:rFonts w:asciiTheme="minorHAnsi" w:eastAsia="+mn-ea" w:hAnsiTheme="minorHAnsi" w:cs="Courier New"/>
          <w:color w:val="00B050"/>
          <w:kern w:val="24"/>
        </w:rPr>
        <w:t>&lt;!--</w:t>
      </w:r>
      <w:proofErr w:type="gramEnd"/>
      <w:r w:rsidRPr="00D02131">
        <w:rPr>
          <w:rFonts w:asciiTheme="minorHAnsi" w:eastAsia="+mn-ea" w:hAnsiTheme="minorHAnsi" w:cs="Courier New"/>
          <w:color w:val="00B050"/>
          <w:kern w:val="24"/>
        </w:rPr>
        <w:t xml:space="preserve"> Event Parameters --&gt;</w:t>
      </w:r>
    </w:p>
    <w:p w:rsidR="00F10284" w:rsidRPr="00D02131" w:rsidRDefault="00F10284" w:rsidP="00F10284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&lt;NUMEVENTS&gt;</w:t>
      </w:r>
      <w:r w:rsidRPr="00D02131">
        <w:rPr>
          <w:rFonts w:asciiTheme="minorHAnsi" w:eastAsia="+mn-ea" w:hAnsiTheme="minorHAnsi" w:cs="Courier New"/>
          <w:color w:val="000000"/>
          <w:kern w:val="24"/>
        </w:rPr>
        <w:t>1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&lt;/NUMEVENTS&gt;</w:t>
      </w:r>
    </w:p>
    <w:p w:rsidR="00F10284" w:rsidRPr="00D02131" w:rsidRDefault="00F10284" w:rsidP="00F10284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&lt;EVENT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INDEX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"0"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TIME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“2015</w:t>
      </w:r>
      <w:proofErr w:type="gramStart"/>
      <w:r w:rsidRPr="00D02131">
        <w:rPr>
          <w:rFonts w:asciiTheme="minorHAnsi" w:eastAsia="+mn-ea" w:hAnsiTheme="minorHAnsi" w:cs="Courier New"/>
          <w:color w:val="7030A0"/>
          <w:kern w:val="24"/>
        </w:rPr>
        <w:t>,01,01,00,00,00,001</w:t>
      </w:r>
      <w:proofErr w:type="gramEnd"/>
      <w:r w:rsidRPr="00D02131">
        <w:rPr>
          <w:rFonts w:asciiTheme="minorHAnsi" w:eastAsia="+mn-ea" w:hAnsiTheme="minorHAnsi" w:cs="Courier New"/>
          <w:color w:val="7030A0"/>
          <w:kern w:val="24"/>
        </w:rPr>
        <w:t xml:space="preserve">“ </w:t>
      </w:r>
      <w:r w:rsidRPr="00D02131">
        <w:rPr>
          <w:rFonts w:asciiTheme="minorHAnsi" w:eastAsia="+mn-ea" w:hAnsiTheme="minorHAnsi" w:cs="Courier New"/>
          <w:color w:val="C00000"/>
          <w:kern w:val="24"/>
        </w:rPr>
        <w:t>TYPE</w:t>
      </w:r>
      <w:r w:rsidRPr="00D02131">
        <w:rPr>
          <w:rFonts w:asciiTheme="minorHAnsi" w:eastAsia="+mn-ea" w:hAnsiTheme="minorHAnsi" w:cs="Courier New"/>
          <w:color w:val="000000"/>
          <w:kern w:val="24"/>
        </w:rPr>
        <w:t>=</w:t>
      </w:r>
      <w:r w:rsidRPr="00D02131">
        <w:rPr>
          <w:rFonts w:asciiTheme="minorHAnsi" w:eastAsia="+mn-ea" w:hAnsiTheme="minorHAnsi" w:cs="Courier New"/>
          <w:color w:val="7030A0"/>
          <w:kern w:val="24"/>
        </w:rPr>
        <w:t>“Anomaly“</w:t>
      </w: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</w:t>
      </w:r>
      <w:r w:rsidRPr="00D02131">
        <w:rPr>
          <w:rFonts w:asciiTheme="minorHAnsi" w:eastAsia="+mn-ea" w:hAnsiTheme="minorHAnsi" w:cs="Courier New"/>
          <w:color w:val="C00000"/>
          <w:kern w:val="24"/>
        </w:rPr>
        <w:t xml:space="preserve">… </w:t>
      </w:r>
      <w:r w:rsidRPr="00D02131">
        <w:rPr>
          <w:rFonts w:asciiTheme="minorHAnsi" w:eastAsia="+mn-ea" w:hAnsiTheme="minorHAnsi" w:cs="Courier New"/>
          <w:color w:val="0066FF"/>
          <w:kern w:val="24"/>
        </w:rPr>
        <w:t>&gt;&lt;/EVENT&gt;</w:t>
      </w:r>
    </w:p>
    <w:p w:rsidR="00B86316" w:rsidRPr="00D02131" w:rsidRDefault="00B86316" w:rsidP="00F10284">
      <w:pPr>
        <w:pStyle w:val="NormalWeb"/>
        <w:spacing w:before="0" w:beforeAutospacing="0" w:after="0" w:afterAutospacing="0"/>
        <w:rPr>
          <w:rFonts w:asciiTheme="minorHAnsi" w:eastAsia="+mn-ea" w:hAnsiTheme="minorHAnsi" w:cs="Courier New"/>
          <w:color w:val="0066FF"/>
          <w:kern w:val="24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 xml:space="preserve">  </w:t>
      </w:r>
    </w:p>
    <w:p w:rsidR="00B86316" w:rsidRPr="00D02131" w:rsidRDefault="00B86316" w:rsidP="00B86316">
      <w:pPr>
        <w:pStyle w:val="NormalWeb"/>
        <w:spacing w:before="0" w:beforeAutospacing="0" w:after="0" w:afterAutospacing="0"/>
        <w:rPr>
          <w:rFonts w:asciiTheme="minorHAnsi" w:hAnsiTheme="minorHAnsi" w:cs="Courier New"/>
        </w:rPr>
      </w:pPr>
      <w:r w:rsidRPr="00D02131">
        <w:rPr>
          <w:rFonts w:asciiTheme="minorHAnsi" w:eastAsia="+mn-ea" w:hAnsiTheme="minorHAnsi" w:cs="Courier New"/>
          <w:color w:val="0066FF"/>
          <w:kern w:val="24"/>
        </w:rPr>
        <w:t>&lt;/IONSDR&gt;</w:t>
      </w:r>
    </w:p>
    <w:p w:rsidR="000D21ED" w:rsidRPr="00D02131" w:rsidRDefault="000D21ED">
      <w:pPr>
        <w:rPr>
          <w:rFonts w:asciiTheme="minorHAnsi" w:hAnsiTheme="minorHAnsi"/>
        </w:rPr>
      </w:pPr>
    </w:p>
    <w:sectPr w:rsidR="000D21ED" w:rsidRPr="00D0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CE"/>
    <w:rsid w:val="000D08F1"/>
    <w:rsid w:val="000D21ED"/>
    <w:rsid w:val="001D432A"/>
    <w:rsid w:val="00411B95"/>
    <w:rsid w:val="00472D30"/>
    <w:rsid w:val="004E6BCF"/>
    <w:rsid w:val="004E7BE4"/>
    <w:rsid w:val="00601AD5"/>
    <w:rsid w:val="008C25CE"/>
    <w:rsid w:val="008D08BE"/>
    <w:rsid w:val="009B51AA"/>
    <w:rsid w:val="00A80E10"/>
    <w:rsid w:val="00B239E7"/>
    <w:rsid w:val="00B250E2"/>
    <w:rsid w:val="00B561CA"/>
    <w:rsid w:val="00B86316"/>
    <w:rsid w:val="00BD579C"/>
    <w:rsid w:val="00C25C51"/>
    <w:rsid w:val="00C81327"/>
    <w:rsid w:val="00D02131"/>
    <w:rsid w:val="00DA4C88"/>
    <w:rsid w:val="00E12225"/>
    <w:rsid w:val="00F1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22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316"/>
    <w:pPr>
      <w:spacing w:before="100" w:beforeAutospacing="1" w:after="100" w:afterAutospacing="1"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22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316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10</cp:revision>
  <dcterms:created xsi:type="dcterms:W3CDTF">2014-08-23T17:29:00Z</dcterms:created>
  <dcterms:modified xsi:type="dcterms:W3CDTF">2014-08-26T05:30:00Z</dcterms:modified>
</cp:coreProperties>
</file>