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pPr>
      <w:r>
        <w:rPr>
          <w:rFonts w:ascii="Times New Roman" w:cs="Times New Roman" w:eastAsia="Times New Roman" w:hAnsi="Times New Roman"/>
          <w:b/>
          <w:bCs/>
          <w:sz w:val="32"/>
          <w:szCs w:val="32"/>
        </w:rPr>
        <w:t xml:space="preserve">Source of Wealth Statement - Sophie Anderson</w:t>
      </w:r>
    </w:p>
    <w:p>
      <w:pPr>
        <w:spacing w:after="200"/>
      </w:pPr>
      <w:r>
        <w:rPr>
          <w:rFonts w:ascii="Times New Roman" w:cs="Times New Roman" w:eastAsia="Times New Roman" w:hAnsi="Times New Roman"/>
          <w:sz w:val="24"/>
          <w:szCs w:val="24"/>
        </w:rPr>
        <w:t xml:space="preserve">I am writing to explain the source of the £750,000 I recently deposited into my account.</w:t>
      </w:r>
    </w:p>
    <w:p>
      <w:pPr>
        <w:spacing w:after="200"/>
      </w:pPr>
      <w:r>
        <w:rPr>
          <w:rFonts w:ascii="Times New Roman" w:cs="Times New Roman" w:eastAsia="Times New Roman" w:hAnsi="Times New Roman"/>
          <w:sz w:val="24"/>
          <w:szCs w:val="24"/>
        </w:rPr>
        <w:t xml:space="preserve">In March 2023, I received a gift of £750,000 from my grandfather, Harold Anderson. He is now 84 years old and wanted to pass on some of his wealth to his grandchildren while still alive, both for inheritance tax planning purposes and to see us benefit from it.</w:t>
      </w:r>
    </w:p>
    <w:p>
      <w:pPr>
        <w:spacing w:after="200"/>
      </w:pPr>
      <w:r>
        <w:rPr>
          <w:rFonts w:ascii="Times New Roman" w:cs="Times New Roman" w:eastAsia="Times New Roman" w:hAnsi="Times New Roman"/>
          <w:sz w:val="24"/>
          <w:szCs w:val="24"/>
        </w:rPr>
        <w:t xml:space="preserve">My grandfather made his wealth through the sale of his manufacturing business, Anderson Industrial Supplies, which he sold in 2003. I understand he received approximately £4 million from that sale after building the business over 35 years. The business manufactured industrial fasteners and supplied major automotive companies.</w:t>
      </w:r>
    </w:p>
    <w:p>
      <w:pPr>
        <w:spacing w:after="200"/>
      </w:pPr>
      <w:r>
        <w:rPr>
          <w:rFonts w:ascii="Times New Roman" w:cs="Times New Roman" w:eastAsia="Times New Roman" w:hAnsi="Times New Roman"/>
          <w:sz w:val="24"/>
          <w:szCs w:val="24"/>
        </w:rPr>
        <w:t xml:space="preserve">Grandfather has been gradually distributing his wealth to his children and grandchildren over the past several years. He had previously given similar amounts to my two cousins in 2020 and 2021.</w:t>
      </w:r>
    </w:p>
    <w:p>
      <w:pPr>
        <w:spacing w:after="200"/>
      </w:pPr>
      <w:r>
        <w:rPr>
          <w:rFonts w:ascii="Times New Roman" w:cs="Times New Roman" w:eastAsia="Times New Roman" w:hAnsi="Times New Roman"/>
          <w:sz w:val="24"/>
          <w:szCs w:val="24"/>
        </w:rPr>
        <w:t xml:space="preserve">I have documentary evidence of the gift in the form of a signed gift letter from my grandfather, along with bank statements showing the transfer from his account to mine.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2026-01-14T03:40:49.881Z</dcterms:created>
  <dcterms:modified xsi:type="dcterms:W3CDTF">2026-01-14T03:40:49.881Z</dcterms:modified>
</cp:coreProperties>
</file>

<file path=docProps/custom.xml><?xml version="1.0" encoding="utf-8"?>
<Properties xmlns="http://schemas.openxmlformats.org/officeDocument/2006/custom-properties" xmlns:vt="http://schemas.openxmlformats.org/officeDocument/2006/docPropsVTypes"/>
</file>