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300"/>
        <w:tblW w:w="0" w:type="auto"/>
        <w:tblLook w:val="04A0" w:firstRow="1" w:lastRow="0" w:firstColumn="1" w:lastColumn="0" w:noHBand="0" w:noVBand="1"/>
      </w:tblPr>
      <w:tblGrid>
        <w:gridCol w:w="4106"/>
      </w:tblGrid>
      <w:tr w:rsidR="00DD4E30" w:rsidTr="00DD4E30">
        <w:trPr>
          <w:trHeight w:val="583"/>
        </w:trPr>
        <w:tc>
          <w:tcPr>
            <w:tcW w:w="4106" w:type="dxa"/>
          </w:tcPr>
          <w:p w:rsidR="00DD4E30" w:rsidRDefault="00DD4E30" w:rsidP="00DD4E30">
            <w:pPr>
              <w:jc w:val="center"/>
            </w:pPr>
            <w:r>
              <w:t>Infix to Postfix</w:t>
            </w:r>
          </w:p>
        </w:tc>
      </w:tr>
      <w:tr w:rsidR="00DD4E30" w:rsidTr="00DD4E30">
        <w:trPr>
          <w:trHeight w:val="551"/>
        </w:trPr>
        <w:tc>
          <w:tcPr>
            <w:tcW w:w="4106" w:type="dxa"/>
          </w:tcPr>
          <w:p w:rsidR="00DD4E30" w:rsidRDefault="00691CE0" w:rsidP="00DD4E30">
            <w:r>
              <w:t>-</w:t>
            </w:r>
            <w:proofErr w:type="gramStart"/>
            <w:r>
              <w:t>e</w:t>
            </w:r>
            <w:r w:rsidR="00A95299">
              <w:t>xpression :</w:t>
            </w:r>
            <w:proofErr w:type="gramEnd"/>
            <w:r w:rsidR="00A95299">
              <w:t xml:space="preserve"> string</w:t>
            </w:r>
          </w:p>
          <w:p w:rsidR="00A95299" w:rsidRDefault="00691CE0" w:rsidP="00DD4E30">
            <w:r>
              <w:t>-</w:t>
            </w:r>
            <w:proofErr w:type="gramStart"/>
            <w:r>
              <w:t>p</w:t>
            </w:r>
            <w:r w:rsidR="00A95299">
              <w:t>ostfix :</w:t>
            </w:r>
            <w:proofErr w:type="gramEnd"/>
            <w:r w:rsidR="00A95299">
              <w:t xml:space="preserve"> string</w:t>
            </w:r>
          </w:p>
        </w:tc>
      </w:tr>
      <w:tr w:rsidR="00DD4E30" w:rsidTr="00DD4E30">
        <w:trPr>
          <w:trHeight w:val="583"/>
        </w:trPr>
        <w:tc>
          <w:tcPr>
            <w:tcW w:w="4106" w:type="dxa"/>
          </w:tcPr>
          <w:p w:rsidR="00DE548E" w:rsidRDefault="00691CE0" w:rsidP="00DD4E30">
            <w:pPr>
              <w:rPr>
                <w:rFonts w:cs="Consolas"/>
                <w:szCs w:val="24"/>
                <w:highlight w:val="white"/>
              </w:rPr>
            </w:pPr>
            <w:r>
              <w:t>+</w:t>
            </w:r>
            <w:proofErr w:type="spellStart"/>
            <w:r w:rsidR="00DE548E">
              <w:t>InfixtoPostfix</w:t>
            </w:r>
            <w:proofErr w:type="spellEnd"/>
            <w:r w:rsidR="00DE548E">
              <w:t xml:space="preserve"> (</w:t>
            </w:r>
            <w:proofErr w:type="gramStart"/>
            <w:r w:rsidR="00DE548E">
              <w:t>expression :</w:t>
            </w:r>
            <w:proofErr w:type="gramEnd"/>
            <w:r w:rsidR="00DE548E">
              <w:t xml:space="preserve"> string)</w:t>
            </w:r>
            <w:r w:rsidR="00DE548E">
              <w:t xml:space="preserve"> : String</w:t>
            </w:r>
          </w:p>
          <w:p w:rsidR="00DD4E30" w:rsidRDefault="00691CE0" w:rsidP="00DD4E30">
            <w:pPr>
              <w:rPr>
                <w:rFonts w:cs="Consolas"/>
                <w:szCs w:val="24"/>
              </w:rPr>
            </w:pPr>
            <w:r>
              <w:rPr>
                <w:rFonts w:cs="Consolas"/>
                <w:szCs w:val="24"/>
                <w:highlight w:val="white"/>
              </w:rPr>
              <w:t>+</w:t>
            </w:r>
            <w:proofErr w:type="spellStart"/>
            <w:proofErr w:type="gramStart"/>
            <w:r w:rsidR="00DD4E30" w:rsidRPr="00DD4E30">
              <w:rPr>
                <w:rFonts w:cs="Consolas"/>
                <w:szCs w:val="24"/>
                <w:highlight w:val="white"/>
              </w:rPr>
              <w:t>HasGreaterImportance</w:t>
            </w:r>
            <w:proofErr w:type="spellEnd"/>
            <w:r w:rsidR="00DD4E30" w:rsidRPr="00DD4E30">
              <w:rPr>
                <w:rFonts w:cs="Consolas"/>
                <w:szCs w:val="24"/>
                <w:highlight w:val="white"/>
              </w:rPr>
              <w:t>( operator</w:t>
            </w:r>
            <w:proofErr w:type="gramEnd"/>
            <w:r w:rsidR="00DD4E30" w:rsidRPr="00DD4E30">
              <w:rPr>
                <w:rFonts w:cs="Consolas"/>
                <w:szCs w:val="24"/>
                <w:highlight w:val="white"/>
              </w:rPr>
              <w:t>1</w:t>
            </w:r>
            <w:r w:rsidR="00DD4E30">
              <w:rPr>
                <w:rFonts w:cs="Consolas"/>
                <w:szCs w:val="24"/>
                <w:highlight w:val="white"/>
              </w:rPr>
              <w:t xml:space="preserve"> : char</w:t>
            </w:r>
            <w:r w:rsidR="00DD4E30" w:rsidRPr="00DD4E30">
              <w:rPr>
                <w:rFonts w:cs="Consolas"/>
                <w:szCs w:val="24"/>
                <w:highlight w:val="white"/>
              </w:rPr>
              <w:t>,  operator2</w:t>
            </w:r>
            <w:r w:rsidR="00DD4E30">
              <w:rPr>
                <w:rFonts w:cs="Consolas"/>
                <w:szCs w:val="24"/>
                <w:highlight w:val="white"/>
              </w:rPr>
              <w:t xml:space="preserve"> : char</w:t>
            </w:r>
            <w:r w:rsidR="00DD4E30" w:rsidRPr="00DD4E30">
              <w:rPr>
                <w:rFonts w:cs="Consolas"/>
                <w:szCs w:val="24"/>
                <w:highlight w:val="white"/>
              </w:rPr>
              <w:t>)</w:t>
            </w:r>
            <w:r w:rsidR="00DD4E30">
              <w:rPr>
                <w:rFonts w:cs="Consolas"/>
                <w:szCs w:val="24"/>
              </w:rPr>
              <w:t xml:space="preserve"> : </w:t>
            </w:r>
            <w:proofErr w:type="spellStart"/>
            <w:r w:rsidR="00DD4E30">
              <w:rPr>
                <w:rFonts w:cs="Consolas"/>
                <w:szCs w:val="24"/>
              </w:rPr>
              <w:t>Int</w:t>
            </w:r>
            <w:proofErr w:type="spellEnd"/>
          </w:p>
          <w:p w:rsidR="00DD4E30" w:rsidRDefault="00691CE0" w:rsidP="00DD4E30">
            <w:pPr>
              <w:rPr>
                <w:rFonts w:cs="Consolas"/>
                <w:szCs w:val="24"/>
              </w:rPr>
            </w:pPr>
            <w:r>
              <w:rPr>
                <w:rFonts w:cs="Consolas"/>
                <w:szCs w:val="24"/>
              </w:rPr>
              <w:t>+</w:t>
            </w:r>
            <w:proofErr w:type="spellStart"/>
            <w:proofErr w:type="gramStart"/>
            <w:r w:rsidR="00DD4E30">
              <w:rPr>
                <w:rFonts w:cs="Consolas"/>
                <w:szCs w:val="24"/>
              </w:rPr>
              <w:t>IsOperator</w:t>
            </w:r>
            <w:proofErr w:type="spellEnd"/>
            <w:r w:rsidR="00DD4E30">
              <w:rPr>
                <w:rFonts w:cs="Consolas"/>
                <w:szCs w:val="24"/>
              </w:rPr>
              <w:t>(</w:t>
            </w:r>
            <w:proofErr w:type="gramEnd"/>
            <w:r w:rsidR="00DD4E30">
              <w:rPr>
                <w:rFonts w:cs="Consolas"/>
                <w:szCs w:val="24"/>
              </w:rPr>
              <w:t>C : char) : Bool</w:t>
            </w:r>
          </w:p>
          <w:p w:rsidR="00DD4E30" w:rsidRDefault="00691CE0" w:rsidP="00DD4E30">
            <w:pPr>
              <w:rPr>
                <w:rFonts w:cs="Consolas"/>
                <w:szCs w:val="24"/>
              </w:rPr>
            </w:pPr>
            <w:r>
              <w:rPr>
                <w:rFonts w:cs="Consolas"/>
                <w:szCs w:val="24"/>
              </w:rPr>
              <w:t>+</w:t>
            </w:r>
            <w:proofErr w:type="spellStart"/>
            <w:proofErr w:type="gramStart"/>
            <w:r w:rsidR="00DD4E30">
              <w:rPr>
                <w:rFonts w:cs="Consolas"/>
                <w:szCs w:val="24"/>
              </w:rPr>
              <w:t>IsOpera</w:t>
            </w:r>
            <w:r w:rsidR="00DD4E30">
              <w:rPr>
                <w:rFonts w:cs="Consolas"/>
                <w:szCs w:val="24"/>
              </w:rPr>
              <w:t>nd</w:t>
            </w:r>
            <w:proofErr w:type="spellEnd"/>
            <w:r w:rsidR="00DD4E30">
              <w:rPr>
                <w:rFonts w:cs="Consolas"/>
                <w:szCs w:val="24"/>
              </w:rPr>
              <w:t>(</w:t>
            </w:r>
            <w:proofErr w:type="gramEnd"/>
            <w:r w:rsidR="00DD4E30">
              <w:rPr>
                <w:rFonts w:cs="Consolas"/>
                <w:szCs w:val="24"/>
              </w:rPr>
              <w:t>C : char) : Bool</w:t>
            </w:r>
          </w:p>
          <w:p w:rsidR="00BF7D48" w:rsidRDefault="00691CE0" w:rsidP="00DD4E30">
            <w:pPr>
              <w:rPr>
                <w:rFonts w:cs="Consolas"/>
                <w:szCs w:val="24"/>
              </w:rPr>
            </w:pPr>
            <w:r>
              <w:rPr>
                <w:rFonts w:cs="Consolas"/>
                <w:szCs w:val="24"/>
              </w:rPr>
              <w:t>+</w:t>
            </w:r>
            <w:bookmarkStart w:id="0" w:name="_GoBack"/>
            <w:bookmarkEnd w:id="0"/>
            <w:proofErr w:type="spellStart"/>
            <w:r w:rsidR="00BF7D48">
              <w:rPr>
                <w:rFonts w:cs="Consolas"/>
                <w:szCs w:val="24"/>
              </w:rPr>
              <w:t>GetOperatorSignificance</w:t>
            </w:r>
            <w:proofErr w:type="spellEnd"/>
            <w:r w:rsidR="00BF7D48">
              <w:rPr>
                <w:rFonts w:cs="Consolas"/>
                <w:szCs w:val="24"/>
              </w:rPr>
              <w:t xml:space="preserve"> ( op : char)  : </w:t>
            </w:r>
            <w:proofErr w:type="spellStart"/>
            <w:r w:rsidR="00BF7D48">
              <w:rPr>
                <w:rFonts w:cs="Consolas"/>
                <w:szCs w:val="24"/>
              </w:rPr>
              <w:t>int</w:t>
            </w:r>
            <w:proofErr w:type="spellEnd"/>
          </w:p>
          <w:p w:rsidR="00BF7D48" w:rsidRPr="00DD4E30" w:rsidRDefault="00691CE0" w:rsidP="00DD4E30">
            <w:pPr>
              <w:rPr>
                <w:sz w:val="24"/>
                <w:szCs w:val="24"/>
              </w:rPr>
            </w:pPr>
            <w:r>
              <w:rPr>
                <w:rFonts w:cs="Consolas"/>
                <w:szCs w:val="24"/>
              </w:rPr>
              <w:t>+</w:t>
            </w:r>
            <w:proofErr w:type="spellStart"/>
            <w:proofErr w:type="gramStart"/>
            <w:r w:rsidR="00BF7D48">
              <w:rPr>
                <w:rFonts w:cs="Consolas"/>
                <w:szCs w:val="24"/>
              </w:rPr>
              <w:t>HasGreaterImportance</w:t>
            </w:r>
            <w:proofErr w:type="spellEnd"/>
            <w:r w:rsidR="00BF7D48">
              <w:rPr>
                <w:rFonts w:cs="Consolas"/>
                <w:szCs w:val="24"/>
              </w:rPr>
              <w:t>(</w:t>
            </w:r>
            <w:proofErr w:type="gramEnd"/>
            <w:r w:rsidR="00BF7D48">
              <w:rPr>
                <w:rFonts w:cs="Consolas"/>
                <w:szCs w:val="24"/>
              </w:rPr>
              <w:t xml:space="preserve">op1 char, op2 : char) : </w:t>
            </w:r>
            <w:proofErr w:type="spellStart"/>
            <w:r w:rsidR="00BF7D48">
              <w:rPr>
                <w:rFonts w:cs="Consolas"/>
                <w:szCs w:val="24"/>
              </w:rPr>
              <w:t>int</w:t>
            </w:r>
            <w:proofErr w:type="spellEnd"/>
          </w:p>
        </w:tc>
      </w:tr>
    </w:tbl>
    <w:p w:rsidR="00A95299" w:rsidRDefault="00A95299"/>
    <w:p w:rsidR="00A95299" w:rsidRPr="00A95299" w:rsidRDefault="00A95299" w:rsidP="00A95299"/>
    <w:p w:rsidR="00A95299" w:rsidRPr="00A95299" w:rsidRDefault="00A95299" w:rsidP="00A95299"/>
    <w:p w:rsidR="00A95299" w:rsidRPr="00A95299" w:rsidRDefault="00A95299" w:rsidP="00A95299"/>
    <w:p w:rsidR="00A95299" w:rsidRPr="00A95299" w:rsidRDefault="00A95299" w:rsidP="00A95299"/>
    <w:p w:rsidR="00A95299" w:rsidRPr="00A95299" w:rsidRDefault="00A95299" w:rsidP="00A95299"/>
    <w:p w:rsidR="00A95299" w:rsidRPr="00A95299" w:rsidRDefault="00A95299" w:rsidP="00A95299"/>
    <w:p w:rsidR="00A95299" w:rsidRPr="00A95299" w:rsidRDefault="00A95299" w:rsidP="00A95299"/>
    <w:p w:rsidR="00A95299" w:rsidRPr="00A95299" w:rsidRDefault="00A95299" w:rsidP="00A95299"/>
    <w:p w:rsidR="00A95299" w:rsidRPr="00A95299" w:rsidRDefault="00A95299" w:rsidP="00A95299"/>
    <w:p w:rsidR="00A95299" w:rsidRDefault="003276C1" w:rsidP="00A95299">
      <w:pPr>
        <w:rPr>
          <w:sz w:val="24"/>
          <w:u w:val="single"/>
        </w:rPr>
      </w:pPr>
      <w:r>
        <w:rPr>
          <w:sz w:val="24"/>
          <w:u w:val="single"/>
        </w:rPr>
        <w:t>Implementation</w:t>
      </w:r>
    </w:p>
    <w:p w:rsidR="003276C1" w:rsidRPr="003276C1" w:rsidRDefault="003276C1" w:rsidP="00A95299">
      <w:r>
        <w:t>I was able to</w:t>
      </w:r>
      <w:r w:rsidR="00C96099">
        <w:t xml:space="preserve"> fully</w:t>
      </w:r>
      <w:r>
        <w:t xml:space="preserve"> implement </w:t>
      </w:r>
      <w:r w:rsidR="00C96099">
        <w:t>a program that converts an infix expression to a postfix expression, this included functions that would decide if a character was a valid letter or number, give a</w:t>
      </w:r>
      <w:r w:rsidR="00691CE0">
        <w:t>n</w:t>
      </w:r>
      <w:r w:rsidR="00C96099">
        <w:t xml:space="preserve"> operator </w:t>
      </w:r>
      <w:r w:rsidR="00691CE0">
        <w:t>significance and order these characters depending on their significance.</w:t>
      </w:r>
    </w:p>
    <w:p w:rsidR="00172BDD" w:rsidRDefault="00A95299" w:rsidP="00A95299">
      <w:pPr>
        <w:rPr>
          <w:sz w:val="24"/>
          <w:u w:val="single"/>
        </w:rPr>
      </w:pPr>
      <w:r w:rsidRPr="00A95299">
        <w:rPr>
          <w:sz w:val="24"/>
          <w:u w:val="single"/>
        </w:rPr>
        <w:t>Instructions</w:t>
      </w:r>
    </w:p>
    <w:p w:rsidR="00A95299" w:rsidRDefault="00A95299" w:rsidP="00A95299">
      <w:r>
        <w:t xml:space="preserve">When the program loads you will be promoted to input an infix expression, an infix expression must obey the following rules: Operations performed right to left, Multiplication and division performed ahead of addition and subtraction, Expressions inside brackets are executed first. An example of </w:t>
      </w:r>
      <w:proofErr w:type="gramStart"/>
      <w:r>
        <w:t>a</w:t>
      </w:r>
      <w:proofErr w:type="gramEnd"/>
      <w:r>
        <w:t xml:space="preserve"> infix expression is (A+B)/(C*D). To get your Postfix expression you must hit ‘Enter’ after your infix expression, this will then display your original input again, then the postfix expression below</w:t>
      </w:r>
      <w:r w:rsidR="00BB6E6C">
        <w:t xml:space="preserve"> this</w:t>
      </w:r>
      <w:r>
        <w:t>.</w:t>
      </w:r>
      <w:r w:rsidR="00BB6E6C">
        <w:t xml:space="preserve"> </w:t>
      </w:r>
    </w:p>
    <w:p w:rsidR="00BB6E6C" w:rsidRPr="00A95299" w:rsidRDefault="00BB6E6C" w:rsidP="00A95299">
      <w:r>
        <w:t>To exit the program please press enter after the postfix expression is displayed, or by clicking the ‘X’ at the top of the console.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6E6C" w:rsidTr="00BB6E6C">
        <w:tc>
          <w:tcPr>
            <w:tcW w:w="4508" w:type="dxa"/>
          </w:tcPr>
          <w:p w:rsidR="00BB6E6C" w:rsidRPr="00691CE0" w:rsidRDefault="00BB6E6C" w:rsidP="00A95299">
            <w:pPr>
              <w:rPr>
                <w:u w:val="single"/>
              </w:rPr>
            </w:pPr>
            <w:r w:rsidRPr="00691CE0">
              <w:rPr>
                <w:sz w:val="24"/>
                <w:u w:val="single"/>
              </w:rPr>
              <w:t>Infix Expression</w:t>
            </w:r>
          </w:p>
        </w:tc>
        <w:tc>
          <w:tcPr>
            <w:tcW w:w="4508" w:type="dxa"/>
          </w:tcPr>
          <w:p w:rsidR="00BB6E6C" w:rsidRPr="00691CE0" w:rsidRDefault="00BB6E6C" w:rsidP="00A95299">
            <w:pPr>
              <w:rPr>
                <w:u w:val="single"/>
              </w:rPr>
            </w:pPr>
            <w:r w:rsidRPr="00691CE0">
              <w:rPr>
                <w:sz w:val="24"/>
                <w:u w:val="single"/>
              </w:rPr>
              <w:t>Postfix Expression</w:t>
            </w:r>
          </w:p>
        </w:tc>
      </w:tr>
      <w:tr w:rsidR="00BB6E6C" w:rsidTr="00BB6E6C">
        <w:tc>
          <w:tcPr>
            <w:tcW w:w="4508" w:type="dxa"/>
          </w:tcPr>
          <w:p w:rsidR="00BB6E6C" w:rsidRDefault="00BB6E6C" w:rsidP="00A95299">
            <w:r>
              <w:t>A - B</w:t>
            </w:r>
          </w:p>
        </w:tc>
        <w:tc>
          <w:tcPr>
            <w:tcW w:w="4508" w:type="dxa"/>
          </w:tcPr>
          <w:p w:rsidR="00BB6E6C" w:rsidRDefault="00BB6E6C" w:rsidP="00A95299">
            <w:r>
              <w:t>AB-</w:t>
            </w:r>
          </w:p>
        </w:tc>
      </w:tr>
      <w:tr w:rsidR="00BB6E6C" w:rsidTr="00BB6E6C">
        <w:tc>
          <w:tcPr>
            <w:tcW w:w="4508" w:type="dxa"/>
          </w:tcPr>
          <w:p w:rsidR="00BB6E6C" w:rsidRDefault="00BB6E6C" w:rsidP="00A95299">
            <w:r>
              <w:t>3 * (5+6)</w:t>
            </w:r>
          </w:p>
        </w:tc>
        <w:tc>
          <w:tcPr>
            <w:tcW w:w="4508" w:type="dxa"/>
          </w:tcPr>
          <w:p w:rsidR="00BB6E6C" w:rsidRDefault="00BB6E6C" w:rsidP="00A95299">
            <w:r>
              <w:t>356+*</w:t>
            </w:r>
          </w:p>
        </w:tc>
      </w:tr>
      <w:tr w:rsidR="00BB6E6C" w:rsidTr="00BB6E6C">
        <w:tc>
          <w:tcPr>
            <w:tcW w:w="4508" w:type="dxa"/>
          </w:tcPr>
          <w:p w:rsidR="00BB6E6C" w:rsidRDefault="00BB6E6C" w:rsidP="00A95299">
            <w:r>
              <w:t>a * (</w:t>
            </w:r>
            <w:proofErr w:type="spellStart"/>
            <w:r>
              <w:t>b+c</w:t>
            </w:r>
            <w:proofErr w:type="spellEnd"/>
            <w:r>
              <w:t>)/(d-e)</w:t>
            </w:r>
          </w:p>
        </w:tc>
        <w:tc>
          <w:tcPr>
            <w:tcW w:w="4508" w:type="dxa"/>
          </w:tcPr>
          <w:p w:rsidR="00BB6E6C" w:rsidRDefault="003276C1" w:rsidP="00A95299">
            <w:proofErr w:type="spellStart"/>
            <w:r>
              <w:t>a</w:t>
            </w:r>
            <w:r w:rsidR="00BB6E6C">
              <w:t>bc</w:t>
            </w:r>
            <w:proofErr w:type="spellEnd"/>
            <w:r w:rsidR="00BB6E6C">
              <w:t>+*de-/</w:t>
            </w:r>
          </w:p>
        </w:tc>
      </w:tr>
      <w:tr w:rsidR="00BB6E6C" w:rsidTr="00BB6E6C">
        <w:tc>
          <w:tcPr>
            <w:tcW w:w="4508" w:type="dxa"/>
          </w:tcPr>
          <w:p w:rsidR="00BB6E6C" w:rsidRDefault="003276C1" w:rsidP="00A95299">
            <w:r>
              <w:t>(4-</w:t>
            </w:r>
            <w:proofErr w:type="gramStart"/>
            <w:r>
              <w:t>6)*</w:t>
            </w:r>
            <w:proofErr w:type="gramEnd"/>
            <w:r>
              <w:t>(8+2</w:t>
            </w:r>
            <w:r w:rsidR="00BB6E6C">
              <w:t>)/(a-b)(</w:t>
            </w:r>
            <w:proofErr w:type="spellStart"/>
            <w:r w:rsidR="00BB6E6C">
              <w:t>c+d</w:t>
            </w:r>
            <w:proofErr w:type="spellEnd"/>
            <w:r w:rsidR="00BB6E6C">
              <w:t>)</w:t>
            </w:r>
          </w:p>
        </w:tc>
        <w:tc>
          <w:tcPr>
            <w:tcW w:w="4508" w:type="dxa"/>
          </w:tcPr>
          <w:p w:rsidR="00BB6E6C" w:rsidRDefault="003276C1" w:rsidP="00A95299">
            <w:r>
              <w:t>46-82+*ab-cd+/</w:t>
            </w:r>
          </w:p>
        </w:tc>
      </w:tr>
      <w:tr w:rsidR="00BB6E6C" w:rsidTr="00BB6E6C">
        <w:tc>
          <w:tcPr>
            <w:tcW w:w="4508" w:type="dxa"/>
          </w:tcPr>
          <w:p w:rsidR="00BB6E6C" w:rsidRDefault="00BB6E6C" w:rsidP="00A95299">
            <w:r>
              <w:t>A + ((B +C) * (E – F) – G) / (H – I)</w:t>
            </w:r>
          </w:p>
        </w:tc>
        <w:tc>
          <w:tcPr>
            <w:tcW w:w="4508" w:type="dxa"/>
          </w:tcPr>
          <w:p w:rsidR="00BB6E6C" w:rsidRDefault="003276C1" w:rsidP="00A95299">
            <w:r>
              <w:t>ABC+EF-*G-+HI-/</w:t>
            </w:r>
          </w:p>
        </w:tc>
      </w:tr>
    </w:tbl>
    <w:p w:rsidR="00BB6E6C" w:rsidRPr="00A95299" w:rsidRDefault="00BB6E6C" w:rsidP="00A95299"/>
    <w:sectPr w:rsidR="00BB6E6C" w:rsidRPr="00A9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30"/>
    <w:rsid w:val="003276C1"/>
    <w:rsid w:val="0039649F"/>
    <w:rsid w:val="00691CE0"/>
    <w:rsid w:val="00A95299"/>
    <w:rsid w:val="00BB6E6C"/>
    <w:rsid w:val="00BF7D48"/>
    <w:rsid w:val="00C96099"/>
    <w:rsid w:val="00DD4E30"/>
    <w:rsid w:val="00DE548E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1897"/>
  <w15:chartTrackingRefBased/>
  <w15:docId w15:val="{75598C13-E887-432F-820A-C4A6CE06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1</cp:revision>
  <dcterms:created xsi:type="dcterms:W3CDTF">2016-04-28T19:15:00Z</dcterms:created>
  <dcterms:modified xsi:type="dcterms:W3CDTF">2016-04-28T20:49:00Z</dcterms:modified>
</cp:coreProperties>
</file>