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2A5A" w14:textId="15CF75D6" w:rsidR="00172BDD" w:rsidRDefault="00E57568" w:rsidP="00E57568">
      <w:pPr>
        <w:jc w:val="center"/>
        <w:rPr>
          <w:sz w:val="28"/>
        </w:rPr>
      </w:pPr>
      <w:r>
        <w:rPr>
          <w:sz w:val="28"/>
        </w:rPr>
        <w:t>Communications Networks</w:t>
      </w:r>
    </w:p>
    <w:p w14:paraId="30508B23" w14:textId="77777777" w:rsidR="00E57568" w:rsidRPr="00E57568" w:rsidRDefault="00E57568" w:rsidP="00E57568">
      <w:pPr>
        <w:rPr>
          <w:sz w:val="24"/>
          <w:u w:val="single"/>
        </w:rPr>
      </w:pPr>
      <w:r w:rsidRPr="00E57568">
        <w:rPr>
          <w:sz w:val="24"/>
          <w:u w:val="single"/>
        </w:rPr>
        <w:t>TCP/IP Protocol stack: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24"/>
      </w:tblGrid>
      <w:tr w:rsidR="00E57568" w14:paraId="49078446" w14:textId="77777777" w:rsidTr="00E57568">
        <w:trPr>
          <w:trHeight w:val="487"/>
        </w:trPr>
        <w:tc>
          <w:tcPr>
            <w:tcW w:w="2324" w:type="dxa"/>
          </w:tcPr>
          <w:p w14:paraId="3B3DB2F7" w14:textId="764DBBFA" w:rsidR="00E57568" w:rsidRDefault="00E57568" w:rsidP="00E5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Applications</w:t>
            </w:r>
          </w:p>
        </w:tc>
      </w:tr>
      <w:tr w:rsidR="00E57568" w14:paraId="47A89551" w14:textId="77777777" w:rsidTr="00E57568">
        <w:trPr>
          <w:trHeight w:val="487"/>
        </w:trPr>
        <w:tc>
          <w:tcPr>
            <w:tcW w:w="2324" w:type="dxa"/>
          </w:tcPr>
          <w:p w14:paraId="4E03CF22" w14:textId="77777777" w:rsidR="00E57568" w:rsidRDefault="00E57568" w:rsidP="00E5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Transport</w:t>
            </w:r>
          </w:p>
          <w:p w14:paraId="406A4367" w14:textId="1B23F893" w:rsidR="00E57568" w:rsidRDefault="00E57568" w:rsidP="00E5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(TCP/UDP)</w:t>
            </w:r>
          </w:p>
        </w:tc>
      </w:tr>
      <w:tr w:rsidR="00E57568" w14:paraId="0EA0B6A9" w14:textId="77777777" w:rsidTr="00E57568">
        <w:trPr>
          <w:trHeight w:val="513"/>
        </w:trPr>
        <w:tc>
          <w:tcPr>
            <w:tcW w:w="2324" w:type="dxa"/>
          </w:tcPr>
          <w:p w14:paraId="5541C846" w14:textId="77777777" w:rsidR="00E57568" w:rsidRDefault="00E57568" w:rsidP="00E5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Internetwork </w:t>
            </w:r>
          </w:p>
          <w:p w14:paraId="29752888" w14:textId="14C49982" w:rsidR="00E57568" w:rsidRDefault="00E57568" w:rsidP="00E5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(IP)</w:t>
            </w:r>
          </w:p>
        </w:tc>
      </w:tr>
      <w:tr w:rsidR="00E57568" w14:paraId="0AFEDEB6" w14:textId="77777777" w:rsidTr="00E57568">
        <w:trPr>
          <w:trHeight w:val="462"/>
        </w:trPr>
        <w:tc>
          <w:tcPr>
            <w:tcW w:w="2324" w:type="dxa"/>
          </w:tcPr>
          <w:p w14:paraId="468C2F49" w14:textId="23A4D4E9" w:rsidR="00E57568" w:rsidRDefault="00E57568" w:rsidP="00E5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Network Interface and Hardware</w:t>
            </w:r>
          </w:p>
        </w:tc>
      </w:tr>
    </w:tbl>
    <w:p w14:paraId="52E8428C" w14:textId="1AA38E01" w:rsidR="00E57568" w:rsidRDefault="00E57568" w:rsidP="00E57568">
      <w:pPr>
        <w:rPr>
          <w:sz w:val="24"/>
        </w:rPr>
      </w:pPr>
    </w:p>
    <w:p w14:paraId="0F8B77DD" w14:textId="0588B3F5" w:rsidR="00E57568" w:rsidRDefault="00E57568" w:rsidP="00E57568">
      <w:pPr>
        <w:tabs>
          <w:tab w:val="left" w:pos="2490"/>
        </w:tabs>
        <w:ind w:left="1440"/>
        <w:rPr>
          <w:sz w:val="24"/>
        </w:rPr>
      </w:pPr>
      <w:r>
        <w:rPr>
          <w:sz w:val="24"/>
        </w:rPr>
        <w:tab/>
        <w:t>Divided into layers to share work and ability to add in new parts into the system</w:t>
      </w:r>
    </w:p>
    <w:p w14:paraId="686C7227" w14:textId="23642C32" w:rsidR="00E57568" w:rsidRDefault="00E57568" w:rsidP="00E57568">
      <w:pPr>
        <w:tabs>
          <w:tab w:val="left" w:pos="2490"/>
        </w:tabs>
        <w:rPr>
          <w:sz w:val="24"/>
        </w:rPr>
      </w:pPr>
    </w:p>
    <w:p w14:paraId="41517DFA" w14:textId="77777777" w:rsidR="00E57568" w:rsidRDefault="00E57568" w:rsidP="00E57568">
      <w:pPr>
        <w:tabs>
          <w:tab w:val="left" w:pos="1920"/>
        </w:tabs>
        <w:rPr>
          <w:sz w:val="24"/>
        </w:rPr>
      </w:pPr>
      <w:r>
        <w:rPr>
          <w:sz w:val="24"/>
        </w:rPr>
        <w:tab/>
        <w:t>UDP is fast but only use if you don’t mind losing certain data.</w:t>
      </w:r>
    </w:p>
    <w:p w14:paraId="277D91FE" w14:textId="77777777" w:rsidR="00E57568" w:rsidRDefault="00E57568" w:rsidP="00E57568">
      <w:pPr>
        <w:tabs>
          <w:tab w:val="left" w:pos="1920"/>
        </w:tabs>
        <w:rPr>
          <w:sz w:val="24"/>
        </w:rPr>
      </w:pPr>
    </w:p>
    <w:p w14:paraId="08411E13" w14:textId="209DC5E5" w:rsidR="00E95427" w:rsidRDefault="00E95427" w:rsidP="00E95427">
      <w:pPr>
        <w:tabs>
          <w:tab w:val="left" w:pos="1920"/>
        </w:tabs>
        <w:rPr>
          <w:sz w:val="24"/>
        </w:rPr>
      </w:pPr>
      <w:r>
        <w:rPr>
          <w:sz w:val="24"/>
        </w:rPr>
        <w:t>Internetwork Layer: Internet layer / network layer</w:t>
      </w:r>
    </w:p>
    <w:p w14:paraId="5FBD990A" w14:textId="428FC9F1" w:rsidR="00E95427" w:rsidRDefault="00E95427" w:rsidP="00E95427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Provides virtual network view (hides underlying physical network)</w:t>
      </w:r>
    </w:p>
    <w:p w14:paraId="2142FB91" w14:textId="050B08DC" w:rsidR="00E95427" w:rsidRDefault="00E95427" w:rsidP="00E95427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IP is the most important internetwork layer protocol</w:t>
      </w:r>
    </w:p>
    <w:p w14:paraId="135F8C0F" w14:textId="57DA3530" w:rsidR="00E95427" w:rsidRDefault="00E95427" w:rsidP="00E95427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Internet protocol sends message across the internet, providing a routing function</w:t>
      </w:r>
    </w:p>
    <w:p w14:paraId="693761C8" w14:textId="3508A4B0" w:rsidR="00E95427" w:rsidRDefault="00E95427" w:rsidP="00E95427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Unreliable protocol, fragments might be lost/arrive out of place</w:t>
      </w:r>
    </w:p>
    <w:p w14:paraId="27A2C2FD" w14:textId="5E22D511" w:rsidR="00E95427" w:rsidRDefault="00E95427" w:rsidP="00E95427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Higher layer protocols add reliability to IP</w:t>
      </w:r>
    </w:p>
    <w:p w14:paraId="649A1FEB" w14:textId="64A501E4" w:rsidR="00E95427" w:rsidRDefault="00E95427" w:rsidP="00E95427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 xml:space="preserve">IP DATAGRAM is the basic unit of information transmitted in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IP network.</w:t>
      </w:r>
    </w:p>
    <w:p w14:paraId="29467C58" w14:textId="387F2D95" w:rsidR="00E95427" w:rsidRDefault="00E95427" w:rsidP="00E95427">
      <w:pPr>
        <w:pStyle w:val="ListParagraph"/>
        <w:numPr>
          <w:ilvl w:val="2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Can be divided with a header</w:t>
      </w:r>
    </w:p>
    <w:p w14:paraId="02047032" w14:textId="7085F967" w:rsidR="00E95427" w:rsidRPr="00F65F2C" w:rsidRDefault="00F65F2C" w:rsidP="00F65F2C">
      <w:pPr>
        <w:tabs>
          <w:tab w:val="left" w:pos="1920"/>
        </w:tabs>
        <w:rPr>
          <w:sz w:val="24"/>
        </w:rPr>
      </w:pPr>
      <w:r w:rsidRPr="00F65F2C">
        <w:rPr>
          <w:sz w:val="24"/>
        </w:rPr>
        <w:t>IP DATAGRAM HEADER</w:t>
      </w:r>
    </w:p>
    <w:p w14:paraId="5EBDD7F5" w14:textId="70BDB14C" w:rsidR="00F65F2C" w:rsidRDefault="00F65F2C" w:rsidP="00F65F2C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IP Datagram = IP Header + data (from higher layer protocols)</w:t>
      </w:r>
    </w:p>
    <w:p w14:paraId="3847B54F" w14:textId="7410EC9E" w:rsidR="00F65F2C" w:rsidRPr="00E95427" w:rsidRDefault="00F65F2C" w:rsidP="00F65F2C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Header has a minimum length of 20 bytes (8bits)</w:t>
      </w:r>
    </w:p>
    <w:p w14:paraId="0B21BE9A" w14:textId="77777777" w:rsidR="00F65F2C" w:rsidRDefault="00F65F2C" w:rsidP="00F65F2C">
      <w:pPr>
        <w:pStyle w:val="ListParagraph"/>
        <w:numPr>
          <w:ilvl w:val="0"/>
          <w:numId w:val="2"/>
        </w:numPr>
        <w:tabs>
          <w:tab w:val="left" w:pos="1920"/>
        </w:tabs>
      </w:pPr>
      <w:r>
        <w:t>Version field</w:t>
      </w:r>
    </w:p>
    <w:p w14:paraId="14EF34DA" w14:textId="025828CC" w:rsidR="00F65F2C" w:rsidRDefault="00F65F2C" w:rsidP="00F65F2C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The IP protocol version being used 4 bits e.g. IPv4 is 0100 e.g. IPv6 is 0110</w:t>
      </w:r>
    </w:p>
    <w:p w14:paraId="29B2B5D8" w14:textId="77777777" w:rsidR="00F65F2C" w:rsidRDefault="00F65F2C" w:rsidP="00F65F2C">
      <w:pPr>
        <w:pStyle w:val="ListParagraph"/>
        <w:numPr>
          <w:ilvl w:val="0"/>
          <w:numId w:val="2"/>
        </w:numPr>
        <w:tabs>
          <w:tab w:val="left" w:pos="1920"/>
        </w:tabs>
      </w:pPr>
      <w:r>
        <w:t>Internet Header Length (IHL) field</w:t>
      </w:r>
    </w:p>
    <w:p w14:paraId="260300BB" w14:textId="14B61E3D" w:rsidR="00F65F2C" w:rsidRDefault="00F65F2C" w:rsidP="00F65F2C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The length of this IP header in 32-bit words 4 bits e.g. IHL value 6 (0110) → header is 6 </w:t>
      </w:r>
      <w:r w:rsidRPr="00F65F2C">
        <w:rPr>
          <w:rFonts w:ascii="Cambria Math" w:hAnsi="Cambria Math" w:cs="Cambria Math"/>
        </w:rPr>
        <w:t>∗</w:t>
      </w:r>
      <w:r>
        <w:t xml:space="preserve"> 32 = 192 bits Minimum IHL value is 5 (0101) </w:t>
      </w:r>
    </w:p>
    <w:p w14:paraId="75B3880A" w14:textId="77777777" w:rsidR="00F65F2C" w:rsidRPr="00F65F2C" w:rsidRDefault="00F65F2C" w:rsidP="00F65F2C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t xml:space="preserve">Service Type field Specifies </w:t>
      </w:r>
    </w:p>
    <w:p w14:paraId="60785810" w14:textId="6E52A0DA" w:rsidR="00E95427" w:rsidRPr="00F65F2C" w:rsidRDefault="00F65F2C" w:rsidP="00F65F2C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t>how the datagram should be handled in transmission (the quality of service requested) 8 bits</w:t>
      </w:r>
    </w:p>
    <w:p w14:paraId="43CB8D33" w14:textId="77777777" w:rsidR="003B5E0D" w:rsidRDefault="00F65F2C" w:rsidP="003B5E0D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Total length field. </w:t>
      </w:r>
    </w:p>
    <w:p w14:paraId="481007E3" w14:textId="77777777" w:rsidR="003B5E0D" w:rsidRDefault="00F65F2C" w:rsidP="003B5E0D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Total number of bytes/octets (multiples of 8 bits) that the IP datagram (header plus data) takes up </w:t>
      </w:r>
    </w:p>
    <w:p w14:paraId="1346A1D6" w14:textId="77777777" w:rsidR="003B5E0D" w:rsidRDefault="00F65F2C" w:rsidP="003B5E0D">
      <w:pPr>
        <w:pStyle w:val="ListParagraph"/>
        <w:numPr>
          <w:ilvl w:val="2"/>
          <w:numId w:val="2"/>
        </w:numPr>
        <w:tabs>
          <w:tab w:val="left" w:pos="1920"/>
        </w:tabs>
      </w:pPr>
      <w:r>
        <w:t>16 bits</w:t>
      </w:r>
    </w:p>
    <w:p w14:paraId="0C0D582D" w14:textId="2A0B6C4D" w:rsidR="003B5E0D" w:rsidRDefault="00F65F2C" w:rsidP="003B5E0D">
      <w:pPr>
        <w:pStyle w:val="ListParagraph"/>
        <w:numPr>
          <w:ilvl w:val="2"/>
          <w:numId w:val="2"/>
        </w:numPr>
        <w:tabs>
          <w:tab w:val="left" w:pos="1920"/>
        </w:tabs>
      </w:pPr>
      <w:r>
        <w:t xml:space="preserve"> maximum length: 65,535 octets, minimum length: 20 octets</w:t>
      </w:r>
    </w:p>
    <w:p w14:paraId="66908FD9" w14:textId="77777777" w:rsidR="003B5E0D" w:rsidRDefault="00F65F2C" w:rsidP="003B5E0D">
      <w:pPr>
        <w:pStyle w:val="ListParagraph"/>
        <w:numPr>
          <w:ilvl w:val="0"/>
          <w:numId w:val="2"/>
        </w:numPr>
        <w:tabs>
          <w:tab w:val="left" w:pos="1920"/>
        </w:tabs>
      </w:pPr>
      <w:r>
        <w:t>Identification field</w:t>
      </w:r>
    </w:p>
    <w:p w14:paraId="2C40DBC6" w14:textId="77777777" w:rsidR="003B5E0D" w:rsidRDefault="00F65F2C" w:rsidP="003B5E0D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A unique number assigned to a datagram fragment to help reconstructing message from fragments </w:t>
      </w:r>
    </w:p>
    <w:p w14:paraId="4CBC74D8" w14:textId="77777777" w:rsidR="003B5E0D" w:rsidRDefault="00F65F2C" w:rsidP="003B5E0D">
      <w:pPr>
        <w:pStyle w:val="ListParagraph"/>
        <w:numPr>
          <w:ilvl w:val="2"/>
          <w:numId w:val="2"/>
        </w:numPr>
        <w:tabs>
          <w:tab w:val="left" w:pos="1920"/>
        </w:tabs>
      </w:pPr>
      <w:r>
        <w:t xml:space="preserve">16 bits </w:t>
      </w:r>
    </w:p>
    <w:p w14:paraId="689B83A9" w14:textId="4F3C05EF" w:rsidR="003B5E0D" w:rsidRDefault="00F65F2C" w:rsidP="003B5E0D">
      <w:pPr>
        <w:pStyle w:val="ListParagraph"/>
        <w:numPr>
          <w:ilvl w:val="2"/>
          <w:numId w:val="2"/>
        </w:numPr>
        <w:tabs>
          <w:tab w:val="left" w:pos="1920"/>
        </w:tabs>
      </w:pPr>
      <w:r>
        <w:t>Every fragment of the same message has the same identification number</w:t>
      </w:r>
    </w:p>
    <w:p w14:paraId="5BFC081E" w14:textId="77777777" w:rsidR="004E62BB" w:rsidRDefault="00F65F2C" w:rsidP="003B5E0D">
      <w:pPr>
        <w:pStyle w:val="ListParagraph"/>
        <w:numPr>
          <w:ilvl w:val="0"/>
          <w:numId w:val="2"/>
        </w:numPr>
        <w:tabs>
          <w:tab w:val="left" w:pos="1920"/>
        </w:tabs>
      </w:pPr>
      <w:r>
        <w:t>Flag fields</w:t>
      </w:r>
      <w:r w:rsidR="003B5E0D">
        <w:t>:</w:t>
      </w:r>
      <w:r>
        <w:t xml:space="preserve"> Informational bits</w:t>
      </w:r>
    </w:p>
    <w:p w14:paraId="6D68817E" w14:textId="77777777" w:rsidR="004E62BB" w:rsidRDefault="00F65F2C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3 bits for 3 flags: Reserved, Don’t Fragment (DF), and More Fragments (MF) </w:t>
      </w:r>
    </w:p>
    <w:p w14:paraId="7BE50C41" w14:textId="77777777" w:rsidR="004E62BB" w:rsidRDefault="00F65F2C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lastRenderedPageBreak/>
        <w:t>Reserved bit must be zero DF indicates if fragmentation of this data is allowed (0), or not allowed (1)</w:t>
      </w:r>
    </w:p>
    <w:p w14:paraId="72F1BC7C" w14:textId="0240DB71" w:rsidR="00F65F2C" w:rsidRDefault="00F65F2C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>MF indicates if this is the last fragment of the datagram (0), or there are still more fragments to follow (1)</w:t>
      </w:r>
    </w:p>
    <w:p w14:paraId="51DA279D" w14:textId="77777777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Fragment offset field: Specifies where in the original message the fragment in this datagram starts</w:t>
      </w:r>
    </w:p>
    <w:p w14:paraId="4CE93D51" w14:textId="77777777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13 bits </w:t>
      </w:r>
    </w:p>
    <w:p w14:paraId="49DA404D" w14:textId="392EA128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>It is the position of this fragment from the start of the original message counted in 8 bytes units</w:t>
      </w:r>
    </w:p>
    <w:p w14:paraId="44AF2A97" w14:textId="77777777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Time to live field</w:t>
      </w:r>
    </w:p>
    <w:p w14:paraId="52BBF2CC" w14:textId="77777777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(8 bits).</w:t>
      </w:r>
    </w:p>
    <w:p w14:paraId="0A7DB564" w14:textId="0F5E66BC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How long this datagram </w:t>
      </w:r>
      <w:proofErr w:type="gramStart"/>
      <w:r>
        <w:t>is allowed to</w:t>
      </w:r>
      <w:proofErr w:type="gramEnd"/>
      <w:r>
        <w:t xml:space="preserve"> remain in the system before being deleted</w:t>
      </w:r>
    </w:p>
    <w:p w14:paraId="0F273029" w14:textId="77777777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Protocol field</w:t>
      </w:r>
    </w:p>
    <w:p w14:paraId="605AE024" w14:textId="77777777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(8 bits). </w:t>
      </w:r>
    </w:p>
    <w:p w14:paraId="7484965D" w14:textId="6D6F4299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The host-to-host transport layer protocol being used by the message sent over IP, e.g. TCP: 6 </w:t>
      </w:r>
    </w:p>
    <w:p w14:paraId="0652345F" w14:textId="77777777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Header checksum field</w:t>
      </w:r>
    </w:p>
    <w:p w14:paraId="6578AD2F" w14:textId="77777777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(16 bits).</w:t>
      </w:r>
    </w:p>
    <w:p w14:paraId="0D2F2C5C" w14:textId="6198DC7B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Used to ensure integrity of the header in transmission</w:t>
      </w:r>
    </w:p>
    <w:p w14:paraId="4C706A49" w14:textId="77777777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Source field</w:t>
      </w:r>
    </w:p>
    <w:p w14:paraId="11630C91" w14:textId="77777777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(32 bits). </w:t>
      </w:r>
    </w:p>
    <w:p w14:paraId="0D7DE689" w14:textId="0FAA3FEC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>IP address of sending/source host, e.g. 137.73.9.232</w:t>
      </w:r>
    </w:p>
    <w:p w14:paraId="388F1FDF" w14:textId="77777777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Destination field</w:t>
      </w:r>
    </w:p>
    <w:p w14:paraId="0D2E1E2C" w14:textId="77777777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(32 bits).</w:t>
      </w:r>
    </w:p>
    <w:p w14:paraId="1539B212" w14:textId="77777777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IP address of destination host (intended recipient)</w:t>
      </w:r>
    </w:p>
    <w:p w14:paraId="06338443" w14:textId="77777777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Options field </w:t>
      </w:r>
    </w:p>
    <w:p w14:paraId="694539AC" w14:textId="5DAB0D8B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>Optional arguments usable by IP processing software</w:t>
      </w:r>
    </w:p>
    <w:p w14:paraId="32D67E83" w14:textId="77777777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Padding field</w:t>
      </w:r>
    </w:p>
    <w:p w14:paraId="404F56EA" w14:textId="69C035E3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0s to make header up to multiple of 32 bits</w:t>
      </w:r>
    </w:p>
    <w:p w14:paraId="0DE03E8D" w14:textId="0F1117AE" w:rsidR="004E62BB" w:rsidRDefault="004E62BB" w:rsidP="004E62BB">
      <w:pPr>
        <w:tabs>
          <w:tab w:val="left" w:pos="1920"/>
        </w:tabs>
      </w:pPr>
    </w:p>
    <w:p w14:paraId="1DC62C7B" w14:textId="211A03A5" w:rsidR="004E62BB" w:rsidRDefault="004E62BB" w:rsidP="004E62BB">
      <w:pPr>
        <w:tabs>
          <w:tab w:val="left" w:pos="1920"/>
        </w:tabs>
      </w:pPr>
      <w:r>
        <w:t>FRAGMENTATION</w:t>
      </w:r>
    </w:p>
    <w:p w14:paraId="7E0A9B31" w14:textId="1A2CF446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Each network has limit on size of message it can carry – Maximum Transmission Unit (MTU)</w:t>
      </w:r>
    </w:p>
    <w:p w14:paraId="49A3D3DB" w14:textId="6135965A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Sender fragments message to fit local MTU</w:t>
      </w:r>
    </w:p>
    <w:p w14:paraId="5FD5EB50" w14:textId="342109A8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May be fragmented further when moving from one network to another to fit that MTU</w:t>
      </w:r>
    </w:p>
    <w:p w14:paraId="727C2EA5" w14:textId="36CC3D51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Reassembled at destination</w:t>
      </w:r>
    </w:p>
    <w:p w14:paraId="54590EBD" w14:textId="07F49464" w:rsidR="004E62BB" w:rsidRDefault="004E62BB" w:rsidP="004E62BB">
      <w:pPr>
        <w:tabs>
          <w:tab w:val="left" w:pos="1920"/>
        </w:tabs>
      </w:pPr>
      <w:r>
        <w:t>FRAGMENTATION ALGORITHM</w:t>
      </w:r>
    </w:p>
    <w:p w14:paraId="4CED723B" w14:textId="5213BB54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DF flag is checked to see if fragmentation is allowed:</w:t>
      </w:r>
    </w:p>
    <w:p w14:paraId="59D0CDFF" w14:textId="77777777" w:rsidR="004E62BB" w:rsidRDefault="004E62BB" w:rsidP="00F65F2C">
      <w:pPr>
        <w:pStyle w:val="ListParagraph"/>
        <w:numPr>
          <w:ilvl w:val="1"/>
          <w:numId w:val="2"/>
        </w:numPr>
        <w:tabs>
          <w:tab w:val="left" w:pos="1920"/>
        </w:tabs>
      </w:pPr>
      <w:r>
        <w:t>If DF is set but message is too large for MTU an error is sent by ICMP</w:t>
      </w:r>
    </w:p>
    <w:p w14:paraId="3F083D59" w14:textId="3A7BA114" w:rsidR="00F65F2C" w:rsidRPr="004E62BB" w:rsidRDefault="00F65F2C" w:rsidP="004E62BB">
      <w:pPr>
        <w:pStyle w:val="ListParagraph"/>
        <w:numPr>
          <w:ilvl w:val="2"/>
          <w:numId w:val="2"/>
        </w:numPr>
        <w:tabs>
          <w:tab w:val="left" w:pos="1920"/>
        </w:tabs>
      </w:pPr>
      <w:r w:rsidRPr="004E62BB">
        <w:rPr>
          <w:sz w:val="24"/>
        </w:rPr>
        <w:t>ICMP – protocol that provides errors to sender</w:t>
      </w:r>
      <w:r w:rsidR="003B5E0D" w:rsidRPr="004E62BB">
        <w:rPr>
          <w:sz w:val="24"/>
        </w:rPr>
        <w:t>.</w:t>
      </w:r>
      <w:r w:rsidRPr="004E62BB">
        <w:rPr>
          <w:sz w:val="24"/>
        </w:rPr>
        <w:t xml:space="preserve"> </w:t>
      </w:r>
    </w:p>
    <w:p w14:paraId="33DF5641" w14:textId="7FB8B5B9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>IMCP code 4: fragmentation needed and DF set</w:t>
      </w:r>
    </w:p>
    <w:p w14:paraId="6C208798" w14:textId="79CFA5D0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Based on MTU data is split into parts</w:t>
      </w:r>
    </w:p>
    <w:p w14:paraId="2E190384" w14:textId="052CD32C" w:rsidR="004E62BB" w:rsidRDefault="004E62BB" w:rsidP="004E62BB">
      <w:pPr>
        <w:pStyle w:val="ListParagraph"/>
        <w:numPr>
          <w:ilvl w:val="1"/>
          <w:numId w:val="2"/>
        </w:numPr>
        <w:tabs>
          <w:tab w:val="left" w:pos="1920"/>
        </w:tabs>
      </w:pPr>
      <w:r>
        <w:t>Every new data portion must be multiple of 8 bytes (32 bit) apart from last one</w:t>
      </w:r>
    </w:p>
    <w:p w14:paraId="6FE07F26" w14:textId="62D13D88" w:rsidR="004E62BB" w:rsidRDefault="004E62BB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Each data portion placed in IP datagram</w:t>
      </w:r>
    </w:p>
    <w:p w14:paraId="5F01CAE3" w14:textId="402FE7E2" w:rsidR="004E62BB" w:rsidRDefault="00413F20" w:rsidP="004E62BB">
      <w:pPr>
        <w:pStyle w:val="ListParagraph"/>
        <w:numPr>
          <w:ilvl w:val="0"/>
          <w:numId w:val="2"/>
        </w:numPr>
        <w:tabs>
          <w:tab w:val="left" w:pos="1920"/>
        </w:tabs>
      </w:pPr>
      <w:r>
        <w:t>Each data portion treated as normal in IP datagram</w:t>
      </w:r>
    </w:p>
    <w:p w14:paraId="08DFA6FE" w14:textId="0DFFF807" w:rsidR="00413F20" w:rsidRPr="004E62BB" w:rsidRDefault="00413F20" w:rsidP="00413F20">
      <w:pPr>
        <w:pStyle w:val="ListParagraph"/>
        <w:numPr>
          <w:ilvl w:val="1"/>
          <w:numId w:val="2"/>
        </w:numPr>
        <w:tabs>
          <w:tab w:val="left" w:pos="1920"/>
        </w:tabs>
      </w:pPr>
      <w:r>
        <w:t>Fragments can traverse different routers to destination</w:t>
      </w:r>
    </w:p>
    <w:p w14:paraId="7844F64B" w14:textId="77777777" w:rsidR="00E95427" w:rsidRPr="00E95427" w:rsidRDefault="00E95427" w:rsidP="00E95427">
      <w:pPr>
        <w:tabs>
          <w:tab w:val="left" w:pos="1920"/>
        </w:tabs>
        <w:rPr>
          <w:sz w:val="24"/>
        </w:rPr>
      </w:pPr>
    </w:p>
    <w:p w14:paraId="365895EA" w14:textId="2EA45BB9" w:rsidR="00413F20" w:rsidRDefault="00413F20" w:rsidP="00413F20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The headers of fragmented datagrams are minor modifications of the original datagram’s header: </w:t>
      </w:r>
    </w:p>
    <w:p w14:paraId="5643C577" w14:textId="0EB85B5F" w:rsidR="00413F20" w:rsidRDefault="00413F20" w:rsidP="00413F20">
      <w:pPr>
        <w:pStyle w:val="ListParagraph"/>
        <w:numPr>
          <w:ilvl w:val="1"/>
          <w:numId w:val="2"/>
        </w:numPr>
        <w:tabs>
          <w:tab w:val="left" w:pos="1920"/>
        </w:tabs>
      </w:pPr>
      <w:r>
        <w:t>The MF flag bit is set in all fragments except the last</w:t>
      </w:r>
    </w:p>
    <w:p w14:paraId="45B297B9" w14:textId="3FA5BA32" w:rsidR="00413F20" w:rsidRDefault="00413F20" w:rsidP="00413F20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The fragment offset field in each is set to the location this data portion occupied in the original datagram, relative to the beginning of the original datagram</w:t>
      </w:r>
    </w:p>
    <w:p w14:paraId="3A855D2B" w14:textId="2B71017B" w:rsidR="00413F20" w:rsidRDefault="00413F20" w:rsidP="00413F20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If options were included in the original datagram, some of the options may be copied to each of the fragments depending on the Copied flag in each option field </w:t>
      </w:r>
    </w:p>
    <w:p w14:paraId="18C18EA1" w14:textId="42F33AA6" w:rsidR="00413F20" w:rsidRDefault="00413F20" w:rsidP="00413F20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The header length field of the fragment is set </w:t>
      </w:r>
    </w:p>
    <w:p w14:paraId="38CF6217" w14:textId="316838CF" w:rsidR="00413F20" w:rsidRDefault="00413F20" w:rsidP="00413F20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The total length field of the fragment is set </w:t>
      </w:r>
    </w:p>
    <w:p w14:paraId="40201A86" w14:textId="77777777" w:rsidR="00413F20" w:rsidRPr="00413F20" w:rsidRDefault="00413F20" w:rsidP="00413F20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t>The header checksum field is re-calculated</w:t>
      </w:r>
    </w:p>
    <w:p w14:paraId="5A89C8D7" w14:textId="77777777" w:rsidR="00413F20" w:rsidRDefault="00413F20" w:rsidP="00413F20">
      <w:pPr>
        <w:tabs>
          <w:tab w:val="left" w:pos="1920"/>
        </w:tabs>
        <w:rPr>
          <w:sz w:val="24"/>
        </w:rPr>
      </w:pPr>
    </w:p>
    <w:p w14:paraId="66D97F52" w14:textId="55AFE1DF" w:rsidR="00413F20" w:rsidRDefault="00413F20" w:rsidP="00413F20">
      <w:pPr>
        <w:tabs>
          <w:tab w:val="left" w:pos="1920"/>
        </w:tabs>
        <w:rPr>
          <w:sz w:val="24"/>
        </w:rPr>
      </w:pPr>
      <w:r>
        <w:rPr>
          <w:sz w:val="24"/>
        </w:rPr>
        <w:t>TRANSPORT LAYER:</w:t>
      </w:r>
    </w:p>
    <w:p w14:paraId="59908B1F" w14:textId="77777777" w:rsidR="00413F20" w:rsidRPr="00413F20" w:rsidRDefault="00413F20" w:rsidP="00413F20">
      <w:pPr>
        <w:tabs>
          <w:tab w:val="left" w:pos="1920"/>
        </w:tabs>
        <w:rPr>
          <w:b/>
          <w:sz w:val="24"/>
        </w:rPr>
      </w:pPr>
      <w:r w:rsidRPr="00413F20">
        <w:rPr>
          <w:b/>
          <w:sz w:val="24"/>
        </w:rPr>
        <w:t>Transmission Control Protocol (TCP)</w:t>
      </w:r>
    </w:p>
    <w:p w14:paraId="3B8BA792" w14:textId="366EE965" w:rsidR="00413F20" w:rsidRDefault="00413F20" w:rsidP="00413F20">
      <w:pPr>
        <w:tabs>
          <w:tab w:val="left" w:pos="1920"/>
        </w:tabs>
      </w:pPr>
      <w:r w:rsidRPr="00413F20">
        <w:rPr>
          <w:b/>
          <w:sz w:val="24"/>
        </w:rPr>
        <w:t>Key Features</w:t>
      </w:r>
      <w:r>
        <w:rPr>
          <w:sz w:val="24"/>
        </w:rPr>
        <w:t xml:space="preserve">: - </w:t>
      </w:r>
      <w:r>
        <w:t xml:space="preserve">Connection oriented: implements mechanisms to setup and tear down a full duplex connection between end points </w:t>
      </w:r>
    </w:p>
    <w:p w14:paraId="0F2E9EE2" w14:textId="6867D783" w:rsidR="00413F20" w:rsidRDefault="00413F20" w:rsidP="00413F20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Reliable: implements mechanisms to guarantee error free and ordered delivery of information Flow and </w:t>
      </w:r>
    </w:p>
    <w:p w14:paraId="55002E77" w14:textId="57FC9EE8" w:rsidR="00E57568" w:rsidRDefault="00413F20" w:rsidP="00413F20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t>Congestion controlled: implements mechanisms to control traffic</w:t>
      </w:r>
      <w:r w:rsidR="00E57568" w:rsidRPr="00413F20">
        <w:rPr>
          <w:sz w:val="24"/>
        </w:rPr>
        <w:br w:type="textWrapping" w:clear="all"/>
      </w:r>
    </w:p>
    <w:p w14:paraId="1169149C" w14:textId="39CD9C6E" w:rsidR="00760142" w:rsidRDefault="00760142" w:rsidP="00760142">
      <w:pPr>
        <w:tabs>
          <w:tab w:val="left" w:pos="1920"/>
        </w:tabs>
        <w:rPr>
          <w:b/>
          <w:sz w:val="24"/>
        </w:rPr>
      </w:pPr>
      <w:r>
        <w:rPr>
          <w:b/>
          <w:sz w:val="24"/>
        </w:rPr>
        <w:t>Ports &amp; Sockets</w:t>
      </w:r>
    </w:p>
    <w:p w14:paraId="64108196" w14:textId="77777777" w:rsidR="00760142" w:rsidRDefault="00760142" w:rsidP="00760142">
      <w:pPr>
        <w:pStyle w:val="ListParagraph"/>
        <w:numPr>
          <w:ilvl w:val="0"/>
          <w:numId w:val="2"/>
        </w:numPr>
        <w:tabs>
          <w:tab w:val="left" w:pos="1920"/>
        </w:tabs>
      </w:pPr>
      <w:r>
        <w:t>A pr</w:t>
      </w:r>
      <w:bookmarkStart w:id="0" w:name="_GoBack"/>
      <w:bookmarkEnd w:id="0"/>
      <w:r>
        <w:t>ocess identifies itself to the TCP protocol by one or more ports</w:t>
      </w:r>
    </w:p>
    <w:p w14:paraId="4B24A686" w14:textId="68484E1A" w:rsidR="00760142" w:rsidRDefault="00760142" w:rsidP="00760142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A port is a 16-bit number used to identify to which application/process the message should be delivered </w:t>
      </w:r>
    </w:p>
    <w:p w14:paraId="63F8DFA0" w14:textId="77777777" w:rsidR="00760142" w:rsidRDefault="00760142" w:rsidP="00760142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Some ports are reserved for specific applications </w:t>
      </w:r>
    </w:p>
    <w:p w14:paraId="026E14F8" w14:textId="38E929E4" w:rsidR="00760142" w:rsidRDefault="00760142" w:rsidP="00760142">
      <w:pPr>
        <w:pStyle w:val="ListParagraph"/>
        <w:numPr>
          <w:ilvl w:val="1"/>
          <w:numId w:val="2"/>
        </w:numPr>
        <w:tabs>
          <w:tab w:val="left" w:pos="1920"/>
        </w:tabs>
      </w:pPr>
      <w:r>
        <w:t>e.g. FTP: 20/21, HTTP: 80, SMTP (e-mail): 25</w:t>
      </w:r>
    </w:p>
    <w:p w14:paraId="0D80D5CA" w14:textId="77777777" w:rsidR="00760142" w:rsidRDefault="00760142" w:rsidP="00760142">
      <w:pPr>
        <w:pStyle w:val="ListParagraph"/>
        <w:numPr>
          <w:ilvl w:val="0"/>
          <w:numId w:val="2"/>
        </w:numPr>
        <w:tabs>
          <w:tab w:val="left" w:pos="1920"/>
        </w:tabs>
      </w:pPr>
      <w:r>
        <w:t>A socket is the combination of a host’s IP address and a port number</w:t>
      </w:r>
    </w:p>
    <w:p w14:paraId="755D59D1" w14:textId="5DA7E81F" w:rsidR="00760142" w:rsidRDefault="00760142" w:rsidP="00760142">
      <w:pPr>
        <w:pStyle w:val="ListParagraph"/>
        <w:numPr>
          <w:ilvl w:val="1"/>
          <w:numId w:val="2"/>
        </w:numPr>
        <w:tabs>
          <w:tab w:val="left" w:pos="1920"/>
        </w:tabs>
      </w:pPr>
      <w:r>
        <w:t xml:space="preserve"> E.g. </w:t>
      </w:r>
      <w:proofErr w:type="gramStart"/>
      <w:r>
        <w:t>137.73.9.232 :</w:t>
      </w:r>
      <w:proofErr w:type="gramEnd"/>
      <w:r>
        <w:t xml:space="preserve"> 8080</w:t>
      </w:r>
    </w:p>
    <w:p w14:paraId="1FF6E7F4" w14:textId="74301BD3" w:rsidR="00760142" w:rsidRPr="00760142" w:rsidRDefault="00760142" w:rsidP="00760142">
      <w:pPr>
        <w:pStyle w:val="ListParagraph"/>
        <w:numPr>
          <w:ilvl w:val="1"/>
          <w:numId w:val="2"/>
        </w:numPr>
        <w:tabs>
          <w:tab w:val="left" w:pos="1920"/>
        </w:tabs>
        <w:rPr>
          <w:b/>
          <w:sz w:val="24"/>
        </w:rPr>
      </w:pPr>
      <w:r>
        <w:t xml:space="preserve">Every communication in TCP is between two sockets, i.e. two hosts using </w:t>
      </w:r>
      <w:proofErr w:type="gramStart"/>
      <w:r>
        <w:t>particular ports</w:t>
      </w:r>
      <w:proofErr w:type="gramEnd"/>
    </w:p>
    <w:p w14:paraId="67837934" w14:textId="09CA41B5" w:rsidR="00760142" w:rsidRDefault="008E6723" w:rsidP="00760142">
      <w:pPr>
        <w:tabs>
          <w:tab w:val="left" w:pos="1920"/>
        </w:tabs>
        <w:rPr>
          <w:sz w:val="24"/>
        </w:rPr>
      </w:pPr>
      <w:r>
        <w:rPr>
          <w:sz w:val="24"/>
        </w:rPr>
        <w:t>TCP Connection Set-up:</w:t>
      </w:r>
    </w:p>
    <w:p w14:paraId="2F475FAC" w14:textId="0FF15237" w:rsidR="008E6723" w:rsidRDefault="008E6723" w:rsidP="008E6723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proofErr w:type="spellStart"/>
      <w:r>
        <w:rPr>
          <w:sz w:val="24"/>
        </w:rPr>
        <w:t>Snder</w:t>
      </w:r>
      <w:proofErr w:type="spellEnd"/>
      <w:r>
        <w:rPr>
          <w:sz w:val="24"/>
        </w:rPr>
        <w:t xml:space="preserve"> sends a synchronise message (SYN) to sender</w:t>
      </w:r>
    </w:p>
    <w:p w14:paraId="37EBD109" w14:textId="2408207F" w:rsidR="008E6723" w:rsidRDefault="008E6723" w:rsidP="008E6723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Receiver sends message back acknowledging SYN (SYN ACK)</w:t>
      </w:r>
    </w:p>
    <w:p w14:paraId="66D361AE" w14:textId="6EFA9361" w:rsidR="008E6723" w:rsidRDefault="008E6723" w:rsidP="008E6723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Sender sends a message acknowledging the acknowledgement (ACK)</w:t>
      </w:r>
    </w:p>
    <w:p w14:paraId="1DF4F41D" w14:textId="766BFAA8" w:rsidR="008E6723" w:rsidRDefault="008E6723" w:rsidP="008E6723">
      <w:pPr>
        <w:tabs>
          <w:tab w:val="left" w:pos="1920"/>
        </w:tabs>
        <w:rPr>
          <w:sz w:val="24"/>
        </w:rPr>
      </w:pPr>
      <w:r>
        <w:rPr>
          <w:sz w:val="24"/>
        </w:rPr>
        <w:t>TCP Connection Tear Down:</w:t>
      </w:r>
    </w:p>
    <w:p w14:paraId="288E6A15" w14:textId="77777777" w:rsidR="008E6723" w:rsidRPr="008E6723" w:rsidRDefault="008E6723" w:rsidP="008E6723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t>Sender sends a finalise message (FIN) to the receiver</w:t>
      </w:r>
    </w:p>
    <w:p w14:paraId="265A34EC" w14:textId="77777777" w:rsidR="008E6723" w:rsidRPr="008E6723" w:rsidRDefault="008E6723" w:rsidP="008E6723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t xml:space="preserve">Receiver responds with an acknowledgement of the finalise (FIN + ACK) </w:t>
      </w:r>
    </w:p>
    <w:p w14:paraId="277BE7B5" w14:textId="6DAD0FCF" w:rsidR="008E6723" w:rsidRPr="008E6723" w:rsidRDefault="008E6723" w:rsidP="008E6723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t>Finally, the sender responds with an acknowledgement of the acknowledgement (ACK)</w:t>
      </w:r>
    </w:p>
    <w:p w14:paraId="23445C61" w14:textId="22E87B96" w:rsidR="008E6723" w:rsidRDefault="008E6723" w:rsidP="008E6723">
      <w:pPr>
        <w:tabs>
          <w:tab w:val="left" w:pos="1920"/>
        </w:tabs>
        <w:rPr>
          <w:sz w:val="24"/>
        </w:rPr>
      </w:pPr>
    </w:p>
    <w:p w14:paraId="4BD9FBC3" w14:textId="576A1E60" w:rsidR="008E6723" w:rsidRDefault="008E6723" w:rsidP="008E6723">
      <w:pPr>
        <w:tabs>
          <w:tab w:val="left" w:pos="1920"/>
        </w:tabs>
        <w:rPr>
          <w:b/>
          <w:sz w:val="24"/>
        </w:rPr>
      </w:pPr>
      <w:r w:rsidRPr="008E6723">
        <w:rPr>
          <w:b/>
          <w:sz w:val="24"/>
        </w:rPr>
        <w:lastRenderedPageBreak/>
        <w:t>TCP Concepts for Reliability and Flow Control:</w:t>
      </w:r>
    </w:p>
    <w:p w14:paraId="66553B06" w14:textId="74A8C3D4" w:rsidR="008E6723" w:rsidRDefault="008E6723" w:rsidP="008E6723">
      <w:pPr>
        <w:tabs>
          <w:tab w:val="left" w:pos="1920"/>
        </w:tabs>
        <w:rPr>
          <w:sz w:val="24"/>
        </w:rPr>
      </w:pPr>
      <w:r w:rsidRPr="008E6723">
        <w:rPr>
          <w:b/>
          <w:sz w:val="24"/>
        </w:rPr>
        <w:t>Basic Reliability</w:t>
      </w:r>
      <w:r>
        <w:rPr>
          <w:sz w:val="24"/>
        </w:rPr>
        <w:t>: Positive Acknowledgement with Retransmission (PAR)</w:t>
      </w:r>
    </w:p>
    <w:p w14:paraId="096D8BD0" w14:textId="3C83C5E4" w:rsidR="008E6723" w:rsidRDefault="008E6723" w:rsidP="008E6723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Message 2 cannot be sent without acknowledgement of message 1 returning</w:t>
      </w:r>
    </w:p>
    <w:p w14:paraId="264B8449" w14:textId="6DF0D25A" w:rsidR="008E6723" w:rsidRDefault="008E6723" w:rsidP="008E6723">
      <w:pPr>
        <w:tabs>
          <w:tab w:val="left" w:pos="1920"/>
        </w:tabs>
        <w:rPr>
          <w:sz w:val="24"/>
        </w:rPr>
      </w:pPr>
      <w:r w:rsidRPr="008E6723">
        <w:rPr>
          <w:b/>
          <w:sz w:val="24"/>
        </w:rPr>
        <w:t>Improved PAR</w:t>
      </w:r>
      <w:r>
        <w:rPr>
          <w:sz w:val="24"/>
        </w:rPr>
        <w:t>: similar structure to PAR but with message IDENTIFICATION and Send Limits</w:t>
      </w:r>
    </w:p>
    <w:p w14:paraId="4AC2A734" w14:textId="3BE6F141" w:rsidR="008E6723" w:rsidRDefault="008E6723" w:rsidP="008E6723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Multiple message can be sent without waiting for acknowledgment</w:t>
      </w:r>
    </w:p>
    <w:p w14:paraId="25C22B46" w14:textId="2C0AD6C8" w:rsidR="008E6723" w:rsidRDefault="008E6723" w:rsidP="008E6723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proofErr w:type="spellStart"/>
      <w:r>
        <w:rPr>
          <w:sz w:val="24"/>
        </w:rPr>
        <w:t>Beter</w:t>
      </w:r>
      <w:proofErr w:type="spellEnd"/>
      <w:r>
        <w:rPr>
          <w:sz w:val="24"/>
        </w:rPr>
        <w:t xml:space="preserve"> use of bandwidth (efficiency)</w:t>
      </w:r>
    </w:p>
    <w:p w14:paraId="36DE822F" w14:textId="63D6F7E5" w:rsidR="008E6723" w:rsidRDefault="008E6723" w:rsidP="008E6723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rPr>
          <w:sz w:val="24"/>
        </w:rPr>
        <w:t>Send Limit specifies maximum number of unacknowledged messages allowed at one time (BASIC FLOW CONTROL)</w:t>
      </w:r>
    </w:p>
    <w:p w14:paraId="48F106EC" w14:textId="03705844" w:rsidR="008E6723" w:rsidRDefault="008E6723" w:rsidP="008E6723">
      <w:pPr>
        <w:tabs>
          <w:tab w:val="left" w:pos="1920"/>
        </w:tabs>
        <w:rPr>
          <w:sz w:val="24"/>
        </w:rPr>
      </w:pPr>
      <w:r>
        <w:rPr>
          <w:b/>
          <w:sz w:val="24"/>
        </w:rPr>
        <w:t>TCP’s Sliding Window System</w:t>
      </w:r>
      <w:r>
        <w:rPr>
          <w:sz w:val="24"/>
        </w:rPr>
        <w:t xml:space="preserve">: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Improved PAR</w:t>
      </w:r>
    </w:p>
    <w:p w14:paraId="3373BD6C" w14:textId="77777777" w:rsidR="008E6723" w:rsidRPr="008E6723" w:rsidRDefault="008E6723" w:rsidP="008E6723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t>Reliability. The receiver sends an acknowledgement back to the sender for every segment it receives</w:t>
      </w:r>
    </w:p>
    <w:p w14:paraId="4CEDF368" w14:textId="77777777" w:rsidR="008E6723" w:rsidRPr="008E6723" w:rsidRDefault="008E6723" w:rsidP="008E6723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t xml:space="preserve"> An acknowledgement states that the receiver has received all data in the message before a given sequence number </w:t>
      </w:r>
    </w:p>
    <w:p w14:paraId="07F6DA9D" w14:textId="1766D32C" w:rsidR="008E6723" w:rsidRPr="005465C2" w:rsidRDefault="008E6723" w:rsidP="008E6723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t>A segment is retransmitted on time out, or on acknowledgment repetition</w:t>
      </w:r>
    </w:p>
    <w:p w14:paraId="22771638" w14:textId="77777777" w:rsidR="005465C2" w:rsidRPr="005465C2" w:rsidRDefault="005465C2" w:rsidP="005465C2">
      <w:pPr>
        <w:pStyle w:val="ListParagraph"/>
        <w:numPr>
          <w:ilvl w:val="0"/>
          <w:numId w:val="2"/>
        </w:numPr>
        <w:tabs>
          <w:tab w:val="left" w:pos="1920"/>
        </w:tabs>
        <w:rPr>
          <w:sz w:val="24"/>
        </w:rPr>
      </w:pPr>
      <w:r>
        <w:t xml:space="preserve">Flow Control. The amount of data that the receiver can receive is called the window size (WND) </w:t>
      </w:r>
    </w:p>
    <w:p w14:paraId="7D16F03E" w14:textId="77777777" w:rsidR="005465C2" w:rsidRPr="005465C2" w:rsidRDefault="005465C2" w:rsidP="005465C2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t>It is the maximum number of unacknowledged bytes allowed from sender at one time</w:t>
      </w:r>
    </w:p>
    <w:p w14:paraId="784829D6" w14:textId="77777777" w:rsidR="005465C2" w:rsidRPr="005465C2" w:rsidRDefault="005465C2" w:rsidP="005465C2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t>Determined initially by the receiver when the connection is established, but can vary during data transfer</w:t>
      </w:r>
    </w:p>
    <w:p w14:paraId="6EEF86A1" w14:textId="77777777" w:rsidR="005465C2" w:rsidRPr="005465C2" w:rsidRDefault="005465C2" w:rsidP="005465C2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t xml:space="preserve">Each ACK message will include the window size that the receiver is ready to deal with at that </w:t>
      </w:r>
      <w:proofErr w:type="gramStart"/>
      <w:r>
        <w:t>particular time</w:t>
      </w:r>
      <w:proofErr w:type="gramEnd"/>
    </w:p>
    <w:p w14:paraId="5EBFEC64" w14:textId="760CC9D1" w:rsidR="005465C2" w:rsidRPr="005465C2" w:rsidRDefault="005465C2" w:rsidP="005465C2">
      <w:pPr>
        <w:pStyle w:val="ListParagraph"/>
        <w:numPr>
          <w:ilvl w:val="1"/>
          <w:numId w:val="2"/>
        </w:numPr>
        <w:tabs>
          <w:tab w:val="left" w:pos="1920"/>
        </w:tabs>
        <w:rPr>
          <w:sz w:val="24"/>
        </w:rPr>
      </w:pPr>
      <w:r>
        <w:t>Usable Window: amount of the window that the sender is still allowed to send at any point in time</w:t>
      </w:r>
    </w:p>
    <w:p w14:paraId="63A75687" w14:textId="541AAC9C" w:rsidR="005465C2" w:rsidRDefault="005465C2" w:rsidP="005465C2">
      <w:pPr>
        <w:pStyle w:val="ListParagraph"/>
        <w:tabs>
          <w:tab w:val="left" w:pos="1920"/>
        </w:tabs>
        <w:jc w:val="center"/>
        <w:rPr>
          <w:sz w:val="24"/>
        </w:rPr>
      </w:pPr>
      <w:r>
        <w:rPr>
          <w:sz w:val="24"/>
        </w:rPr>
        <w:t>USABLE WINDOW SIZE = UNA + WND – NXT</w:t>
      </w:r>
    </w:p>
    <w:p w14:paraId="6519B0AA" w14:textId="1E5CC5CC" w:rsidR="005465C2" w:rsidRDefault="005465C2" w:rsidP="005465C2">
      <w:pPr>
        <w:pStyle w:val="ListParagraph"/>
        <w:tabs>
          <w:tab w:val="left" w:pos="1920"/>
        </w:tabs>
        <w:jc w:val="center"/>
        <w:rPr>
          <w:sz w:val="24"/>
        </w:rPr>
      </w:pPr>
    </w:p>
    <w:p w14:paraId="681CF6E1" w14:textId="0A5798F1" w:rsidR="005465C2" w:rsidRDefault="005465C2" w:rsidP="005465C2">
      <w:pPr>
        <w:pStyle w:val="ListParagraph"/>
        <w:tabs>
          <w:tab w:val="left" w:pos="1920"/>
        </w:tabs>
        <w:rPr>
          <w:b/>
          <w:sz w:val="24"/>
        </w:rPr>
      </w:pPr>
      <w:r>
        <w:rPr>
          <w:b/>
          <w:sz w:val="24"/>
        </w:rPr>
        <w:t>TCP Header:</w:t>
      </w:r>
    </w:p>
    <w:p w14:paraId="0F0D4428" w14:textId="0FB0AE24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>Source Port: the port of the segment sender</w:t>
      </w:r>
    </w:p>
    <w:p w14:paraId="279D8974" w14:textId="07EB0BA2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Destination Port: the port of the receiver </w:t>
      </w:r>
    </w:p>
    <w:p w14:paraId="67BE19CD" w14:textId="77777777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>Sequence Number: the sequence number of the start of the segment, or the Initial Sequence</w:t>
      </w:r>
    </w:p>
    <w:p w14:paraId="0F4FEB2E" w14:textId="1C2F9043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Number (if a synchronise message) </w:t>
      </w:r>
    </w:p>
    <w:p w14:paraId="37F4BC19" w14:textId="16A3E921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Acknowledgement Number: the sequence number before which the receiver has all the message data </w:t>
      </w:r>
    </w:p>
    <w:p w14:paraId="4736F4DD" w14:textId="7B27EC50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Data Offset: The length of the TCP header in 32-bit words </w:t>
      </w:r>
    </w:p>
    <w:p w14:paraId="5D92FDA3" w14:textId="6C178442" w:rsidR="005465C2" w:rsidRP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  <w:rPr>
          <w:b/>
          <w:sz w:val="24"/>
        </w:rPr>
      </w:pPr>
      <w:r>
        <w:t>Reserved: Not currently used (all 0s)</w:t>
      </w:r>
    </w:p>
    <w:p w14:paraId="5D39D674" w14:textId="0EE5115C" w:rsidR="00E853F4" w:rsidRDefault="00E853F4" w:rsidP="00E853F4">
      <w:pPr>
        <w:pStyle w:val="ListParagraph"/>
        <w:tabs>
          <w:tab w:val="left" w:pos="1920"/>
        </w:tabs>
        <w:rPr>
          <w:b/>
          <w:sz w:val="24"/>
        </w:rPr>
      </w:pPr>
    </w:p>
    <w:p w14:paraId="1B814D16" w14:textId="53BDEF1F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URG Flag: Marks that this message contains urgent data </w:t>
      </w:r>
    </w:p>
    <w:p w14:paraId="514683D8" w14:textId="53F02141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ACK Flag: Marks that this is an acknowledgement </w:t>
      </w:r>
    </w:p>
    <w:p w14:paraId="4BCD482D" w14:textId="4A8B5153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PSH Flag: Marks that this data was pushed </w:t>
      </w:r>
    </w:p>
    <w:p w14:paraId="21ECFC12" w14:textId="1D6C220E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RST Flag: Marks that this is a reset message </w:t>
      </w:r>
    </w:p>
    <w:p w14:paraId="5A0C0567" w14:textId="56C6B7A6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SYN Flag: Marks that this is a synchronise message or acknowledgement of a synchronise </w:t>
      </w:r>
    </w:p>
    <w:p w14:paraId="04D7BB82" w14:textId="59B35792" w:rsidR="00E853F4" w:rsidRP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  <w:rPr>
          <w:b/>
          <w:sz w:val="24"/>
        </w:rPr>
      </w:pPr>
      <w:r>
        <w:t>FIN Flag: Marks that this is a finalise message or acknowledgement of a finalise</w:t>
      </w:r>
    </w:p>
    <w:p w14:paraId="6FB2107D" w14:textId="77777777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</w:p>
    <w:p w14:paraId="7E777DB0" w14:textId="77777777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lastRenderedPageBreak/>
        <w:t>Window: The current acceptable window size (sent in acknowledgement messages)</w:t>
      </w:r>
    </w:p>
    <w:p w14:paraId="189EBF90" w14:textId="77777777" w:rsid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Checksum: A checksum over the segment, used to check for corruption </w:t>
      </w:r>
    </w:p>
    <w:p w14:paraId="1B445EE6" w14:textId="77777777" w:rsidR="00E853F4" w:rsidRP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  <w:rPr>
          <w:b/>
          <w:sz w:val="24"/>
        </w:rPr>
      </w:pPr>
      <w:r>
        <w:t xml:space="preserve">Urgent Pointer: Position of where the urgent data ends inside the segment </w:t>
      </w:r>
    </w:p>
    <w:p w14:paraId="5033719A" w14:textId="0612D364" w:rsidR="00E853F4" w:rsidRPr="00E853F4" w:rsidRDefault="00E853F4" w:rsidP="00E853F4">
      <w:pPr>
        <w:pStyle w:val="ListParagraph"/>
        <w:numPr>
          <w:ilvl w:val="0"/>
          <w:numId w:val="2"/>
        </w:numPr>
        <w:tabs>
          <w:tab w:val="left" w:pos="1920"/>
        </w:tabs>
        <w:rPr>
          <w:b/>
          <w:sz w:val="24"/>
        </w:rPr>
      </w:pPr>
      <w:r>
        <w:t>Options: Various TCP options (varies in length)</w:t>
      </w:r>
    </w:p>
    <w:sectPr w:rsidR="00E853F4" w:rsidRPr="00E853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45A97" w14:textId="77777777" w:rsidR="00870D40" w:rsidRDefault="00870D40" w:rsidP="00E57568">
      <w:pPr>
        <w:spacing w:after="0" w:line="240" w:lineRule="auto"/>
      </w:pPr>
      <w:r>
        <w:separator/>
      </w:r>
    </w:p>
  </w:endnote>
  <w:endnote w:type="continuationSeparator" w:id="0">
    <w:p w14:paraId="4DE86CD4" w14:textId="77777777" w:rsidR="00870D40" w:rsidRDefault="00870D40" w:rsidP="00E5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9C26" w14:textId="464FA64F" w:rsidR="00E57568" w:rsidRDefault="00E57568">
    <w:pPr>
      <w:pStyle w:val="Footer"/>
    </w:pPr>
    <w:r>
      <w:tab/>
    </w:r>
    <w:r w:rsidRPr="00E57568">
      <w:t>https://keats.kcl.ac.uk/pluginfile.php/3752428/mod_resource/content/0/TCPIP.pdf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2CE6E" w14:textId="77777777" w:rsidR="00870D40" w:rsidRDefault="00870D40" w:rsidP="00E57568">
      <w:pPr>
        <w:spacing w:after="0" w:line="240" w:lineRule="auto"/>
      </w:pPr>
      <w:r>
        <w:separator/>
      </w:r>
    </w:p>
  </w:footnote>
  <w:footnote w:type="continuationSeparator" w:id="0">
    <w:p w14:paraId="58FD9109" w14:textId="77777777" w:rsidR="00870D40" w:rsidRDefault="00870D40" w:rsidP="00E57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67A09" w14:textId="6818B6F6" w:rsidR="00E57568" w:rsidRDefault="00E57568">
    <w:pPr>
      <w:pStyle w:val="Header"/>
    </w:pPr>
    <w:r>
      <w:t xml:space="preserve">Web Infrastructure </w:t>
    </w:r>
    <w:r>
      <w:tab/>
      <w:t>Linda Barakat</w:t>
    </w:r>
    <w:r>
      <w:tab/>
      <w:t>04/10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D5C05"/>
    <w:multiLevelType w:val="hybridMultilevel"/>
    <w:tmpl w:val="231EACDE"/>
    <w:lvl w:ilvl="0" w:tplc="9D36CF7A">
      <w:numFmt w:val="bullet"/>
      <w:lvlText w:val="-"/>
      <w:lvlJc w:val="left"/>
      <w:pPr>
        <w:ind w:left="22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4E7818FC"/>
    <w:multiLevelType w:val="hybridMultilevel"/>
    <w:tmpl w:val="2A0A28F4"/>
    <w:lvl w:ilvl="0" w:tplc="40AA1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68"/>
    <w:rsid w:val="00021D4E"/>
    <w:rsid w:val="000C2BE7"/>
    <w:rsid w:val="001F2901"/>
    <w:rsid w:val="0021553E"/>
    <w:rsid w:val="0039649F"/>
    <w:rsid w:val="003B5E0D"/>
    <w:rsid w:val="00413F20"/>
    <w:rsid w:val="004A1370"/>
    <w:rsid w:val="004E62BB"/>
    <w:rsid w:val="005465C2"/>
    <w:rsid w:val="00564C90"/>
    <w:rsid w:val="00645F7F"/>
    <w:rsid w:val="006B3B31"/>
    <w:rsid w:val="00760142"/>
    <w:rsid w:val="007C50D9"/>
    <w:rsid w:val="00870D40"/>
    <w:rsid w:val="00872E3B"/>
    <w:rsid w:val="008E6723"/>
    <w:rsid w:val="00912A37"/>
    <w:rsid w:val="00965693"/>
    <w:rsid w:val="00990D61"/>
    <w:rsid w:val="00A11529"/>
    <w:rsid w:val="00AB4939"/>
    <w:rsid w:val="00B22024"/>
    <w:rsid w:val="00C2732D"/>
    <w:rsid w:val="00D046E3"/>
    <w:rsid w:val="00DB5CDF"/>
    <w:rsid w:val="00E57568"/>
    <w:rsid w:val="00E853F4"/>
    <w:rsid w:val="00E909B2"/>
    <w:rsid w:val="00E95427"/>
    <w:rsid w:val="00F65F2C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5242"/>
  <w15:chartTrackingRefBased/>
  <w15:docId w15:val="{CF34ABE4-D34A-472A-A5D7-5F148859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568"/>
  </w:style>
  <w:style w:type="paragraph" w:styleId="Footer">
    <w:name w:val="footer"/>
    <w:basedOn w:val="Normal"/>
    <w:link w:val="FooterChar"/>
    <w:uiPriority w:val="99"/>
    <w:unhideWhenUsed/>
    <w:rsid w:val="00E5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568"/>
  </w:style>
  <w:style w:type="table" w:styleId="TableGrid">
    <w:name w:val="Table Grid"/>
    <w:basedOn w:val="TableNormal"/>
    <w:uiPriority w:val="39"/>
    <w:rsid w:val="00E57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Tom (Student)</dc:creator>
  <cp:keywords/>
  <dc:description/>
  <cp:lastModifiedBy>Robinson, Tom (Student)</cp:lastModifiedBy>
  <cp:revision>3</cp:revision>
  <dcterms:created xsi:type="dcterms:W3CDTF">2018-10-04T11:02:00Z</dcterms:created>
  <dcterms:modified xsi:type="dcterms:W3CDTF">2018-10-07T19:11:00Z</dcterms:modified>
</cp:coreProperties>
</file>