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网站开发相关笔记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一、Javascript篇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1.1元素定位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document.getElementById("demo")；返回唯一对象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document.getElementByTagName();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document.getElementByClassName();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document.getElementByName();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返回一个结果列表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以上使用时需注意位置，必须保证元素已经在前面出现过，即已经定义过了；否则取到的可能是空值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Element.parentNode();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element.childNodes();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element.firstChild();lastChild();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Document.body();documetnElement();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模糊定位 element.src</w:t>
      </w:r>
      <w:r>
        <w:rPr>
          <w:rFonts w:hint="eastAsia"/>
          <w:b/>
          <w:bCs/>
          <w:lang w:val="en-US" w:eastAsia="zh-CN"/>
        </w:rPr>
        <w:t>.match</w:t>
      </w:r>
      <w:r>
        <w:rPr>
          <w:rFonts w:hint="eastAsia"/>
          <w:lang w:val="en-US" w:eastAsia="zh-CN"/>
        </w:rPr>
        <w:t>("bulbon")；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多个元素 var x=document.getElementByTagName(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 x[0].innerHTML=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1.2元素编辑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增加元素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element.insertBefore(new,old);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Element.appendChild();创建element的子节点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document.createElement("strong');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创建一组strong标签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document.createAttribute();创建属性节点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document.createTextNode("New text ");创建一段文本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Document.write();写入HTML或javascript代码，若在文档加载完成之后执行此操作，整个页面将被覆盖。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element.getAttribute();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element.setAttribute();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移除元素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Element.removeChild();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child.parentNode.removeChild(child);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element.replaceChild(new,old);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Element.innerHTML vs element.innerText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前者指element标签内包含的所有代码内容，含标签；后者指element标签内包含代码内容解释之后的结果；需要注意的是，innerText并非W3C标准属性，因此可能存在浏览器兼容性问题。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元素属性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Img.src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Element.style.color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Location.hostname;lpathname;.port;protocal;href;assign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Document.cookie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nodeName();nodeValue();nodeType();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1.3事件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Onclick();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Onload();onunload(); 属于window对象，不属于document，如果用body.onload则必须在&lt;body&gt;标签出现之后才使用;两个脚本里同时出现onload事件之后，先读入的会失效，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"http://bolg.malu.me/html/2011/1113.html"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解决方案</w:t>
      </w:r>
      <w:r>
        <w:rPr>
          <w:rFonts w:hint="eastAsia"/>
          <w:lang w:val="en-US" w:eastAsia="zh-CN"/>
        </w:rPr>
        <w:fldChar w:fldCharType="end"/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Onchange();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Onreadystatechange();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Onmouseover();onmouseout();onmousedown();onmouseup();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Window.open();window.close();window.resizeTo();</w:t>
      </w:r>
    </w:p>
    <w:p>
      <w:pPr>
        <w:rPr>
          <w:rFonts w:hint="eastAsia"/>
          <w:lang w:val="en-US" w:eastAsia="zh-CN"/>
        </w:rPr>
      </w:pP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添加图像映射，特定区域事件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&lt;img src="/i/eg_planets.jpg" border="0" usemap="#planetmap" alt="Planets" /&gt;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&lt;map name="planetmap" id="planetmap"&gt;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&lt;area shape="circle" coords="180,139,14" onMouseOver="dosomething" href ="url" target ="_blank" alt="Venus" /&gt;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&lt;/map&gt;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1.4实用函数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判断是否数字isNaN()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Date();getDay();getTime();自1970.1.1至今毫秒数;getHours();getMinutes();getSeconds();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排序sort();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合并数组concat();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数组元素组成字符串join();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四舍五入Round();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随机数0到1之间Random();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返回前一页History.back();forward();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消息框alert();confirm();prompt();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计时setTimeout();clearTimeout();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匹配字符串match();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1.5安全性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HTML编码，其实就是将字符转换为HTML实体，这是防止脚本注入的重要手段之一。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google提供了许多javascript库的CDN，比如JQuery()：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 src="https://ajax.googleapis.com/ajax/libs/jquery/1.8.3/jquery.min.js"&gt;&lt;/script&gt;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主要的 jQuery 函数是 $() 函数（jQuery 函数）。如果您向该函数传递 DOM 对象，它会返回 jQuery 对象，带有向其添加的 jQuery 功能。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1.6 node.js——服务器端的javascript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不同于传统的javascript代码，node.js并非运行与前端的脚本，而是提供服务器端脱离浏览器独立运行javascript代码的环境。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特点：事件驱动，更快；异步，事件发生时产生函数回调；封装了常用模块，如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http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、“url”、“querystring”等；单线程，通过事件轮询实现并行非阻塞，克服多线程吃掉更多内存的缺点，比如apache；包管理器可以方便地进行外部模块的安装扩展；命令行工具，通过javascript 与文件系统和网络系统交互；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典型的代码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x=require(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modelName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X.method();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通过exports关键词导出方法即可成为模块；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中文乱码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&lt;head&gt;&lt;</w:t>
      </w:r>
      <w:r>
        <w:rPr>
          <w:rFonts w:hint="eastAsia"/>
          <w:lang w:val="en-US" w:eastAsia="zh-CN"/>
        </w:rPr>
        <w:t>meta http-equiv="Content-Type" content="text/html; charset=utf-8" /&gt;</w:t>
      </w:r>
      <w:r>
        <w:rPr>
          <w:rFonts w:hint="eastAsia"/>
          <w:b/>
          <w:bCs/>
          <w:lang w:val="en-US" w:eastAsia="zh-CN"/>
        </w:rPr>
        <w:t>&lt;/head&gt;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ASP.NET篇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047C50"/>
    <w:rsid w:val="00DA22F4"/>
    <w:rsid w:val="032F27C8"/>
    <w:rsid w:val="068F0BD1"/>
    <w:rsid w:val="0DAD4881"/>
    <w:rsid w:val="11624912"/>
    <w:rsid w:val="118B3557"/>
    <w:rsid w:val="11D91532"/>
    <w:rsid w:val="14314AB0"/>
    <w:rsid w:val="15A3368D"/>
    <w:rsid w:val="1A992E30"/>
    <w:rsid w:val="1B0A43E8"/>
    <w:rsid w:val="1B0B56ED"/>
    <w:rsid w:val="1BE10BC8"/>
    <w:rsid w:val="1CBA412F"/>
    <w:rsid w:val="1DB5784A"/>
    <w:rsid w:val="207C25DC"/>
    <w:rsid w:val="20FF7332"/>
    <w:rsid w:val="2284712E"/>
    <w:rsid w:val="234939F4"/>
    <w:rsid w:val="2617288D"/>
    <w:rsid w:val="288F421B"/>
    <w:rsid w:val="28EE2036"/>
    <w:rsid w:val="2CB35BE4"/>
    <w:rsid w:val="301F5880"/>
    <w:rsid w:val="308A4F2F"/>
    <w:rsid w:val="343018AE"/>
    <w:rsid w:val="345352E6"/>
    <w:rsid w:val="35C806CA"/>
    <w:rsid w:val="377D6A97"/>
    <w:rsid w:val="38EC488B"/>
    <w:rsid w:val="3A0E134F"/>
    <w:rsid w:val="3B851E35"/>
    <w:rsid w:val="3F65400E"/>
    <w:rsid w:val="48CF4000"/>
    <w:rsid w:val="4BDB6202"/>
    <w:rsid w:val="4CDD70A9"/>
    <w:rsid w:val="4D23781E"/>
    <w:rsid w:val="50434E3C"/>
    <w:rsid w:val="52432384"/>
    <w:rsid w:val="54B15980"/>
    <w:rsid w:val="561A74D1"/>
    <w:rsid w:val="566278C5"/>
    <w:rsid w:val="57E809C6"/>
    <w:rsid w:val="580B1E7F"/>
    <w:rsid w:val="598C48FA"/>
    <w:rsid w:val="5A874791"/>
    <w:rsid w:val="5B2E6224"/>
    <w:rsid w:val="5C41066B"/>
    <w:rsid w:val="5C54188A"/>
    <w:rsid w:val="5CEF3C87"/>
    <w:rsid w:val="60104089"/>
    <w:rsid w:val="60F63B21"/>
    <w:rsid w:val="613C4296"/>
    <w:rsid w:val="63B71127"/>
    <w:rsid w:val="681F7D61"/>
    <w:rsid w:val="69AA52EA"/>
    <w:rsid w:val="6A047C50"/>
    <w:rsid w:val="6B4B4A16"/>
    <w:rsid w:val="6D321033"/>
    <w:rsid w:val="6FD0517F"/>
    <w:rsid w:val="73E368AE"/>
    <w:rsid w:val="73FD7FD8"/>
    <w:rsid w:val="75CC7A53"/>
    <w:rsid w:val="766146C3"/>
    <w:rsid w:val="76AC12BF"/>
    <w:rsid w:val="795A56A5"/>
    <w:rsid w:val="79C27653"/>
    <w:rsid w:val="7AA9664C"/>
    <w:rsid w:val="7CF12D48"/>
    <w:rsid w:val="7DE91FA1"/>
    <w:rsid w:val="7F602A87"/>
    <w:rsid w:val="7FDE335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2015-12-15T01:41:00Z</dcterms:created>
  <dc:creator>Tyler_MA</dc:creator>
  <cp:lastModifiedBy>Tyler_MA</cp:lastModifiedBy>
  <dcterms:modified xsi:type="dcterms:W3CDTF">2016-01-08T14:24:33Z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