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Olivia Rasmussen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Freshman, Mechanical Engineering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None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 Mark Pocan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